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9418C8" w14:textId="4C13CEB1" w:rsidR="009B042F" w:rsidRPr="00315F34" w:rsidRDefault="009B042F" w:rsidP="009B042F">
      <w:pPr>
        <w:pStyle w:val="1"/>
        <w:jc w:val="center"/>
      </w:pPr>
      <w:bookmarkStart w:id="0" w:name="_Toc84499257"/>
      <w:r w:rsidRPr="00315F34">
        <w:t xml:space="preserve">Приложение </w:t>
      </w:r>
      <w:r>
        <w:rPr>
          <w:lang w:val="ru-RU"/>
        </w:rPr>
        <w:t>2.</w:t>
      </w:r>
      <w:r w:rsidRPr="00315F34">
        <w:rPr>
          <w:lang w:val="ru-RU"/>
        </w:rPr>
        <w:t xml:space="preserve"> </w:t>
      </w:r>
      <w:r>
        <w:rPr>
          <w:lang w:val="ru-RU"/>
        </w:rPr>
        <w:t>Программы</w:t>
      </w:r>
      <w:r w:rsidRPr="00315F34">
        <w:t xml:space="preserve"> профессиональных модулей</w:t>
      </w:r>
      <w:bookmarkEnd w:id="0"/>
    </w:p>
    <w:p w14:paraId="6195708B" w14:textId="77777777" w:rsidR="007C2AE8" w:rsidRDefault="007C2AE8"/>
    <w:p w14:paraId="3D0B63F5" w14:textId="24877B96" w:rsidR="007C2AE8" w:rsidRDefault="007C2AE8" w:rsidP="007C2AE8">
      <w:pPr>
        <w:jc w:val="right"/>
        <w:rPr>
          <w:rFonts w:ascii="Times New Roman" w:hAnsi="Times New Roman"/>
          <w:b/>
          <w:sz w:val="24"/>
          <w:szCs w:val="24"/>
        </w:rPr>
      </w:pPr>
      <w:r w:rsidRPr="007E2B72">
        <w:rPr>
          <w:rFonts w:ascii="Times New Roman" w:hAnsi="Times New Roman"/>
          <w:b/>
          <w:sz w:val="24"/>
          <w:szCs w:val="24"/>
        </w:rPr>
        <w:t>Приложение 2</w:t>
      </w:r>
      <w:r w:rsidR="009B042F">
        <w:rPr>
          <w:rFonts w:ascii="Times New Roman" w:hAnsi="Times New Roman"/>
          <w:b/>
          <w:sz w:val="24"/>
          <w:szCs w:val="24"/>
        </w:rPr>
        <w:t>.1</w:t>
      </w:r>
    </w:p>
    <w:p w14:paraId="2EED4221" w14:textId="4E3456C8" w:rsidR="009B042F" w:rsidRPr="009B042F" w:rsidRDefault="009B042F" w:rsidP="007C2AE8">
      <w:pPr>
        <w:jc w:val="right"/>
        <w:rPr>
          <w:rFonts w:ascii="Times New Roman" w:hAnsi="Times New Roman"/>
          <w:sz w:val="24"/>
          <w:szCs w:val="24"/>
        </w:rPr>
      </w:pPr>
      <w:r w:rsidRPr="009B042F">
        <w:rPr>
          <w:rFonts w:ascii="Times New Roman" w:hAnsi="Times New Roman"/>
          <w:sz w:val="24"/>
          <w:szCs w:val="24"/>
        </w:rPr>
        <w:t>к ПООП-П по специальности</w:t>
      </w:r>
    </w:p>
    <w:p w14:paraId="08E9EE6A" w14:textId="0A19422F" w:rsidR="007C2AE8" w:rsidRPr="009B042F" w:rsidRDefault="007C2AE8" w:rsidP="009B042F">
      <w:pPr>
        <w:spacing w:after="0" w:line="360" w:lineRule="auto"/>
        <w:jc w:val="right"/>
        <w:rPr>
          <w:rFonts w:ascii="Times New Roman" w:eastAsia="Calibri" w:hAnsi="Times New Roman"/>
          <w:sz w:val="24"/>
          <w:szCs w:val="24"/>
        </w:rPr>
      </w:pPr>
      <w:r w:rsidRPr="009B042F">
        <w:rPr>
          <w:rFonts w:ascii="Times New Roman" w:eastAsia="Calibri" w:hAnsi="Times New Roman"/>
          <w:sz w:val="24"/>
          <w:szCs w:val="24"/>
        </w:rPr>
        <w:t>15.02.12 Монтаж, техническое обслуживание</w:t>
      </w:r>
      <w:r w:rsidR="009B042F">
        <w:rPr>
          <w:rFonts w:ascii="Times New Roman" w:eastAsia="Calibri" w:hAnsi="Times New Roman"/>
          <w:sz w:val="24"/>
          <w:szCs w:val="24"/>
        </w:rPr>
        <w:t xml:space="preserve"> </w:t>
      </w:r>
      <w:r w:rsidRPr="009B042F">
        <w:rPr>
          <w:rFonts w:ascii="Times New Roman" w:eastAsia="Calibri" w:hAnsi="Times New Roman"/>
          <w:sz w:val="24"/>
          <w:szCs w:val="24"/>
        </w:rPr>
        <w:t>и ремонт промышленного оборудования</w:t>
      </w:r>
    </w:p>
    <w:p w14:paraId="116C0BD6" w14:textId="77777777" w:rsidR="007C2AE8" w:rsidRPr="007E2B72" w:rsidRDefault="007C2AE8" w:rsidP="007C2AE8">
      <w:pPr>
        <w:jc w:val="center"/>
        <w:rPr>
          <w:rFonts w:ascii="Times New Roman" w:eastAsia="Calibri" w:hAnsi="Times New Roman"/>
          <w:b/>
          <w:i/>
          <w:sz w:val="24"/>
          <w:szCs w:val="24"/>
        </w:rPr>
      </w:pPr>
    </w:p>
    <w:p w14:paraId="790ED479" w14:textId="77777777" w:rsidR="007C2AE8" w:rsidRPr="007E2B72" w:rsidRDefault="007C2AE8" w:rsidP="007C2AE8">
      <w:pPr>
        <w:jc w:val="center"/>
        <w:rPr>
          <w:rFonts w:ascii="Times New Roman" w:eastAsia="Calibri" w:hAnsi="Times New Roman"/>
          <w:b/>
          <w:i/>
          <w:sz w:val="24"/>
          <w:szCs w:val="24"/>
        </w:rPr>
      </w:pPr>
    </w:p>
    <w:p w14:paraId="48FA2DF4" w14:textId="77777777" w:rsidR="007C2AE8" w:rsidRPr="007E2B72" w:rsidRDefault="007C2AE8" w:rsidP="007C2AE8">
      <w:pPr>
        <w:jc w:val="center"/>
        <w:rPr>
          <w:rFonts w:ascii="Times New Roman" w:eastAsia="Calibri" w:hAnsi="Times New Roman"/>
          <w:b/>
          <w:i/>
          <w:sz w:val="24"/>
          <w:szCs w:val="24"/>
        </w:rPr>
      </w:pPr>
    </w:p>
    <w:p w14:paraId="40C1B731" w14:textId="77777777" w:rsidR="007C2AE8" w:rsidRPr="007E2B72" w:rsidRDefault="007C2AE8" w:rsidP="007C2AE8">
      <w:pPr>
        <w:jc w:val="center"/>
        <w:rPr>
          <w:rFonts w:ascii="Times New Roman" w:eastAsia="Calibri" w:hAnsi="Times New Roman"/>
          <w:b/>
          <w:i/>
          <w:sz w:val="24"/>
          <w:szCs w:val="24"/>
        </w:rPr>
      </w:pPr>
    </w:p>
    <w:p w14:paraId="629DAC90" w14:textId="77777777" w:rsidR="007C2AE8" w:rsidRPr="007E2B72" w:rsidRDefault="007C2AE8" w:rsidP="007C2AE8">
      <w:pPr>
        <w:jc w:val="center"/>
        <w:rPr>
          <w:rFonts w:ascii="Times New Roman" w:eastAsia="Calibri" w:hAnsi="Times New Roman"/>
          <w:b/>
          <w:i/>
          <w:sz w:val="24"/>
          <w:szCs w:val="24"/>
        </w:rPr>
      </w:pPr>
    </w:p>
    <w:p w14:paraId="55F20161" w14:textId="77777777" w:rsidR="007C2AE8" w:rsidRPr="007E2B72" w:rsidRDefault="007C2AE8" w:rsidP="007C2AE8">
      <w:pPr>
        <w:jc w:val="center"/>
        <w:rPr>
          <w:rFonts w:ascii="Times New Roman" w:eastAsia="Calibri" w:hAnsi="Times New Roman"/>
          <w:b/>
          <w:i/>
          <w:sz w:val="24"/>
          <w:szCs w:val="24"/>
        </w:rPr>
      </w:pPr>
    </w:p>
    <w:p w14:paraId="402BC3C0" w14:textId="060CAB24" w:rsidR="007C2AE8" w:rsidRPr="007E2B72" w:rsidRDefault="007C2AE8" w:rsidP="007C2AE8">
      <w:pPr>
        <w:jc w:val="center"/>
        <w:rPr>
          <w:rFonts w:ascii="Times New Roman" w:eastAsia="Calibri" w:hAnsi="Times New Roman"/>
          <w:b/>
          <w:sz w:val="24"/>
          <w:szCs w:val="24"/>
        </w:rPr>
      </w:pPr>
      <w:r w:rsidRPr="007E2B72">
        <w:rPr>
          <w:rFonts w:ascii="Times New Roman" w:eastAsia="Calibri" w:hAnsi="Times New Roman"/>
          <w:b/>
          <w:color w:val="000000"/>
          <w:sz w:val="24"/>
          <w:szCs w:val="24"/>
        </w:rPr>
        <w:t>РАБОЧАЯ ПРОГРАММА</w:t>
      </w:r>
      <w:r w:rsidRPr="007E2B72">
        <w:rPr>
          <w:rFonts w:ascii="Times New Roman" w:eastAsia="Calibri" w:hAnsi="Times New Roman"/>
          <w:b/>
          <w:sz w:val="24"/>
          <w:szCs w:val="24"/>
        </w:rPr>
        <w:t xml:space="preserve"> ПРОФЕССИОНАЛЬНОГО МОДУЛЯ</w:t>
      </w:r>
    </w:p>
    <w:p w14:paraId="6A016A99" w14:textId="77777777" w:rsidR="007C2AE8" w:rsidRPr="007E2B72" w:rsidRDefault="007C2AE8" w:rsidP="007C2AE8">
      <w:pPr>
        <w:jc w:val="center"/>
        <w:rPr>
          <w:rFonts w:ascii="Times New Roman" w:eastAsia="Calibri" w:hAnsi="Times New Roman"/>
          <w:b/>
          <w:sz w:val="24"/>
          <w:szCs w:val="24"/>
          <w:u w:val="single"/>
        </w:rPr>
      </w:pPr>
    </w:p>
    <w:p w14:paraId="53636538" w14:textId="77777777" w:rsidR="007C2AE8" w:rsidRPr="007E2B72" w:rsidRDefault="007C2AE8" w:rsidP="007C2AE8">
      <w:pPr>
        <w:spacing w:after="0"/>
        <w:jc w:val="center"/>
        <w:rPr>
          <w:rFonts w:ascii="Times New Roman" w:eastAsia="Calibri" w:hAnsi="Times New Roman"/>
          <w:b/>
          <w:i/>
          <w:sz w:val="24"/>
          <w:szCs w:val="24"/>
        </w:rPr>
      </w:pPr>
      <w:r w:rsidRPr="007E2B72">
        <w:rPr>
          <w:rFonts w:ascii="Times New Roman" w:eastAsia="Calibri" w:hAnsi="Times New Roman"/>
          <w:b/>
          <w:i/>
          <w:sz w:val="24"/>
          <w:szCs w:val="24"/>
        </w:rPr>
        <w:t>«</w:t>
      </w:r>
      <w:r w:rsidRPr="009B042F">
        <w:rPr>
          <w:rFonts w:ascii="Times New Roman" w:eastAsia="Calibri" w:hAnsi="Times New Roman"/>
          <w:b/>
          <w:sz w:val="24"/>
          <w:szCs w:val="24"/>
        </w:rPr>
        <w:t xml:space="preserve">ПМ 01 </w:t>
      </w:r>
      <w:r w:rsidRPr="009B042F">
        <w:rPr>
          <w:rFonts w:ascii="Times New Roman" w:eastAsia="Calibri" w:hAnsi="Times New Roman"/>
          <w:b/>
          <w:bCs/>
          <w:sz w:val="24"/>
          <w:szCs w:val="24"/>
        </w:rPr>
        <w:t>Монтаж промышленного оборудования и пусконаладочные работы</w:t>
      </w:r>
      <w:r w:rsidRPr="007E2B72">
        <w:rPr>
          <w:rFonts w:ascii="Times New Roman" w:eastAsia="Calibri" w:hAnsi="Times New Roman"/>
          <w:b/>
          <w:i/>
          <w:sz w:val="24"/>
          <w:szCs w:val="24"/>
        </w:rPr>
        <w:t>»</w:t>
      </w:r>
    </w:p>
    <w:p w14:paraId="272EF5EE" w14:textId="77777777" w:rsidR="007C2AE8" w:rsidRPr="007E2B72" w:rsidRDefault="007C2AE8" w:rsidP="007C2AE8">
      <w:pPr>
        <w:jc w:val="center"/>
        <w:rPr>
          <w:rFonts w:ascii="Times New Roman" w:eastAsia="Calibri" w:hAnsi="Times New Roman"/>
          <w:i/>
          <w:sz w:val="28"/>
          <w:szCs w:val="28"/>
          <w:vertAlign w:val="superscript"/>
        </w:rPr>
      </w:pPr>
    </w:p>
    <w:p w14:paraId="51088227" w14:textId="77777777" w:rsidR="009B042F" w:rsidRPr="009B042F" w:rsidRDefault="009B042F" w:rsidP="009B042F">
      <w:pPr>
        <w:jc w:val="center"/>
        <w:rPr>
          <w:rFonts w:ascii="Times New Roman" w:hAnsi="Times New Roman"/>
          <w:b/>
          <w:i/>
          <w:sz w:val="24"/>
          <w:szCs w:val="24"/>
        </w:rPr>
      </w:pPr>
      <w:r w:rsidRPr="009B042F">
        <w:rPr>
          <w:rFonts w:ascii="Times New Roman" w:hAnsi="Times New Roman"/>
          <w:b/>
          <w:bCs/>
          <w:sz w:val="24"/>
          <w:szCs w:val="24"/>
        </w:rPr>
        <w:t>Обязательный профессиональный блок</w:t>
      </w:r>
    </w:p>
    <w:p w14:paraId="641645EF" w14:textId="77777777" w:rsidR="007C2AE8" w:rsidRPr="007E2B72" w:rsidRDefault="007C2AE8" w:rsidP="007C2AE8">
      <w:pPr>
        <w:jc w:val="center"/>
        <w:rPr>
          <w:rFonts w:ascii="Times New Roman" w:eastAsia="Calibri" w:hAnsi="Times New Roman"/>
          <w:b/>
          <w:i/>
          <w:sz w:val="24"/>
          <w:szCs w:val="24"/>
        </w:rPr>
      </w:pPr>
    </w:p>
    <w:p w14:paraId="4585D1C4" w14:textId="77777777" w:rsidR="007C2AE8" w:rsidRPr="007E2B72" w:rsidRDefault="007C2AE8" w:rsidP="007C2AE8">
      <w:pPr>
        <w:jc w:val="center"/>
        <w:rPr>
          <w:rFonts w:ascii="Times New Roman" w:eastAsia="Calibri" w:hAnsi="Times New Roman"/>
          <w:b/>
          <w:i/>
          <w:sz w:val="24"/>
          <w:szCs w:val="24"/>
        </w:rPr>
      </w:pPr>
    </w:p>
    <w:p w14:paraId="39CD3447" w14:textId="77777777" w:rsidR="007C2AE8" w:rsidRPr="007E2B72" w:rsidRDefault="007C2AE8" w:rsidP="007C2AE8">
      <w:pPr>
        <w:jc w:val="center"/>
        <w:rPr>
          <w:rFonts w:ascii="Times New Roman" w:eastAsia="Calibri" w:hAnsi="Times New Roman"/>
          <w:b/>
          <w:i/>
          <w:sz w:val="24"/>
          <w:szCs w:val="24"/>
        </w:rPr>
      </w:pPr>
    </w:p>
    <w:p w14:paraId="105B6D19" w14:textId="77777777" w:rsidR="007C2AE8" w:rsidRPr="007E2B72" w:rsidRDefault="007C2AE8" w:rsidP="007C2AE8">
      <w:pPr>
        <w:jc w:val="center"/>
        <w:rPr>
          <w:rFonts w:ascii="Times New Roman" w:eastAsia="Calibri" w:hAnsi="Times New Roman"/>
          <w:b/>
          <w:i/>
          <w:sz w:val="24"/>
          <w:szCs w:val="24"/>
        </w:rPr>
      </w:pPr>
    </w:p>
    <w:p w14:paraId="1E7521BD" w14:textId="77777777" w:rsidR="007C2AE8" w:rsidRPr="007E2B72" w:rsidRDefault="007C2AE8" w:rsidP="007C2AE8">
      <w:pPr>
        <w:jc w:val="center"/>
        <w:rPr>
          <w:rFonts w:ascii="Times New Roman" w:eastAsia="Calibri" w:hAnsi="Times New Roman"/>
          <w:b/>
          <w:i/>
          <w:sz w:val="24"/>
          <w:szCs w:val="24"/>
        </w:rPr>
      </w:pPr>
    </w:p>
    <w:p w14:paraId="0E9C1858" w14:textId="77777777" w:rsidR="007C2AE8" w:rsidRPr="007E2B72" w:rsidRDefault="007C2AE8" w:rsidP="007C2AE8">
      <w:pPr>
        <w:jc w:val="center"/>
        <w:rPr>
          <w:rFonts w:ascii="Times New Roman" w:eastAsia="Calibri" w:hAnsi="Times New Roman"/>
          <w:b/>
          <w:i/>
          <w:sz w:val="24"/>
          <w:szCs w:val="24"/>
        </w:rPr>
      </w:pPr>
    </w:p>
    <w:p w14:paraId="155EA2CA" w14:textId="77777777" w:rsidR="007C2AE8" w:rsidRPr="007E2B72" w:rsidRDefault="007C2AE8" w:rsidP="007C2AE8">
      <w:pPr>
        <w:jc w:val="center"/>
        <w:rPr>
          <w:rFonts w:ascii="Times New Roman" w:eastAsia="Calibri" w:hAnsi="Times New Roman"/>
          <w:b/>
          <w:i/>
          <w:sz w:val="24"/>
          <w:szCs w:val="24"/>
        </w:rPr>
      </w:pPr>
    </w:p>
    <w:p w14:paraId="6A97E969" w14:textId="77777777" w:rsidR="007C2AE8" w:rsidRPr="007E2B72" w:rsidRDefault="007C2AE8" w:rsidP="007C2AE8">
      <w:pPr>
        <w:jc w:val="center"/>
        <w:rPr>
          <w:rFonts w:ascii="Times New Roman" w:eastAsia="Calibri" w:hAnsi="Times New Roman"/>
          <w:b/>
          <w:i/>
          <w:sz w:val="24"/>
          <w:szCs w:val="24"/>
        </w:rPr>
      </w:pPr>
    </w:p>
    <w:p w14:paraId="60E24CAA" w14:textId="77777777" w:rsidR="007C2AE8" w:rsidRPr="007E2B72" w:rsidRDefault="007C2AE8" w:rsidP="007C2AE8">
      <w:pPr>
        <w:jc w:val="center"/>
        <w:rPr>
          <w:rFonts w:ascii="Times New Roman" w:eastAsia="Calibri" w:hAnsi="Times New Roman"/>
          <w:b/>
          <w:i/>
          <w:sz w:val="24"/>
          <w:szCs w:val="24"/>
        </w:rPr>
      </w:pPr>
    </w:p>
    <w:p w14:paraId="64A408B2" w14:textId="77777777" w:rsidR="007C2AE8" w:rsidRPr="007E2B72" w:rsidRDefault="007C2AE8" w:rsidP="007C2AE8">
      <w:pPr>
        <w:jc w:val="center"/>
        <w:rPr>
          <w:rFonts w:ascii="Times New Roman" w:eastAsia="Calibri" w:hAnsi="Times New Roman"/>
          <w:b/>
          <w:i/>
          <w:sz w:val="24"/>
          <w:szCs w:val="24"/>
        </w:rPr>
      </w:pPr>
    </w:p>
    <w:p w14:paraId="03EE86EF" w14:textId="77777777" w:rsidR="007C2AE8" w:rsidRPr="007E2B72" w:rsidRDefault="007C2AE8" w:rsidP="007C2AE8">
      <w:pPr>
        <w:jc w:val="center"/>
        <w:rPr>
          <w:rFonts w:ascii="Times New Roman" w:eastAsia="Calibri" w:hAnsi="Times New Roman"/>
          <w:b/>
          <w:i/>
          <w:sz w:val="24"/>
          <w:szCs w:val="24"/>
        </w:rPr>
      </w:pPr>
    </w:p>
    <w:p w14:paraId="70BB325F" w14:textId="77777777" w:rsidR="007C2AE8" w:rsidRPr="007E2B72" w:rsidRDefault="007C2AE8" w:rsidP="007C2AE8">
      <w:pPr>
        <w:jc w:val="center"/>
        <w:rPr>
          <w:rFonts w:ascii="Times New Roman" w:eastAsia="Calibri" w:hAnsi="Times New Roman"/>
          <w:b/>
          <w:i/>
          <w:sz w:val="24"/>
          <w:szCs w:val="24"/>
        </w:rPr>
      </w:pPr>
    </w:p>
    <w:p w14:paraId="5DE78F2D" w14:textId="77777777" w:rsidR="007C2AE8" w:rsidRPr="007E2B72" w:rsidRDefault="007C2AE8" w:rsidP="007C2AE8">
      <w:pPr>
        <w:jc w:val="center"/>
        <w:rPr>
          <w:rFonts w:ascii="Times New Roman" w:eastAsia="Calibri" w:hAnsi="Times New Roman"/>
          <w:b/>
          <w:i/>
          <w:sz w:val="24"/>
          <w:szCs w:val="24"/>
        </w:rPr>
      </w:pPr>
    </w:p>
    <w:p w14:paraId="176C9BD3" w14:textId="77777777" w:rsidR="007C2AE8" w:rsidRPr="007E2B72" w:rsidRDefault="007C2AE8" w:rsidP="007C2AE8">
      <w:pPr>
        <w:rPr>
          <w:rFonts w:ascii="Times New Roman" w:eastAsia="Calibri" w:hAnsi="Times New Roman"/>
          <w:b/>
          <w:i/>
          <w:sz w:val="24"/>
          <w:szCs w:val="24"/>
        </w:rPr>
      </w:pPr>
    </w:p>
    <w:p w14:paraId="3CA2A566" w14:textId="77777777" w:rsidR="007C2AE8" w:rsidRPr="009B042F" w:rsidRDefault="007C2AE8" w:rsidP="007C2AE8">
      <w:pPr>
        <w:jc w:val="center"/>
        <w:rPr>
          <w:rFonts w:ascii="Times New Roman" w:eastAsia="Calibri" w:hAnsi="Times New Roman"/>
          <w:b/>
          <w:iCs/>
          <w:sz w:val="24"/>
          <w:szCs w:val="24"/>
        </w:rPr>
      </w:pPr>
      <w:r w:rsidRPr="009B042F">
        <w:rPr>
          <w:rFonts w:ascii="Times New Roman" w:eastAsia="Calibri" w:hAnsi="Times New Roman"/>
          <w:b/>
          <w:bCs/>
          <w:iCs/>
          <w:sz w:val="24"/>
          <w:szCs w:val="24"/>
        </w:rPr>
        <w:t>2022г.</w:t>
      </w:r>
    </w:p>
    <w:p w14:paraId="46B0194A" w14:textId="77777777" w:rsidR="007C2AE8" w:rsidRPr="009B042F" w:rsidRDefault="007C2AE8" w:rsidP="007C2AE8">
      <w:pPr>
        <w:rPr>
          <w:rFonts w:ascii="Times New Roman" w:eastAsia="Calibri" w:hAnsi="Times New Roman"/>
          <w:b/>
          <w:i/>
          <w:sz w:val="24"/>
          <w:szCs w:val="24"/>
        </w:rPr>
        <w:sectPr w:rsidR="007C2AE8" w:rsidRPr="009B042F" w:rsidSect="007C2AE8">
          <w:footerReference w:type="even" r:id="rId7"/>
          <w:footerReference w:type="default" r:id="rId8"/>
          <w:pgSz w:w="11907" w:h="16840"/>
          <w:pgMar w:top="1134" w:right="851" w:bottom="992" w:left="1418" w:header="709" w:footer="709" w:gutter="0"/>
          <w:cols w:space="720"/>
        </w:sectPr>
      </w:pPr>
    </w:p>
    <w:p w14:paraId="6CC7008D" w14:textId="77777777" w:rsidR="007C2AE8" w:rsidRPr="007E2B72" w:rsidRDefault="007C2AE8" w:rsidP="007C2AE8">
      <w:pPr>
        <w:jc w:val="center"/>
        <w:rPr>
          <w:rFonts w:ascii="Times New Roman" w:eastAsia="Calibri" w:hAnsi="Times New Roman"/>
          <w:b/>
          <w:i/>
          <w:sz w:val="24"/>
          <w:szCs w:val="24"/>
        </w:rPr>
      </w:pPr>
      <w:r w:rsidRPr="007E2B72">
        <w:rPr>
          <w:rFonts w:ascii="Times New Roman" w:eastAsia="Calibri" w:hAnsi="Times New Roman"/>
          <w:b/>
          <w:i/>
          <w:sz w:val="24"/>
          <w:szCs w:val="24"/>
        </w:rPr>
        <w:lastRenderedPageBreak/>
        <w:t>СОДЕРЖАНИЕ</w:t>
      </w:r>
    </w:p>
    <w:p w14:paraId="296D04CE" w14:textId="77777777" w:rsidR="007C2AE8" w:rsidRPr="007E2B72" w:rsidRDefault="007C2AE8" w:rsidP="007C2AE8">
      <w:pPr>
        <w:rPr>
          <w:rFonts w:ascii="Times New Roman" w:eastAsia="Calibri" w:hAnsi="Times New Roman"/>
          <w:b/>
          <w:i/>
          <w:sz w:val="24"/>
          <w:szCs w:val="24"/>
        </w:rPr>
      </w:pPr>
    </w:p>
    <w:tbl>
      <w:tblPr>
        <w:tblW w:w="0" w:type="auto"/>
        <w:tblLook w:val="01E0" w:firstRow="1" w:lastRow="1" w:firstColumn="1" w:lastColumn="1" w:noHBand="0" w:noVBand="0"/>
      </w:tblPr>
      <w:tblGrid>
        <w:gridCol w:w="7501"/>
        <w:gridCol w:w="1854"/>
      </w:tblGrid>
      <w:tr w:rsidR="007C2AE8" w:rsidRPr="007E2B72" w14:paraId="12A9C72B" w14:textId="77777777" w:rsidTr="007C2AE8">
        <w:tc>
          <w:tcPr>
            <w:tcW w:w="7501" w:type="dxa"/>
          </w:tcPr>
          <w:p w14:paraId="565E15BF" w14:textId="77777777" w:rsidR="007C2AE8" w:rsidRPr="007E2B72" w:rsidRDefault="007C2AE8" w:rsidP="009C67DD">
            <w:pPr>
              <w:numPr>
                <w:ilvl w:val="0"/>
                <w:numId w:val="1"/>
              </w:numPr>
              <w:tabs>
                <w:tab w:val="num" w:pos="284"/>
              </w:tabs>
              <w:suppressAutoHyphens/>
              <w:rPr>
                <w:rFonts w:ascii="Times New Roman" w:eastAsia="Calibri" w:hAnsi="Times New Roman"/>
                <w:b/>
                <w:sz w:val="24"/>
                <w:szCs w:val="24"/>
              </w:rPr>
            </w:pPr>
            <w:r w:rsidRPr="007E2B72">
              <w:rPr>
                <w:rFonts w:ascii="Times New Roman" w:eastAsia="Calibri" w:hAnsi="Times New Roman"/>
                <w:b/>
                <w:sz w:val="24"/>
                <w:szCs w:val="24"/>
              </w:rPr>
              <w:t xml:space="preserve">ОБЩАЯ ХАРАКТЕРИСТИКА </w:t>
            </w:r>
            <w:r w:rsidRPr="007E2B72">
              <w:rPr>
                <w:rFonts w:ascii="Times New Roman" w:eastAsia="Calibri" w:hAnsi="Times New Roman"/>
                <w:b/>
                <w:color w:val="000000"/>
                <w:sz w:val="24"/>
                <w:szCs w:val="24"/>
              </w:rPr>
              <w:t xml:space="preserve">РАБОЧЕЙ </w:t>
            </w:r>
            <w:r w:rsidRPr="007E2B72">
              <w:rPr>
                <w:rFonts w:ascii="Times New Roman" w:eastAsia="Calibri" w:hAnsi="Times New Roman"/>
                <w:b/>
                <w:sz w:val="24"/>
                <w:szCs w:val="24"/>
              </w:rPr>
              <w:t>ПРОГРАММЫ ПРОФЕССИОНАЛЬНОГО МОДУЛЯ</w:t>
            </w:r>
          </w:p>
        </w:tc>
        <w:tc>
          <w:tcPr>
            <w:tcW w:w="1854" w:type="dxa"/>
          </w:tcPr>
          <w:p w14:paraId="72752217" w14:textId="77777777" w:rsidR="007C2AE8" w:rsidRPr="007E2B72" w:rsidRDefault="007C2AE8" w:rsidP="007C2AE8">
            <w:pPr>
              <w:rPr>
                <w:rFonts w:ascii="Times New Roman" w:eastAsia="Calibri" w:hAnsi="Times New Roman"/>
                <w:b/>
                <w:sz w:val="24"/>
                <w:szCs w:val="24"/>
              </w:rPr>
            </w:pPr>
          </w:p>
        </w:tc>
      </w:tr>
      <w:tr w:rsidR="007C2AE8" w:rsidRPr="007E2B72" w14:paraId="15B19615" w14:textId="77777777" w:rsidTr="007C2AE8">
        <w:tc>
          <w:tcPr>
            <w:tcW w:w="7501" w:type="dxa"/>
          </w:tcPr>
          <w:p w14:paraId="164A6503" w14:textId="77777777" w:rsidR="007C2AE8" w:rsidRPr="007E2B72" w:rsidRDefault="007C2AE8" w:rsidP="009C67DD">
            <w:pPr>
              <w:numPr>
                <w:ilvl w:val="0"/>
                <w:numId w:val="1"/>
              </w:numPr>
              <w:tabs>
                <w:tab w:val="num" w:pos="284"/>
              </w:tabs>
              <w:suppressAutoHyphens/>
              <w:rPr>
                <w:rFonts w:ascii="Times New Roman" w:eastAsia="Calibri" w:hAnsi="Times New Roman"/>
                <w:b/>
                <w:sz w:val="24"/>
                <w:szCs w:val="24"/>
              </w:rPr>
            </w:pPr>
            <w:r w:rsidRPr="007E2B72">
              <w:rPr>
                <w:rFonts w:ascii="Times New Roman" w:eastAsia="Calibri" w:hAnsi="Times New Roman"/>
                <w:b/>
                <w:sz w:val="24"/>
                <w:szCs w:val="24"/>
              </w:rPr>
              <w:t>СТРУКТУРА И СОДЕРЖАНИЕ ПРОФЕССИОНАЛЬНОГО МОДУЛЯ</w:t>
            </w:r>
          </w:p>
          <w:p w14:paraId="3F11D3E5" w14:textId="77777777" w:rsidR="007C2AE8" w:rsidRPr="007E2B72" w:rsidRDefault="007C2AE8" w:rsidP="009C67DD">
            <w:pPr>
              <w:numPr>
                <w:ilvl w:val="0"/>
                <w:numId w:val="1"/>
              </w:numPr>
              <w:tabs>
                <w:tab w:val="num" w:pos="284"/>
              </w:tabs>
              <w:suppressAutoHyphens/>
              <w:rPr>
                <w:rFonts w:ascii="Times New Roman" w:eastAsia="Calibri" w:hAnsi="Times New Roman"/>
                <w:b/>
                <w:sz w:val="24"/>
                <w:szCs w:val="24"/>
              </w:rPr>
            </w:pPr>
            <w:r w:rsidRPr="007E2B72">
              <w:rPr>
                <w:rFonts w:ascii="Times New Roman" w:eastAsia="Calibri" w:hAnsi="Times New Roman"/>
                <w:b/>
                <w:sz w:val="24"/>
                <w:szCs w:val="24"/>
              </w:rPr>
              <w:t>УСЛОВИЯ РЕАЛИЗАЦИИ ПРОФЕССИОНАЛЬНОГО МОДУЛЯ</w:t>
            </w:r>
          </w:p>
        </w:tc>
        <w:tc>
          <w:tcPr>
            <w:tcW w:w="1854" w:type="dxa"/>
          </w:tcPr>
          <w:p w14:paraId="29FACDB0" w14:textId="77777777" w:rsidR="007C2AE8" w:rsidRPr="007E2B72" w:rsidRDefault="007C2AE8" w:rsidP="007C2AE8">
            <w:pPr>
              <w:ind w:left="644"/>
              <w:rPr>
                <w:rFonts w:ascii="Times New Roman" w:eastAsia="Calibri" w:hAnsi="Times New Roman"/>
                <w:b/>
                <w:sz w:val="24"/>
                <w:szCs w:val="24"/>
              </w:rPr>
            </w:pPr>
          </w:p>
        </w:tc>
      </w:tr>
      <w:tr w:rsidR="007C2AE8" w:rsidRPr="007E2B72" w14:paraId="4F131DD6" w14:textId="77777777" w:rsidTr="007C2AE8">
        <w:tc>
          <w:tcPr>
            <w:tcW w:w="7501" w:type="dxa"/>
          </w:tcPr>
          <w:p w14:paraId="58D75F7F" w14:textId="77777777" w:rsidR="007C2AE8" w:rsidRPr="007E2B72" w:rsidRDefault="007C2AE8" w:rsidP="009C67DD">
            <w:pPr>
              <w:numPr>
                <w:ilvl w:val="0"/>
                <w:numId w:val="1"/>
              </w:numPr>
              <w:suppressAutoHyphens/>
              <w:rPr>
                <w:rFonts w:ascii="Times New Roman" w:eastAsia="Calibri" w:hAnsi="Times New Roman"/>
                <w:b/>
                <w:sz w:val="24"/>
                <w:szCs w:val="24"/>
              </w:rPr>
            </w:pPr>
            <w:r w:rsidRPr="007E2B72">
              <w:rPr>
                <w:rFonts w:ascii="Times New Roman" w:eastAsia="Calibri" w:hAnsi="Times New Roman"/>
                <w:b/>
                <w:sz w:val="24"/>
                <w:szCs w:val="24"/>
              </w:rPr>
              <w:t>КОНТРОЛЬ И ОЦЕНКА РЕЗУЛЬТАТОВ ОСВОЕНИЯ ПРОФЕССИОНАЛЬНОГО МОДУЛЯ</w:t>
            </w:r>
          </w:p>
          <w:p w14:paraId="597769FF" w14:textId="77777777" w:rsidR="007C2AE8" w:rsidRPr="007E2B72" w:rsidRDefault="007C2AE8" w:rsidP="007C2AE8">
            <w:pPr>
              <w:suppressAutoHyphens/>
              <w:rPr>
                <w:rFonts w:ascii="Times New Roman" w:eastAsia="Calibri" w:hAnsi="Times New Roman"/>
                <w:b/>
                <w:sz w:val="24"/>
                <w:szCs w:val="24"/>
              </w:rPr>
            </w:pPr>
          </w:p>
        </w:tc>
        <w:tc>
          <w:tcPr>
            <w:tcW w:w="1854" w:type="dxa"/>
          </w:tcPr>
          <w:p w14:paraId="552A33D4" w14:textId="77777777" w:rsidR="007C2AE8" w:rsidRPr="007E2B72" w:rsidRDefault="007C2AE8" w:rsidP="007C2AE8">
            <w:pPr>
              <w:rPr>
                <w:rFonts w:ascii="Times New Roman" w:eastAsia="Calibri" w:hAnsi="Times New Roman"/>
                <w:b/>
                <w:sz w:val="24"/>
                <w:szCs w:val="24"/>
              </w:rPr>
            </w:pPr>
          </w:p>
        </w:tc>
      </w:tr>
    </w:tbl>
    <w:p w14:paraId="2B6C8212" w14:textId="77777777" w:rsidR="007C2AE8" w:rsidRPr="007E2B72" w:rsidRDefault="007C2AE8" w:rsidP="007C2AE8">
      <w:pPr>
        <w:rPr>
          <w:rFonts w:ascii="Times New Roman" w:eastAsia="Calibri" w:hAnsi="Times New Roman"/>
          <w:b/>
          <w:i/>
          <w:sz w:val="24"/>
          <w:szCs w:val="24"/>
        </w:rPr>
        <w:sectPr w:rsidR="007C2AE8" w:rsidRPr="007E2B72" w:rsidSect="007C2AE8">
          <w:pgSz w:w="11907" w:h="16840"/>
          <w:pgMar w:top="1134" w:right="851" w:bottom="992" w:left="1418" w:header="709" w:footer="709" w:gutter="0"/>
          <w:cols w:space="720"/>
        </w:sectPr>
      </w:pPr>
    </w:p>
    <w:p w14:paraId="7CC6B285" w14:textId="77777777" w:rsidR="007C2AE8" w:rsidRPr="007E2B72" w:rsidRDefault="007C2AE8" w:rsidP="007C2AE8">
      <w:pPr>
        <w:spacing w:after="0"/>
        <w:jc w:val="center"/>
        <w:rPr>
          <w:rFonts w:ascii="Times New Roman" w:eastAsia="Calibri" w:hAnsi="Times New Roman"/>
          <w:b/>
          <w:sz w:val="24"/>
          <w:szCs w:val="24"/>
        </w:rPr>
      </w:pPr>
      <w:r w:rsidRPr="007E2B72">
        <w:rPr>
          <w:rFonts w:ascii="Times New Roman" w:eastAsia="Calibri" w:hAnsi="Times New Roman"/>
          <w:b/>
          <w:sz w:val="24"/>
          <w:szCs w:val="24"/>
        </w:rPr>
        <w:lastRenderedPageBreak/>
        <w:t xml:space="preserve">1. ОБЩАЯ ХАРАКТЕРИСТИКА </w:t>
      </w:r>
      <w:r w:rsidRPr="007E2B72">
        <w:rPr>
          <w:rFonts w:ascii="Times New Roman" w:eastAsia="Calibri" w:hAnsi="Times New Roman"/>
          <w:b/>
          <w:color w:val="000000"/>
          <w:sz w:val="24"/>
          <w:szCs w:val="24"/>
        </w:rPr>
        <w:t>РАБОЧЕЙ ПРОГРАММЫ</w:t>
      </w:r>
    </w:p>
    <w:p w14:paraId="6DBB8B2E" w14:textId="77777777" w:rsidR="007C2AE8" w:rsidRPr="007E2B72" w:rsidRDefault="007C2AE8" w:rsidP="007C2AE8">
      <w:pPr>
        <w:spacing w:after="0"/>
        <w:jc w:val="center"/>
        <w:rPr>
          <w:rFonts w:ascii="Times New Roman" w:eastAsia="Calibri" w:hAnsi="Times New Roman"/>
          <w:b/>
          <w:sz w:val="24"/>
          <w:szCs w:val="24"/>
        </w:rPr>
      </w:pPr>
      <w:r w:rsidRPr="007E2B72">
        <w:rPr>
          <w:rFonts w:ascii="Times New Roman" w:eastAsia="Calibri" w:hAnsi="Times New Roman"/>
          <w:b/>
          <w:sz w:val="24"/>
          <w:szCs w:val="24"/>
        </w:rPr>
        <w:t>ПРОФЕССИОНАЛЬНОГО МОДУЛЯ</w:t>
      </w:r>
    </w:p>
    <w:p w14:paraId="4ED74F15" w14:textId="77777777" w:rsidR="007C2AE8" w:rsidRPr="007E2B72" w:rsidRDefault="007C2AE8" w:rsidP="007C2AE8">
      <w:pPr>
        <w:spacing w:after="0" w:line="240" w:lineRule="auto"/>
        <w:jc w:val="center"/>
        <w:rPr>
          <w:rFonts w:ascii="Times New Roman" w:eastAsia="Calibri" w:hAnsi="Times New Roman"/>
          <w:b/>
          <w:sz w:val="24"/>
          <w:szCs w:val="24"/>
        </w:rPr>
      </w:pPr>
      <w:r w:rsidRPr="007E2B72">
        <w:rPr>
          <w:rFonts w:ascii="Times New Roman" w:eastAsia="Calibri" w:hAnsi="Times New Roman"/>
          <w:b/>
          <w:sz w:val="24"/>
          <w:szCs w:val="24"/>
        </w:rPr>
        <w:t>«</w:t>
      </w:r>
      <w:r w:rsidRPr="007E2B72">
        <w:rPr>
          <w:rFonts w:ascii="Times New Roman" w:eastAsia="Calibri" w:hAnsi="Times New Roman"/>
          <w:b/>
          <w:bCs/>
          <w:sz w:val="24"/>
          <w:szCs w:val="24"/>
        </w:rPr>
        <w:t>ПМ.01. Монтаж промышленного оборудования и пусконаладочные работы</w:t>
      </w:r>
      <w:r w:rsidRPr="007E2B72">
        <w:rPr>
          <w:rFonts w:ascii="Times New Roman" w:eastAsia="Calibri" w:hAnsi="Times New Roman"/>
          <w:b/>
          <w:sz w:val="24"/>
          <w:szCs w:val="24"/>
        </w:rPr>
        <w:t>»</w:t>
      </w:r>
    </w:p>
    <w:p w14:paraId="3501BDB5" w14:textId="77777777" w:rsidR="007C2AE8" w:rsidRPr="007E2B72" w:rsidRDefault="007C2AE8" w:rsidP="007C2AE8">
      <w:pPr>
        <w:spacing w:line="240" w:lineRule="auto"/>
        <w:jc w:val="center"/>
        <w:rPr>
          <w:rFonts w:ascii="Times New Roman" w:eastAsia="Calibri" w:hAnsi="Times New Roman"/>
          <w:b/>
          <w:sz w:val="24"/>
          <w:szCs w:val="24"/>
          <w:vertAlign w:val="superscript"/>
        </w:rPr>
      </w:pPr>
    </w:p>
    <w:p w14:paraId="1ED7A3DE" w14:textId="77777777" w:rsidR="007C2AE8" w:rsidRPr="007E2B72" w:rsidRDefault="007C2AE8" w:rsidP="007C2AE8">
      <w:pPr>
        <w:suppressAutoHyphens/>
        <w:spacing w:after="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 xml:space="preserve">1.1. </w:t>
      </w:r>
      <w:bookmarkStart w:id="1" w:name="_Hlk511590080"/>
      <w:r w:rsidRPr="007E2B72">
        <w:rPr>
          <w:rFonts w:ascii="Times New Roman" w:eastAsia="Calibri" w:hAnsi="Times New Roman"/>
          <w:b/>
          <w:sz w:val="24"/>
          <w:szCs w:val="24"/>
        </w:rPr>
        <w:t xml:space="preserve">Цель и планируемые результаты освоения профессионального модуля </w:t>
      </w:r>
      <w:bookmarkEnd w:id="1"/>
    </w:p>
    <w:p w14:paraId="51B650B1" w14:textId="77777777" w:rsidR="007C2AE8" w:rsidRPr="007E2B72" w:rsidRDefault="007C2AE8" w:rsidP="007C2AE8">
      <w:pPr>
        <w:suppressAutoHyphen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В результате изучения профессионального модуля обучающихся должен освоить основной вид деятельности осуществлять монтаж промышленного оборудов</w:t>
      </w:r>
      <w:r>
        <w:rPr>
          <w:rFonts w:ascii="Times New Roman" w:eastAsia="Calibri" w:hAnsi="Times New Roman"/>
          <w:sz w:val="24"/>
          <w:szCs w:val="24"/>
        </w:rPr>
        <w:t xml:space="preserve">ания и пуско-наладочные работы и соответствующие </w:t>
      </w:r>
      <w:r w:rsidRPr="007E2B72">
        <w:rPr>
          <w:rFonts w:ascii="Times New Roman" w:eastAsia="Calibri" w:hAnsi="Times New Roman"/>
          <w:sz w:val="24"/>
          <w:szCs w:val="24"/>
        </w:rPr>
        <w:t>ему общие компетенции и профессиональные компетенции:</w:t>
      </w:r>
    </w:p>
    <w:p w14:paraId="5A42765C" w14:textId="77777777" w:rsidR="007C2AE8" w:rsidRPr="007E2B72" w:rsidRDefault="007C2AE8" w:rsidP="009C67DD">
      <w:pPr>
        <w:numPr>
          <w:ilvl w:val="2"/>
          <w:numId w:val="2"/>
        </w:numPr>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Перечень общих компетенций</w:t>
      </w: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7C2AE8" w:rsidRPr="007E2B72" w14:paraId="0CD7E792" w14:textId="77777777" w:rsidTr="007C2AE8">
        <w:trPr>
          <w:cantSplit/>
          <w:trHeight w:val="1814"/>
        </w:trPr>
        <w:tc>
          <w:tcPr>
            <w:tcW w:w="959" w:type="dxa"/>
            <w:textDirection w:val="btLr"/>
            <w:vAlign w:val="center"/>
          </w:tcPr>
          <w:p w14:paraId="42C37C04" w14:textId="77777777" w:rsidR="007C2AE8" w:rsidRPr="007E2B72" w:rsidRDefault="007C2AE8" w:rsidP="007C2AE8">
            <w:pPr>
              <w:suppressAutoHyphens/>
              <w:spacing w:after="0" w:line="240" w:lineRule="auto"/>
              <w:jc w:val="center"/>
              <w:rPr>
                <w:rFonts w:ascii="Times New Roman" w:eastAsia="Calibri" w:hAnsi="Times New Roman"/>
                <w:iCs/>
                <w:sz w:val="20"/>
                <w:szCs w:val="24"/>
              </w:rPr>
            </w:pPr>
            <w:r w:rsidRPr="007E2B72">
              <w:rPr>
                <w:rFonts w:ascii="Times New Roman" w:eastAsia="Calibri" w:hAnsi="Times New Roman"/>
                <w:b/>
                <w:sz w:val="20"/>
                <w:szCs w:val="24"/>
              </w:rPr>
              <w:t>Код компетенции</w:t>
            </w:r>
          </w:p>
        </w:tc>
        <w:tc>
          <w:tcPr>
            <w:tcW w:w="2551" w:type="dxa"/>
            <w:vAlign w:val="center"/>
          </w:tcPr>
          <w:p w14:paraId="60798210" w14:textId="77777777" w:rsidR="007C2AE8" w:rsidRPr="007E2B72" w:rsidRDefault="007C2AE8" w:rsidP="007C2AE8">
            <w:pPr>
              <w:suppressAutoHyphens/>
              <w:spacing w:after="0" w:line="240" w:lineRule="auto"/>
              <w:jc w:val="center"/>
              <w:rPr>
                <w:rFonts w:ascii="Times New Roman" w:eastAsia="Calibri" w:hAnsi="Times New Roman"/>
                <w:iCs/>
                <w:sz w:val="20"/>
                <w:szCs w:val="24"/>
              </w:rPr>
            </w:pPr>
            <w:r w:rsidRPr="007E2B72">
              <w:rPr>
                <w:rFonts w:ascii="Times New Roman" w:eastAsia="Calibri" w:hAnsi="Times New Roman"/>
                <w:b/>
                <w:iCs/>
                <w:sz w:val="20"/>
                <w:szCs w:val="24"/>
              </w:rPr>
              <w:t>Формулировка компетенции</w:t>
            </w:r>
          </w:p>
        </w:tc>
        <w:tc>
          <w:tcPr>
            <w:tcW w:w="1134" w:type="dxa"/>
            <w:vAlign w:val="center"/>
          </w:tcPr>
          <w:p w14:paraId="307F8D22" w14:textId="77777777" w:rsidR="007C2AE8" w:rsidRPr="007E2B72" w:rsidRDefault="007C2AE8" w:rsidP="007C2AE8">
            <w:pPr>
              <w:suppressAutoHyphens/>
              <w:spacing w:after="0" w:line="240" w:lineRule="auto"/>
              <w:jc w:val="center"/>
              <w:rPr>
                <w:rFonts w:ascii="Times New Roman" w:eastAsia="Calibri" w:hAnsi="Times New Roman"/>
                <w:b/>
                <w:iCs/>
                <w:sz w:val="20"/>
                <w:szCs w:val="24"/>
              </w:rPr>
            </w:pPr>
            <w:r w:rsidRPr="007E2B72">
              <w:rPr>
                <w:rFonts w:ascii="Times New Roman" w:eastAsia="Calibri" w:hAnsi="Times New Roman"/>
                <w:b/>
                <w:iCs/>
                <w:sz w:val="20"/>
                <w:szCs w:val="24"/>
              </w:rPr>
              <w:t>Код</w:t>
            </w:r>
          </w:p>
        </w:tc>
        <w:tc>
          <w:tcPr>
            <w:tcW w:w="5529" w:type="dxa"/>
            <w:vAlign w:val="center"/>
          </w:tcPr>
          <w:p w14:paraId="28562BB8" w14:textId="77777777" w:rsidR="007C2AE8" w:rsidRPr="007E2B72" w:rsidRDefault="007C2AE8" w:rsidP="007C2AE8">
            <w:pPr>
              <w:suppressAutoHyphens/>
              <w:spacing w:after="0" w:line="240" w:lineRule="auto"/>
              <w:jc w:val="center"/>
              <w:rPr>
                <w:rFonts w:ascii="Times New Roman" w:eastAsia="Calibri" w:hAnsi="Times New Roman"/>
                <w:b/>
                <w:iCs/>
                <w:sz w:val="20"/>
                <w:szCs w:val="24"/>
              </w:rPr>
            </w:pPr>
            <w:r w:rsidRPr="007E2B72">
              <w:rPr>
                <w:rFonts w:ascii="Times New Roman" w:eastAsia="Calibri" w:hAnsi="Times New Roman"/>
                <w:b/>
                <w:iCs/>
                <w:sz w:val="20"/>
                <w:szCs w:val="24"/>
              </w:rPr>
              <w:t xml:space="preserve">,Знания, умения </w:t>
            </w:r>
          </w:p>
        </w:tc>
      </w:tr>
      <w:tr w:rsidR="007C2AE8" w:rsidRPr="007E2B72" w14:paraId="796110ED" w14:textId="77777777" w:rsidTr="007C2AE8">
        <w:trPr>
          <w:trHeight w:val="20"/>
        </w:trPr>
        <w:tc>
          <w:tcPr>
            <w:tcW w:w="959" w:type="dxa"/>
            <w:vMerge w:val="restart"/>
          </w:tcPr>
          <w:p w14:paraId="51DB8895" w14:textId="77777777" w:rsidR="007C2AE8" w:rsidRPr="007E2B72" w:rsidRDefault="007C2AE8" w:rsidP="007C2AE8">
            <w:pPr>
              <w:spacing w:after="0" w:line="240" w:lineRule="auto"/>
              <w:jc w:val="center"/>
              <w:rPr>
                <w:rFonts w:ascii="Times New Roman" w:eastAsia="Calibri" w:hAnsi="Times New Roman"/>
                <w:iCs/>
                <w:sz w:val="20"/>
                <w:szCs w:val="20"/>
              </w:rPr>
            </w:pPr>
            <w:r w:rsidRPr="007E2B72">
              <w:rPr>
                <w:rFonts w:ascii="Times New Roman" w:eastAsia="Calibri" w:hAnsi="Times New Roman"/>
                <w:iCs/>
                <w:sz w:val="20"/>
                <w:szCs w:val="20"/>
              </w:rPr>
              <w:t>ОК 01</w:t>
            </w:r>
          </w:p>
        </w:tc>
        <w:tc>
          <w:tcPr>
            <w:tcW w:w="2551" w:type="dxa"/>
            <w:vMerge w:val="restart"/>
          </w:tcPr>
          <w:p w14:paraId="6E138CF9" w14:textId="77777777" w:rsidR="007C2AE8" w:rsidRPr="007E2B72" w:rsidRDefault="007C2AE8" w:rsidP="007C2AE8">
            <w:pPr>
              <w:suppressAutoHyphens/>
              <w:spacing w:after="0" w:line="240" w:lineRule="auto"/>
              <w:rPr>
                <w:rFonts w:ascii="Times New Roman" w:eastAsia="Calibri" w:hAnsi="Times New Roman"/>
                <w:sz w:val="20"/>
                <w:szCs w:val="20"/>
              </w:rPr>
            </w:pPr>
            <w:r w:rsidRPr="007E2B72">
              <w:rPr>
                <w:rFonts w:ascii="Times New Roman" w:eastAsia="Calibri" w:hAnsi="Times New Roman"/>
                <w:iCs/>
                <w:sz w:val="20"/>
                <w:szCs w:val="20"/>
              </w:rPr>
              <w:t xml:space="preserve">Выбирать способы решения задач профессиональной деятельности применительно </w:t>
            </w:r>
            <w:r w:rsidRPr="007E2B72">
              <w:rPr>
                <w:rFonts w:ascii="Times New Roman" w:eastAsia="Calibri" w:hAnsi="Times New Roman"/>
                <w:iCs/>
                <w:sz w:val="20"/>
                <w:szCs w:val="20"/>
              </w:rPr>
              <w:br/>
              <w:t>к различным контекстам</w:t>
            </w:r>
          </w:p>
        </w:tc>
        <w:tc>
          <w:tcPr>
            <w:tcW w:w="1134" w:type="dxa"/>
          </w:tcPr>
          <w:p w14:paraId="7F142C48"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01.01</w:t>
            </w:r>
          </w:p>
        </w:tc>
        <w:tc>
          <w:tcPr>
            <w:tcW w:w="5529" w:type="dxa"/>
            <w:vAlign w:val="center"/>
          </w:tcPr>
          <w:p w14:paraId="43F3C1DD" w14:textId="77777777" w:rsidR="007C2AE8" w:rsidRPr="007E2B72" w:rsidRDefault="007C2AE8" w:rsidP="007C2AE8">
            <w:pPr>
              <w:suppressAutoHyphens/>
              <w:spacing w:after="0" w:line="240" w:lineRule="auto"/>
              <w:jc w:val="both"/>
              <w:rPr>
                <w:rFonts w:ascii="Times New Roman" w:eastAsia="Calibri" w:hAnsi="Times New Roman"/>
                <w:iCs/>
                <w:sz w:val="20"/>
                <w:szCs w:val="20"/>
              </w:rPr>
            </w:pPr>
            <w:r w:rsidRPr="007E2B72">
              <w:rPr>
                <w:rFonts w:ascii="Times New Roman" w:eastAsia="Calibri" w:hAnsi="Times New Roman"/>
                <w:b/>
                <w:iCs/>
                <w:sz w:val="20"/>
                <w:szCs w:val="20"/>
              </w:rPr>
              <w:t xml:space="preserve">Умения: </w:t>
            </w:r>
            <w:r w:rsidRPr="007E2B72">
              <w:rPr>
                <w:rFonts w:ascii="Times New Roman" w:eastAsia="Calibri" w:hAnsi="Times New Roman"/>
                <w:iCs/>
                <w:sz w:val="20"/>
                <w:szCs w:val="20"/>
              </w:rPr>
              <w:t xml:space="preserve">распознавать задачу и/или проблему </w:t>
            </w:r>
            <w:r w:rsidRPr="007E2B72">
              <w:rPr>
                <w:rFonts w:ascii="Times New Roman" w:eastAsia="Calibri" w:hAnsi="Times New Roman"/>
                <w:iCs/>
                <w:sz w:val="20"/>
                <w:szCs w:val="20"/>
              </w:rPr>
              <w:br/>
              <w:t>в профессиональном и/или социальном контексте;</w:t>
            </w:r>
          </w:p>
        </w:tc>
      </w:tr>
      <w:tr w:rsidR="007C2AE8" w:rsidRPr="007E2B72" w14:paraId="33BA0147" w14:textId="77777777" w:rsidTr="007C2AE8">
        <w:trPr>
          <w:trHeight w:val="20"/>
        </w:trPr>
        <w:tc>
          <w:tcPr>
            <w:tcW w:w="959" w:type="dxa"/>
            <w:vMerge/>
          </w:tcPr>
          <w:p w14:paraId="1BD3458B"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131F9946" w14:textId="77777777" w:rsidR="007C2AE8" w:rsidRPr="007E2B72" w:rsidRDefault="007C2AE8" w:rsidP="007C2AE8">
            <w:pPr>
              <w:suppressAutoHyphens/>
              <w:spacing w:after="0" w:line="240" w:lineRule="auto"/>
              <w:rPr>
                <w:rFonts w:ascii="Times New Roman" w:eastAsia="Calibri" w:hAnsi="Times New Roman"/>
                <w:iCs/>
                <w:sz w:val="20"/>
                <w:szCs w:val="20"/>
              </w:rPr>
            </w:pPr>
          </w:p>
        </w:tc>
        <w:tc>
          <w:tcPr>
            <w:tcW w:w="1134" w:type="dxa"/>
          </w:tcPr>
          <w:p w14:paraId="3E47D99D"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01.02</w:t>
            </w:r>
          </w:p>
        </w:tc>
        <w:tc>
          <w:tcPr>
            <w:tcW w:w="5529" w:type="dxa"/>
            <w:vAlign w:val="center"/>
          </w:tcPr>
          <w:p w14:paraId="657424F0" w14:textId="77777777" w:rsidR="007C2AE8" w:rsidRPr="007E2B72" w:rsidRDefault="007C2AE8" w:rsidP="007C2AE8">
            <w:pPr>
              <w:suppressAutoHyphens/>
              <w:spacing w:after="0" w:line="240" w:lineRule="auto"/>
              <w:jc w:val="both"/>
              <w:rPr>
                <w:rFonts w:ascii="Times New Roman" w:eastAsia="Calibri" w:hAnsi="Times New Roman"/>
                <w:iCs/>
                <w:sz w:val="20"/>
                <w:szCs w:val="20"/>
              </w:rPr>
            </w:pPr>
            <w:r w:rsidRPr="007E2B72">
              <w:rPr>
                <w:rFonts w:ascii="Times New Roman" w:eastAsia="Calibri" w:hAnsi="Times New Roman"/>
                <w:iCs/>
                <w:sz w:val="20"/>
                <w:szCs w:val="20"/>
              </w:rPr>
              <w:t xml:space="preserve">анализировать задачу и/или проблему и выделять её составные части; </w:t>
            </w:r>
          </w:p>
        </w:tc>
      </w:tr>
      <w:tr w:rsidR="007C2AE8" w:rsidRPr="007E2B72" w14:paraId="58732082" w14:textId="77777777" w:rsidTr="007C2AE8">
        <w:trPr>
          <w:trHeight w:val="20"/>
        </w:trPr>
        <w:tc>
          <w:tcPr>
            <w:tcW w:w="959" w:type="dxa"/>
            <w:vMerge/>
          </w:tcPr>
          <w:p w14:paraId="01CFBE77"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19CA7B27" w14:textId="77777777" w:rsidR="007C2AE8" w:rsidRPr="007E2B72" w:rsidRDefault="007C2AE8" w:rsidP="007C2AE8">
            <w:pPr>
              <w:suppressAutoHyphens/>
              <w:spacing w:after="0" w:line="240" w:lineRule="auto"/>
              <w:rPr>
                <w:rFonts w:ascii="Times New Roman" w:eastAsia="Calibri" w:hAnsi="Times New Roman"/>
                <w:iCs/>
                <w:sz w:val="20"/>
                <w:szCs w:val="20"/>
              </w:rPr>
            </w:pPr>
          </w:p>
        </w:tc>
        <w:tc>
          <w:tcPr>
            <w:tcW w:w="1134" w:type="dxa"/>
          </w:tcPr>
          <w:p w14:paraId="07E34930"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01.03</w:t>
            </w:r>
          </w:p>
        </w:tc>
        <w:tc>
          <w:tcPr>
            <w:tcW w:w="5529" w:type="dxa"/>
            <w:vAlign w:val="center"/>
          </w:tcPr>
          <w:p w14:paraId="357B5B87" w14:textId="77777777" w:rsidR="007C2AE8" w:rsidRPr="007E2B72" w:rsidRDefault="007C2AE8" w:rsidP="007C2AE8">
            <w:pPr>
              <w:suppressAutoHyphens/>
              <w:spacing w:after="0" w:line="240" w:lineRule="auto"/>
              <w:jc w:val="both"/>
              <w:rPr>
                <w:rFonts w:ascii="Times New Roman" w:eastAsia="Calibri" w:hAnsi="Times New Roman"/>
                <w:iCs/>
                <w:sz w:val="20"/>
                <w:szCs w:val="20"/>
              </w:rPr>
            </w:pPr>
            <w:r w:rsidRPr="007E2B72">
              <w:rPr>
                <w:rFonts w:ascii="Times New Roman" w:eastAsia="Calibri" w:hAnsi="Times New Roman"/>
                <w:iCs/>
                <w:sz w:val="20"/>
                <w:szCs w:val="20"/>
              </w:rPr>
              <w:t>определять этапы решения задачи;</w:t>
            </w:r>
          </w:p>
        </w:tc>
      </w:tr>
      <w:tr w:rsidR="007C2AE8" w:rsidRPr="007E2B72" w14:paraId="59F06271" w14:textId="77777777" w:rsidTr="007C2AE8">
        <w:trPr>
          <w:trHeight w:val="20"/>
        </w:trPr>
        <w:tc>
          <w:tcPr>
            <w:tcW w:w="959" w:type="dxa"/>
            <w:vMerge/>
          </w:tcPr>
          <w:p w14:paraId="53B30C98"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16F6F63E" w14:textId="77777777" w:rsidR="007C2AE8" w:rsidRPr="007E2B72" w:rsidRDefault="007C2AE8" w:rsidP="007C2AE8">
            <w:pPr>
              <w:suppressAutoHyphens/>
              <w:spacing w:after="0" w:line="240" w:lineRule="auto"/>
              <w:rPr>
                <w:rFonts w:ascii="Times New Roman" w:eastAsia="Calibri" w:hAnsi="Times New Roman"/>
                <w:iCs/>
                <w:sz w:val="20"/>
                <w:szCs w:val="20"/>
              </w:rPr>
            </w:pPr>
          </w:p>
        </w:tc>
        <w:tc>
          <w:tcPr>
            <w:tcW w:w="1134" w:type="dxa"/>
          </w:tcPr>
          <w:p w14:paraId="1B5165E4"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01.04</w:t>
            </w:r>
          </w:p>
        </w:tc>
        <w:tc>
          <w:tcPr>
            <w:tcW w:w="5529" w:type="dxa"/>
            <w:vAlign w:val="center"/>
          </w:tcPr>
          <w:p w14:paraId="1CBEAC9A" w14:textId="77777777" w:rsidR="007C2AE8" w:rsidRPr="007E2B72" w:rsidRDefault="007C2AE8" w:rsidP="007C2AE8">
            <w:pPr>
              <w:suppressAutoHyphens/>
              <w:spacing w:after="0" w:line="240" w:lineRule="auto"/>
              <w:jc w:val="both"/>
              <w:rPr>
                <w:rFonts w:ascii="Times New Roman" w:eastAsia="Calibri" w:hAnsi="Times New Roman"/>
                <w:iCs/>
                <w:sz w:val="20"/>
                <w:szCs w:val="20"/>
              </w:rPr>
            </w:pPr>
            <w:r w:rsidRPr="007E2B72">
              <w:rPr>
                <w:rFonts w:ascii="Times New Roman" w:eastAsia="Calibri" w:hAnsi="Times New Roman"/>
                <w:iCs/>
                <w:sz w:val="20"/>
                <w:szCs w:val="20"/>
              </w:rPr>
              <w:t>выявлять и эффективно искать информацию, необходимую для решения задачи и/или проблемы;</w:t>
            </w:r>
          </w:p>
        </w:tc>
      </w:tr>
      <w:tr w:rsidR="007C2AE8" w:rsidRPr="007E2B72" w14:paraId="555C4D25" w14:textId="77777777" w:rsidTr="007C2AE8">
        <w:trPr>
          <w:trHeight w:val="20"/>
        </w:trPr>
        <w:tc>
          <w:tcPr>
            <w:tcW w:w="959" w:type="dxa"/>
            <w:vMerge/>
          </w:tcPr>
          <w:p w14:paraId="75FD625D"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14B37769" w14:textId="77777777" w:rsidR="007C2AE8" w:rsidRPr="007E2B72" w:rsidRDefault="007C2AE8" w:rsidP="007C2AE8">
            <w:pPr>
              <w:suppressAutoHyphens/>
              <w:spacing w:after="0" w:line="240" w:lineRule="auto"/>
              <w:rPr>
                <w:rFonts w:ascii="Times New Roman" w:eastAsia="Calibri" w:hAnsi="Times New Roman"/>
                <w:iCs/>
                <w:sz w:val="20"/>
                <w:szCs w:val="20"/>
              </w:rPr>
            </w:pPr>
          </w:p>
        </w:tc>
        <w:tc>
          <w:tcPr>
            <w:tcW w:w="1134" w:type="dxa"/>
          </w:tcPr>
          <w:p w14:paraId="43F8A0BB"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01.05</w:t>
            </w:r>
          </w:p>
        </w:tc>
        <w:tc>
          <w:tcPr>
            <w:tcW w:w="5529" w:type="dxa"/>
            <w:vAlign w:val="center"/>
          </w:tcPr>
          <w:p w14:paraId="343AF881" w14:textId="77777777" w:rsidR="007C2AE8" w:rsidRPr="007E2B72" w:rsidRDefault="007C2AE8" w:rsidP="007C2AE8">
            <w:pPr>
              <w:suppressAutoHyphens/>
              <w:spacing w:after="0" w:line="240" w:lineRule="auto"/>
              <w:jc w:val="both"/>
              <w:rPr>
                <w:rFonts w:ascii="Times New Roman" w:eastAsia="Calibri" w:hAnsi="Times New Roman"/>
                <w:iCs/>
                <w:sz w:val="20"/>
                <w:szCs w:val="20"/>
              </w:rPr>
            </w:pPr>
            <w:r w:rsidRPr="007E2B72">
              <w:rPr>
                <w:rFonts w:ascii="Times New Roman" w:eastAsia="Calibri" w:hAnsi="Times New Roman"/>
                <w:iCs/>
                <w:sz w:val="20"/>
                <w:szCs w:val="20"/>
              </w:rPr>
              <w:t xml:space="preserve">составлять план действия; </w:t>
            </w:r>
          </w:p>
        </w:tc>
      </w:tr>
      <w:tr w:rsidR="007C2AE8" w:rsidRPr="007E2B72" w14:paraId="3C68139A" w14:textId="77777777" w:rsidTr="007C2AE8">
        <w:trPr>
          <w:trHeight w:val="20"/>
        </w:trPr>
        <w:tc>
          <w:tcPr>
            <w:tcW w:w="959" w:type="dxa"/>
            <w:vMerge/>
          </w:tcPr>
          <w:p w14:paraId="51086DF1"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4B6E86CC" w14:textId="77777777" w:rsidR="007C2AE8" w:rsidRPr="007E2B72" w:rsidRDefault="007C2AE8" w:rsidP="007C2AE8">
            <w:pPr>
              <w:suppressAutoHyphens/>
              <w:spacing w:after="0" w:line="240" w:lineRule="auto"/>
              <w:rPr>
                <w:rFonts w:ascii="Times New Roman" w:eastAsia="Calibri" w:hAnsi="Times New Roman"/>
                <w:iCs/>
                <w:sz w:val="20"/>
                <w:szCs w:val="20"/>
              </w:rPr>
            </w:pPr>
          </w:p>
        </w:tc>
        <w:tc>
          <w:tcPr>
            <w:tcW w:w="1134" w:type="dxa"/>
          </w:tcPr>
          <w:p w14:paraId="6A362E8D"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01.06</w:t>
            </w:r>
          </w:p>
        </w:tc>
        <w:tc>
          <w:tcPr>
            <w:tcW w:w="5529" w:type="dxa"/>
            <w:vAlign w:val="center"/>
          </w:tcPr>
          <w:p w14:paraId="3BA4CD63" w14:textId="77777777" w:rsidR="007C2AE8" w:rsidRPr="007E2B72" w:rsidRDefault="007C2AE8" w:rsidP="007C2AE8">
            <w:pPr>
              <w:suppressAutoHyphens/>
              <w:spacing w:after="0" w:line="240" w:lineRule="auto"/>
              <w:jc w:val="both"/>
              <w:rPr>
                <w:rFonts w:ascii="Times New Roman" w:eastAsia="Calibri" w:hAnsi="Times New Roman"/>
                <w:iCs/>
                <w:sz w:val="20"/>
                <w:szCs w:val="20"/>
              </w:rPr>
            </w:pPr>
            <w:r w:rsidRPr="007E2B72">
              <w:rPr>
                <w:rFonts w:ascii="Times New Roman" w:eastAsia="Calibri" w:hAnsi="Times New Roman"/>
                <w:iCs/>
                <w:sz w:val="20"/>
                <w:szCs w:val="20"/>
              </w:rPr>
              <w:t>определять необходимые ресурсы;</w:t>
            </w:r>
          </w:p>
        </w:tc>
      </w:tr>
      <w:tr w:rsidR="007C2AE8" w:rsidRPr="007E2B72" w14:paraId="2545E0FA" w14:textId="77777777" w:rsidTr="007C2AE8">
        <w:trPr>
          <w:trHeight w:val="20"/>
        </w:trPr>
        <w:tc>
          <w:tcPr>
            <w:tcW w:w="959" w:type="dxa"/>
            <w:vMerge/>
          </w:tcPr>
          <w:p w14:paraId="7FC4BD1A"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39979D8F" w14:textId="77777777" w:rsidR="007C2AE8" w:rsidRPr="007E2B72" w:rsidRDefault="007C2AE8" w:rsidP="007C2AE8">
            <w:pPr>
              <w:suppressAutoHyphens/>
              <w:spacing w:after="0" w:line="240" w:lineRule="auto"/>
              <w:rPr>
                <w:rFonts w:ascii="Times New Roman" w:eastAsia="Calibri" w:hAnsi="Times New Roman"/>
                <w:iCs/>
                <w:sz w:val="20"/>
                <w:szCs w:val="20"/>
              </w:rPr>
            </w:pPr>
          </w:p>
        </w:tc>
        <w:tc>
          <w:tcPr>
            <w:tcW w:w="1134" w:type="dxa"/>
          </w:tcPr>
          <w:p w14:paraId="08844E65"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01.07</w:t>
            </w:r>
          </w:p>
        </w:tc>
        <w:tc>
          <w:tcPr>
            <w:tcW w:w="5529" w:type="dxa"/>
            <w:vAlign w:val="center"/>
          </w:tcPr>
          <w:p w14:paraId="56C02B31" w14:textId="77777777" w:rsidR="007C2AE8" w:rsidRPr="007E2B72" w:rsidRDefault="007C2AE8" w:rsidP="007C2AE8">
            <w:pPr>
              <w:suppressAutoHyphens/>
              <w:spacing w:after="0" w:line="240" w:lineRule="auto"/>
              <w:jc w:val="both"/>
              <w:rPr>
                <w:rFonts w:ascii="Times New Roman" w:eastAsia="Calibri" w:hAnsi="Times New Roman"/>
                <w:iCs/>
                <w:sz w:val="20"/>
                <w:szCs w:val="20"/>
              </w:rPr>
            </w:pPr>
            <w:r w:rsidRPr="007E2B72">
              <w:rPr>
                <w:rFonts w:ascii="Times New Roman" w:eastAsia="Calibri" w:hAnsi="Times New Roman"/>
                <w:iCs/>
                <w:sz w:val="20"/>
                <w:szCs w:val="20"/>
              </w:rPr>
              <w:t xml:space="preserve">владеть актуальными методами работы </w:t>
            </w:r>
            <w:r w:rsidRPr="007E2B72">
              <w:rPr>
                <w:rFonts w:ascii="Times New Roman" w:eastAsia="Calibri" w:hAnsi="Times New Roman"/>
                <w:iCs/>
                <w:sz w:val="20"/>
                <w:szCs w:val="20"/>
              </w:rPr>
              <w:br/>
              <w:t>в профессиональной и смежных сферах;</w:t>
            </w:r>
          </w:p>
        </w:tc>
      </w:tr>
      <w:tr w:rsidR="007C2AE8" w:rsidRPr="007E2B72" w14:paraId="3EC9462E" w14:textId="77777777" w:rsidTr="007C2AE8">
        <w:trPr>
          <w:trHeight w:val="20"/>
        </w:trPr>
        <w:tc>
          <w:tcPr>
            <w:tcW w:w="959" w:type="dxa"/>
            <w:vMerge/>
          </w:tcPr>
          <w:p w14:paraId="04D49910"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6B009DCD" w14:textId="77777777" w:rsidR="007C2AE8" w:rsidRPr="007E2B72" w:rsidRDefault="007C2AE8" w:rsidP="007C2AE8">
            <w:pPr>
              <w:suppressAutoHyphens/>
              <w:spacing w:after="0" w:line="240" w:lineRule="auto"/>
              <w:rPr>
                <w:rFonts w:ascii="Times New Roman" w:eastAsia="Calibri" w:hAnsi="Times New Roman"/>
                <w:iCs/>
                <w:sz w:val="20"/>
                <w:szCs w:val="20"/>
              </w:rPr>
            </w:pPr>
          </w:p>
        </w:tc>
        <w:tc>
          <w:tcPr>
            <w:tcW w:w="1134" w:type="dxa"/>
          </w:tcPr>
          <w:p w14:paraId="11B2BB02"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01.08</w:t>
            </w:r>
          </w:p>
        </w:tc>
        <w:tc>
          <w:tcPr>
            <w:tcW w:w="5529" w:type="dxa"/>
            <w:vAlign w:val="center"/>
          </w:tcPr>
          <w:p w14:paraId="10BD072F" w14:textId="77777777" w:rsidR="007C2AE8" w:rsidRPr="007E2B72" w:rsidRDefault="007C2AE8" w:rsidP="007C2AE8">
            <w:pPr>
              <w:suppressAutoHyphens/>
              <w:spacing w:after="0" w:line="240" w:lineRule="auto"/>
              <w:jc w:val="both"/>
              <w:rPr>
                <w:rFonts w:ascii="Times New Roman" w:eastAsia="Calibri" w:hAnsi="Times New Roman"/>
                <w:iCs/>
                <w:sz w:val="20"/>
                <w:szCs w:val="20"/>
              </w:rPr>
            </w:pPr>
            <w:r w:rsidRPr="007E2B72">
              <w:rPr>
                <w:rFonts w:ascii="Times New Roman" w:eastAsia="Calibri" w:hAnsi="Times New Roman"/>
                <w:iCs/>
                <w:sz w:val="20"/>
                <w:szCs w:val="20"/>
              </w:rPr>
              <w:t>реализовывать составленный план;</w:t>
            </w:r>
          </w:p>
        </w:tc>
      </w:tr>
      <w:tr w:rsidR="007C2AE8" w:rsidRPr="007E2B72" w14:paraId="6097B5B2" w14:textId="77777777" w:rsidTr="007C2AE8">
        <w:trPr>
          <w:trHeight w:val="20"/>
        </w:trPr>
        <w:tc>
          <w:tcPr>
            <w:tcW w:w="959" w:type="dxa"/>
            <w:vMerge/>
          </w:tcPr>
          <w:p w14:paraId="4A961DB7"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7BFEC87F" w14:textId="77777777" w:rsidR="007C2AE8" w:rsidRPr="007E2B72" w:rsidRDefault="007C2AE8" w:rsidP="007C2AE8">
            <w:pPr>
              <w:suppressAutoHyphens/>
              <w:spacing w:after="0" w:line="240" w:lineRule="auto"/>
              <w:rPr>
                <w:rFonts w:ascii="Times New Roman" w:eastAsia="Calibri" w:hAnsi="Times New Roman"/>
                <w:iCs/>
                <w:sz w:val="20"/>
                <w:szCs w:val="20"/>
              </w:rPr>
            </w:pPr>
          </w:p>
        </w:tc>
        <w:tc>
          <w:tcPr>
            <w:tcW w:w="1134" w:type="dxa"/>
          </w:tcPr>
          <w:p w14:paraId="785EBA3A"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01.09</w:t>
            </w:r>
          </w:p>
        </w:tc>
        <w:tc>
          <w:tcPr>
            <w:tcW w:w="5529" w:type="dxa"/>
            <w:vAlign w:val="center"/>
          </w:tcPr>
          <w:p w14:paraId="651B3A47" w14:textId="77777777" w:rsidR="007C2AE8" w:rsidRPr="007E2B72" w:rsidRDefault="007C2AE8" w:rsidP="007C2AE8">
            <w:pPr>
              <w:suppressAutoHyphens/>
              <w:spacing w:after="0" w:line="240" w:lineRule="auto"/>
              <w:jc w:val="both"/>
              <w:rPr>
                <w:rFonts w:ascii="Times New Roman" w:eastAsia="Calibri" w:hAnsi="Times New Roman"/>
                <w:iCs/>
                <w:sz w:val="20"/>
                <w:szCs w:val="20"/>
              </w:rPr>
            </w:pPr>
            <w:r w:rsidRPr="007E2B72">
              <w:rPr>
                <w:rFonts w:ascii="Times New Roman" w:eastAsia="Calibri" w:hAnsi="Times New Roman"/>
                <w:iCs/>
                <w:sz w:val="20"/>
                <w:szCs w:val="20"/>
              </w:rPr>
              <w:t>оценивать результат и последствия своих действий (самостоятельно или с помощью наставника)</w:t>
            </w:r>
          </w:p>
        </w:tc>
      </w:tr>
      <w:tr w:rsidR="007C2AE8" w:rsidRPr="007E2B72" w14:paraId="042FAA75" w14:textId="77777777" w:rsidTr="007C2AE8">
        <w:trPr>
          <w:trHeight w:val="780"/>
        </w:trPr>
        <w:tc>
          <w:tcPr>
            <w:tcW w:w="959" w:type="dxa"/>
            <w:vMerge/>
          </w:tcPr>
          <w:p w14:paraId="372249D4"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39770D87"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274EC0C5"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01.01</w:t>
            </w:r>
          </w:p>
        </w:tc>
        <w:tc>
          <w:tcPr>
            <w:tcW w:w="5529" w:type="dxa"/>
          </w:tcPr>
          <w:p w14:paraId="13461F69" w14:textId="77777777" w:rsidR="007C2AE8" w:rsidRPr="007E2B72" w:rsidRDefault="007C2AE8" w:rsidP="007C2AE8">
            <w:pPr>
              <w:suppressAutoHyphens/>
              <w:spacing w:after="0" w:line="240" w:lineRule="auto"/>
              <w:jc w:val="both"/>
              <w:rPr>
                <w:rFonts w:ascii="Times New Roman" w:eastAsia="Calibri" w:hAnsi="Times New Roman"/>
                <w:bCs/>
                <w:sz w:val="20"/>
                <w:szCs w:val="20"/>
              </w:rPr>
            </w:pPr>
            <w:r w:rsidRPr="007E2B72">
              <w:rPr>
                <w:rFonts w:ascii="Times New Roman" w:eastAsia="Calibri" w:hAnsi="Times New Roman"/>
                <w:b/>
                <w:iCs/>
                <w:sz w:val="20"/>
                <w:szCs w:val="20"/>
              </w:rPr>
              <w:t xml:space="preserve">Знания: </w:t>
            </w:r>
            <w:r w:rsidRPr="007E2B72">
              <w:rPr>
                <w:rFonts w:ascii="Times New Roman" w:eastAsia="Calibri" w:hAnsi="Times New Roman"/>
                <w:iCs/>
                <w:sz w:val="20"/>
                <w:szCs w:val="20"/>
              </w:rPr>
              <w:t>а</w:t>
            </w:r>
            <w:r w:rsidRPr="007E2B72">
              <w:rPr>
                <w:rFonts w:ascii="Times New Roman" w:eastAsia="Calibri" w:hAnsi="Times New Roman"/>
                <w:bCs/>
                <w:sz w:val="20"/>
                <w:szCs w:val="20"/>
              </w:rPr>
              <w:t xml:space="preserve">ктуальный профессиональный </w:t>
            </w:r>
            <w:r w:rsidRPr="007E2B72">
              <w:rPr>
                <w:rFonts w:ascii="Times New Roman" w:eastAsia="Calibri" w:hAnsi="Times New Roman"/>
                <w:bCs/>
                <w:sz w:val="20"/>
                <w:szCs w:val="20"/>
              </w:rPr>
              <w:br/>
              <w:t xml:space="preserve">и социальный контекст, в котором приходится работать и жить; </w:t>
            </w:r>
          </w:p>
        </w:tc>
      </w:tr>
      <w:tr w:rsidR="007C2AE8" w:rsidRPr="007E2B72" w14:paraId="3838998D" w14:textId="77777777" w:rsidTr="007C2AE8">
        <w:trPr>
          <w:trHeight w:val="253"/>
        </w:trPr>
        <w:tc>
          <w:tcPr>
            <w:tcW w:w="959" w:type="dxa"/>
            <w:vMerge/>
          </w:tcPr>
          <w:p w14:paraId="33AAFD88"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41CD18A2"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7436CA9A"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01.02</w:t>
            </w:r>
          </w:p>
        </w:tc>
        <w:tc>
          <w:tcPr>
            <w:tcW w:w="5529" w:type="dxa"/>
          </w:tcPr>
          <w:p w14:paraId="75076848" w14:textId="77777777" w:rsidR="007C2AE8" w:rsidRPr="007E2B72" w:rsidRDefault="007C2AE8" w:rsidP="007C2AE8">
            <w:pPr>
              <w:suppressAutoHyphens/>
              <w:spacing w:after="0" w:line="240" w:lineRule="auto"/>
              <w:jc w:val="both"/>
              <w:rPr>
                <w:rFonts w:ascii="Times New Roman" w:eastAsia="Calibri" w:hAnsi="Times New Roman"/>
                <w:b/>
                <w:iCs/>
                <w:sz w:val="20"/>
                <w:szCs w:val="20"/>
              </w:rPr>
            </w:pPr>
            <w:r w:rsidRPr="007E2B72">
              <w:rPr>
                <w:rFonts w:ascii="Times New Roman" w:eastAsia="Calibri" w:hAnsi="Times New Roman"/>
                <w:bCs/>
                <w:sz w:val="20"/>
                <w:szCs w:val="20"/>
              </w:rPr>
              <w:t xml:space="preserve">Основные источники информации </w:t>
            </w:r>
            <w:r w:rsidRPr="007E2B72">
              <w:rPr>
                <w:rFonts w:ascii="Times New Roman" w:eastAsia="Calibri" w:hAnsi="Times New Roman"/>
                <w:bCs/>
                <w:sz w:val="20"/>
                <w:szCs w:val="20"/>
              </w:rPr>
              <w:br/>
              <w:t xml:space="preserve">и ресурсы для решения задач и проблем </w:t>
            </w:r>
            <w:r w:rsidRPr="007E2B72">
              <w:rPr>
                <w:rFonts w:ascii="Times New Roman" w:eastAsia="Calibri" w:hAnsi="Times New Roman"/>
                <w:bCs/>
                <w:sz w:val="20"/>
                <w:szCs w:val="20"/>
              </w:rPr>
              <w:br/>
              <w:t>в профессиональном и/или социальном контексте;</w:t>
            </w:r>
          </w:p>
        </w:tc>
      </w:tr>
      <w:tr w:rsidR="007C2AE8" w:rsidRPr="007E2B72" w14:paraId="5545C658" w14:textId="77777777" w:rsidTr="007C2AE8">
        <w:trPr>
          <w:trHeight w:val="288"/>
        </w:trPr>
        <w:tc>
          <w:tcPr>
            <w:tcW w:w="959" w:type="dxa"/>
            <w:vMerge/>
          </w:tcPr>
          <w:p w14:paraId="6E6798C0"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175BF87C"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3E5874E7"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01.03</w:t>
            </w:r>
          </w:p>
        </w:tc>
        <w:tc>
          <w:tcPr>
            <w:tcW w:w="5529" w:type="dxa"/>
          </w:tcPr>
          <w:p w14:paraId="6289A32C" w14:textId="77777777" w:rsidR="007C2AE8" w:rsidRPr="007E2B72" w:rsidRDefault="007C2AE8" w:rsidP="007C2AE8">
            <w:pPr>
              <w:suppressAutoHyphens/>
              <w:spacing w:after="0" w:line="240" w:lineRule="auto"/>
              <w:jc w:val="both"/>
              <w:rPr>
                <w:rFonts w:ascii="Times New Roman" w:eastAsia="Calibri" w:hAnsi="Times New Roman"/>
                <w:b/>
                <w:iCs/>
                <w:sz w:val="20"/>
                <w:szCs w:val="20"/>
              </w:rPr>
            </w:pPr>
            <w:r w:rsidRPr="007E2B72">
              <w:rPr>
                <w:rFonts w:ascii="Times New Roman" w:eastAsia="Calibri" w:hAnsi="Times New Roman"/>
                <w:bCs/>
                <w:sz w:val="20"/>
                <w:szCs w:val="20"/>
              </w:rPr>
              <w:t xml:space="preserve">алгоритмы выполнения работ в профессиональной </w:t>
            </w:r>
            <w:r w:rsidRPr="007E2B72">
              <w:rPr>
                <w:rFonts w:ascii="Times New Roman" w:eastAsia="Calibri" w:hAnsi="Times New Roman"/>
                <w:bCs/>
                <w:sz w:val="20"/>
                <w:szCs w:val="20"/>
              </w:rPr>
              <w:br/>
              <w:t xml:space="preserve">и смежных областях; </w:t>
            </w:r>
          </w:p>
        </w:tc>
      </w:tr>
      <w:tr w:rsidR="007C2AE8" w:rsidRPr="007E2B72" w14:paraId="24E79760" w14:textId="77777777" w:rsidTr="007C2AE8">
        <w:trPr>
          <w:trHeight w:val="253"/>
        </w:trPr>
        <w:tc>
          <w:tcPr>
            <w:tcW w:w="959" w:type="dxa"/>
            <w:vMerge/>
          </w:tcPr>
          <w:p w14:paraId="70D7055E"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03F5DA78"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09CACFB1"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01.04</w:t>
            </w:r>
          </w:p>
        </w:tc>
        <w:tc>
          <w:tcPr>
            <w:tcW w:w="5529" w:type="dxa"/>
          </w:tcPr>
          <w:p w14:paraId="448E5F37" w14:textId="77777777" w:rsidR="007C2AE8" w:rsidRPr="007E2B72" w:rsidRDefault="007C2AE8" w:rsidP="007C2AE8">
            <w:pPr>
              <w:suppressAutoHyphens/>
              <w:spacing w:after="0" w:line="240" w:lineRule="auto"/>
              <w:jc w:val="both"/>
              <w:rPr>
                <w:rFonts w:ascii="Times New Roman" w:eastAsia="Calibri" w:hAnsi="Times New Roman"/>
                <w:bCs/>
                <w:sz w:val="20"/>
                <w:szCs w:val="20"/>
              </w:rPr>
            </w:pPr>
            <w:r w:rsidRPr="007E2B72">
              <w:rPr>
                <w:rFonts w:ascii="Times New Roman" w:eastAsia="Calibri" w:hAnsi="Times New Roman"/>
                <w:bCs/>
                <w:sz w:val="20"/>
                <w:szCs w:val="20"/>
              </w:rPr>
              <w:t>методы работы в профессиональной и смежных сферах;</w:t>
            </w:r>
          </w:p>
        </w:tc>
      </w:tr>
      <w:tr w:rsidR="007C2AE8" w:rsidRPr="007E2B72" w14:paraId="27D47BB9" w14:textId="77777777" w:rsidTr="007C2AE8">
        <w:trPr>
          <w:trHeight w:val="264"/>
        </w:trPr>
        <w:tc>
          <w:tcPr>
            <w:tcW w:w="959" w:type="dxa"/>
            <w:vMerge/>
          </w:tcPr>
          <w:p w14:paraId="63A701E8"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19011ECA"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5B06E860"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01.05</w:t>
            </w:r>
          </w:p>
        </w:tc>
        <w:tc>
          <w:tcPr>
            <w:tcW w:w="5529" w:type="dxa"/>
          </w:tcPr>
          <w:p w14:paraId="330D7F2C" w14:textId="77777777" w:rsidR="007C2AE8" w:rsidRPr="007E2B72" w:rsidRDefault="007C2AE8" w:rsidP="007C2AE8">
            <w:pPr>
              <w:suppressAutoHyphens/>
              <w:spacing w:after="0" w:line="240" w:lineRule="auto"/>
              <w:jc w:val="both"/>
              <w:rPr>
                <w:rFonts w:ascii="Times New Roman" w:eastAsia="Calibri" w:hAnsi="Times New Roman"/>
                <w:bCs/>
                <w:sz w:val="20"/>
                <w:szCs w:val="20"/>
              </w:rPr>
            </w:pPr>
            <w:r w:rsidRPr="007E2B72">
              <w:rPr>
                <w:rFonts w:ascii="Times New Roman" w:eastAsia="Calibri" w:hAnsi="Times New Roman"/>
                <w:bCs/>
                <w:sz w:val="20"/>
                <w:szCs w:val="20"/>
              </w:rPr>
              <w:t xml:space="preserve">структуру плана для решения задач; </w:t>
            </w:r>
          </w:p>
        </w:tc>
      </w:tr>
      <w:tr w:rsidR="007C2AE8" w:rsidRPr="007E2B72" w14:paraId="570D22B0" w14:textId="77777777" w:rsidTr="007C2AE8">
        <w:trPr>
          <w:trHeight w:val="254"/>
        </w:trPr>
        <w:tc>
          <w:tcPr>
            <w:tcW w:w="959" w:type="dxa"/>
            <w:vMerge/>
          </w:tcPr>
          <w:p w14:paraId="1D9B3FA7"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67E59C2B"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6EA507CB"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01.06</w:t>
            </w:r>
          </w:p>
        </w:tc>
        <w:tc>
          <w:tcPr>
            <w:tcW w:w="5529" w:type="dxa"/>
          </w:tcPr>
          <w:p w14:paraId="4C28DF58" w14:textId="77777777" w:rsidR="007C2AE8" w:rsidRPr="007E2B72" w:rsidRDefault="007C2AE8" w:rsidP="007C2AE8">
            <w:pPr>
              <w:suppressAutoHyphens/>
              <w:spacing w:after="0" w:line="240" w:lineRule="auto"/>
              <w:jc w:val="both"/>
              <w:rPr>
                <w:rFonts w:ascii="Times New Roman" w:eastAsia="Calibri" w:hAnsi="Times New Roman"/>
                <w:bCs/>
                <w:sz w:val="20"/>
                <w:szCs w:val="20"/>
              </w:rPr>
            </w:pPr>
            <w:r w:rsidRPr="007E2B72">
              <w:rPr>
                <w:rFonts w:ascii="Times New Roman" w:eastAsia="Calibri" w:hAnsi="Times New Roman"/>
                <w:bCs/>
                <w:sz w:val="20"/>
                <w:szCs w:val="20"/>
              </w:rPr>
              <w:t>порядок оценки результатов решения задач профессиональной деятельности</w:t>
            </w:r>
          </w:p>
        </w:tc>
      </w:tr>
      <w:tr w:rsidR="007C2AE8" w:rsidRPr="007E2B72" w14:paraId="622F2552" w14:textId="77777777" w:rsidTr="007C2AE8">
        <w:trPr>
          <w:trHeight w:val="20"/>
        </w:trPr>
        <w:tc>
          <w:tcPr>
            <w:tcW w:w="959" w:type="dxa"/>
            <w:vMerge w:val="restart"/>
          </w:tcPr>
          <w:p w14:paraId="2DF88D1C" w14:textId="77777777" w:rsidR="007C2AE8" w:rsidRPr="007E2B72" w:rsidRDefault="007C2AE8" w:rsidP="007C2AE8">
            <w:pPr>
              <w:spacing w:after="0" w:line="240" w:lineRule="auto"/>
              <w:jc w:val="center"/>
              <w:rPr>
                <w:rFonts w:ascii="Times New Roman" w:eastAsia="Calibri" w:hAnsi="Times New Roman"/>
                <w:iCs/>
                <w:sz w:val="20"/>
                <w:szCs w:val="20"/>
              </w:rPr>
            </w:pPr>
            <w:r w:rsidRPr="007E2B72">
              <w:rPr>
                <w:rFonts w:ascii="Times New Roman" w:eastAsia="Calibri" w:hAnsi="Times New Roman"/>
                <w:iCs/>
                <w:sz w:val="20"/>
                <w:szCs w:val="20"/>
              </w:rPr>
              <w:t>ОК 02</w:t>
            </w:r>
          </w:p>
        </w:tc>
        <w:tc>
          <w:tcPr>
            <w:tcW w:w="2551" w:type="dxa"/>
            <w:vMerge w:val="restart"/>
          </w:tcPr>
          <w:p w14:paraId="334A367A" w14:textId="77777777" w:rsidR="007C2AE8" w:rsidRPr="007E2B72" w:rsidRDefault="007C2AE8" w:rsidP="007C2AE8">
            <w:pPr>
              <w:suppressAutoHyphens/>
              <w:spacing w:after="0" w:line="240" w:lineRule="auto"/>
              <w:rPr>
                <w:rFonts w:ascii="Times New Roman" w:eastAsia="Calibri" w:hAnsi="Times New Roman"/>
                <w:sz w:val="20"/>
                <w:szCs w:val="20"/>
              </w:rPr>
            </w:pPr>
            <w:r w:rsidRPr="007E2B72">
              <w:rPr>
                <w:rFonts w:ascii="Times New Roman" w:eastAsia="Calibri" w:hAnsi="Times New Roman"/>
                <w:sz w:val="20"/>
                <w:szCs w:val="20"/>
              </w:rPr>
              <w:t>Осуществлять</w:t>
            </w:r>
            <w:r w:rsidRPr="007E2B72">
              <w:rPr>
                <w:rFonts w:ascii="Times New Roman" w:eastAsia="Calibri" w:hAnsi="Times New Roman"/>
                <w:spacing w:val="1"/>
                <w:sz w:val="20"/>
                <w:szCs w:val="20"/>
              </w:rPr>
              <w:t xml:space="preserve"> </w:t>
            </w:r>
            <w:r w:rsidRPr="007E2B72">
              <w:rPr>
                <w:rFonts w:ascii="Times New Roman" w:eastAsia="Calibri" w:hAnsi="Times New Roman"/>
                <w:sz w:val="20"/>
                <w:szCs w:val="20"/>
              </w:rPr>
              <w:t>по</w:t>
            </w:r>
            <w:r w:rsidRPr="007E2B72">
              <w:rPr>
                <w:rFonts w:ascii="Times New Roman" w:eastAsia="Calibri" w:hAnsi="Times New Roman"/>
                <w:spacing w:val="-57"/>
                <w:sz w:val="20"/>
                <w:szCs w:val="20"/>
              </w:rPr>
              <w:t xml:space="preserve"> </w:t>
            </w:r>
            <w:r w:rsidRPr="007E2B72">
              <w:rPr>
                <w:rFonts w:ascii="Times New Roman" w:eastAsia="Calibri" w:hAnsi="Times New Roman"/>
                <w:sz w:val="20"/>
                <w:szCs w:val="20"/>
              </w:rPr>
              <w:t>иск,</w:t>
            </w:r>
            <w:r w:rsidRPr="007E2B72">
              <w:rPr>
                <w:rFonts w:ascii="Times New Roman" w:eastAsia="Calibri" w:hAnsi="Times New Roman"/>
                <w:spacing w:val="54"/>
                <w:sz w:val="20"/>
                <w:szCs w:val="20"/>
              </w:rPr>
              <w:t xml:space="preserve"> </w:t>
            </w:r>
            <w:r w:rsidRPr="007E2B72">
              <w:rPr>
                <w:rFonts w:ascii="Times New Roman" w:eastAsia="Calibri" w:hAnsi="Times New Roman"/>
                <w:sz w:val="20"/>
                <w:szCs w:val="20"/>
              </w:rPr>
              <w:t>анализ</w:t>
            </w:r>
            <w:r w:rsidRPr="007E2B72">
              <w:rPr>
                <w:rFonts w:ascii="Times New Roman" w:eastAsia="Calibri" w:hAnsi="Times New Roman"/>
                <w:spacing w:val="56"/>
                <w:sz w:val="20"/>
                <w:szCs w:val="20"/>
              </w:rPr>
              <w:t xml:space="preserve"> </w:t>
            </w:r>
            <w:r w:rsidRPr="007E2B72">
              <w:rPr>
                <w:rFonts w:ascii="Times New Roman" w:eastAsia="Calibri" w:hAnsi="Times New Roman"/>
                <w:sz w:val="20"/>
                <w:szCs w:val="20"/>
              </w:rPr>
              <w:t>и</w:t>
            </w:r>
            <w:r w:rsidRPr="007E2B72">
              <w:rPr>
                <w:rFonts w:ascii="Times New Roman" w:eastAsia="Calibri" w:hAnsi="Times New Roman"/>
                <w:spacing w:val="56"/>
                <w:sz w:val="20"/>
                <w:szCs w:val="20"/>
              </w:rPr>
              <w:t xml:space="preserve"> </w:t>
            </w:r>
            <w:r w:rsidRPr="007E2B72">
              <w:rPr>
                <w:rFonts w:ascii="Times New Roman" w:eastAsia="Calibri" w:hAnsi="Times New Roman"/>
                <w:sz w:val="20"/>
                <w:szCs w:val="20"/>
              </w:rPr>
              <w:t>инте</w:t>
            </w:r>
            <w:r>
              <w:rPr>
                <w:rFonts w:ascii="Times New Roman" w:eastAsia="Calibri" w:hAnsi="Times New Roman"/>
                <w:sz w:val="20"/>
                <w:szCs w:val="20"/>
              </w:rPr>
              <w:t xml:space="preserve">рпретацию информации, </w:t>
            </w:r>
            <w:r w:rsidRPr="007E2B72">
              <w:rPr>
                <w:rFonts w:ascii="Times New Roman" w:eastAsia="Calibri" w:hAnsi="Times New Roman"/>
                <w:sz w:val="20"/>
                <w:szCs w:val="20"/>
              </w:rPr>
              <w:t>необходимой</w:t>
            </w:r>
            <w:r w:rsidRPr="007E2B72">
              <w:rPr>
                <w:rFonts w:ascii="Times New Roman" w:eastAsia="Calibri" w:hAnsi="Times New Roman"/>
                <w:spacing w:val="35"/>
                <w:sz w:val="20"/>
                <w:szCs w:val="20"/>
              </w:rPr>
              <w:t xml:space="preserve"> </w:t>
            </w:r>
            <w:r w:rsidRPr="007E2B72">
              <w:rPr>
                <w:rFonts w:ascii="Times New Roman" w:eastAsia="Calibri" w:hAnsi="Times New Roman"/>
                <w:sz w:val="20"/>
                <w:szCs w:val="20"/>
              </w:rPr>
              <w:t>для</w:t>
            </w:r>
            <w:r w:rsidRPr="007E2B72">
              <w:rPr>
                <w:rFonts w:ascii="Times New Roman" w:eastAsia="Calibri" w:hAnsi="Times New Roman"/>
                <w:spacing w:val="35"/>
                <w:sz w:val="20"/>
                <w:szCs w:val="20"/>
              </w:rPr>
              <w:t xml:space="preserve"> </w:t>
            </w:r>
            <w:r w:rsidRPr="007E2B72">
              <w:rPr>
                <w:rFonts w:ascii="Times New Roman" w:eastAsia="Calibri" w:hAnsi="Times New Roman"/>
                <w:sz w:val="20"/>
                <w:szCs w:val="20"/>
              </w:rPr>
              <w:t>вы</w:t>
            </w:r>
            <w:r w:rsidRPr="007E2B72">
              <w:rPr>
                <w:rFonts w:ascii="Times New Roman" w:eastAsia="Calibri" w:hAnsi="Times New Roman"/>
                <w:spacing w:val="-57"/>
                <w:sz w:val="20"/>
                <w:szCs w:val="20"/>
              </w:rPr>
              <w:t xml:space="preserve"> </w:t>
            </w:r>
            <w:proofErr w:type="spellStart"/>
            <w:r>
              <w:rPr>
                <w:rFonts w:ascii="Times New Roman" w:eastAsia="Calibri" w:hAnsi="Times New Roman"/>
                <w:sz w:val="20"/>
                <w:szCs w:val="20"/>
              </w:rPr>
              <w:t>полнения</w:t>
            </w:r>
            <w:proofErr w:type="spellEnd"/>
            <w:r>
              <w:rPr>
                <w:rFonts w:ascii="Times New Roman" w:eastAsia="Calibri" w:hAnsi="Times New Roman"/>
                <w:sz w:val="20"/>
                <w:szCs w:val="20"/>
              </w:rPr>
              <w:t xml:space="preserve"> </w:t>
            </w:r>
            <w:r w:rsidRPr="007E2B72">
              <w:rPr>
                <w:rFonts w:ascii="Times New Roman" w:eastAsia="Calibri" w:hAnsi="Times New Roman"/>
                <w:sz w:val="20"/>
                <w:szCs w:val="20"/>
              </w:rPr>
              <w:t>задач</w:t>
            </w:r>
            <w:r w:rsidRPr="007E2B72">
              <w:rPr>
                <w:rFonts w:ascii="Times New Roman" w:eastAsia="Calibri" w:hAnsi="Times New Roman"/>
                <w:spacing w:val="-57"/>
                <w:sz w:val="20"/>
                <w:szCs w:val="20"/>
              </w:rPr>
              <w:t xml:space="preserve"> </w:t>
            </w:r>
            <w:r w:rsidRPr="007E2B72">
              <w:rPr>
                <w:rFonts w:ascii="Times New Roman" w:eastAsia="Calibri" w:hAnsi="Times New Roman"/>
                <w:sz w:val="20"/>
                <w:szCs w:val="20"/>
              </w:rPr>
              <w:t>профессиональной</w:t>
            </w:r>
            <w:r w:rsidRPr="007E2B72">
              <w:rPr>
                <w:rFonts w:ascii="Times New Roman" w:eastAsia="Calibri" w:hAnsi="Times New Roman"/>
                <w:spacing w:val="-2"/>
                <w:sz w:val="20"/>
                <w:szCs w:val="20"/>
              </w:rPr>
              <w:t xml:space="preserve"> </w:t>
            </w:r>
            <w:r w:rsidRPr="007E2B72">
              <w:rPr>
                <w:rFonts w:ascii="Times New Roman" w:eastAsia="Calibri" w:hAnsi="Times New Roman"/>
                <w:sz w:val="20"/>
                <w:szCs w:val="20"/>
              </w:rPr>
              <w:t>деятельности</w:t>
            </w:r>
          </w:p>
        </w:tc>
        <w:tc>
          <w:tcPr>
            <w:tcW w:w="1134" w:type="dxa"/>
          </w:tcPr>
          <w:p w14:paraId="4118AEDA"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02.01</w:t>
            </w:r>
          </w:p>
        </w:tc>
        <w:tc>
          <w:tcPr>
            <w:tcW w:w="5529" w:type="dxa"/>
          </w:tcPr>
          <w:p w14:paraId="6AF8B470" w14:textId="77777777" w:rsidR="007C2AE8" w:rsidRPr="007E2B72" w:rsidRDefault="007C2AE8" w:rsidP="007C2AE8">
            <w:pPr>
              <w:suppressAutoHyphens/>
              <w:spacing w:after="0" w:line="240" w:lineRule="auto"/>
              <w:jc w:val="both"/>
              <w:rPr>
                <w:rFonts w:ascii="Times New Roman" w:eastAsia="Calibri" w:hAnsi="Times New Roman"/>
                <w:b/>
                <w:bCs/>
                <w:iCs/>
                <w:sz w:val="20"/>
                <w:szCs w:val="20"/>
              </w:rPr>
            </w:pPr>
            <w:r w:rsidRPr="007E2B72">
              <w:rPr>
                <w:rFonts w:ascii="Times New Roman" w:eastAsia="Calibri" w:hAnsi="Times New Roman"/>
                <w:b/>
                <w:iCs/>
                <w:sz w:val="20"/>
                <w:szCs w:val="20"/>
              </w:rPr>
              <w:t xml:space="preserve">Умения: </w:t>
            </w:r>
            <w:r w:rsidRPr="007E2B72">
              <w:rPr>
                <w:rFonts w:ascii="Times New Roman" w:eastAsia="Calibri" w:hAnsi="Times New Roman"/>
                <w:iCs/>
                <w:sz w:val="20"/>
                <w:szCs w:val="20"/>
              </w:rPr>
              <w:t xml:space="preserve">определять задачи для поиска информации; </w:t>
            </w:r>
          </w:p>
        </w:tc>
      </w:tr>
      <w:tr w:rsidR="007C2AE8" w:rsidRPr="007E2B72" w14:paraId="4BE13D45" w14:textId="77777777" w:rsidTr="007C2AE8">
        <w:trPr>
          <w:trHeight w:val="20"/>
        </w:trPr>
        <w:tc>
          <w:tcPr>
            <w:tcW w:w="959" w:type="dxa"/>
            <w:vMerge/>
          </w:tcPr>
          <w:p w14:paraId="45B7A5B6"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315D18AD"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5B886B5B"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02.02</w:t>
            </w:r>
          </w:p>
        </w:tc>
        <w:tc>
          <w:tcPr>
            <w:tcW w:w="5529" w:type="dxa"/>
          </w:tcPr>
          <w:p w14:paraId="1B8B58FA" w14:textId="77777777" w:rsidR="007C2AE8" w:rsidRPr="007E2B72" w:rsidRDefault="007C2AE8" w:rsidP="007C2AE8">
            <w:pPr>
              <w:suppressAutoHyphens/>
              <w:spacing w:after="0" w:line="240" w:lineRule="auto"/>
              <w:jc w:val="both"/>
              <w:rPr>
                <w:rFonts w:ascii="Times New Roman" w:eastAsia="Calibri" w:hAnsi="Times New Roman"/>
                <w:b/>
                <w:iCs/>
                <w:sz w:val="20"/>
                <w:szCs w:val="20"/>
              </w:rPr>
            </w:pPr>
            <w:r w:rsidRPr="007E2B72">
              <w:rPr>
                <w:rFonts w:ascii="Times New Roman" w:eastAsia="Calibri" w:hAnsi="Times New Roman"/>
                <w:iCs/>
                <w:sz w:val="20"/>
                <w:szCs w:val="20"/>
              </w:rPr>
              <w:t>определять необходимые источники информации;</w:t>
            </w:r>
          </w:p>
        </w:tc>
      </w:tr>
      <w:tr w:rsidR="007C2AE8" w:rsidRPr="007E2B72" w14:paraId="5D6E9BAE" w14:textId="77777777" w:rsidTr="007C2AE8">
        <w:trPr>
          <w:trHeight w:val="20"/>
        </w:trPr>
        <w:tc>
          <w:tcPr>
            <w:tcW w:w="959" w:type="dxa"/>
            <w:vMerge/>
          </w:tcPr>
          <w:p w14:paraId="1AF860BA"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45A37F2F"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2C531015"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02.03</w:t>
            </w:r>
          </w:p>
        </w:tc>
        <w:tc>
          <w:tcPr>
            <w:tcW w:w="5529" w:type="dxa"/>
          </w:tcPr>
          <w:p w14:paraId="099CBF96" w14:textId="77777777" w:rsidR="007C2AE8" w:rsidRPr="007E2B72" w:rsidRDefault="007C2AE8" w:rsidP="007C2AE8">
            <w:pPr>
              <w:suppressAutoHyphens/>
              <w:spacing w:after="0" w:line="240" w:lineRule="auto"/>
              <w:jc w:val="both"/>
              <w:rPr>
                <w:rFonts w:ascii="Times New Roman" w:eastAsia="Calibri" w:hAnsi="Times New Roman"/>
                <w:b/>
                <w:iCs/>
                <w:sz w:val="20"/>
                <w:szCs w:val="20"/>
              </w:rPr>
            </w:pPr>
            <w:r w:rsidRPr="007E2B72">
              <w:rPr>
                <w:rFonts w:ascii="Times New Roman" w:eastAsia="Calibri" w:hAnsi="Times New Roman"/>
                <w:iCs/>
                <w:sz w:val="20"/>
                <w:szCs w:val="20"/>
              </w:rPr>
              <w:t xml:space="preserve">планировать процесс поиска; структурировать получаемую информацию; </w:t>
            </w:r>
          </w:p>
        </w:tc>
      </w:tr>
      <w:tr w:rsidR="007C2AE8" w:rsidRPr="007E2B72" w14:paraId="00E08A2B" w14:textId="77777777" w:rsidTr="007C2AE8">
        <w:trPr>
          <w:trHeight w:val="20"/>
        </w:trPr>
        <w:tc>
          <w:tcPr>
            <w:tcW w:w="959" w:type="dxa"/>
            <w:vMerge/>
          </w:tcPr>
          <w:p w14:paraId="77575945"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6D089DF4"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7EA09D70"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02.04</w:t>
            </w:r>
          </w:p>
        </w:tc>
        <w:tc>
          <w:tcPr>
            <w:tcW w:w="5529" w:type="dxa"/>
          </w:tcPr>
          <w:p w14:paraId="72C4BF01" w14:textId="77777777" w:rsidR="007C2AE8" w:rsidRPr="007E2B72" w:rsidRDefault="007C2AE8" w:rsidP="007C2AE8">
            <w:pPr>
              <w:suppressAutoHyphens/>
              <w:spacing w:after="0" w:line="240" w:lineRule="auto"/>
              <w:jc w:val="both"/>
              <w:rPr>
                <w:rFonts w:ascii="Times New Roman" w:eastAsia="Calibri" w:hAnsi="Times New Roman"/>
                <w:iCs/>
                <w:sz w:val="20"/>
                <w:szCs w:val="20"/>
              </w:rPr>
            </w:pPr>
            <w:r w:rsidRPr="007E2B72">
              <w:rPr>
                <w:rFonts w:ascii="Times New Roman" w:eastAsia="Calibri" w:hAnsi="Times New Roman"/>
                <w:iCs/>
                <w:sz w:val="20"/>
                <w:szCs w:val="20"/>
              </w:rPr>
              <w:t xml:space="preserve">выделять наиболее значимое в перечне информации; </w:t>
            </w:r>
          </w:p>
        </w:tc>
      </w:tr>
      <w:tr w:rsidR="007C2AE8" w:rsidRPr="007E2B72" w14:paraId="15B80436" w14:textId="77777777" w:rsidTr="007C2AE8">
        <w:trPr>
          <w:trHeight w:val="20"/>
        </w:trPr>
        <w:tc>
          <w:tcPr>
            <w:tcW w:w="959" w:type="dxa"/>
            <w:vMerge/>
          </w:tcPr>
          <w:p w14:paraId="41215063"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3615CBB8"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7D352A68"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02.05</w:t>
            </w:r>
          </w:p>
        </w:tc>
        <w:tc>
          <w:tcPr>
            <w:tcW w:w="5529" w:type="dxa"/>
          </w:tcPr>
          <w:p w14:paraId="7BA8CC71" w14:textId="77777777" w:rsidR="007C2AE8" w:rsidRPr="007E2B72" w:rsidRDefault="007C2AE8" w:rsidP="007C2AE8">
            <w:pPr>
              <w:suppressAutoHyphens/>
              <w:spacing w:after="0" w:line="240" w:lineRule="auto"/>
              <w:jc w:val="both"/>
              <w:rPr>
                <w:rFonts w:ascii="Times New Roman" w:eastAsia="Calibri" w:hAnsi="Times New Roman"/>
                <w:iCs/>
                <w:sz w:val="20"/>
                <w:szCs w:val="20"/>
              </w:rPr>
            </w:pPr>
            <w:r w:rsidRPr="007E2B72">
              <w:rPr>
                <w:rFonts w:ascii="Times New Roman" w:eastAsia="Calibri" w:hAnsi="Times New Roman"/>
                <w:iCs/>
                <w:sz w:val="20"/>
                <w:szCs w:val="20"/>
              </w:rPr>
              <w:t>оценивать практическую значимость результатов поиска;</w:t>
            </w:r>
          </w:p>
        </w:tc>
      </w:tr>
      <w:tr w:rsidR="007C2AE8" w:rsidRPr="007E2B72" w14:paraId="39474237" w14:textId="77777777" w:rsidTr="007C2AE8">
        <w:trPr>
          <w:trHeight w:val="20"/>
        </w:trPr>
        <w:tc>
          <w:tcPr>
            <w:tcW w:w="959" w:type="dxa"/>
            <w:vMerge/>
          </w:tcPr>
          <w:p w14:paraId="4F865A84"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704B5E0E"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166432B4"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02.06</w:t>
            </w:r>
          </w:p>
        </w:tc>
        <w:tc>
          <w:tcPr>
            <w:tcW w:w="5529" w:type="dxa"/>
          </w:tcPr>
          <w:p w14:paraId="1CF9E15C" w14:textId="77777777" w:rsidR="007C2AE8" w:rsidRPr="007E2B72" w:rsidRDefault="007C2AE8" w:rsidP="007C2AE8">
            <w:pPr>
              <w:suppressAutoHyphens/>
              <w:spacing w:after="0" w:line="240" w:lineRule="auto"/>
              <w:jc w:val="both"/>
              <w:rPr>
                <w:rFonts w:ascii="Times New Roman" w:eastAsia="Calibri" w:hAnsi="Times New Roman"/>
                <w:b/>
                <w:iCs/>
                <w:sz w:val="20"/>
                <w:szCs w:val="20"/>
              </w:rPr>
            </w:pPr>
            <w:r w:rsidRPr="007E2B72">
              <w:rPr>
                <w:rFonts w:ascii="Times New Roman" w:eastAsia="Calibri" w:hAnsi="Times New Roman"/>
                <w:iCs/>
                <w:sz w:val="20"/>
                <w:szCs w:val="20"/>
              </w:rPr>
              <w:t xml:space="preserve">оформлять результаты поиска </w:t>
            </w:r>
          </w:p>
        </w:tc>
      </w:tr>
      <w:tr w:rsidR="007C2AE8" w:rsidRPr="007E2B72" w14:paraId="577C798C" w14:textId="77777777" w:rsidTr="007C2AE8">
        <w:trPr>
          <w:trHeight w:val="20"/>
        </w:trPr>
        <w:tc>
          <w:tcPr>
            <w:tcW w:w="959" w:type="dxa"/>
            <w:vMerge/>
          </w:tcPr>
          <w:p w14:paraId="7DC40FDE"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65A1BA52"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0875D39A"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02.01</w:t>
            </w:r>
          </w:p>
        </w:tc>
        <w:tc>
          <w:tcPr>
            <w:tcW w:w="5529" w:type="dxa"/>
          </w:tcPr>
          <w:p w14:paraId="2B437F6E" w14:textId="77777777" w:rsidR="007C2AE8" w:rsidRPr="007E2B72" w:rsidRDefault="007C2AE8" w:rsidP="007C2AE8">
            <w:pPr>
              <w:suppressAutoHyphens/>
              <w:spacing w:after="0" w:line="240" w:lineRule="auto"/>
              <w:jc w:val="both"/>
              <w:rPr>
                <w:rFonts w:ascii="Times New Roman" w:eastAsia="Calibri" w:hAnsi="Times New Roman"/>
                <w:b/>
                <w:iCs/>
                <w:sz w:val="20"/>
                <w:szCs w:val="20"/>
              </w:rPr>
            </w:pPr>
            <w:r w:rsidRPr="007E2B72">
              <w:rPr>
                <w:rFonts w:ascii="Times New Roman" w:eastAsia="Calibri" w:hAnsi="Times New Roman"/>
                <w:b/>
                <w:iCs/>
                <w:sz w:val="20"/>
                <w:szCs w:val="20"/>
              </w:rPr>
              <w:t xml:space="preserve">Знания: </w:t>
            </w:r>
            <w:r w:rsidRPr="007E2B72">
              <w:rPr>
                <w:rFonts w:ascii="Times New Roman" w:eastAsia="Calibri" w:hAnsi="Times New Roman"/>
                <w:iCs/>
                <w:sz w:val="20"/>
                <w:szCs w:val="20"/>
              </w:rPr>
              <w:t xml:space="preserve">номенклатура информационных источников, применяемых в профессиональной деятельности; </w:t>
            </w:r>
          </w:p>
        </w:tc>
      </w:tr>
      <w:tr w:rsidR="007C2AE8" w:rsidRPr="007E2B72" w14:paraId="40A2F3DB" w14:textId="77777777" w:rsidTr="007C2AE8">
        <w:trPr>
          <w:trHeight w:val="20"/>
        </w:trPr>
        <w:tc>
          <w:tcPr>
            <w:tcW w:w="959" w:type="dxa"/>
            <w:vMerge/>
          </w:tcPr>
          <w:p w14:paraId="5D4FE0DA"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5C71E1BC"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17EDE1A2"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02.02</w:t>
            </w:r>
          </w:p>
        </w:tc>
        <w:tc>
          <w:tcPr>
            <w:tcW w:w="5529" w:type="dxa"/>
          </w:tcPr>
          <w:p w14:paraId="1BF5D2C1" w14:textId="77777777" w:rsidR="007C2AE8" w:rsidRPr="007E2B72" w:rsidRDefault="007C2AE8" w:rsidP="007C2AE8">
            <w:pPr>
              <w:suppressAutoHyphens/>
              <w:spacing w:after="0" w:line="240" w:lineRule="auto"/>
              <w:jc w:val="both"/>
              <w:rPr>
                <w:rFonts w:ascii="Times New Roman" w:eastAsia="Calibri" w:hAnsi="Times New Roman"/>
                <w:b/>
                <w:bCs/>
                <w:iCs/>
                <w:sz w:val="20"/>
                <w:szCs w:val="20"/>
              </w:rPr>
            </w:pPr>
            <w:r w:rsidRPr="007E2B72">
              <w:rPr>
                <w:rFonts w:ascii="Times New Roman" w:eastAsia="Calibri" w:hAnsi="Times New Roman"/>
                <w:iCs/>
                <w:sz w:val="20"/>
                <w:szCs w:val="20"/>
              </w:rPr>
              <w:t xml:space="preserve">приемы структурирования информации; </w:t>
            </w:r>
          </w:p>
        </w:tc>
      </w:tr>
      <w:tr w:rsidR="007C2AE8" w:rsidRPr="007E2B72" w14:paraId="3214E7FB" w14:textId="77777777" w:rsidTr="007C2AE8">
        <w:trPr>
          <w:trHeight w:val="20"/>
        </w:trPr>
        <w:tc>
          <w:tcPr>
            <w:tcW w:w="959" w:type="dxa"/>
            <w:vMerge/>
          </w:tcPr>
          <w:p w14:paraId="4671E5CF"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1A8A1A75"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3F25AF54"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02.03</w:t>
            </w:r>
          </w:p>
        </w:tc>
        <w:tc>
          <w:tcPr>
            <w:tcW w:w="5529" w:type="dxa"/>
          </w:tcPr>
          <w:p w14:paraId="23C40588" w14:textId="77777777" w:rsidR="007C2AE8" w:rsidRPr="007E2B72" w:rsidRDefault="007C2AE8" w:rsidP="007C2AE8">
            <w:pPr>
              <w:suppressAutoHyphens/>
              <w:spacing w:after="0" w:line="240" w:lineRule="auto"/>
              <w:jc w:val="both"/>
              <w:rPr>
                <w:rFonts w:ascii="Times New Roman" w:eastAsia="Calibri" w:hAnsi="Times New Roman"/>
                <w:iCs/>
                <w:sz w:val="20"/>
                <w:szCs w:val="20"/>
              </w:rPr>
            </w:pPr>
            <w:r w:rsidRPr="007E2B72">
              <w:rPr>
                <w:rFonts w:ascii="Times New Roman" w:eastAsia="Calibri" w:hAnsi="Times New Roman"/>
                <w:iCs/>
                <w:sz w:val="20"/>
                <w:szCs w:val="20"/>
              </w:rPr>
              <w:t>формат оформления результатов поиска информации</w:t>
            </w:r>
          </w:p>
        </w:tc>
      </w:tr>
      <w:tr w:rsidR="007C2AE8" w:rsidRPr="007E2B72" w14:paraId="2052109D" w14:textId="77777777" w:rsidTr="007C2AE8">
        <w:trPr>
          <w:trHeight w:val="20"/>
        </w:trPr>
        <w:tc>
          <w:tcPr>
            <w:tcW w:w="959" w:type="dxa"/>
            <w:vMerge w:val="restart"/>
          </w:tcPr>
          <w:p w14:paraId="67145D26" w14:textId="77777777" w:rsidR="007C2AE8" w:rsidRPr="007E2B72" w:rsidRDefault="007C2AE8" w:rsidP="007C2AE8">
            <w:pPr>
              <w:spacing w:after="0" w:line="240" w:lineRule="auto"/>
              <w:jc w:val="center"/>
              <w:rPr>
                <w:rFonts w:ascii="Times New Roman" w:eastAsia="Calibri" w:hAnsi="Times New Roman"/>
                <w:iCs/>
                <w:sz w:val="20"/>
                <w:szCs w:val="20"/>
              </w:rPr>
            </w:pPr>
            <w:r w:rsidRPr="007E2B72">
              <w:rPr>
                <w:rFonts w:ascii="Times New Roman" w:eastAsia="Calibri" w:hAnsi="Times New Roman"/>
                <w:iCs/>
                <w:sz w:val="20"/>
                <w:szCs w:val="20"/>
              </w:rPr>
              <w:t>ОК 03</w:t>
            </w:r>
          </w:p>
        </w:tc>
        <w:tc>
          <w:tcPr>
            <w:tcW w:w="2551" w:type="dxa"/>
            <w:vMerge w:val="restart"/>
          </w:tcPr>
          <w:p w14:paraId="13467A43" w14:textId="77777777" w:rsidR="007C2AE8" w:rsidRPr="007E2B72" w:rsidRDefault="007C2AE8" w:rsidP="007C2AE8">
            <w:pPr>
              <w:suppressAutoHyphens/>
              <w:spacing w:after="0" w:line="240" w:lineRule="auto"/>
              <w:rPr>
                <w:rFonts w:ascii="Times New Roman" w:eastAsia="Calibri" w:hAnsi="Times New Roman"/>
                <w:sz w:val="20"/>
                <w:szCs w:val="20"/>
              </w:rPr>
            </w:pPr>
            <w:r w:rsidRPr="007E2B72">
              <w:rPr>
                <w:rFonts w:ascii="Times New Roman" w:eastAsia="Calibri" w:hAnsi="Times New Roman"/>
                <w:sz w:val="20"/>
                <w:szCs w:val="20"/>
              </w:rPr>
              <w:t xml:space="preserve">Планировать </w:t>
            </w:r>
            <w:r w:rsidRPr="007E2B72">
              <w:rPr>
                <w:rFonts w:ascii="Times New Roman" w:eastAsia="Calibri" w:hAnsi="Times New Roman"/>
                <w:sz w:val="20"/>
                <w:szCs w:val="20"/>
              </w:rPr>
              <w:br/>
              <w:t xml:space="preserve">и реализовывать собственное профессиональное </w:t>
            </w:r>
            <w:r w:rsidRPr="007E2B72">
              <w:rPr>
                <w:rFonts w:ascii="Times New Roman" w:eastAsia="Calibri" w:hAnsi="Times New Roman"/>
                <w:sz w:val="20"/>
                <w:szCs w:val="20"/>
              </w:rPr>
              <w:br/>
              <w:t>и личностное развитие.</w:t>
            </w:r>
          </w:p>
        </w:tc>
        <w:tc>
          <w:tcPr>
            <w:tcW w:w="1134" w:type="dxa"/>
          </w:tcPr>
          <w:p w14:paraId="11CD0EB2"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03.01</w:t>
            </w:r>
          </w:p>
        </w:tc>
        <w:tc>
          <w:tcPr>
            <w:tcW w:w="5529" w:type="dxa"/>
          </w:tcPr>
          <w:p w14:paraId="02B9788B" w14:textId="77777777" w:rsidR="007C2AE8" w:rsidRPr="007E2B72" w:rsidRDefault="007C2AE8" w:rsidP="007C2AE8">
            <w:pPr>
              <w:suppressAutoHyphens/>
              <w:spacing w:after="0" w:line="240" w:lineRule="auto"/>
              <w:jc w:val="both"/>
              <w:rPr>
                <w:rFonts w:ascii="Times New Roman" w:eastAsia="Calibri" w:hAnsi="Times New Roman"/>
                <w:b/>
                <w:bCs/>
                <w:iCs/>
                <w:sz w:val="20"/>
                <w:szCs w:val="20"/>
              </w:rPr>
            </w:pPr>
            <w:r w:rsidRPr="007E2B72">
              <w:rPr>
                <w:rFonts w:ascii="Times New Roman" w:eastAsia="Calibri" w:hAnsi="Times New Roman"/>
                <w:b/>
                <w:bCs/>
                <w:iCs/>
                <w:sz w:val="20"/>
                <w:szCs w:val="20"/>
              </w:rPr>
              <w:t xml:space="preserve">Умения: </w:t>
            </w:r>
            <w:r w:rsidRPr="007E2B72">
              <w:rPr>
                <w:rFonts w:ascii="Times New Roman" w:eastAsia="Calibri" w:hAnsi="Times New Roman"/>
                <w:bCs/>
                <w:iCs/>
                <w:sz w:val="20"/>
                <w:szCs w:val="20"/>
              </w:rPr>
              <w:t xml:space="preserve">определять актуальность нормативно-правовой документации в профессиональной деятельности; </w:t>
            </w:r>
          </w:p>
        </w:tc>
      </w:tr>
      <w:tr w:rsidR="007C2AE8" w:rsidRPr="007E2B72" w14:paraId="07BD04F5" w14:textId="77777777" w:rsidTr="007C2AE8">
        <w:trPr>
          <w:trHeight w:val="20"/>
        </w:trPr>
        <w:tc>
          <w:tcPr>
            <w:tcW w:w="959" w:type="dxa"/>
            <w:vMerge/>
          </w:tcPr>
          <w:p w14:paraId="07541FA6"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414EC7CC"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0653A232"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03.02</w:t>
            </w:r>
          </w:p>
        </w:tc>
        <w:tc>
          <w:tcPr>
            <w:tcW w:w="5529" w:type="dxa"/>
          </w:tcPr>
          <w:p w14:paraId="51821DC6" w14:textId="77777777" w:rsidR="007C2AE8" w:rsidRPr="007E2B72" w:rsidRDefault="007C2AE8" w:rsidP="007C2AE8">
            <w:pPr>
              <w:suppressAutoHyphens/>
              <w:spacing w:after="0" w:line="240" w:lineRule="auto"/>
              <w:jc w:val="both"/>
              <w:rPr>
                <w:rFonts w:ascii="Times New Roman" w:eastAsia="Calibri" w:hAnsi="Times New Roman"/>
                <w:b/>
                <w:bCs/>
                <w:iCs/>
                <w:sz w:val="20"/>
                <w:szCs w:val="20"/>
              </w:rPr>
            </w:pPr>
            <w:r w:rsidRPr="007E2B72">
              <w:rPr>
                <w:rFonts w:ascii="Times New Roman" w:eastAsia="Calibri" w:hAnsi="Times New Roman"/>
                <w:sz w:val="20"/>
                <w:szCs w:val="20"/>
              </w:rPr>
              <w:t>применять современную научную профессиональную терминологию;</w:t>
            </w:r>
          </w:p>
        </w:tc>
      </w:tr>
      <w:tr w:rsidR="007C2AE8" w:rsidRPr="007E2B72" w14:paraId="3D5CC44B" w14:textId="77777777" w:rsidTr="007C2AE8">
        <w:trPr>
          <w:trHeight w:val="20"/>
        </w:trPr>
        <w:tc>
          <w:tcPr>
            <w:tcW w:w="959" w:type="dxa"/>
            <w:vMerge/>
          </w:tcPr>
          <w:p w14:paraId="7973DE2D"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6D1F66DF"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68BA6308"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03.03</w:t>
            </w:r>
          </w:p>
        </w:tc>
        <w:tc>
          <w:tcPr>
            <w:tcW w:w="5529" w:type="dxa"/>
          </w:tcPr>
          <w:p w14:paraId="51762B02" w14:textId="77777777" w:rsidR="007C2AE8" w:rsidRPr="007E2B72" w:rsidRDefault="007C2AE8" w:rsidP="007C2AE8">
            <w:pPr>
              <w:suppressAutoHyphens/>
              <w:spacing w:after="0" w:line="240" w:lineRule="auto"/>
              <w:jc w:val="both"/>
              <w:rPr>
                <w:rFonts w:ascii="Times New Roman" w:eastAsia="Calibri" w:hAnsi="Times New Roman"/>
                <w:b/>
                <w:bCs/>
                <w:iCs/>
                <w:sz w:val="20"/>
                <w:szCs w:val="20"/>
              </w:rPr>
            </w:pPr>
            <w:r w:rsidRPr="007E2B72">
              <w:rPr>
                <w:rFonts w:ascii="Times New Roman" w:eastAsia="Calibri" w:hAnsi="Times New Roman"/>
                <w:sz w:val="20"/>
                <w:szCs w:val="20"/>
              </w:rPr>
              <w:t>определять и выстраивать траектории профессионального развития и самообразования</w:t>
            </w:r>
          </w:p>
        </w:tc>
      </w:tr>
      <w:tr w:rsidR="007C2AE8" w:rsidRPr="007E2B72" w14:paraId="181BC6C8" w14:textId="77777777" w:rsidTr="007C2AE8">
        <w:trPr>
          <w:trHeight w:val="20"/>
        </w:trPr>
        <w:tc>
          <w:tcPr>
            <w:tcW w:w="959" w:type="dxa"/>
            <w:vMerge/>
          </w:tcPr>
          <w:p w14:paraId="2AE33F8C"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6B09B094"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6DC80BFC"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03.01</w:t>
            </w:r>
          </w:p>
        </w:tc>
        <w:tc>
          <w:tcPr>
            <w:tcW w:w="5529" w:type="dxa"/>
          </w:tcPr>
          <w:p w14:paraId="2E80A3E1" w14:textId="77777777" w:rsidR="007C2AE8" w:rsidRPr="007E2B72" w:rsidRDefault="007C2AE8" w:rsidP="007C2AE8">
            <w:pPr>
              <w:suppressAutoHyphens/>
              <w:spacing w:after="0" w:line="240" w:lineRule="auto"/>
              <w:jc w:val="both"/>
              <w:rPr>
                <w:rFonts w:ascii="Times New Roman" w:eastAsia="Calibri" w:hAnsi="Times New Roman"/>
                <w:bCs/>
                <w:sz w:val="20"/>
                <w:szCs w:val="20"/>
              </w:rPr>
            </w:pPr>
            <w:r w:rsidRPr="007E2B72">
              <w:rPr>
                <w:rFonts w:ascii="Times New Roman" w:eastAsia="Calibri" w:hAnsi="Times New Roman"/>
                <w:b/>
                <w:bCs/>
                <w:iCs/>
                <w:sz w:val="20"/>
                <w:szCs w:val="20"/>
              </w:rPr>
              <w:t xml:space="preserve">Знания: </w:t>
            </w:r>
            <w:r w:rsidRPr="007E2B72">
              <w:rPr>
                <w:rFonts w:ascii="Times New Roman" w:eastAsia="Calibri" w:hAnsi="Times New Roman"/>
                <w:bCs/>
                <w:iCs/>
                <w:sz w:val="20"/>
                <w:szCs w:val="20"/>
              </w:rPr>
              <w:t xml:space="preserve">содержание актуальной нормативно-правовой документации; </w:t>
            </w:r>
          </w:p>
        </w:tc>
      </w:tr>
      <w:tr w:rsidR="007C2AE8" w:rsidRPr="007E2B72" w14:paraId="23AC5A1B" w14:textId="77777777" w:rsidTr="007C2AE8">
        <w:trPr>
          <w:trHeight w:val="20"/>
        </w:trPr>
        <w:tc>
          <w:tcPr>
            <w:tcW w:w="959" w:type="dxa"/>
            <w:vMerge/>
          </w:tcPr>
          <w:p w14:paraId="7CA5AA8A"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7A8C5FB3"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764041B2"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03.02</w:t>
            </w:r>
          </w:p>
        </w:tc>
        <w:tc>
          <w:tcPr>
            <w:tcW w:w="5529" w:type="dxa"/>
          </w:tcPr>
          <w:p w14:paraId="1A254A9E" w14:textId="77777777" w:rsidR="007C2AE8" w:rsidRPr="007E2B72" w:rsidRDefault="007C2AE8" w:rsidP="007C2AE8">
            <w:pPr>
              <w:suppressAutoHyphens/>
              <w:spacing w:after="0" w:line="240" w:lineRule="auto"/>
              <w:jc w:val="both"/>
              <w:rPr>
                <w:rFonts w:ascii="Times New Roman" w:eastAsia="Calibri" w:hAnsi="Times New Roman"/>
                <w:b/>
                <w:bCs/>
                <w:iCs/>
                <w:sz w:val="20"/>
                <w:szCs w:val="20"/>
              </w:rPr>
            </w:pPr>
            <w:r w:rsidRPr="007E2B72">
              <w:rPr>
                <w:rFonts w:ascii="Times New Roman" w:eastAsia="Calibri" w:hAnsi="Times New Roman"/>
                <w:bCs/>
                <w:iCs/>
                <w:sz w:val="20"/>
                <w:szCs w:val="20"/>
              </w:rPr>
              <w:t>современная научная и профессиональная терминология;</w:t>
            </w:r>
          </w:p>
        </w:tc>
      </w:tr>
      <w:tr w:rsidR="007C2AE8" w:rsidRPr="007E2B72" w14:paraId="65076360" w14:textId="77777777" w:rsidTr="007C2AE8">
        <w:trPr>
          <w:trHeight w:val="20"/>
        </w:trPr>
        <w:tc>
          <w:tcPr>
            <w:tcW w:w="959" w:type="dxa"/>
            <w:vMerge/>
          </w:tcPr>
          <w:p w14:paraId="260974F5"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53D8A8DB"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39D2A8D5"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03.03</w:t>
            </w:r>
          </w:p>
        </w:tc>
        <w:tc>
          <w:tcPr>
            <w:tcW w:w="5529" w:type="dxa"/>
          </w:tcPr>
          <w:p w14:paraId="61A3D3F6"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r w:rsidRPr="007E2B72">
              <w:rPr>
                <w:rFonts w:ascii="Times New Roman" w:eastAsia="Calibri" w:hAnsi="Times New Roman"/>
                <w:bCs/>
                <w:iCs/>
                <w:sz w:val="20"/>
                <w:szCs w:val="20"/>
              </w:rPr>
              <w:t>возможные траектории профессионального развития и самообразования</w:t>
            </w:r>
          </w:p>
        </w:tc>
      </w:tr>
      <w:tr w:rsidR="007C2AE8" w:rsidRPr="007E2B72" w14:paraId="4EF3209D" w14:textId="77777777" w:rsidTr="007C2AE8">
        <w:trPr>
          <w:trHeight w:val="20"/>
        </w:trPr>
        <w:tc>
          <w:tcPr>
            <w:tcW w:w="959" w:type="dxa"/>
            <w:vMerge w:val="restart"/>
          </w:tcPr>
          <w:p w14:paraId="677C4000" w14:textId="77777777" w:rsidR="007C2AE8" w:rsidRPr="007E2B72" w:rsidRDefault="007C2AE8" w:rsidP="007C2AE8">
            <w:pPr>
              <w:spacing w:after="0" w:line="240" w:lineRule="auto"/>
              <w:jc w:val="center"/>
              <w:rPr>
                <w:rFonts w:ascii="Times New Roman" w:eastAsia="Calibri" w:hAnsi="Times New Roman"/>
                <w:iCs/>
                <w:sz w:val="20"/>
                <w:szCs w:val="20"/>
              </w:rPr>
            </w:pPr>
            <w:r w:rsidRPr="007E2B72">
              <w:rPr>
                <w:rFonts w:ascii="Times New Roman" w:eastAsia="Calibri" w:hAnsi="Times New Roman"/>
                <w:iCs/>
                <w:sz w:val="20"/>
                <w:szCs w:val="20"/>
              </w:rPr>
              <w:t>ОК 04</w:t>
            </w:r>
          </w:p>
        </w:tc>
        <w:tc>
          <w:tcPr>
            <w:tcW w:w="2551" w:type="dxa"/>
            <w:vMerge w:val="restart"/>
          </w:tcPr>
          <w:p w14:paraId="24B02FF2" w14:textId="77777777" w:rsidR="007C2AE8" w:rsidRPr="007E2B72" w:rsidRDefault="007C2AE8" w:rsidP="007C2AE8">
            <w:pPr>
              <w:widowControl w:val="0"/>
              <w:autoSpaceDE w:val="0"/>
              <w:autoSpaceDN w:val="0"/>
              <w:spacing w:after="0" w:line="240" w:lineRule="auto"/>
              <w:ind w:left="107" w:right="94"/>
              <w:rPr>
                <w:rFonts w:ascii="Times New Roman" w:hAnsi="Times New Roman"/>
                <w:sz w:val="20"/>
                <w:szCs w:val="20"/>
              </w:rPr>
            </w:pPr>
            <w:r w:rsidRPr="007E2B72">
              <w:rPr>
                <w:rFonts w:ascii="Times New Roman" w:hAnsi="Times New Roman"/>
                <w:sz w:val="20"/>
                <w:szCs w:val="20"/>
              </w:rPr>
              <w:t>Работать</w:t>
            </w:r>
            <w:r w:rsidRPr="007E2B72">
              <w:rPr>
                <w:rFonts w:ascii="Times New Roman" w:hAnsi="Times New Roman"/>
                <w:spacing w:val="1"/>
                <w:sz w:val="20"/>
                <w:szCs w:val="20"/>
              </w:rPr>
              <w:t xml:space="preserve"> </w:t>
            </w:r>
            <w:r w:rsidRPr="007E2B72">
              <w:rPr>
                <w:rFonts w:ascii="Times New Roman" w:hAnsi="Times New Roman"/>
                <w:sz w:val="20"/>
                <w:szCs w:val="20"/>
              </w:rPr>
              <w:t>в</w:t>
            </w:r>
            <w:r w:rsidRPr="007E2B72">
              <w:rPr>
                <w:rFonts w:ascii="Times New Roman" w:hAnsi="Times New Roman"/>
                <w:spacing w:val="1"/>
                <w:sz w:val="20"/>
                <w:szCs w:val="20"/>
              </w:rPr>
              <w:t xml:space="preserve"> </w:t>
            </w:r>
            <w:proofErr w:type="spellStart"/>
            <w:r>
              <w:rPr>
                <w:rFonts w:ascii="Times New Roman" w:hAnsi="Times New Roman"/>
                <w:sz w:val="20"/>
                <w:szCs w:val="20"/>
              </w:rPr>
              <w:t>коЛ</w:t>
            </w:r>
            <w:r w:rsidRPr="007E2B72">
              <w:rPr>
                <w:rFonts w:ascii="Times New Roman" w:hAnsi="Times New Roman"/>
                <w:sz w:val="20"/>
                <w:szCs w:val="20"/>
              </w:rPr>
              <w:t>лек</w:t>
            </w:r>
            <w:proofErr w:type="spellEnd"/>
            <w:r w:rsidRPr="007E2B72">
              <w:rPr>
                <w:rFonts w:ascii="Times New Roman" w:hAnsi="Times New Roman"/>
                <w:spacing w:val="-52"/>
                <w:sz w:val="20"/>
                <w:szCs w:val="20"/>
              </w:rPr>
              <w:t xml:space="preserve"> </w:t>
            </w:r>
            <w:proofErr w:type="spellStart"/>
            <w:r w:rsidRPr="007E2B72">
              <w:rPr>
                <w:rFonts w:ascii="Times New Roman" w:hAnsi="Times New Roman"/>
                <w:sz w:val="20"/>
                <w:szCs w:val="20"/>
              </w:rPr>
              <w:t>тиве</w:t>
            </w:r>
            <w:proofErr w:type="spellEnd"/>
            <w:r w:rsidRPr="007E2B72">
              <w:rPr>
                <w:rFonts w:ascii="Times New Roman" w:hAnsi="Times New Roman"/>
                <w:spacing w:val="1"/>
                <w:sz w:val="20"/>
                <w:szCs w:val="20"/>
              </w:rPr>
              <w:t xml:space="preserve"> </w:t>
            </w:r>
            <w:r w:rsidRPr="007E2B72">
              <w:rPr>
                <w:rFonts w:ascii="Times New Roman" w:hAnsi="Times New Roman"/>
                <w:sz w:val="20"/>
                <w:szCs w:val="20"/>
              </w:rPr>
              <w:t>и</w:t>
            </w:r>
            <w:r w:rsidRPr="007E2B72">
              <w:rPr>
                <w:rFonts w:ascii="Times New Roman" w:hAnsi="Times New Roman"/>
                <w:spacing w:val="1"/>
                <w:sz w:val="20"/>
                <w:szCs w:val="20"/>
              </w:rPr>
              <w:t xml:space="preserve"> </w:t>
            </w:r>
            <w:r w:rsidRPr="007E2B72">
              <w:rPr>
                <w:rFonts w:ascii="Times New Roman" w:hAnsi="Times New Roman"/>
                <w:sz w:val="20"/>
                <w:szCs w:val="20"/>
              </w:rPr>
              <w:t>команде,</w:t>
            </w:r>
            <w:r w:rsidRPr="007E2B72">
              <w:rPr>
                <w:rFonts w:ascii="Times New Roman" w:hAnsi="Times New Roman"/>
                <w:spacing w:val="1"/>
                <w:sz w:val="20"/>
                <w:szCs w:val="20"/>
              </w:rPr>
              <w:t xml:space="preserve"> </w:t>
            </w:r>
            <w:r w:rsidRPr="007E2B72">
              <w:rPr>
                <w:rFonts w:ascii="Times New Roman" w:hAnsi="Times New Roman"/>
                <w:sz w:val="20"/>
                <w:szCs w:val="20"/>
              </w:rPr>
              <w:t>эффективно</w:t>
            </w:r>
            <w:r w:rsidRPr="007E2B72">
              <w:rPr>
                <w:rFonts w:ascii="Times New Roman" w:hAnsi="Times New Roman"/>
                <w:spacing w:val="21"/>
                <w:sz w:val="20"/>
                <w:szCs w:val="20"/>
              </w:rPr>
              <w:t xml:space="preserve"> </w:t>
            </w:r>
            <w:r w:rsidRPr="007E2B72">
              <w:rPr>
                <w:rFonts w:ascii="Times New Roman" w:hAnsi="Times New Roman"/>
                <w:sz w:val="20"/>
                <w:szCs w:val="20"/>
              </w:rPr>
              <w:t>взаимодействовать</w:t>
            </w:r>
            <w:r w:rsidRPr="007E2B72">
              <w:rPr>
                <w:rFonts w:ascii="Times New Roman" w:hAnsi="Times New Roman"/>
                <w:spacing w:val="1"/>
                <w:sz w:val="20"/>
                <w:szCs w:val="20"/>
              </w:rPr>
              <w:t xml:space="preserve"> </w:t>
            </w:r>
            <w:r w:rsidRPr="007E2B72">
              <w:rPr>
                <w:rFonts w:ascii="Times New Roman" w:hAnsi="Times New Roman"/>
                <w:sz w:val="20"/>
                <w:szCs w:val="20"/>
              </w:rPr>
              <w:t>с</w:t>
            </w:r>
            <w:r w:rsidRPr="007E2B72">
              <w:rPr>
                <w:rFonts w:ascii="Times New Roman" w:hAnsi="Times New Roman"/>
                <w:spacing w:val="-52"/>
                <w:sz w:val="20"/>
                <w:szCs w:val="20"/>
              </w:rPr>
              <w:t xml:space="preserve"> </w:t>
            </w:r>
            <w:r w:rsidRPr="007E2B72">
              <w:rPr>
                <w:rFonts w:ascii="Times New Roman" w:hAnsi="Times New Roman"/>
                <w:sz w:val="20"/>
                <w:szCs w:val="20"/>
              </w:rPr>
              <w:t>коллегами,</w:t>
            </w:r>
            <w:r w:rsidRPr="007E2B72">
              <w:rPr>
                <w:rFonts w:ascii="Times New Roman" w:hAnsi="Times New Roman"/>
                <w:spacing w:val="1"/>
                <w:sz w:val="20"/>
                <w:szCs w:val="20"/>
              </w:rPr>
              <w:t xml:space="preserve"> </w:t>
            </w:r>
            <w:r w:rsidRPr="007E2B72">
              <w:rPr>
                <w:rFonts w:ascii="Times New Roman" w:hAnsi="Times New Roman"/>
                <w:sz w:val="20"/>
                <w:szCs w:val="20"/>
              </w:rPr>
              <w:t>руководством,</w:t>
            </w:r>
            <w:r w:rsidRPr="007E2B72">
              <w:rPr>
                <w:rFonts w:ascii="Times New Roman" w:hAnsi="Times New Roman"/>
                <w:spacing w:val="43"/>
                <w:sz w:val="20"/>
                <w:szCs w:val="20"/>
              </w:rPr>
              <w:t xml:space="preserve"> </w:t>
            </w:r>
            <w:r w:rsidRPr="007E2B72">
              <w:rPr>
                <w:rFonts w:ascii="Times New Roman" w:hAnsi="Times New Roman"/>
                <w:sz w:val="20"/>
                <w:szCs w:val="20"/>
              </w:rPr>
              <w:t>клиентами.</w:t>
            </w:r>
          </w:p>
        </w:tc>
        <w:tc>
          <w:tcPr>
            <w:tcW w:w="1134" w:type="dxa"/>
          </w:tcPr>
          <w:p w14:paraId="162C18A1" w14:textId="77777777" w:rsidR="007C2AE8" w:rsidRPr="007E2B72" w:rsidRDefault="007C2AE8" w:rsidP="007C2AE8">
            <w:pPr>
              <w:suppressAutoHyphens/>
              <w:spacing w:after="0" w:line="240" w:lineRule="auto"/>
              <w:jc w:val="both"/>
              <w:rPr>
                <w:rFonts w:ascii="Times New Roman" w:eastAsia="Calibri" w:hAnsi="Times New Roman"/>
                <w:bCs/>
                <w:iCs/>
                <w:spacing w:val="-4"/>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04.01</w:t>
            </w:r>
          </w:p>
        </w:tc>
        <w:tc>
          <w:tcPr>
            <w:tcW w:w="5529" w:type="dxa"/>
          </w:tcPr>
          <w:p w14:paraId="34B9976E" w14:textId="77777777" w:rsidR="007C2AE8" w:rsidRPr="007E2B72" w:rsidRDefault="007C2AE8" w:rsidP="007C2AE8">
            <w:pPr>
              <w:suppressAutoHyphens/>
              <w:spacing w:after="0" w:line="240" w:lineRule="auto"/>
              <w:jc w:val="both"/>
              <w:rPr>
                <w:rFonts w:ascii="Times New Roman" w:eastAsia="Calibri" w:hAnsi="Times New Roman"/>
                <w:b/>
                <w:bCs/>
                <w:iCs/>
                <w:sz w:val="20"/>
                <w:szCs w:val="20"/>
              </w:rPr>
            </w:pPr>
            <w:r w:rsidRPr="007E2B72">
              <w:rPr>
                <w:rFonts w:ascii="Times New Roman" w:eastAsia="Calibri" w:hAnsi="Times New Roman"/>
                <w:b/>
                <w:bCs/>
                <w:iCs/>
                <w:spacing w:val="-4"/>
                <w:sz w:val="20"/>
                <w:szCs w:val="20"/>
              </w:rPr>
              <w:t xml:space="preserve">Умения: </w:t>
            </w:r>
            <w:r w:rsidRPr="007E2B72">
              <w:rPr>
                <w:rFonts w:ascii="Times New Roman" w:eastAsia="Calibri" w:hAnsi="Times New Roman"/>
                <w:bCs/>
                <w:spacing w:val="-4"/>
                <w:sz w:val="20"/>
                <w:szCs w:val="20"/>
              </w:rPr>
              <w:t xml:space="preserve">организовывать работу коллектива </w:t>
            </w:r>
            <w:r w:rsidRPr="007E2B72">
              <w:rPr>
                <w:rFonts w:ascii="Times New Roman" w:eastAsia="Calibri" w:hAnsi="Times New Roman"/>
                <w:bCs/>
                <w:spacing w:val="-4"/>
                <w:sz w:val="20"/>
                <w:szCs w:val="20"/>
              </w:rPr>
              <w:br/>
              <w:t xml:space="preserve">и команды; </w:t>
            </w:r>
          </w:p>
        </w:tc>
      </w:tr>
      <w:tr w:rsidR="007C2AE8" w:rsidRPr="007E2B72" w14:paraId="2E643B13" w14:textId="77777777" w:rsidTr="007C2AE8">
        <w:trPr>
          <w:trHeight w:val="20"/>
        </w:trPr>
        <w:tc>
          <w:tcPr>
            <w:tcW w:w="959" w:type="dxa"/>
            <w:vMerge/>
          </w:tcPr>
          <w:p w14:paraId="60371614"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3C56DE73"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6BA0ABCE" w14:textId="77777777" w:rsidR="007C2AE8" w:rsidRPr="007E2B72" w:rsidRDefault="007C2AE8" w:rsidP="007C2AE8">
            <w:pPr>
              <w:suppressAutoHyphens/>
              <w:spacing w:after="0" w:line="240" w:lineRule="auto"/>
              <w:jc w:val="both"/>
              <w:rPr>
                <w:rFonts w:ascii="Times New Roman" w:eastAsia="Calibri" w:hAnsi="Times New Roman"/>
                <w:bCs/>
                <w:iCs/>
                <w:spacing w:val="-4"/>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04.02</w:t>
            </w:r>
          </w:p>
        </w:tc>
        <w:tc>
          <w:tcPr>
            <w:tcW w:w="5529" w:type="dxa"/>
          </w:tcPr>
          <w:p w14:paraId="0DEBE95D" w14:textId="77777777" w:rsidR="007C2AE8" w:rsidRPr="007E2B72" w:rsidRDefault="007C2AE8" w:rsidP="007C2AE8">
            <w:pPr>
              <w:suppressAutoHyphens/>
              <w:spacing w:after="0" w:line="240" w:lineRule="auto"/>
              <w:jc w:val="both"/>
              <w:rPr>
                <w:rFonts w:ascii="Times New Roman" w:eastAsia="Calibri" w:hAnsi="Times New Roman"/>
                <w:b/>
                <w:bCs/>
                <w:iCs/>
                <w:spacing w:val="-4"/>
                <w:sz w:val="20"/>
                <w:szCs w:val="20"/>
              </w:rPr>
            </w:pPr>
            <w:r w:rsidRPr="007E2B72">
              <w:rPr>
                <w:rFonts w:ascii="Times New Roman" w:eastAsia="Calibri" w:hAnsi="Times New Roman"/>
                <w:bCs/>
                <w:spacing w:val="-4"/>
                <w:sz w:val="20"/>
                <w:szCs w:val="20"/>
              </w:rPr>
              <w:t>взаимодействовать с коллегами, руководством, клиентами в ходе профессиональной деятельности</w:t>
            </w:r>
          </w:p>
        </w:tc>
      </w:tr>
      <w:tr w:rsidR="007C2AE8" w:rsidRPr="007E2B72" w14:paraId="4F800F7F" w14:textId="77777777" w:rsidTr="007C2AE8">
        <w:trPr>
          <w:trHeight w:val="20"/>
        </w:trPr>
        <w:tc>
          <w:tcPr>
            <w:tcW w:w="959" w:type="dxa"/>
            <w:vMerge/>
          </w:tcPr>
          <w:p w14:paraId="563B1AC6"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347EF3B9"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0558D93A" w14:textId="77777777" w:rsidR="007C2AE8" w:rsidRPr="007E2B72" w:rsidRDefault="007C2AE8" w:rsidP="007C2AE8">
            <w:pPr>
              <w:suppressAutoHyphens/>
              <w:spacing w:after="0" w:line="240" w:lineRule="auto"/>
              <w:jc w:val="both"/>
              <w:rPr>
                <w:rFonts w:ascii="Times New Roman" w:eastAsia="Calibri" w:hAnsi="Times New Roman"/>
                <w:bCs/>
                <w:iCs/>
                <w:spacing w:val="-4"/>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04.01</w:t>
            </w:r>
          </w:p>
        </w:tc>
        <w:tc>
          <w:tcPr>
            <w:tcW w:w="5529" w:type="dxa"/>
          </w:tcPr>
          <w:p w14:paraId="3C923174" w14:textId="77777777" w:rsidR="007C2AE8" w:rsidRPr="007E2B72" w:rsidRDefault="007C2AE8" w:rsidP="007C2AE8">
            <w:pPr>
              <w:suppressAutoHyphens/>
              <w:spacing w:after="0" w:line="240" w:lineRule="auto"/>
              <w:jc w:val="both"/>
              <w:rPr>
                <w:rFonts w:ascii="Times New Roman" w:eastAsia="Calibri" w:hAnsi="Times New Roman"/>
                <w:b/>
                <w:bCs/>
                <w:iCs/>
                <w:spacing w:val="-4"/>
                <w:sz w:val="20"/>
                <w:szCs w:val="20"/>
              </w:rPr>
            </w:pPr>
            <w:r w:rsidRPr="007E2B72">
              <w:rPr>
                <w:rFonts w:ascii="Times New Roman" w:eastAsia="Calibri" w:hAnsi="Times New Roman"/>
                <w:b/>
                <w:bCs/>
                <w:iCs/>
                <w:sz w:val="20"/>
                <w:szCs w:val="20"/>
              </w:rPr>
              <w:t xml:space="preserve">Знания: </w:t>
            </w:r>
            <w:r w:rsidRPr="007E2B72">
              <w:rPr>
                <w:rFonts w:ascii="Times New Roman" w:eastAsia="Calibri" w:hAnsi="Times New Roman"/>
                <w:bCs/>
                <w:sz w:val="20"/>
                <w:szCs w:val="20"/>
              </w:rPr>
              <w:t>психологические основы деятельности коллектива, психологические особенности личности;</w:t>
            </w:r>
          </w:p>
        </w:tc>
      </w:tr>
      <w:tr w:rsidR="007C2AE8" w:rsidRPr="007E2B72" w14:paraId="6DD7563C" w14:textId="77777777" w:rsidTr="007C2AE8">
        <w:trPr>
          <w:trHeight w:val="20"/>
        </w:trPr>
        <w:tc>
          <w:tcPr>
            <w:tcW w:w="959" w:type="dxa"/>
            <w:vMerge/>
          </w:tcPr>
          <w:p w14:paraId="7EDF6B9A"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5C2FE56F"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3481C225"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04.02</w:t>
            </w:r>
          </w:p>
        </w:tc>
        <w:tc>
          <w:tcPr>
            <w:tcW w:w="5529" w:type="dxa"/>
          </w:tcPr>
          <w:p w14:paraId="7101D1B7" w14:textId="77777777" w:rsidR="007C2AE8" w:rsidRPr="007E2B72" w:rsidRDefault="007C2AE8" w:rsidP="007C2AE8">
            <w:pPr>
              <w:suppressAutoHyphens/>
              <w:spacing w:after="0" w:line="240" w:lineRule="auto"/>
              <w:jc w:val="both"/>
              <w:rPr>
                <w:rFonts w:ascii="Times New Roman" w:eastAsia="Calibri" w:hAnsi="Times New Roman"/>
                <w:b/>
                <w:bCs/>
                <w:iCs/>
                <w:sz w:val="20"/>
                <w:szCs w:val="20"/>
              </w:rPr>
            </w:pPr>
            <w:r w:rsidRPr="007E2B72">
              <w:rPr>
                <w:rFonts w:ascii="Times New Roman" w:eastAsia="Calibri" w:hAnsi="Times New Roman"/>
                <w:bCs/>
                <w:sz w:val="20"/>
                <w:szCs w:val="20"/>
              </w:rPr>
              <w:t>основы проектной деятельности</w:t>
            </w:r>
          </w:p>
        </w:tc>
      </w:tr>
      <w:tr w:rsidR="007C2AE8" w:rsidRPr="007E2B72" w14:paraId="0D5C0BC9" w14:textId="77777777" w:rsidTr="007C2AE8">
        <w:trPr>
          <w:trHeight w:val="20"/>
        </w:trPr>
        <w:tc>
          <w:tcPr>
            <w:tcW w:w="959" w:type="dxa"/>
            <w:vMerge w:val="restart"/>
          </w:tcPr>
          <w:p w14:paraId="79142644" w14:textId="77777777" w:rsidR="007C2AE8" w:rsidRPr="007E2B72" w:rsidRDefault="007C2AE8" w:rsidP="007C2AE8">
            <w:pPr>
              <w:spacing w:after="0" w:line="240" w:lineRule="auto"/>
              <w:jc w:val="center"/>
              <w:rPr>
                <w:rFonts w:ascii="Times New Roman" w:eastAsia="Calibri" w:hAnsi="Times New Roman"/>
                <w:iCs/>
                <w:sz w:val="20"/>
                <w:szCs w:val="20"/>
              </w:rPr>
            </w:pPr>
            <w:r w:rsidRPr="007E2B72">
              <w:rPr>
                <w:rFonts w:ascii="Times New Roman" w:eastAsia="Calibri" w:hAnsi="Times New Roman"/>
                <w:iCs/>
                <w:sz w:val="20"/>
                <w:szCs w:val="20"/>
              </w:rPr>
              <w:t>ОК 05</w:t>
            </w:r>
          </w:p>
        </w:tc>
        <w:tc>
          <w:tcPr>
            <w:tcW w:w="2551" w:type="dxa"/>
            <w:vMerge w:val="restart"/>
          </w:tcPr>
          <w:p w14:paraId="150D0341" w14:textId="77777777" w:rsidR="007C2AE8" w:rsidRPr="007E2B72" w:rsidRDefault="007C2AE8" w:rsidP="007C2AE8">
            <w:pPr>
              <w:suppressAutoHyphens/>
              <w:spacing w:after="0" w:line="240" w:lineRule="auto"/>
              <w:rPr>
                <w:rFonts w:ascii="Times New Roman" w:eastAsia="Calibri" w:hAnsi="Times New Roman"/>
                <w:sz w:val="20"/>
                <w:szCs w:val="20"/>
              </w:rPr>
            </w:pPr>
            <w:r w:rsidRPr="007E2B72">
              <w:rPr>
                <w:rFonts w:ascii="Times New Roman" w:eastAsia="Calibri" w:hAnsi="Times New Roman"/>
                <w:sz w:val="20"/>
                <w:szCs w:val="20"/>
              </w:rPr>
              <w:t xml:space="preserve">Осуществлять устную </w:t>
            </w:r>
            <w:r w:rsidRPr="007E2B72">
              <w:rPr>
                <w:rFonts w:ascii="Times New Roman" w:eastAsia="Calibri" w:hAnsi="Times New Roman"/>
                <w:sz w:val="20"/>
                <w:szCs w:val="20"/>
              </w:rPr>
              <w:br/>
              <w:t xml:space="preserve">и письменную коммуникацию </w:t>
            </w:r>
            <w:r w:rsidRPr="007E2B72">
              <w:rPr>
                <w:rFonts w:ascii="Times New Roman" w:eastAsia="Calibri" w:hAnsi="Times New Roman"/>
                <w:sz w:val="20"/>
                <w:szCs w:val="20"/>
              </w:rPr>
              <w:br/>
              <w:t xml:space="preserve">на государственном языке  с учетом особенностей социального </w:t>
            </w:r>
            <w:r w:rsidRPr="007E2B72">
              <w:rPr>
                <w:rFonts w:ascii="Times New Roman" w:eastAsia="Calibri" w:hAnsi="Times New Roman"/>
                <w:sz w:val="20"/>
                <w:szCs w:val="20"/>
              </w:rPr>
              <w:br/>
              <w:t>и культурного контекста</w:t>
            </w:r>
          </w:p>
        </w:tc>
        <w:tc>
          <w:tcPr>
            <w:tcW w:w="1134" w:type="dxa"/>
          </w:tcPr>
          <w:p w14:paraId="2F429487"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05.01</w:t>
            </w:r>
          </w:p>
        </w:tc>
        <w:tc>
          <w:tcPr>
            <w:tcW w:w="5529" w:type="dxa"/>
          </w:tcPr>
          <w:p w14:paraId="2848D690" w14:textId="77777777" w:rsidR="007C2AE8" w:rsidRPr="007E2B72" w:rsidRDefault="007C2AE8" w:rsidP="007C2AE8">
            <w:pPr>
              <w:suppressAutoHyphens/>
              <w:spacing w:after="0" w:line="240" w:lineRule="auto"/>
              <w:jc w:val="both"/>
              <w:rPr>
                <w:rFonts w:ascii="Times New Roman" w:eastAsia="Calibri" w:hAnsi="Times New Roman"/>
                <w:b/>
                <w:iCs/>
                <w:sz w:val="20"/>
                <w:szCs w:val="20"/>
              </w:rPr>
            </w:pPr>
            <w:r w:rsidRPr="007E2B72">
              <w:rPr>
                <w:rFonts w:ascii="Times New Roman" w:eastAsia="Calibri" w:hAnsi="Times New Roman"/>
                <w:b/>
                <w:bCs/>
                <w:iCs/>
                <w:sz w:val="20"/>
                <w:szCs w:val="20"/>
              </w:rPr>
              <w:t>Умения:</w:t>
            </w:r>
            <w:r w:rsidRPr="007E2B72">
              <w:rPr>
                <w:rFonts w:ascii="Times New Roman" w:eastAsia="Calibri" w:hAnsi="Times New Roman"/>
                <w:iCs/>
                <w:sz w:val="20"/>
                <w:szCs w:val="20"/>
              </w:rPr>
              <w:t xml:space="preserve"> грамотно </w:t>
            </w:r>
            <w:r w:rsidRPr="007E2B72">
              <w:rPr>
                <w:rFonts w:ascii="Times New Roman" w:eastAsia="Calibri" w:hAnsi="Times New Roman"/>
                <w:bCs/>
                <w:sz w:val="20"/>
                <w:szCs w:val="20"/>
              </w:rPr>
              <w:t xml:space="preserve">излагать свои мысли </w:t>
            </w:r>
            <w:r w:rsidRPr="007E2B72">
              <w:rPr>
                <w:rFonts w:ascii="Times New Roman" w:eastAsia="Calibri" w:hAnsi="Times New Roman"/>
                <w:bCs/>
                <w:sz w:val="20"/>
                <w:szCs w:val="20"/>
              </w:rPr>
              <w:br/>
              <w:t xml:space="preserve">и оформлять документы по профессиональной тематике на государственном языке, </w:t>
            </w:r>
            <w:r w:rsidRPr="007E2B72">
              <w:rPr>
                <w:rFonts w:ascii="Times New Roman" w:eastAsia="Calibri" w:hAnsi="Times New Roman"/>
                <w:iCs/>
                <w:sz w:val="20"/>
                <w:szCs w:val="20"/>
              </w:rPr>
              <w:t>проявлять толерантность в рабочем коллективе</w:t>
            </w:r>
          </w:p>
        </w:tc>
      </w:tr>
      <w:tr w:rsidR="007C2AE8" w:rsidRPr="007E2B72" w14:paraId="290E9188" w14:textId="77777777" w:rsidTr="007C2AE8">
        <w:trPr>
          <w:trHeight w:val="20"/>
        </w:trPr>
        <w:tc>
          <w:tcPr>
            <w:tcW w:w="959" w:type="dxa"/>
            <w:vMerge/>
          </w:tcPr>
          <w:p w14:paraId="1F3CDDB6"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7D1251BA"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42D638C4"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05.01</w:t>
            </w:r>
          </w:p>
        </w:tc>
        <w:tc>
          <w:tcPr>
            <w:tcW w:w="5529" w:type="dxa"/>
          </w:tcPr>
          <w:p w14:paraId="2F4C9C22" w14:textId="77777777" w:rsidR="007C2AE8" w:rsidRPr="007E2B72" w:rsidRDefault="007C2AE8" w:rsidP="007C2AE8">
            <w:pPr>
              <w:suppressAutoHyphens/>
              <w:spacing w:after="0" w:line="240" w:lineRule="auto"/>
              <w:jc w:val="both"/>
              <w:rPr>
                <w:rFonts w:ascii="Times New Roman" w:eastAsia="Calibri" w:hAnsi="Times New Roman"/>
                <w:bCs/>
                <w:sz w:val="20"/>
                <w:szCs w:val="20"/>
              </w:rPr>
            </w:pPr>
            <w:r w:rsidRPr="007E2B72">
              <w:rPr>
                <w:rFonts w:ascii="Times New Roman" w:eastAsia="Calibri" w:hAnsi="Times New Roman"/>
                <w:b/>
                <w:bCs/>
                <w:iCs/>
                <w:sz w:val="20"/>
                <w:szCs w:val="20"/>
              </w:rPr>
              <w:t xml:space="preserve">Знания: </w:t>
            </w:r>
            <w:r w:rsidRPr="007E2B72">
              <w:rPr>
                <w:rFonts w:ascii="Times New Roman" w:eastAsia="Calibri" w:hAnsi="Times New Roman"/>
                <w:bCs/>
                <w:sz w:val="20"/>
                <w:szCs w:val="20"/>
              </w:rPr>
              <w:t xml:space="preserve">особенности социального и культурного контекста; </w:t>
            </w:r>
          </w:p>
        </w:tc>
      </w:tr>
      <w:tr w:rsidR="007C2AE8" w:rsidRPr="007E2B72" w14:paraId="46DC392E" w14:textId="77777777" w:rsidTr="007C2AE8">
        <w:trPr>
          <w:trHeight w:val="20"/>
        </w:trPr>
        <w:tc>
          <w:tcPr>
            <w:tcW w:w="959" w:type="dxa"/>
            <w:vMerge/>
          </w:tcPr>
          <w:p w14:paraId="2EF1C554"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0C2C06D4"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100EA84B"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05.02</w:t>
            </w:r>
          </w:p>
        </w:tc>
        <w:tc>
          <w:tcPr>
            <w:tcW w:w="5529" w:type="dxa"/>
          </w:tcPr>
          <w:p w14:paraId="1D5AFE58" w14:textId="77777777" w:rsidR="007C2AE8" w:rsidRPr="007E2B72" w:rsidRDefault="007C2AE8" w:rsidP="007C2AE8">
            <w:pPr>
              <w:suppressAutoHyphens/>
              <w:spacing w:after="0" w:line="240" w:lineRule="auto"/>
              <w:jc w:val="both"/>
              <w:rPr>
                <w:rFonts w:ascii="Times New Roman" w:eastAsia="Calibri" w:hAnsi="Times New Roman"/>
                <w:b/>
                <w:bCs/>
                <w:iCs/>
                <w:sz w:val="20"/>
                <w:szCs w:val="20"/>
              </w:rPr>
            </w:pPr>
            <w:r w:rsidRPr="007E2B72">
              <w:rPr>
                <w:rFonts w:ascii="Times New Roman" w:eastAsia="Calibri" w:hAnsi="Times New Roman"/>
                <w:bCs/>
                <w:sz w:val="20"/>
                <w:szCs w:val="20"/>
              </w:rPr>
              <w:t xml:space="preserve">правила оформления документов </w:t>
            </w:r>
            <w:r w:rsidRPr="007E2B72">
              <w:rPr>
                <w:rFonts w:ascii="Times New Roman" w:eastAsia="Calibri" w:hAnsi="Times New Roman"/>
                <w:bCs/>
                <w:sz w:val="20"/>
                <w:szCs w:val="20"/>
              </w:rPr>
              <w:br/>
              <w:t>и построения устных сообщений</w:t>
            </w:r>
          </w:p>
        </w:tc>
      </w:tr>
      <w:tr w:rsidR="007C2AE8" w:rsidRPr="007E2B72" w14:paraId="26FCEDF9" w14:textId="77777777" w:rsidTr="007C2AE8">
        <w:trPr>
          <w:trHeight w:val="20"/>
        </w:trPr>
        <w:tc>
          <w:tcPr>
            <w:tcW w:w="959" w:type="dxa"/>
            <w:vMerge w:val="restart"/>
            <w:shd w:val="clear" w:color="auto" w:fill="auto"/>
          </w:tcPr>
          <w:p w14:paraId="098A70EE" w14:textId="77777777" w:rsidR="007C2AE8" w:rsidRPr="007E2B72" w:rsidRDefault="007C2AE8" w:rsidP="007C2AE8">
            <w:pPr>
              <w:spacing w:after="0" w:line="240" w:lineRule="auto"/>
              <w:jc w:val="center"/>
              <w:rPr>
                <w:rFonts w:ascii="Times New Roman" w:eastAsia="Calibri" w:hAnsi="Times New Roman"/>
                <w:iCs/>
                <w:sz w:val="20"/>
                <w:szCs w:val="20"/>
              </w:rPr>
            </w:pPr>
            <w:r w:rsidRPr="007E2B72">
              <w:rPr>
                <w:rFonts w:ascii="Times New Roman" w:eastAsia="Calibri" w:hAnsi="Times New Roman"/>
                <w:iCs/>
                <w:sz w:val="20"/>
                <w:szCs w:val="20"/>
              </w:rPr>
              <w:t>ОК 06</w:t>
            </w:r>
          </w:p>
        </w:tc>
        <w:tc>
          <w:tcPr>
            <w:tcW w:w="2551" w:type="dxa"/>
            <w:vMerge w:val="restart"/>
            <w:shd w:val="clear" w:color="auto" w:fill="auto"/>
          </w:tcPr>
          <w:p w14:paraId="1F1B1E6C" w14:textId="77777777" w:rsidR="007C2AE8" w:rsidRPr="007E2B72" w:rsidRDefault="007C2AE8" w:rsidP="007C2AE8">
            <w:pPr>
              <w:suppressAutoHyphens/>
              <w:spacing w:after="0" w:line="240" w:lineRule="auto"/>
              <w:rPr>
                <w:rFonts w:ascii="Times New Roman" w:eastAsia="Calibri" w:hAnsi="Times New Roman"/>
                <w:sz w:val="20"/>
                <w:szCs w:val="20"/>
              </w:rPr>
            </w:pPr>
            <w:r w:rsidRPr="007E2B72">
              <w:rPr>
                <w:rFonts w:ascii="Times New Roman" w:eastAsia="Calibri" w:hAnsi="Times New Roman"/>
                <w:sz w:val="20"/>
                <w:szCs w:val="20"/>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1134" w:type="dxa"/>
          </w:tcPr>
          <w:p w14:paraId="6E6AE568"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06.01</w:t>
            </w:r>
          </w:p>
        </w:tc>
        <w:tc>
          <w:tcPr>
            <w:tcW w:w="5529" w:type="dxa"/>
            <w:shd w:val="clear" w:color="auto" w:fill="auto"/>
          </w:tcPr>
          <w:p w14:paraId="15EFAE43" w14:textId="77777777" w:rsidR="007C2AE8" w:rsidRPr="007E2B72" w:rsidRDefault="007C2AE8" w:rsidP="007C2AE8">
            <w:pPr>
              <w:suppressAutoHyphens/>
              <w:spacing w:after="0" w:line="240" w:lineRule="auto"/>
              <w:jc w:val="both"/>
              <w:rPr>
                <w:rFonts w:ascii="Times New Roman" w:eastAsia="Calibri" w:hAnsi="Times New Roman"/>
                <w:iCs/>
                <w:sz w:val="20"/>
                <w:szCs w:val="20"/>
              </w:rPr>
            </w:pPr>
            <w:r w:rsidRPr="007E2B72">
              <w:rPr>
                <w:rFonts w:ascii="Times New Roman" w:eastAsia="Calibri" w:hAnsi="Times New Roman"/>
                <w:b/>
                <w:bCs/>
                <w:iCs/>
                <w:sz w:val="20"/>
                <w:szCs w:val="20"/>
              </w:rPr>
              <w:t>Умения:</w:t>
            </w:r>
            <w:r w:rsidRPr="007E2B72">
              <w:rPr>
                <w:rFonts w:ascii="Times New Roman" w:eastAsia="Calibri" w:hAnsi="Times New Roman"/>
                <w:bCs/>
                <w:iCs/>
                <w:sz w:val="20"/>
                <w:szCs w:val="20"/>
              </w:rPr>
              <w:t xml:space="preserve"> описывать значимость своей </w:t>
            </w:r>
            <w:r w:rsidRPr="007E2B72">
              <w:rPr>
                <w:rFonts w:ascii="Times New Roman" w:eastAsia="Calibri" w:hAnsi="Times New Roman"/>
                <w:bCs/>
                <w:i/>
                <w:iCs/>
                <w:sz w:val="20"/>
                <w:szCs w:val="20"/>
              </w:rPr>
              <w:t xml:space="preserve">профессии (специальности); </w:t>
            </w:r>
          </w:p>
        </w:tc>
      </w:tr>
      <w:tr w:rsidR="007C2AE8" w:rsidRPr="007E2B72" w14:paraId="727CC6DD" w14:textId="77777777" w:rsidTr="007C2AE8">
        <w:trPr>
          <w:trHeight w:val="20"/>
        </w:trPr>
        <w:tc>
          <w:tcPr>
            <w:tcW w:w="959" w:type="dxa"/>
            <w:vMerge/>
          </w:tcPr>
          <w:p w14:paraId="504234AF"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16EC0581"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779BD6DD"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06.01</w:t>
            </w:r>
          </w:p>
        </w:tc>
        <w:tc>
          <w:tcPr>
            <w:tcW w:w="5529" w:type="dxa"/>
          </w:tcPr>
          <w:p w14:paraId="308ED48C" w14:textId="77777777" w:rsidR="007C2AE8" w:rsidRPr="007E2B72" w:rsidRDefault="007C2AE8" w:rsidP="007C2AE8">
            <w:pPr>
              <w:suppressAutoHyphens/>
              <w:spacing w:after="0" w:line="240" w:lineRule="auto"/>
              <w:jc w:val="both"/>
              <w:rPr>
                <w:rFonts w:ascii="Times New Roman" w:eastAsia="Calibri" w:hAnsi="Times New Roman"/>
                <w:b/>
                <w:bCs/>
                <w:iCs/>
                <w:sz w:val="20"/>
                <w:szCs w:val="20"/>
              </w:rPr>
            </w:pPr>
            <w:r w:rsidRPr="007E2B72">
              <w:rPr>
                <w:rFonts w:ascii="Times New Roman" w:eastAsia="Calibri" w:hAnsi="Times New Roman"/>
                <w:b/>
                <w:bCs/>
                <w:iCs/>
                <w:sz w:val="20"/>
                <w:szCs w:val="20"/>
              </w:rPr>
              <w:t xml:space="preserve">Знания: </w:t>
            </w:r>
            <w:r w:rsidRPr="007E2B72">
              <w:rPr>
                <w:rFonts w:ascii="Times New Roman" w:eastAsia="Calibri" w:hAnsi="Times New Roman"/>
                <w:bCs/>
                <w:iCs/>
                <w:sz w:val="20"/>
                <w:szCs w:val="20"/>
              </w:rPr>
              <w:t xml:space="preserve">сущность гражданско-патриотической позиции, общечеловеческих ценностей; </w:t>
            </w:r>
          </w:p>
        </w:tc>
      </w:tr>
      <w:tr w:rsidR="007C2AE8" w:rsidRPr="007E2B72" w14:paraId="77ABD2FC" w14:textId="77777777" w:rsidTr="007C2AE8">
        <w:trPr>
          <w:trHeight w:val="20"/>
        </w:trPr>
        <w:tc>
          <w:tcPr>
            <w:tcW w:w="959" w:type="dxa"/>
            <w:vMerge/>
          </w:tcPr>
          <w:p w14:paraId="37E5FB7B"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0CED6671"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0A7FBED7"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06.02</w:t>
            </w:r>
          </w:p>
        </w:tc>
        <w:tc>
          <w:tcPr>
            <w:tcW w:w="5529" w:type="dxa"/>
          </w:tcPr>
          <w:p w14:paraId="61C90403"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r w:rsidRPr="007E2B72">
              <w:rPr>
                <w:rFonts w:ascii="Times New Roman" w:eastAsia="Calibri" w:hAnsi="Times New Roman"/>
                <w:bCs/>
                <w:iCs/>
                <w:sz w:val="20"/>
                <w:szCs w:val="20"/>
              </w:rPr>
              <w:t>значимость профессиональной деятельности по профессии (специальности)</w:t>
            </w:r>
          </w:p>
        </w:tc>
      </w:tr>
      <w:tr w:rsidR="007C2AE8" w:rsidRPr="007E2B72" w14:paraId="32E33845" w14:textId="77777777" w:rsidTr="007C2AE8">
        <w:trPr>
          <w:trHeight w:val="20"/>
        </w:trPr>
        <w:tc>
          <w:tcPr>
            <w:tcW w:w="959" w:type="dxa"/>
            <w:vMerge w:val="restart"/>
          </w:tcPr>
          <w:p w14:paraId="15C9FCF8" w14:textId="77777777" w:rsidR="007C2AE8" w:rsidRPr="007E2B72" w:rsidRDefault="007C2AE8" w:rsidP="007C2AE8">
            <w:pPr>
              <w:spacing w:after="0" w:line="240" w:lineRule="auto"/>
              <w:jc w:val="center"/>
              <w:rPr>
                <w:rFonts w:ascii="Times New Roman" w:eastAsia="Calibri" w:hAnsi="Times New Roman"/>
                <w:iCs/>
                <w:sz w:val="20"/>
                <w:szCs w:val="20"/>
              </w:rPr>
            </w:pPr>
            <w:r w:rsidRPr="007E2B72">
              <w:rPr>
                <w:rFonts w:ascii="Times New Roman" w:eastAsia="Calibri" w:hAnsi="Times New Roman"/>
                <w:iCs/>
                <w:sz w:val="20"/>
                <w:szCs w:val="20"/>
              </w:rPr>
              <w:t>ОК 07</w:t>
            </w:r>
          </w:p>
        </w:tc>
        <w:tc>
          <w:tcPr>
            <w:tcW w:w="2551" w:type="dxa"/>
            <w:vMerge w:val="restart"/>
          </w:tcPr>
          <w:p w14:paraId="00FA6D78" w14:textId="77777777" w:rsidR="007C2AE8" w:rsidRPr="007E2B72" w:rsidRDefault="007C2AE8" w:rsidP="007C2AE8">
            <w:pPr>
              <w:suppressAutoHyphens/>
              <w:spacing w:after="0" w:line="240" w:lineRule="auto"/>
              <w:rPr>
                <w:rFonts w:ascii="Times New Roman" w:eastAsia="Calibri" w:hAnsi="Times New Roman"/>
                <w:sz w:val="20"/>
                <w:szCs w:val="20"/>
              </w:rPr>
            </w:pPr>
            <w:r w:rsidRPr="007E2B72">
              <w:rPr>
                <w:rFonts w:ascii="Times New Roman" w:eastAsia="Calibri" w:hAnsi="Times New Roman"/>
                <w:sz w:val="20"/>
                <w:szCs w:val="20"/>
              </w:rPr>
              <w:t>Содействовать сохранению окружающей среды, ресурсосбережению,</w:t>
            </w:r>
          </w:p>
          <w:p w14:paraId="224650FD" w14:textId="77777777" w:rsidR="007C2AE8" w:rsidRPr="007E2B72" w:rsidRDefault="007C2AE8" w:rsidP="007C2AE8">
            <w:pPr>
              <w:suppressAutoHyphens/>
              <w:spacing w:after="0" w:line="240" w:lineRule="auto"/>
              <w:rPr>
                <w:rFonts w:ascii="Times New Roman" w:eastAsia="Calibri" w:hAnsi="Times New Roman"/>
                <w:sz w:val="20"/>
                <w:szCs w:val="20"/>
              </w:rPr>
            </w:pPr>
            <w:r w:rsidRPr="007E2B72">
              <w:rPr>
                <w:rFonts w:ascii="Times New Roman" w:eastAsia="Calibri" w:hAnsi="Times New Roman"/>
                <w:sz w:val="20"/>
                <w:szCs w:val="20"/>
              </w:rPr>
              <w:t>эффективно действовать в чрезвычайных ситуациях</w:t>
            </w:r>
          </w:p>
        </w:tc>
        <w:tc>
          <w:tcPr>
            <w:tcW w:w="1134" w:type="dxa"/>
          </w:tcPr>
          <w:p w14:paraId="7E9DBCD2"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07.01</w:t>
            </w:r>
          </w:p>
        </w:tc>
        <w:tc>
          <w:tcPr>
            <w:tcW w:w="5529" w:type="dxa"/>
          </w:tcPr>
          <w:p w14:paraId="0461B180" w14:textId="77777777" w:rsidR="007C2AE8" w:rsidRPr="007E2B72" w:rsidRDefault="007C2AE8" w:rsidP="007C2AE8">
            <w:pPr>
              <w:suppressAutoHyphens/>
              <w:spacing w:after="0" w:line="240" w:lineRule="auto"/>
              <w:jc w:val="both"/>
              <w:rPr>
                <w:rFonts w:ascii="Times New Roman" w:eastAsia="Calibri" w:hAnsi="Times New Roman"/>
                <w:iCs/>
                <w:sz w:val="20"/>
                <w:szCs w:val="20"/>
              </w:rPr>
            </w:pPr>
            <w:r w:rsidRPr="007E2B72">
              <w:rPr>
                <w:rFonts w:ascii="Times New Roman" w:eastAsia="Calibri" w:hAnsi="Times New Roman"/>
                <w:b/>
                <w:bCs/>
                <w:iCs/>
                <w:sz w:val="20"/>
                <w:szCs w:val="20"/>
              </w:rPr>
              <w:t xml:space="preserve">Умения: </w:t>
            </w:r>
            <w:r w:rsidRPr="007E2B72">
              <w:rPr>
                <w:rFonts w:ascii="Times New Roman" w:eastAsia="Calibri" w:hAnsi="Times New Roman"/>
                <w:bCs/>
                <w:iCs/>
                <w:sz w:val="20"/>
                <w:szCs w:val="20"/>
              </w:rPr>
              <w:t xml:space="preserve">соблюдать нормы экологической безопасности; </w:t>
            </w:r>
          </w:p>
        </w:tc>
      </w:tr>
      <w:tr w:rsidR="007C2AE8" w:rsidRPr="007E2B72" w14:paraId="49A272D9" w14:textId="77777777" w:rsidTr="007C2AE8">
        <w:trPr>
          <w:trHeight w:val="20"/>
        </w:trPr>
        <w:tc>
          <w:tcPr>
            <w:tcW w:w="959" w:type="dxa"/>
            <w:vMerge/>
          </w:tcPr>
          <w:p w14:paraId="51F26E74"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5C844B9B"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5A554FA0"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Уо</w:t>
            </w:r>
            <w:proofErr w:type="spellEnd"/>
            <w:r w:rsidRPr="007E2B72">
              <w:rPr>
                <w:rFonts w:ascii="Times New Roman" w:eastAsia="Calibri" w:hAnsi="Times New Roman"/>
                <w:bCs/>
                <w:iCs/>
                <w:sz w:val="20"/>
                <w:szCs w:val="20"/>
              </w:rPr>
              <w:t xml:space="preserve"> 07.02</w:t>
            </w:r>
          </w:p>
        </w:tc>
        <w:tc>
          <w:tcPr>
            <w:tcW w:w="5529" w:type="dxa"/>
          </w:tcPr>
          <w:p w14:paraId="15DC908F" w14:textId="77777777" w:rsidR="007C2AE8" w:rsidRPr="007E2B72" w:rsidRDefault="007C2AE8" w:rsidP="007C2AE8">
            <w:pPr>
              <w:suppressAutoHyphens/>
              <w:spacing w:after="0" w:line="240" w:lineRule="auto"/>
              <w:jc w:val="both"/>
              <w:rPr>
                <w:rFonts w:ascii="Times New Roman" w:eastAsia="Calibri" w:hAnsi="Times New Roman"/>
                <w:b/>
                <w:bCs/>
                <w:iCs/>
                <w:sz w:val="20"/>
                <w:szCs w:val="20"/>
              </w:rPr>
            </w:pPr>
            <w:r w:rsidRPr="007E2B72">
              <w:rPr>
                <w:rFonts w:ascii="Times New Roman" w:eastAsia="Calibri" w:hAnsi="Times New Roman"/>
                <w:bCs/>
                <w:iCs/>
                <w:sz w:val="20"/>
                <w:szCs w:val="20"/>
              </w:rPr>
              <w:t>определять направления ресурсосбережения в рамках профессиональной деятельности по специальности</w:t>
            </w:r>
          </w:p>
        </w:tc>
      </w:tr>
      <w:tr w:rsidR="007C2AE8" w:rsidRPr="007E2B72" w14:paraId="78B7FA22" w14:textId="77777777" w:rsidTr="007C2AE8">
        <w:trPr>
          <w:trHeight w:val="20"/>
        </w:trPr>
        <w:tc>
          <w:tcPr>
            <w:tcW w:w="959" w:type="dxa"/>
            <w:vMerge/>
          </w:tcPr>
          <w:p w14:paraId="781CD1CF"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04A9F062"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06778E96"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07.01</w:t>
            </w:r>
          </w:p>
        </w:tc>
        <w:tc>
          <w:tcPr>
            <w:tcW w:w="5529" w:type="dxa"/>
          </w:tcPr>
          <w:p w14:paraId="33A5BFB3" w14:textId="77777777" w:rsidR="007C2AE8" w:rsidRPr="007E2B72" w:rsidRDefault="007C2AE8" w:rsidP="007C2AE8">
            <w:pPr>
              <w:suppressAutoHyphens/>
              <w:spacing w:after="0" w:line="240" w:lineRule="auto"/>
              <w:jc w:val="both"/>
              <w:rPr>
                <w:rFonts w:ascii="Times New Roman" w:eastAsia="Calibri" w:hAnsi="Times New Roman"/>
                <w:b/>
                <w:bCs/>
                <w:iCs/>
                <w:sz w:val="20"/>
                <w:szCs w:val="20"/>
              </w:rPr>
            </w:pPr>
            <w:r w:rsidRPr="007E2B72">
              <w:rPr>
                <w:rFonts w:ascii="Times New Roman" w:eastAsia="Calibri" w:hAnsi="Times New Roman"/>
                <w:b/>
                <w:bCs/>
                <w:iCs/>
                <w:sz w:val="20"/>
                <w:szCs w:val="20"/>
              </w:rPr>
              <w:t xml:space="preserve">Знания: </w:t>
            </w:r>
            <w:r w:rsidRPr="007E2B72">
              <w:rPr>
                <w:rFonts w:ascii="Times New Roman" w:eastAsia="Calibri" w:hAnsi="Times New Roman"/>
                <w:bCs/>
                <w:iCs/>
                <w:sz w:val="20"/>
                <w:szCs w:val="20"/>
              </w:rPr>
              <w:t xml:space="preserve">правила экологической безопасности при ведении профессиональной деятельности; </w:t>
            </w:r>
          </w:p>
        </w:tc>
      </w:tr>
      <w:tr w:rsidR="007C2AE8" w:rsidRPr="007E2B72" w14:paraId="6E75E2A8" w14:textId="77777777" w:rsidTr="007C2AE8">
        <w:trPr>
          <w:trHeight w:val="20"/>
        </w:trPr>
        <w:tc>
          <w:tcPr>
            <w:tcW w:w="959" w:type="dxa"/>
            <w:vMerge/>
          </w:tcPr>
          <w:p w14:paraId="4503EED3"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42EDF3E3"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3DB22022"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07.02</w:t>
            </w:r>
          </w:p>
        </w:tc>
        <w:tc>
          <w:tcPr>
            <w:tcW w:w="5529" w:type="dxa"/>
          </w:tcPr>
          <w:p w14:paraId="75879BEE" w14:textId="77777777" w:rsidR="007C2AE8" w:rsidRPr="007E2B72" w:rsidRDefault="007C2AE8" w:rsidP="007C2AE8">
            <w:pPr>
              <w:suppressAutoHyphens/>
              <w:spacing w:after="0" w:line="240" w:lineRule="auto"/>
              <w:jc w:val="both"/>
              <w:rPr>
                <w:rFonts w:ascii="Times New Roman" w:eastAsia="Calibri" w:hAnsi="Times New Roman"/>
                <w:b/>
                <w:bCs/>
                <w:iCs/>
                <w:sz w:val="20"/>
                <w:szCs w:val="20"/>
              </w:rPr>
            </w:pPr>
            <w:r w:rsidRPr="007E2B72">
              <w:rPr>
                <w:rFonts w:ascii="Times New Roman" w:eastAsia="Calibri" w:hAnsi="Times New Roman"/>
                <w:bCs/>
                <w:iCs/>
                <w:sz w:val="20"/>
                <w:szCs w:val="20"/>
              </w:rPr>
              <w:t>основные ресурсы, задействованные в профессиональной деятельности;</w:t>
            </w:r>
          </w:p>
        </w:tc>
      </w:tr>
      <w:tr w:rsidR="007C2AE8" w:rsidRPr="007E2B72" w14:paraId="50231A51" w14:textId="77777777" w:rsidTr="007C2AE8">
        <w:trPr>
          <w:trHeight w:val="20"/>
        </w:trPr>
        <w:tc>
          <w:tcPr>
            <w:tcW w:w="959" w:type="dxa"/>
            <w:vMerge/>
          </w:tcPr>
          <w:p w14:paraId="3B854822"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032D18FF"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74249D8A" w14:textId="77777777" w:rsidR="007C2AE8" w:rsidRPr="007E2B72" w:rsidRDefault="007C2AE8" w:rsidP="007C2AE8">
            <w:pPr>
              <w:suppressAutoHyphens/>
              <w:spacing w:after="0" w:line="240" w:lineRule="auto"/>
              <w:jc w:val="both"/>
              <w:rPr>
                <w:rFonts w:ascii="Times New Roman" w:eastAsia="Calibri" w:hAnsi="Times New Roman"/>
                <w:bCs/>
                <w:iCs/>
                <w:sz w:val="20"/>
                <w:szCs w:val="20"/>
              </w:rPr>
            </w:pPr>
            <w:proofErr w:type="spellStart"/>
            <w:r w:rsidRPr="007E2B72">
              <w:rPr>
                <w:rFonts w:ascii="Times New Roman" w:eastAsia="Calibri" w:hAnsi="Times New Roman"/>
                <w:bCs/>
                <w:iCs/>
                <w:sz w:val="20"/>
                <w:szCs w:val="20"/>
              </w:rPr>
              <w:t>Зо</w:t>
            </w:r>
            <w:proofErr w:type="spellEnd"/>
            <w:r w:rsidRPr="007E2B72">
              <w:rPr>
                <w:rFonts w:ascii="Times New Roman" w:eastAsia="Calibri" w:hAnsi="Times New Roman"/>
                <w:bCs/>
                <w:iCs/>
                <w:sz w:val="20"/>
                <w:szCs w:val="20"/>
              </w:rPr>
              <w:t xml:space="preserve"> 07.03</w:t>
            </w:r>
          </w:p>
        </w:tc>
        <w:tc>
          <w:tcPr>
            <w:tcW w:w="5529" w:type="dxa"/>
          </w:tcPr>
          <w:p w14:paraId="3BBCAC19" w14:textId="77777777" w:rsidR="007C2AE8" w:rsidRPr="007E2B72" w:rsidRDefault="007C2AE8" w:rsidP="007C2AE8">
            <w:pPr>
              <w:suppressAutoHyphens/>
              <w:spacing w:after="0" w:line="240" w:lineRule="auto"/>
              <w:jc w:val="both"/>
              <w:rPr>
                <w:rFonts w:ascii="Times New Roman" w:eastAsia="Calibri" w:hAnsi="Times New Roman"/>
                <w:b/>
                <w:bCs/>
                <w:iCs/>
                <w:sz w:val="20"/>
                <w:szCs w:val="20"/>
              </w:rPr>
            </w:pPr>
            <w:r w:rsidRPr="007E2B72">
              <w:rPr>
                <w:rFonts w:ascii="Times New Roman" w:eastAsia="Calibri" w:hAnsi="Times New Roman"/>
                <w:bCs/>
                <w:iCs/>
                <w:sz w:val="20"/>
                <w:szCs w:val="20"/>
              </w:rPr>
              <w:t>пути обеспечения ресурсосбережения;</w:t>
            </w:r>
          </w:p>
        </w:tc>
      </w:tr>
      <w:tr w:rsidR="007C2AE8" w:rsidRPr="007E2B72" w14:paraId="40A4DEA5" w14:textId="77777777" w:rsidTr="007C2AE8">
        <w:trPr>
          <w:trHeight w:val="299"/>
        </w:trPr>
        <w:tc>
          <w:tcPr>
            <w:tcW w:w="959" w:type="dxa"/>
            <w:vMerge w:val="restart"/>
          </w:tcPr>
          <w:p w14:paraId="6DB56A18" w14:textId="77777777" w:rsidR="007C2AE8" w:rsidRPr="007E2B72" w:rsidRDefault="007C2AE8" w:rsidP="007C2AE8">
            <w:pPr>
              <w:spacing w:after="0" w:line="240" w:lineRule="auto"/>
              <w:jc w:val="center"/>
              <w:rPr>
                <w:rFonts w:ascii="Times New Roman" w:eastAsia="Calibri" w:hAnsi="Times New Roman"/>
                <w:iCs/>
                <w:sz w:val="20"/>
                <w:szCs w:val="20"/>
              </w:rPr>
            </w:pPr>
            <w:r w:rsidRPr="007E2B72">
              <w:rPr>
                <w:rFonts w:ascii="Times New Roman" w:eastAsia="Calibri" w:hAnsi="Times New Roman"/>
                <w:iCs/>
                <w:sz w:val="20"/>
                <w:szCs w:val="20"/>
              </w:rPr>
              <w:t xml:space="preserve">ОК 9 </w:t>
            </w:r>
          </w:p>
        </w:tc>
        <w:tc>
          <w:tcPr>
            <w:tcW w:w="2551" w:type="dxa"/>
            <w:vMerge w:val="restart"/>
          </w:tcPr>
          <w:p w14:paraId="63B3FE4C" w14:textId="77777777" w:rsidR="007C2AE8" w:rsidRPr="007E2B72" w:rsidRDefault="007C2AE8" w:rsidP="007C2AE8">
            <w:pPr>
              <w:suppressAutoHyphens/>
              <w:spacing w:after="0" w:line="240" w:lineRule="auto"/>
              <w:rPr>
                <w:rFonts w:ascii="Times New Roman" w:eastAsia="Calibri" w:hAnsi="Times New Roman"/>
                <w:sz w:val="20"/>
                <w:szCs w:val="20"/>
              </w:rPr>
            </w:pPr>
            <w:r w:rsidRPr="007E2B72">
              <w:rPr>
                <w:rFonts w:ascii="Times New Roman" w:eastAsia="Calibri" w:hAnsi="Times New Roman"/>
                <w:sz w:val="20"/>
                <w:szCs w:val="20"/>
              </w:rPr>
              <w:t>Использовать информационные технологии в профессиональной деятельности</w:t>
            </w:r>
          </w:p>
        </w:tc>
        <w:tc>
          <w:tcPr>
            <w:tcW w:w="1134" w:type="dxa"/>
          </w:tcPr>
          <w:p w14:paraId="0B2F92E3"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Уо</w:t>
            </w:r>
            <w:proofErr w:type="spellEnd"/>
            <w:r w:rsidRPr="007E2B72">
              <w:rPr>
                <w:rFonts w:ascii="Times New Roman" w:eastAsia="Calibri" w:hAnsi="Times New Roman"/>
                <w:bCs/>
                <w:iCs/>
                <w:sz w:val="20"/>
                <w:szCs w:val="24"/>
              </w:rPr>
              <w:t xml:space="preserve"> 09.01</w:t>
            </w:r>
          </w:p>
        </w:tc>
        <w:tc>
          <w:tcPr>
            <w:tcW w:w="5529" w:type="dxa"/>
          </w:tcPr>
          <w:p w14:paraId="3B22C9CF" w14:textId="77777777" w:rsidR="007C2AE8" w:rsidRPr="007E2B72" w:rsidRDefault="007C2AE8" w:rsidP="007C2AE8">
            <w:pPr>
              <w:widowControl w:val="0"/>
              <w:autoSpaceDE w:val="0"/>
              <w:autoSpaceDN w:val="0"/>
              <w:spacing w:after="0" w:line="247" w:lineRule="exact"/>
              <w:ind w:left="107"/>
              <w:jc w:val="both"/>
              <w:rPr>
                <w:rFonts w:ascii="Times New Roman" w:hAnsi="Times New Roman"/>
                <w:sz w:val="20"/>
                <w:szCs w:val="24"/>
              </w:rPr>
            </w:pPr>
            <w:r w:rsidRPr="007E2B72">
              <w:rPr>
                <w:rFonts w:ascii="Times New Roman" w:hAnsi="Times New Roman"/>
                <w:b/>
                <w:bCs/>
                <w:iCs/>
                <w:sz w:val="20"/>
                <w:szCs w:val="24"/>
              </w:rPr>
              <w:t xml:space="preserve">Умения: </w:t>
            </w:r>
            <w:r w:rsidRPr="007E2B72">
              <w:rPr>
                <w:rFonts w:ascii="Times New Roman" w:hAnsi="Times New Roman"/>
                <w:bCs/>
                <w:iCs/>
                <w:sz w:val="20"/>
                <w:szCs w:val="24"/>
              </w:rPr>
              <w:t>п</w:t>
            </w:r>
            <w:r w:rsidRPr="007E2B72">
              <w:rPr>
                <w:rFonts w:ascii="Times New Roman" w:hAnsi="Times New Roman"/>
                <w:sz w:val="20"/>
                <w:szCs w:val="24"/>
              </w:rPr>
              <w:t>рименять</w:t>
            </w:r>
            <w:r w:rsidRPr="007E2B72">
              <w:rPr>
                <w:rFonts w:ascii="Times New Roman" w:hAnsi="Times New Roman"/>
                <w:spacing w:val="-4"/>
                <w:sz w:val="20"/>
                <w:szCs w:val="24"/>
              </w:rPr>
              <w:t xml:space="preserve"> </w:t>
            </w:r>
            <w:r w:rsidRPr="007E2B72">
              <w:rPr>
                <w:rFonts w:ascii="Times New Roman" w:hAnsi="Times New Roman"/>
                <w:sz w:val="20"/>
                <w:szCs w:val="24"/>
              </w:rPr>
              <w:t>средства</w:t>
            </w:r>
            <w:r w:rsidRPr="007E2B72">
              <w:rPr>
                <w:rFonts w:ascii="Times New Roman" w:hAnsi="Times New Roman"/>
                <w:spacing w:val="-1"/>
                <w:sz w:val="20"/>
                <w:szCs w:val="24"/>
              </w:rPr>
              <w:t xml:space="preserve"> </w:t>
            </w:r>
            <w:r w:rsidRPr="007E2B72">
              <w:rPr>
                <w:rFonts w:ascii="Times New Roman" w:hAnsi="Times New Roman"/>
                <w:sz w:val="20"/>
                <w:szCs w:val="24"/>
              </w:rPr>
              <w:t>информационных технологий</w:t>
            </w:r>
            <w:r w:rsidRPr="007E2B72">
              <w:rPr>
                <w:rFonts w:ascii="Times New Roman" w:hAnsi="Times New Roman"/>
                <w:spacing w:val="-2"/>
                <w:sz w:val="20"/>
                <w:szCs w:val="24"/>
              </w:rPr>
              <w:t xml:space="preserve"> </w:t>
            </w:r>
            <w:r w:rsidRPr="007E2B72">
              <w:rPr>
                <w:rFonts w:ascii="Times New Roman" w:hAnsi="Times New Roman"/>
                <w:sz w:val="20"/>
                <w:szCs w:val="24"/>
              </w:rPr>
              <w:t>для</w:t>
            </w:r>
            <w:r w:rsidRPr="007E2B72">
              <w:rPr>
                <w:rFonts w:ascii="Times New Roman" w:hAnsi="Times New Roman"/>
                <w:spacing w:val="-1"/>
                <w:sz w:val="20"/>
                <w:szCs w:val="24"/>
              </w:rPr>
              <w:t xml:space="preserve"> </w:t>
            </w:r>
            <w:r w:rsidRPr="007E2B72">
              <w:rPr>
                <w:rFonts w:ascii="Times New Roman" w:hAnsi="Times New Roman"/>
                <w:sz w:val="20"/>
                <w:szCs w:val="24"/>
              </w:rPr>
              <w:t>решения профессиональных задач;</w:t>
            </w:r>
          </w:p>
        </w:tc>
      </w:tr>
      <w:tr w:rsidR="007C2AE8" w:rsidRPr="007E2B72" w14:paraId="798398FF" w14:textId="77777777" w:rsidTr="007C2AE8">
        <w:trPr>
          <w:trHeight w:val="322"/>
        </w:trPr>
        <w:tc>
          <w:tcPr>
            <w:tcW w:w="959" w:type="dxa"/>
            <w:vMerge/>
          </w:tcPr>
          <w:p w14:paraId="0FFE2E9F"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254F3299"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6A54F132"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Уо</w:t>
            </w:r>
            <w:proofErr w:type="spellEnd"/>
            <w:r w:rsidRPr="007E2B72">
              <w:rPr>
                <w:rFonts w:ascii="Times New Roman" w:eastAsia="Calibri" w:hAnsi="Times New Roman"/>
                <w:bCs/>
                <w:iCs/>
                <w:sz w:val="20"/>
                <w:szCs w:val="24"/>
              </w:rPr>
              <w:t xml:space="preserve"> 09.02</w:t>
            </w:r>
          </w:p>
        </w:tc>
        <w:tc>
          <w:tcPr>
            <w:tcW w:w="5529" w:type="dxa"/>
          </w:tcPr>
          <w:p w14:paraId="57B5EE4B" w14:textId="77777777" w:rsidR="007C2AE8" w:rsidRPr="007E2B72" w:rsidRDefault="007C2AE8" w:rsidP="007C2AE8">
            <w:pPr>
              <w:suppressAutoHyphens/>
              <w:spacing w:after="0" w:line="240" w:lineRule="auto"/>
              <w:jc w:val="both"/>
              <w:rPr>
                <w:rFonts w:ascii="Times New Roman" w:eastAsia="Calibri" w:hAnsi="Times New Roman"/>
                <w:b/>
                <w:bCs/>
                <w:iCs/>
                <w:sz w:val="20"/>
                <w:szCs w:val="24"/>
              </w:rPr>
            </w:pPr>
            <w:r w:rsidRPr="007E2B72">
              <w:rPr>
                <w:rFonts w:ascii="Times New Roman" w:eastAsia="Calibri" w:hAnsi="Times New Roman"/>
                <w:sz w:val="20"/>
                <w:szCs w:val="24"/>
              </w:rPr>
              <w:t>использовать современное программное</w:t>
            </w:r>
            <w:r w:rsidRPr="007E2B72">
              <w:rPr>
                <w:rFonts w:ascii="Times New Roman" w:eastAsia="Calibri" w:hAnsi="Times New Roman"/>
                <w:spacing w:val="-3"/>
                <w:sz w:val="20"/>
                <w:szCs w:val="24"/>
              </w:rPr>
              <w:t xml:space="preserve"> </w:t>
            </w:r>
            <w:r w:rsidRPr="007E2B72">
              <w:rPr>
                <w:rFonts w:ascii="Times New Roman" w:eastAsia="Calibri" w:hAnsi="Times New Roman"/>
                <w:sz w:val="20"/>
                <w:szCs w:val="24"/>
              </w:rPr>
              <w:t>обеспечение</w:t>
            </w:r>
          </w:p>
        </w:tc>
      </w:tr>
      <w:tr w:rsidR="007C2AE8" w:rsidRPr="007E2B72" w14:paraId="6D8598B2" w14:textId="77777777" w:rsidTr="007C2AE8">
        <w:trPr>
          <w:trHeight w:val="242"/>
        </w:trPr>
        <w:tc>
          <w:tcPr>
            <w:tcW w:w="959" w:type="dxa"/>
            <w:vMerge/>
          </w:tcPr>
          <w:p w14:paraId="4891621A"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0C6D55D7"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5982DD24"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Зо</w:t>
            </w:r>
            <w:proofErr w:type="spellEnd"/>
            <w:r w:rsidRPr="007E2B72">
              <w:rPr>
                <w:rFonts w:ascii="Times New Roman" w:eastAsia="Calibri" w:hAnsi="Times New Roman"/>
                <w:bCs/>
                <w:iCs/>
                <w:sz w:val="20"/>
                <w:szCs w:val="24"/>
              </w:rPr>
              <w:t xml:space="preserve"> 09.01</w:t>
            </w:r>
          </w:p>
        </w:tc>
        <w:tc>
          <w:tcPr>
            <w:tcW w:w="5529" w:type="dxa"/>
          </w:tcPr>
          <w:p w14:paraId="0C6A8539" w14:textId="77777777" w:rsidR="007C2AE8" w:rsidRPr="007E2B72" w:rsidRDefault="007C2AE8" w:rsidP="007C2AE8">
            <w:pPr>
              <w:suppressAutoHyphens/>
              <w:spacing w:after="0" w:line="240" w:lineRule="auto"/>
              <w:jc w:val="both"/>
              <w:rPr>
                <w:rFonts w:ascii="Times New Roman" w:eastAsia="Calibri" w:hAnsi="Times New Roman"/>
                <w:b/>
                <w:bCs/>
                <w:iCs/>
                <w:sz w:val="20"/>
                <w:szCs w:val="24"/>
              </w:rPr>
            </w:pPr>
            <w:r w:rsidRPr="007E2B72">
              <w:rPr>
                <w:rFonts w:ascii="Times New Roman" w:eastAsia="Calibri" w:hAnsi="Times New Roman"/>
                <w:b/>
                <w:bCs/>
                <w:iCs/>
                <w:sz w:val="20"/>
                <w:szCs w:val="24"/>
              </w:rPr>
              <w:t xml:space="preserve">Знания: </w:t>
            </w:r>
            <w:r w:rsidRPr="007E2B72">
              <w:rPr>
                <w:rFonts w:ascii="Times New Roman" w:eastAsia="Calibri" w:hAnsi="Times New Roman"/>
                <w:b/>
                <w:sz w:val="20"/>
              </w:rPr>
              <w:t xml:space="preserve"> </w:t>
            </w:r>
            <w:r w:rsidRPr="007E2B72">
              <w:rPr>
                <w:rFonts w:ascii="Times New Roman" w:eastAsia="Calibri" w:hAnsi="Times New Roman"/>
                <w:sz w:val="20"/>
                <w:szCs w:val="24"/>
              </w:rPr>
              <w:t>современные средства и устройства информатизации;</w:t>
            </w:r>
          </w:p>
        </w:tc>
      </w:tr>
      <w:tr w:rsidR="007C2AE8" w:rsidRPr="007E2B72" w14:paraId="062188D7" w14:textId="77777777" w:rsidTr="007C2AE8">
        <w:trPr>
          <w:trHeight w:val="253"/>
        </w:trPr>
        <w:tc>
          <w:tcPr>
            <w:tcW w:w="959" w:type="dxa"/>
            <w:vMerge/>
          </w:tcPr>
          <w:p w14:paraId="393FDF53"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626733F7"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2C416924"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Зо</w:t>
            </w:r>
            <w:proofErr w:type="spellEnd"/>
            <w:r w:rsidRPr="007E2B72">
              <w:rPr>
                <w:rFonts w:ascii="Times New Roman" w:eastAsia="Calibri" w:hAnsi="Times New Roman"/>
                <w:bCs/>
                <w:iCs/>
                <w:sz w:val="20"/>
                <w:szCs w:val="24"/>
              </w:rPr>
              <w:t xml:space="preserve"> 09.02</w:t>
            </w:r>
          </w:p>
        </w:tc>
        <w:tc>
          <w:tcPr>
            <w:tcW w:w="5529" w:type="dxa"/>
          </w:tcPr>
          <w:p w14:paraId="646B5ED2" w14:textId="77777777" w:rsidR="007C2AE8" w:rsidRPr="007E2B72" w:rsidRDefault="007C2AE8" w:rsidP="007C2AE8">
            <w:pPr>
              <w:suppressAutoHyphens/>
              <w:spacing w:after="0" w:line="240" w:lineRule="auto"/>
              <w:jc w:val="both"/>
              <w:rPr>
                <w:rFonts w:ascii="Times New Roman" w:eastAsia="Calibri" w:hAnsi="Times New Roman"/>
                <w:b/>
                <w:bCs/>
                <w:iCs/>
                <w:sz w:val="20"/>
                <w:szCs w:val="24"/>
              </w:rPr>
            </w:pPr>
            <w:r w:rsidRPr="007E2B72">
              <w:rPr>
                <w:rFonts w:ascii="Times New Roman" w:eastAsia="Calibri" w:hAnsi="Times New Roman"/>
                <w:sz w:val="20"/>
                <w:szCs w:val="24"/>
              </w:rPr>
              <w:t>порядок их применения и программное обеспечение в профессиональной</w:t>
            </w:r>
            <w:r w:rsidRPr="007E2B72">
              <w:rPr>
                <w:rFonts w:ascii="Times New Roman" w:eastAsia="Calibri" w:hAnsi="Times New Roman"/>
                <w:spacing w:val="-1"/>
                <w:sz w:val="20"/>
                <w:szCs w:val="24"/>
              </w:rPr>
              <w:t xml:space="preserve"> </w:t>
            </w:r>
            <w:r w:rsidRPr="007E2B72">
              <w:rPr>
                <w:rFonts w:ascii="Times New Roman" w:eastAsia="Calibri" w:hAnsi="Times New Roman"/>
                <w:sz w:val="20"/>
                <w:szCs w:val="24"/>
              </w:rPr>
              <w:t>деятельности.</w:t>
            </w:r>
          </w:p>
        </w:tc>
      </w:tr>
      <w:tr w:rsidR="007C2AE8" w:rsidRPr="007E2B72" w14:paraId="6AE8D8F6" w14:textId="77777777" w:rsidTr="007C2AE8">
        <w:trPr>
          <w:trHeight w:val="230"/>
        </w:trPr>
        <w:tc>
          <w:tcPr>
            <w:tcW w:w="959" w:type="dxa"/>
            <w:vMerge w:val="restart"/>
          </w:tcPr>
          <w:p w14:paraId="4F8B5ED2" w14:textId="77777777" w:rsidR="007C2AE8" w:rsidRPr="007E2B72" w:rsidRDefault="007C2AE8" w:rsidP="007C2AE8">
            <w:pPr>
              <w:spacing w:after="0" w:line="240" w:lineRule="auto"/>
              <w:jc w:val="center"/>
              <w:rPr>
                <w:rFonts w:ascii="Times New Roman" w:eastAsia="Calibri" w:hAnsi="Times New Roman"/>
                <w:iCs/>
                <w:sz w:val="20"/>
                <w:szCs w:val="20"/>
              </w:rPr>
            </w:pPr>
            <w:r w:rsidRPr="007E2B72">
              <w:rPr>
                <w:rFonts w:ascii="Times New Roman" w:eastAsia="Calibri" w:hAnsi="Times New Roman"/>
                <w:iCs/>
                <w:sz w:val="20"/>
                <w:szCs w:val="20"/>
              </w:rPr>
              <w:t>ОК 10</w:t>
            </w:r>
          </w:p>
        </w:tc>
        <w:tc>
          <w:tcPr>
            <w:tcW w:w="2551" w:type="dxa"/>
            <w:vMerge w:val="restart"/>
          </w:tcPr>
          <w:p w14:paraId="30C17967" w14:textId="77777777" w:rsidR="007C2AE8" w:rsidRPr="007E2B72" w:rsidRDefault="007C2AE8" w:rsidP="007C2AE8">
            <w:pPr>
              <w:suppressAutoHyphens/>
              <w:spacing w:after="0" w:line="240" w:lineRule="auto"/>
              <w:rPr>
                <w:rFonts w:ascii="Times New Roman" w:eastAsia="Calibri" w:hAnsi="Times New Roman"/>
                <w:sz w:val="20"/>
                <w:szCs w:val="20"/>
              </w:rPr>
            </w:pPr>
            <w:r w:rsidRPr="007E2B72">
              <w:rPr>
                <w:rFonts w:ascii="Times New Roman" w:eastAsia="Calibri" w:hAnsi="Times New Roman"/>
                <w:sz w:val="20"/>
                <w:szCs w:val="20"/>
              </w:rPr>
              <w:t>Пользоваться профессиональной документацией на государственном и иностранном языках</w:t>
            </w:r>
          </w:p>
        </w:tc>
        <w:tc>
          <w:tcPr>
            <w:tcW w:w="1134" w:type="dxa"/>
          </w:tcPr>
          <w:p w14:paraId="095B3977"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Уо</w:t>
            </w:r>
            <w:proofErr w:type="spellEnd"/>
            <w:r w:rsidRPr="007E2B72">
              <w:rPr>
                <w:rFonts w:ascii="Times New Roman" w:eastAsia="Calibri" w:hAnsi="Times New Roman"/>
                <w:bCs/>
                <w:iCs/>
                <w:sz w:val="20"/>
                <w:szCs w:val="24"/>
              </w:rPr>
              <w:t xml:space="preserve"> 10.01</w:t>
            </w:r>
          </w:p>
          <w:p w14:paraId="0BB843EE"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
          <w:p w14:paraId="3712AFB1"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
        </w:tc>
        <w:tc>
          <w:tcPr>
            <w:tcW w:w="5529" w:type="dxa"/>
          </w:tcPr>
          <w:p w14:paraId="62EAF5E9" w14:textId="77777777" w:rsidR="007C2AE8" w:rsidRPr="007E2B72" w:rsidRDefault="007C2AE8" w:rsidP="007C2AE8">
            <w:pPr>
              <w:suppressAutoHyphens/>
              <w:spacing w:after="0" w:line="240" w:lineRule="auto"/>
              <w:jc w:val="both"/>
              <w:rPr>
                <w:rFonts w:ascii="Times New Roman" w:eastAsia="Calibri" w:hAnsi="Times New Roman"/>
                <w:b/>
                <w:bCs/>
                <w:iCs/>
                <w:sz w:val="20"/>
                <w:szCs w:val="24"/>
              </w:rPr>
            </w:pPr>
            <w:r w:rsidRPr="007E2B72">
              <w:rPr>
                <w:rFonts w:ascii="Times New Roman" w:eastAsia="Calibri" w:hAnsi="Times New Roman"/>
                <w:b/>
                <w:sz w:val="20"/>
                <w:szCs w:val="24"/>
              </w:rPr>
              <w:t>Умения:</w:t>
            </w:r>
            <w:r w:rsidRPr="007E2B72">
              <w:rPr>
                <w:rFonts w:ascii="Times New Roman" w:eastAsia="Calibri" w:hAnsi="Times New Roman"/>
                <w:sz w:val="20"/>
                <w:szCs w:val="24"/>
              </w:rPr>
              <w:t xml:space="preserve"> понимать общий смысл четко произнесенных высказываний на известные темы (профессиональные и бытовые), понимать</w:t>
            </w:r>
            <w:r w:rsidRPr="007E2B72">
              <w:rPr>
                <w:rFonts w:ascii="Times New Roman" w:eastAsia="Calibri" w:hAnsi="Times New Roman"/>
                <w:spacing w:val="1"/>
                <w:sz w:val="20"/>
                <w:szCs w:val="24"/>
              </w:rPr>
              <w:t xml:space="preserve"> </w:t>
            </w:r>
            <w:r w:rsidRPr="007E2B72">
              <w:rPr>
                <w:rFonts w:ascii="Times New Roman" w:eastAsia="Calibri" w:hAnsi="Times New Roman"/>
                <w:sz w:val="20"/>
                <w:szCs w:val="24"/>
              </w:rPr>
              <w:t>тексты на базовые профессиональные темы;</w:t>
            </w:r>
          </w:p>
        </w:tc>
      </w:tr>
      <w:tr w:rsidR="007C2AE8" w:rsidRPr="007E2B72" w14:paraId="1010E52F" w14:textId="77777777" w:rsidTr="007C2AE8">
        <w:trPr>
          <w:trHeight w:val="218"/>
        </w:trPr>
        <w:tc>
          <w:tcPr>
            <w:tcW w:w="959" w:type="dxa"/>
            <w:vMerge/>
          </w:tcPr>
          <w:p w14:paraId="01D85619"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636BB2F4"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35BD2B7C"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Уо</w:t>
            </w:r>
            <w:proofErr w:type="spellEnd"/>
            <w:r w:rsidRPr="007E2B72">
              <w:rPr>
                <w:rFonts w:ascii="Times New Roman" w:eastAsia="Calibri" w:hAnsi="Times New Roman"/>
                <w:bCs/>
                <w:iCs/>
                <w:sz w:val="20"/>
                <w:szCs w:val="24"/>
              </w:rPr>
              <w:t xml:space="preserve"> 10.02</w:t>
            </w:r>
          </w:p>
        </w:tc>
        <w:tc>
          <w:tcPr>
            <w:tcW w:w="5529" w:type="dxa"/>
          </w:tcPr>
          <w:p w14:paraId="353A13A8" w14:textId="77777777" w:rsidR="007C2AE8" w:rsidRPr="007E2B72" w:rsidRDefault="007C2AE8" w:rsidP="007C2AE8">
            <w:pPr>
              <w:suppressAutoHyphens/>
              <w:spacing w:after="0" w:line="240" w:lineRule="auto"/>
              <w:jc w:val="both"/>
              <w:rPr>
                <w:rFonts w:ascii="Times New Roman" w:eastAsia="Calibri" w:hAnsi="Times New Roman"/>
                <w:sz w:val="20"/>
                <w:szCs w:val="24"/>
              </w:rPr>
            </w:pPr>
            <w:r w:rsidRPr="007E2B72">
              <w:rPr>
                <w:rFonts w:ascii="Times New Roman" w:eastAsia="Calibri" w:hAnsi="Times New Roman"/>
                <w:sz w:val="20"/>
                <w:szCs w:val="24"/>
              </w:rPr>
              <w:t>участвовать в диалогах</w:t>
            </w:r>
            <w:r w:rsidRPr="007E2B72">
              <w:rPr>
                <w:rFonts w:ascii="Times New Roman" w:eastAsia="Calibri" w:hAnsi="Times New Roman"/>
                <w:spacing w:val="1"/>
                <w:sz w:val="20"/>
                <w:szCs w:val="24"/>
              </w:rPr>
              <w:t xml:space="preserve"> </w:t>
            </w:r>
            <w:r w:rsidRPr="007E2B72">
              <w:rPr>
                <w:rFonts w:ascii="Times New Roman" w:eastAsia="Calibri" w:hAnsi="Times New Roman"/>
                <w:sz w:val="20"/>
                <w:szCs w:val="24"/>
              </w:rPr>
              <w:t>на знакомые общие и профессиональные темы;</w:t>
            </w:r>
          </w:p>
        </w:tc>
      </w:tr>
      <w:tr w:rsidR="007C2AE8" w:rsidRPr="007E2B72" w14:paraId="057FB150" w14:textId="77777777" w:rsidTr="007C2AE8">
        <w:trPr>
          <w:trHeight w:val="207"/>
        </w:trPr>
        <w:tc>
          <w:tcPr>
            <w:tcW w:w="959" w:type="dxa"/>
            <w:vMerge/>
          </w:tcPr>
          <w:p w14:paraId="7334E4AF"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4F35F8A5"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6490C182"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Уо</w:t>
            </w:r>
            <w:proofErr w:type="spellEnd"/>
            <w:r w:rsidRPr="007E2B72">
              <w:rPr>
                <w:rFonts w:ascii="Times New Roman" w:eastAsia="Calibri" w:hAnsi="Times New Roman"/>
                <w:bCs/>
                <w:iCs/>
                <w:sz w:val="20"/>
                <w:szCs w:val="24"/>
              </w:rPr>
              <w:t xml:space="preserve"> 10.03</w:t>
            </w:r>
          </w:p>
          <w:p w14:paraId="205C83D3"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
        </w:tc>
        <w:tc>
          <w:tcPr>
            <w:tcW w:w="5529" w:type="dxa"/>
          </w:tcPr>
          <w:p w14:paraId="183A0933" w14:textId="77777777" w:rsidR="007C2AE8" w:rsidRPr="007E2B72" w:rsidRDefault="007C2AE8" w:rsidP="007C2AE8">
            <w:pPr>
              <w:suppressAutoHyphens/>
              <w:spacing w:after="0" w:line="240" w:lineRule="auto"/>
              <w:jc w:val="both"/>
              <w:rPr>
                <w:rFonts w:ascii="Times New Roman" w:eastAsia="Calibri" w:hAnsi="Times New Roman"/>
                <w:sz w:val="20"/>
                <w:szCs w:val="24"/>
              </w:rPr>
            </w:pPr>
            <w:r w:rsidRPr="007E2B72">
              <w:rPr>
                <w:rFonts w:ascii="Times New Roman" w:eastAsia="Calibri" w:hAnsi="Times New Roman"/>
                <w:sz w:val="20"/>
                <w:szCs w:val="24"/>
              </w:rPr>
              <w:t>строить простые высказывания о себе и о своей профессиональной деятельности;</w:t>
            </w:r>
          </w:p>
        </w:tc>
      </w:tr>
      <w:tr w:rsidR="007C2AE8" w:rsidRPr="007E2B72" w14:paraId="4DF36BA6" w14:textId="77777777" w:rsidTr="007C2AE8">
        <w:trPr>
          <w:trHeight w:val="161"/>
        </w:trPr>
        <w:tc>
          <w:tcPr>
            <w:tcW w:w="959" w:type="dxa"/>
            <w:vMerge/>
          </w:tcPr>
          <w:p w14:paraId="0EC1FDFE"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4339A807"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15EFFB92"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Уо</w:t>
            </w:r>
            <w:proofErr w:type="spellEnd"/>
            <w:r w:rsidRPr="007E2B72">
              <w:rPr>
                <w:rFonts w:ascii="Times New Roman" w:eastAsia="Calibri" w:hAnsi="Times New Roman"/>
                <w:bCs/>
                <w:iCs/>
                <w:sz w:val="20"/>
                <w:szCs w:val="24"/>
              </w:rPr>
              <w:t xml:space="preserve"> 10.04</w:t>
            </w:r>
          </w:p>
          <w:p w14:paraId="3292E083"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
        </w:tc>
        <w:tc>
          <w:tcPr>
            <w:tcW w:w="5529" w:type="dxa"/>
          </w:tcPr>
          <w:p w14:paraId="47BBDE93" w14:textId="77777777" w:rsidR="007C2AE8" w:rsidRPr="007E2B72" w:rsidRDefault="007C2AE8" w:rsidP="007C2AE8">
            <w:pPr>
              <w:suppressAutoHyphens/>
              <w:spacing w:after="0" w:line="240" w:lineRule="auto"/>
              <w:jc w:val="both"/>
              <w:rPr>
                <w:rFonts w:ascii="Times New Roman" w:eastAsia="Calibri" w:hAnsi="Times New Roman"/>
                <w:sz w:val="20"/>
                <w:szCs w:val="24"/>
              </w:rPr>
            </w:pPr>
            <w:r w:rsidRPr="007E2B72">
              <w:rPr>
                <w:rFonts w:ascii="Times New Roman" w:eastAsia="Calibri" w:hAnsi="Times New Roman"/>
                <w:sz w:val="20"/>
                <w:szCs w:val="24"/>
              </w:rPr>
              <w:t>кратко</w:t>
            </w:r>
            <w:r w:rsidRPr="007E2B72">
              <w:rPr>
                <w:rFonts w:ascii="Times New Roman" w:eastAsia="Calibri" w:hAnsi="Times New Roman"/>
                <w:spacing w:val="-52"/>
                <w:sz w:val="20"/>
                <w:szCs w:val="24"/>
              </w:rPr>
              <w:t xml:space="preserve"> </w:t>
            </w:r>
            <w:r w:rsidRPr="007E2B72">
              <w:rPr>
                <w:rFonts w:ascii="Times New Roman" w:eastAsia="Calibri" w:hAnsi="Times New Roman"/>
                <w:sz w:val="20"/>
                <w:szCs w:val="24"/>
              </w:rPr>
              <w:t>обосновывать и объяснить свои действия (текущие и планируемые);</w:t>
            </w:r>
          </w:p>
          <w:p w14:paraId="0D569734" w14:textId="77777777" w:rsidR="007C2AE8" w:rsidRPr="007E2B72" w:rsidRDefault="007C2AE8" w:rsidP="007C2AE8">
            <w:pPr>
              <w:suppressAutoHyphens/>
              <w:spacing w:after="0" w:line="240" w:lineRule="auto"/>
              <w:jc w:val="both"/>
              <w:rPr>
                <w:rFonts w:ascii="Times New Roman" w:eastAsia="Calibri" w:hAnsi="Times New Roman"/>
                <w:sz w:val="20"/>
                <w:szCs w:val="24"/>
              </w:rPr>
            </w:pPr>
          </w:p>
        </w:tc>
      </w:tr>
      <w:tr w:rsidR="007C2AE8" w:rsidRPr="007E2B72" w14:paraId="1F6B555B" w14:textId="77777777" w:rsidTr="007C2AE8">
        <w:trPr>
          <w:trHeight w:val="115"/>
        </w:trPr>
        <w:tc>
          <w:tcPr>
            <w:tcW w:w="959" w:type="dxa"/>
            <w:vMerge/>
          </w:tcPr>
          <w:p w14:paraId="0E759D45"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511F0B00"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2EF5DBEA"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Уо</w:t>
            </w:r>
            <w:proofErr w:type="spellEnd"/>
            <w:r w:rsidRPr="007E2B72">
              <w:rPr>
                <w:rFonts w:ascii="Times New Roman" w:eastAsia="Calibri" w:hAnsi="Times New Roman"/>
                <w:bCs/>
                <w:iCs/>
                <w:sz w:val="20"/>
                <w:szCs w:val="24"/>
              </w:rPr>
              <w:t xml:space="preserve"> 10.05</w:t>
            </w:r>
          </w:p>
          <w:p w14:paraId="29025C7A"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
        </w:tc>
        <w:tc>
          <w:tcPr>
            <w:tcW w:w="5529" w:type="dxa"/>
          </w:tcPr>
          <w:p w14:paraId="5AA27E33" w14:textId="77777777" w:rsidR="007C2AE8" w:rsidRPr="007E2B72" w:rsidRDefault="007C2AE8" w:rsidP="007C2AE8">
            <w:pPr>
              <w:widowControl w:val="0"/>
              <w:autoSpaceDE w:val="0"/>
              <w:autoSpaceDN w:val="0"/>
              <w:spacing w:after="0"/>
              <w:ind w:left="107" w:right="106"/>
              <w:rPr>
                <w:rFonts w:ascii="Times New Roman" w:hAnsi="Times New Roman"/>
                <w:sz w:val="20"/>
                <w:szCs w:val="24"/>
              </w:rPr>
            </w:pPr>
            <w:r w:rsidRPr="007E2B72">
              <w:rPr>
                <w:rFonts w:ascii="Times New Roman" w:hAnsi="Times New Roman"/>
                <w:sz w:val="20"/>
                <w:szCs w:val="24"/>
              </w:rPr>
              <w:t>писать</w:t>
            </w:r>
            <w:r w:rsidRPr="007E2B72">
              <w:rPr>
                <w:rFonts w:ascii="Times New Roman" w:hAnsi="Times New Roman"/>
                <w:spacing w:val="-2"/>
                <w:sz w:val="20"/>
                <w:szCs w:val="24"/>
              </w:rPr>
              <w:t xml:space="preserve"> </w:t>
            </w:r>
            <w:r w:rsidRPr="007E2B72">
              <w:rPr>
                <w:rFonts w:ascii="Times New Roman" w:hAnsi="Times New Roman"/>
                <w:sz w:val="20"/>
                <w:szCs w:val="24"/>
              </w:rPr>
              <w:t>простые</w:t>
            </w:r>
            <w:r w:rsidRPr="007E2B72">
              <w:rPr>
                <w:rFonts w:ascii="Times New Roman" w:hAnsi="Times New Roman"/>
                <w:spacing w:val="-2"/>
                <w:sz w:val="20"/>
                <w:szCs w:val="24"/>
              </w:rPr>
              <w:t xml:space="preserve"> </w:t>
            </w:r>
            <w:r w:rsidRPr="007E2B72">
              <w:rPr>
                <w:rFonts w:ascii="Times New Roman" w:hAnsi="Times New Roman"/>
                <w:sz w:val="20"/>
                <w:szCs w:val="24"/>
              </w:rPr>
              <w:t>связные</w:t>
            </w:r>
            <w:r w:rsidRPr="007E2B72">
              <w:rPr>
                <w:rFonts w:ascii="Times New Roman" w:hAnsi="Times New Roman"/>
                <w:spacing w:val="-4"/>
                <w:sz w:val="20"/>
                <w:szCs w:val="24"/>
              </w:rPr>
              <w:t xml:space="preserve"> </w:t>
            </w:r>
            <w:r w:rsidRPr="007E2B72">
              <w:rPr>
                <w:rFonts w:ascii="Times New Roman" w:hAnsi="Times New Roman"/>
                <w:sz w:val="20"/>
                <w:szCs w:val="24"/>
              </w:rPr>
              <w:t>сообщения</w:t>
            </w:r>
            <w:r w:rsidRPr="007E2B72">
              <w:rPr>
                <w:rFonts w:ascii="Times New Roman" w:hAnsi="Times New Roman"/>
                <w:spacing w:val="-2"/>
                <w:sz w:val="20"/>
                <w:szCs w:val="24"/>
              </w:rPr>
              <w:t xml:space="preserve"> </w:t>
            </w:r>
            <w:r w:rsidRPr="007E2B72">
              <w:rPr>
                <w:rFonts w:ascii="Times New Roman" w:hAnsi="Times New Roman"/>
                <w:sz w:val="20"/>
                <w:szCs w:val="24"/>
              </w:rPr>
              <w:t>на</w:t>
            </w:r>
            <w:r w:rsidRPr="007E2B72">
              <w:rPr>
                <w:rFonts w:ascii="Times New Roman" w:hAnsi="Times New Roman"/>
                <w:spacing w:val="-5"/>
                <w:sz w:val="20"/>
                <w:szCs w:val="24"/>
              </w:rPr>
              <w:t xml:space="preserve"> </w:t>
            </w:r>
            <w:r w:rsidRPr="007E2B72">
              <w:rPr>
                <w:rFonts w:ascii="Times New Roman" w:hAnsi="Times New Roman"/>
                <w:sz w:val="20"/>
                <w:szCs w:val="24"/>
              </w:rPr>
              <w:t>знакомые</w:t>
            </w:r>
            <w:r w:rsidRPr="007E2B72">
              <w:rPr>
                <w:rFonts w:ascii="Times New Roman" w:hAnsi="Times New Roman"/>
                <w:spacing w:val="-1"/>
                <w:sz w:val="20"/>
                <w:szCs w:val="24"/>
              </w:rPr>
              <w:t xml:space="preserve"> </w:t>
            </w:r>
            <w:r w:rsidRPr="007E2B72">
              <w:rPr>
                <w:rFonts w:ascii="Times New Roman" w:hAnsi="Times New Roman"/>
                <w:sz w:val="20"/>
                <w:szCs w:val="24"/>
              </w:rPr>
              <w:t>или</w:t>
            </w:r>
            <w:r w:rsidRPr="007E2B72">
              <w:rPr>
                <w:rFonts w:ascii="Times New Roman" w:hAnsi="Times New Roman"/>
                <w:spacing w:val="-2"/>
                <w:sz w:val="20"/>
                <w:szCs w:val="24"/>
              </w:rPr>
              <w:t xml:space="preserve"> </w:t>
            </w:r>
            <w:r w:rsidRPr="007E2B72">
              <w:rPr>
                <w:rFonts w:ascii="Times New Roman" w:hAnsi="Times New Roman"/>
                <w:sz w:val="20"/>
                <w:szCs w:val="24"/>
              </w:rPr>
              <w:t>интересующие профессиональные</w:t>
            </w:r>
            <w:r w:rsidRPr="007E2B72">
              <w:rPr>
                <w:rFonts w:ascii="Times New Roman" w:hAnsi="Times New Roman"/>
                <w:spacing w:val="-3"/>
                <w:sz w:val="20"/>
                <w:szCs w:val="24"/>
              </w:rPr>
              <w:t xml:space="preserve"> </w:t>
            </w:r>
            <w:r w:rsidRPr="007E2B72">
              <w:rPr>
                <w:rFonts w:ascii="Times New Roman" w:hAnsi="Times New Roman"/>
                <w:sz w:val="20"/>
                <w:szCs w:val="24"/>
              </w:rPr>
              <w:t>темы</w:t>
            </w:r>
          </w:p>
          <w:p w14:paraId="26D0481D" w14:textId="77777777" w:rsidR="007C2AE8" w:rsidRPr="007E2B72" w:rsidRDefault="007C2AE8" w:rsidP="007C2AE8">
            <w:pPr>
              <w:widowControl w:val="0"/>
              <w:autoSpaceDE w:val="0"/>
              <w:autoSpaceDN w:val="0"/>
              <w:spacing w:after="0"/>
              <w:ind w:left="107" w:right="106"/>
              <w:rPr>
                <w:rFonts w:ascii="Times New Roman" w:hAnsi="Times New Roman"/>
                <w:sz w:val="20"/>
                <w:szCs w:val="24"/>
              </w:rPr>
            </w:pPr>
          </w:p>
        </w:tc>
      </w:tr>
      <w:tr w:rsidR="007C2AE8" w:rsidRPr="007E2B72" w14:paraId="01267115" w14:textId="77777777" w:rsidTr="007C2AE8">
        <w:trPr>
          <w:trHeight w:val="103"/>
        </w:trPr>
        <w:tc>
          <w:tcPr>
            <w:tcW w:w="959" w:type="dxa"/>
            <w:vMerge/>
          </w:tcPr>
          <w:p w14:paraId="73B64F35"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3409AB93"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72080209"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Зо</w:t>
            </w:r>
            <w:proofErr w:type="spellEnd"/>
            <w:r w:rsidRPr="007E2B72">
              <w:rPr>
                <w:rFonts w:ascii="Times New Roman" w:eastAsia="Calibri" w:hAnsi="Times New Roman"/>
                <w:bCs/>
                <w:iCs/>
                <w:sz w:val="20"/>
                <w:szCs w:val="24"/>
              </w:rPr>
              <w:t xml:space="preserve"> 10.01</w:t>
            </w:r>
          </w:p>
        </w:tc>
        <w:tc>
          <w:tcPr>
            <w:tcW w:w="5529" w:type="dxa"/>
          </w:tcPr>
          <w:p w14:paraId="38431918" w14:textId="77777777" w:rsidR="007C2AE8" w:rsidRPr="007E2B72" w:rsidRDefault="007C2AE8" w:rsidP="007C2AE8">
            <w:pPr>
              <w:widowControl w:val="0"/>
              <w:autoSpaceDE w:val="0"/>
              <w:autoSpaceDN w:val="0"/>
              <w:spacing w:after="0"/>
              <w:ind w:left="107" w:right="106"/>
              <w:rPr>
                <w:rFonts w:ascii="Times New Roman" w:hAnsi="Times New Roman"/>
                <w:b/>
                <w:sz w:val="20"/>
                <w:szCs w:val="24"/>
              </w:rPr>
            </w:pPr>
            <w:r w:rsidRPr="007E2B72">
              <w:rPr>
                <w:rFonts w:ascii="Times New Roman" w:hAnsi="Times New Roman"/>
                <w:b/>
                <w:sz w:val="20"/>
                <w:szCs w:val="24"/>
              </w:rPr>
              <w:t xml:space="preserve">Знания: </w:t>
            </w:r>
            <w:r w:rsidRPr="007E2B72">
              <w:rPr>
                <w:rFonts w:ascii="Times New Roman" w:hAnsi="Times New Roman"/>
                <w:sz w:val="20"/>
                <w:szCs w:val="24"/>
              </w:rPr>
              <w:t>правила построения простых и сложных предложений на</w:t>
            </w:r>
            <w:r w:rsidRPr="007E2B72">
              <w:rPr>
                <w:rFonts w:ascii="Times New Roman" w:hAnsi="Times New Roman"/>
                <w:spacing w:val="1"/>
                <w:sz w:val="20"/>
                <w:szCs w:val="24"/>
              </w:rPr>
              <w:t xml:space="preserve"> </w:t>
            </w:r>
            <w:r w:rsidRPr="007E2B72">
              <w:rPr>
                <w:rFonts w:ascii="Times New Roman" w:hAnsi="Times New Roman"/>
                <w:sz w:val="20"/>
                <w:szCs w:val="24"/>
              </w:rPr>
              <w:t>профессиональные темы;</w:t>
            </w:r>
          </w:p>
        </w:tc>
      </w:tr>
      <w:tr w:rsidR="007C2AE8" w:rsidRPr="007E2B72" w14:paraId="3C0559BB" w14:textId="77777777" w:rsidTr="007C2AE8">
        <w:trPr>
          <w:trHeight w:val="115"/>
        </w:trPr>
        <w:tc>
          <w:tcPr>
            <w:tcW w:w="959" w:type="dxa"/>
            <w:vMerge/>
          </w:tcPr>
          <w:p w14:paraId="3ACCF16B"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635677F4"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0744A808"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Зо</w:t>
            </w:r>
            <w:proofErr w:type="spellEnd"/>
            <w:r w:rsidRPr="007E2B72">
              <w:rPr>
                <w:rFonts w:ascii="Times New Roman" w:eastAsia="Calibri" w:hAnsi="Times New Roman"/>
                <w:bCs/>
                <w:iCs/>
                <w:sz w:val="20"/>
                <w:szCs w:val="24"/>
              </w:rPr>
              <w:t xml:space="preserve"> 10.02</w:t>
            </w:r>
          </w:p>
        </w:tc>
        <w:tc>
          <w:tcPr>
            <w:tcW w:w="5529" w:type="dxa"/>
          </w:tcPr>
          <w:p w14:paraId="6FEEECF5" w14:textId="77777777" w:rsidR="007C2AE8" w:rsidRPr="007E2B72" w:rsidRDefault="007C2AE8" w:rsidP="007C2AE8">
            <w:pPr>
              <w:widowControl w:val="0"/>
              <w:autoSpaceDE w:val="0"/>
              <w:autoSpaceDN w:val="0"/>
              <w:spacing w:after="0"/>
              <w:ind w:left="107" w:right="106"/>
              <w:rPr>
                <w:rFonts w:ascii="Times New Roman" w:hAnsi="Times New Roman"/>
                <w:sz w:val="20"/>
                <w:szCs w:val="24"/>
              </w:rPr>
            </w:pPr>
            <w:r w:rsidRPr="007E2B72">
              <w:rPr>
                <w:rFonts w:ascii="Times New Roman" w:hAnsi="Times New Roman"/>
                <w:sz w:val="20"/>
                <w:szCs w:val="24"/>
              </w:rPr>
              <w:t>основные общеупотребительные глаголы</w:t>
            </w:r>
            <w:r w:rsidRPr="007E2B72">
              <w:rPr>
                <w:rFonts w:ascii="Times New Roman" w:hAnsi="Times New Roman"/>
                <w:spacing w:val="-52"/>
                <w:sz w:val="20"/>
                <w:szCs w:val="24"/>
              </w:rPr>
              <w:t xml:space="preserve"> </w:t>
            </w:r>
            <w:r w:rsidRPr="007E2B72">
              <w:rPr>
                <w:rFonts w:ascii="Times New Roman" w:hAnsi="Times New Roman"/>
                <w:sz w:val="20"/>
                <w:szCs w:val="24"/>
              </w:rPr>
              <w:t>(бытовая и профессиональная лексика);</w:t>
            </w:r>
          </w:p>
        </w:tc>
      </w:tr>
      <w:tr w:rsidR="007C2AE8" w:rsidRPr="007E2B72" w14:paraId="10D88441" w14:textId="77777777" w:rsidTr="007C2AE8">
        <w:trPr>
          <w:trHeight w:val="115"/>
        </w:trPr>
        <w:tc>
          <w:tcPr>
            <w:tcW w:w="959" w:type="dxa"/>
            <w:vMerge/>
          </w:tcPr>
          <w:p w14:paraId="345035F9"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04335F89"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41E4C896"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Зо</w:t>
            </w:r>
            <w:proofErr w:type="spellEnd"/>
            <w:r w:rsidRPr="007E2B72">
              <w:rPr>
                <w:rFonts w:ascii="Times New Roman" w:eastAsia="Calibri" w:hAnsi="Times New Roman"/>
                <w:bCs/>
                <w:iCs/>
                <w:sz w:val="20"/>
                <w:szCs w:val="24"/>
              </w:rPr>
              <w:t xml:space="preserve"> 10.03</w:t>
            </w:r>
          </w:p>
        </w:tc>
        <w:tc>
          <w:tcPr>
            <w:tcW w:w="5529" w:type="dxa"/>
          </w:tcPr>
          <w:p w14:paraId="00EFF6B7" w14:textId="77777777" w:rsidR="007C2AE8" w:rsidRPr="007E2B72" w:rsidRDefault="007C2AE8" w:rsidP="007C2AE8">
            <w:pPr>
              <w:widowControl w:val="0"/>
              <w:autoSpaceDE w:val="0"/>
              <w:autoSpaceDN w:val="0"/>
              <w:spacing w:after="0"/>
              <w:ind w:left="9" w:right="106"/>
              <w:jc w:val="both"/>
              <w:rPr>
                <w:rFonts w:ascii="Times New Roman" w:hAnsi="Times New Roman"/>
                <w:sz w:val="20"/>
                <w:szCs w:val="24"/>
              </w:rPr>
            </w:pPr>
            <w:r w:rsidRPr="007E2B72">
              <w:rPr>
                <w:rFonts w:ascii="Times New Roman" w:hAnsi="Times New Roman"/>
                <w:sz w:val="20"/>
                <w:szCs w:val="24"/>
              </w:rPr>
              <w:t xml:space="preserve">лексический минимум, относящийся к описанию предметов, средств и процессов профессиональной деятельности; </w:t>
            </w:r>
          </w:p>
        </w:tc>
      </w:tr>
      <w:tr w:rsidR="007C2AE8" w:rsidRPr="007E2B72" w14:paraId="76C1BD07" w14:textId="77777777" w:rsidTr="007C2AE8">
        <w:trPr>
          <w:trHeight w:val="103"/>
        </w:trPr>
        <w:tc>
          <w:tcPr>
            <w:tcW w:w="959" w:type="dxa"/>
            <w:vMerge/>
          </w:tcPr>
          <w:p w14:paraId="5D5666D0"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56B31D8E"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3081A69B"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Зо</w:t>
            </w:r>
            <w:proofErr w:type="spellEnd"/>
            <w:r w:rsidRPr="007E2B72">
              <w:rPr>
                <w:rFonts w:ascii="Times New Roman" w:eastAsia="Calibri" w:hAnsi="Times New Roman"/>
                <w:bCs/>
                <w:iCs/>
                <w:sz w:val="20"/>
                <w:szCs w:val="24"/>
              </w:rPr>
              <w:t xml:space="preserve"> 10.04</w:t>
            </w:r>
          </w:p>
        </w:tc>
        <w:tc>
          <w:tcPr>
            <w:tcW w:w="5529" w:type="dxa"/>
          </w:tcPr>
          <w:p w14:paraId="78E14FDD" w14:textId="77777777" w:rsidR="007C2AE8" w:rsidRPr="007E2B72" w:rsidRDefault="007C2AE8" w:rsidP="007C2AE8">
            <w:pPr>
              <w:widowControl w:val="0"/>
              <w:autoSpaceDE w:val="0"/>
              <w:autoSpaceDN w:val="0"/>
              <w:spacing w:after="0"/>
              <w:ind w:left="9" w:right="106"/>
              <w:jc w:val="both"/>
              <w:rPr>
                <w:rFonts w:ascii="Times New Roman" w:hAnsi="Times New Roman"/>
                <w:sz w:val="20"/>
                <w:szCs w:val="24"/>
              </w:rPr>
            </w:pPr>
            <w:r w:rsidRPr="007E2B72">
              <w:rPr>
                <w:rFonts w:ascii="Times New Roman" w:hAnsi="Times New Roman"/>
                <w:sz w:val="20"/>
                <w:szCs w:val="24"/>
              </w:rPr>
              <w:t xml:space="preserve"> особенности произношения;</w:t>
            </w:r>
          </w:p>
        </w:tc>
      </w:tr>
      <w:tr w:rsidR="007C2AE8" w:rsidRPr="007E2B72" w14:paraId="21D12393" w14:textId="77777777" w:rsidTr="007C2AE8">
        <w:trPr>
          <w:trHeight w:val="115"/>
        </w:trPr>
        <w:tc>
          <w:tcPr>
            <w:tcW w:w="959" w:type="dxa"/>
            <w:vMerge/>
          </w:tcPr>
          <w:p w14:paraId="017DBD8B"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4FDD24AF"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71D52756"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Зо</w:t>
            </w:r>
            <w:proofErr w:type="spellEnd"/>
            <w:r w:rsidRPr="007E2B72">
              <w:rPr>
                <w:rFonts w:ascii="Times New Roman" w:eastAsia="Calibri" w:hAnsi="Times New Roman"/>
                <w:bCs/>
                <w:iCs/>
                <w:sz w:val="20"/>
                <w:szCs w:val="24"/>
              </w:rPr>
              <w:t xml:space="preserve"> 10.05</w:t>
            </w:r>
          </w:p>
        </w:tc>
        <w:tc>
          <w:tcPr>
            <w:tcW w:w="5529" w:type="dxa"/>
          </w:tcPr>
          <w:p w14:paraId="19530AC7" w14:textId="77777777" w:rsidR="007C2AE8" w:rsidRPr="007E2B72" w:rsidRDefault="007C2AE8" w:rsidP="007C2AE8">
            <w:pPr>
              <w:widowControl w:val="0"/>
              <w:autoSpaceDE w:val="0"/>
              <w:autoSpaceDN w:val="0"/>
              <w:spacing w:after="0"/>
              <w:ind w:left="9" w:right="106"/>
              <w:jc w:val="both"/>
              <w:rPr>
                <w:rFonts w:ascii="Times New Roman" w:hAnsi="Times New Roman"/>
                <w:sz w:val="20"/>
                <w:szCs w:val="24"/>
              </w:rPr>
            </w:pPr>
            <w:r w:rsidRPr="007E2B72">
              <w:rPr>
                <w:rFonts w:ascii="Times New Roman" w:hAnsi="Times New Roman"/>
                <w:sz w:val="20"/>
                <w:szCs w:val="24"/>
              </w:rPr>
              <w:t>правила чтения</w:t>
            </w:r>
            <w:r w:rsidRPr="007E2B72">
              <w:rPr>
                <w:rFonts w:ascii="Times New Roman" w:hAnsi="Times New Roman"/>
                <w:spacing w:val="-52"/>
                <w:sz w:val="20"/>
                <w:szCs w:val="24"/>
              </w:rPr>
              <w:t xml:space="preserve"> </w:t>
            </w:r>
            <w:r w:rsidRPr="007E2B72">
              <w:rPr>
                <w:rFonts w:ascii="Times New Roman" w:hAnsi="Times New Roman"/>
                <w:sz w:val="20"/>
                <w:szCs w:val="24"/>
              </w:rPr>
              <w:t>текстов</w:t>
            </w:r>
            <w:r w:rsidRPr="007E2B72">
              <w:rPr>
                <w:rFonts w:ascii="Times New Roman" w:hAnsi="Times New Roman"/>
                <w:spacing w:val="-3"/>
                <w:sz w:val="20"/>
                <w:szCs w:val="24"/>
              </w:rPr>
              <w:t xml:space="preserve"> </w:t>
            </w:r>
            <w:r w:rsidRPr="007E2B72">
              <w:rPr>
                <w:rFonts w:ascii="Times New Roman" w:hAnsi="Times New Roman"/>
                <w:sz w:val="20"/>
                <w:szCs w:val="24"/>
              </w:rPr>
              <w:t>профессиональной направленности</w:t>
            </w:r>
          </w:p>
        </w:tc>
      </w:tr>
      <w:tr w:rsidR="007C2AE8" w:rsidRPr="007E2B72" w14:paraId="36113F3E" w14:textId="77777777" w:rsidTr="007C2AE8">
        <w:trPr>
          <w:trHeight w:val="104"/>
        </w:trPr>
        <w:tc>
          <w:tcPr>
            <w:tcW w:w="959" w:type="dxa"/>
            <w:vMerge/>
          </w:tcPr>
          <w:p w14:paraId="6F4E897A" w14:textId="77777777" w:rsidR="007C2AE8" w:rsidRPr="007E2B72" w:rsidRDefault="007C2AE8" w:rsidP="007C2AE8">
            <w:pPr>
              <w:spacing w:after="0" w:line="240" w:lineRule="auto"/>
              <w:jc w:val="center"/>
              <w:rPr>
                <w:rFonts w:ascii="Times New Roman" w:eastAsia="Calibri" w:hAnsi="Times New Roman"/>
                <w:iCs/>
                <w:sz w:val="20"/>
                <w:szCs w:val="20"/>
              </w:rPr>
            </w:pPr>
          </w:p>
        </w:tc>
        <w:tc>
          <w:tcPr>
            <w:tcW w:w="2551" w:type="dxa"/>
            <w:vMerge/>
          </w:tcPr>
          <w:p w14:paraId="32FD0DAC" w14:textId="77777777" w:rsidR="007C2AE8" w:rsidRPr="007E2B72" w:rsidRDefault="007C2AE8" w:rsidP="007C2AE8">
            <w:pPr>
              <w:suppressAutoHyphens/>
              <w:spacing w:after="0" w:line="240" w:lineRule="auto"/>
              <w:rPr>
                <w:rFonts w:ascii="Times New Roman" w:eastAsia="Calibri" w:hAnsi="Times New Roman"/>
                <w:sz w:val="20"/>
                <w:szCs w:val="20"/>
              </w:rPr>
            </w:pPr>
          </w:p>
        </w:tc>
        <w:tc>
          <w:tcPr>
            <w:tcW w:w="1134" w:type="dxa"/>
          </w:tcPr>
          <w:p w14:paraId="31025F2B"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roofErr w:type="spellStart"/>
            <w:r w:rsidRPr="007E2B72">
              <w:rPr>
                <w:rFonts w:ascii="Times New Roman" w:eastAsia="Calibri" w:hAnsi="Times New Roman"/>
                <w:bCs/>
                <w:iCs/>
                <w:sz w:val="20"/>
                <w:szCs w:val="24"/>
              </w:rPr>
              <w:t>Уо</w:t>
            </w:r>
            <w:proofErr w:type="spellEnd"/>
            <w:r w:rsidRPr="007E2B72">
              <w:rPr>
                <w:rFonts w:ascii="Times New Roman" w:eastAsia="Calibri" w:hAnsi="Times New Roman"/>
                <w:bCs/>
                <w:iCs/>
                <w:sz w:val="20"/>
                <w:szCs w:val="24"/>
              </w:rPr>
              <w:t xml:space="preserve"> 10.01</w:t>
            </w:r>
          </w:p>
          <w:p w14:paraId="4309CCBD"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
          <w:p w14:paraId="6A003983" w14:textId="77777777" w:rsidR="007C2AE8" w:rsidRPr="007E2B72" w:rsidRDefault="007C2AE8" w:rsidP="007C2AE8">
            <w:pPr>
              <w:suppressAutoHyphens/>
              <w:spacing w:after="0" w:line="240" w:lineRule="auto"/>
              <w:jc w:val="both"/>
              <w:rPr>
                <w:rFonts w:ascii="Times New Roman" w:eastAsia="Calibri" w:hAnsi="Times New Roman"/>
                <w:bCs/>
                <w:iCs/>
                <w:sz w:val="20"/>
                <w:szCs w:val="24"/>
              </w:rPr>
            </w:pPr>
          </w:p>
        </w:tc>
        <w:tc>
          <w:tcPr>
            <w:tcW w:w="5529" w:type="dxa"/>
          </w:tcPr>
          <w:p w14:paraId="25AB420A" w14:textId="77777777" w:rsidR="007C2AE8" w:rsidRPr="007E2B72" w:rsidRDefault="007C2AE8" w:rsidP="007C2AE8">
            <w:pPr>
              <w:suppressAutoHyphens/>
              <w:spacing w:after="0" w:line="240" w:lineRule="auto"/>
              <w:jc w:val="both"/>
              <w:rPr>
                <w:rFonts w:ascii="Times New Roman" w:eastAsia="Calibri" w:hAnsi="Times New Roman"/>
                <w:b/>
                <w:bCs/>
                <w:iCs/>
                <w:sz w:val="20"/>
                <w:szCs w:val="24"/>
              </w:rPr>
            </w:pPr>
            <w:r w:rsidRPr="007E2B72">
              <w:rPr>
                <w:rFonts w:ascii="Times New Roman" w:eastAsia="Calibri" w:hAnsi="Times New Roman"/>
                <w:b/>
                <w:sz w:val="20"/>
                <w:szCs w:val="24"/>
              </w:rPr>
              <w:t>Умения:</w:t>
            </w:r>
            <w:r w:rsidRPr="007E2B72">
              <w:rPr>
                <w:rFonts w:ascii="Times New Roman" w:eastAsia="Calibri" w:hAnsi="Times New Roman"/>
                <w:sz w:val="20"/>
                <w:szCs w:val="24"/>
              </w:rPr>
              <w:t xml:space="preserve"> понимать общий смысл четко произнесенных высказываний на известные темы (профессиональные и бытовые), понимать</w:t>
            </w:r>
            <w:r w:rsidRPr="007E2B72">
              <w:rPr>
                <w:rFonts w:ascii="Times New Roman" w:eastAsia="Calibri" w:hAnsi="Times New Roman"/>
                <w:spacing w:val="1"/>
                <w:sz w:val="20"/>
                <w:szCs w:val="24"/>
              </w:rPr>
              <w:t xml:space="preserve"> </w:t>
            </w:r>
            <w:r w:rsidRPr="007E2B72">
              <w:rPr>
                <w:rFonts w:ascii="Times New Roman" w:eastAsia="Calibri" w:hAnsi="Times New Roman"/>
                <w:sz w:val="20"/>
                <w:szCs w:val="24"/>
              </w:rPr>
              <w:t>тексты на базовые профессиональные темы;</w:t>
            </w:r>
          </w:p>
        </w:tc>
      </w:tr>
    </w:tbl>
    <w:p w14:paraId="4EB3FD8C" w14:textId="77777777" w:rsidR="007C2AE8" w:rsidRPr="007E2B72" w:rsidRDefault="007C2AE8" w:rsidP="007C2AE8">
      <w:pPr>
        <w:spacing w:after="0" w:line="240" w:lineRule="auto"/>
        <w:jc w:val="both"/>
        <w:rPr>
          <w:rFonts w:ascii="Times New Roman" w:eastAsia="Calibri" w:hAnsi="Times New Roman"/>
          <w:sz w:val="24"/>
          <w:szCs w:val="24"/>
        </w:rPr>
      </w:pPr>
    </w:p>
    <w:p w14:paraId="6A12BD65" w14:textId="77777777" w:rsidR="007C2AE8" w:rsidRPr="007E2B72" w:rsidRDefault="007C2AE8" w:rsidP="007C2AE8">
      <w:pPr>
        <w:ind w:firstLine="709"/>
        <w:rPr>
          <w:rFonts w:ascii="Times New Roman" w:eastAsia="Calibri" w:hAnsi="Times New Roman"/>
          <w:bCs/>
          <w:iCs/>
          <w:sz w:val="4"/>
          <w:szCs w:val="4"/>
        </w:rPr>
      </w:pPr>
    </w:p>
    <w:p w14:paraId="6BF8CE37" w14:textId="77777777" w:rsidR="007C2AE8" w:rsidRPr="007E2B72" w:rsidRDefault="007C2AE8" w:rsidP="009C67DD">
      <w:pPr>
        <w:numPr>
          <w:ilvl w:val="2"/>
          <w:numId w:val="2"/>
        </w:numPr>
        <w:rPr>
          <w:rFonts w:ascii="Times New Roman" w:eastAsia="Calibri" w:hAnsi="Times New Roman"/>
          <w:bCs/>
          <w:iCs/>
          <w:sz w:val="24"/>
          <w:szCs w:val="24"/>
        </w:rPr>
      </w:pPr>
      <w:r w:rsidRPr="007E2B72">
        <w:rPr>
          <w:rFonts w:ascii="Times New Roman" w:eastAsia="Calibri" w:hAnsi="Times New Roman"/>
          <w:bCs/>
          <w:iCs/>
          <w:sz w:val="24"/>
          <w:szCs w:val="24"/>
        </w:rPr>
        <w:t xml:space="preserve">Перечень профессиональных компетенций </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4"/>
        <w:gridCol w:w="2410"/>
        <w:gridCol w:w="992"/>
        <w:gridCol w:w="5740"/>
      </w:tblGrid>
      <w:tr w:rsidR="007C2AE8" w:rsidRPr="007E2B72" w14:paraId="34E62944" w14:textId="77777777" w:rsidTr="007C2AE8">
        <w:trPr>
          <w:jc w:val="center"/>
        </w:trPr>
        <w:tc>
          <w:tcPr>
            <w:tcW w:w="1064" w:type="dxa"/>
          </w:tcPr>
          <w:p w14:paraId="430BFDDB" w14:textId="77777777" w:rsidR="007C2AE8" w:rsidRPr="007E2B72" w:rsidRDefault="007C2AE8" w:rsidP="007C2AE8">
            <w:pPr>
              <w:suppressAutoHyphens/>
              <w:spacing w:after="0" w:line="240" w:lineRule="auto"/>
              <w:jc w:val="center"/>
              <w:rPr>
                <w:rFonts w:ascii="Times New Roman" w:hAnsi="Times New Roman"/>
                <w:b/>
                <w:sz w:val="18"/>
                <w:szCs w:val="18"/>
              </w:rPr>
            </w:pPr>
            <w:r w:rsidRPr="007E2B72">
              <w:rPr>
                <w:rFonts w:ascii="Times New Roman" w:hAnsi="Times New Roman"/>
                <w:b/>
                <w:sz w:val="18"/>
                <w:szCs w:val="18"/>
              </w:rPr>
              <w:t xml:space="preserve">Код компетентности </w:t>
            </w:r>
          </w:p>
        </w:tc>
        <w:tc>
          <w:tcPr>
            <w:tcW w:w="2410" w:type="dxa"/>
          </w:tcPr>
          <w:p w14:paraId="3E16875C" w14:textId="77777777" w:rsidR="007C2AE8" w:rsidRPr="007E2B72" w:rsidRDefault="007C2AE8" w:rsidP="007C2AE8">
            <w:pPr>
              <w:suppressAutoHyphens/>
              <w:spacing w:after="0" w:line="240" w:lineRule="auto"/>
              <w:jc w:val="center"/>
              <w:rPr>
                <w:rFonts w:ascii="Times New Roman" w:hAnsi="Times New Roman"/>
                <w:b/>
                <w:sz w:val="18"/>
                <w:szCs w:val="18"/>
              </w:rPr>
            </w:pPr>
            <w:r w:rsidRPr="007E2B72">
              <w:rPr>
                <w:rFonts w:ascii="Times New Roman" w:hAnsi="Times New Roman"/>
                <w:b/>
                <w:sz w:val="18"/>
                <w:szCs w:val="18"/>
              </w:rPr>
              <w:t>Код и наименование</w:t>
            </w:r>
          </w:p>
          <w:p w14:paraId="0153B53C" w14:textId="77777777" w:rsidR="007C2AE8" w:rsidRPr="007E2B72" w:rsidRDefault="007C2AE8" w:rsidP="007C2AE8">
            <w:pPr>
              <w:suppressAutoHyphens/>
              <w:spacing w:after="0" w:line="240" w:lineRule="auto"/>
              <w:jc w:val="center"/>
              <w:rPr>
                <w:rFonts w:ascii="Times New Roman" w:hAnsi="Times New Roman"/>
                <w:b/>
                <w:sz w:val="18"/>
                <w:szCs w:val="18"/>
              </w:rPr>
            </w:pPr>
            <w:r w:rsidRPr="007E2B72">
              <w:rPr>
                <w:rFonts w:ascii="Times New Roman" w:hAnsi="Times New Roman"/>
                <w:b/>
                <w:sz w:val="18"/>
                <w:szCs w:val="18"/>
              </w:rPr>
              <w:t>компетенции</w:t>
            </w:r>
          </w:p>
        </w:tc>
        <w:tc>
          <w:tcPr>
            <w:tcW w:w="992" w:type="dxa"/>
          </w:tcPr>
          <w:p w14:paraId="035C65FD" w14:textId="77777777" w:rsidR="007C2AE8" w:rsidRPr="007E2B72" w:rsidRDefault="007C2AE8" w:rsidP="007C2AE8">
            <w:pPr>
              <w:suppressAutoHyphens/>
              <w:spacing w:after="0" w:line="240" w:lineRule="auto"/>
              <w:jc w:val="center"/>
              <w:rPr>
                <w:rFonts w:ascii="Times New Roman" w:hAnsi="Times New Roman"/>
                <w:b/>
                <w:iCs/>
                <w:sz w:val="18"/>
                <w:szCs w:val="18"/>
              </w:rPr>
            </w:pPr>
            <w:r w:rsidRPr="007E2B72">
              <w:rPr>
                <w:rFonts w:ascii="Times New Roman" w:hAnsi="Times New Roman"/>
                <w:b/>
                <w:iCs/>
                <w:sz w:val="18"/>
                <w:szCs w:val="18"/>
              </w:rPr>
              <w:t>Код</w:t>
            </w:r>
          </w:p>
        </w:tc>
        <w:tc>
          <w:tcPr>
            <w:tcW w:w="5740" w:type="dxa"/>
          </w:tcPr>
          <w:p w14:paraId="0AC14E51" w14:textId="77777777" w:rsidR="007C2AE8" w:rsidRPr="007E2B72" w:rsidRDefault="007C2AE8" w:rsidP="007C2AE8">
            <w:pPr>
              <w:suppressAutoHyphens/>
              <w:spacing w:after="0" w:line="240" w:lineRule="auto"/>
              <w:jc w:val="center"/>
              <w:rPr>
                <w:rFonts w:ascii="Times New Roman" w:hAnsi="Times New Roman"/>
                <w:b/>
                <w:iCs/>
                <w:sz w:val="18"/>
                <w:szCs w:val="18"/>
              </w:rPr>
            </w:pPr>
            <w:r w:rsidRPr="007E2B72">
              <w:rPr>
                <w:rFonts w:ascii="Times New Roman" w:hAnsi="Times New Roman"/>
                <w:b/>
                <w:iCs/>
                <w:sz w:val="18"/>
                <w:szCs w:val="18"/>
              </w:rPr>
              <w:t>Показатели освоения компетенции</w:t>
            </w:r>
          </w:p>
        </w:tc>
      </w:tr>
      <w:tr w:rsidR="007C2AE8" w:rsidRPr="007E2B72" w14:paraId="2D530F03" w14:textId="77777777" w:rsidTr="007C2AE8">
        <w:trPr>
          <w:jc w:val="center"/>
        </w:trPr>
        <w:tc>
          <w:tcPr>
            <w:tcW w:w="1064" w:type="dxa"/>
          </w:tcPr>
          <w:p w14:paraId="7CC9D3DF" w14:textId="77777777" w:rsidR="007C2AE8" w:rsidRPr="007E2B72" w:rsidRDefault="007C2AE8" w:rsidP="007C2AE8">
            <w:pPr>
              <w:suppressAutoHyphens/>
              <w:spacing w:after="0" w:line="240" w:lineRule="auto"/>
              <w:jc w:val="center"/>
              <w:rPr>
                <w:rFonts w:ascii="Times New Roman" w:hAnsi="Times New Roman"/>
                <w:b/>
                <w:sz w:val="18"/>
                <w:szCs w:val="18"/>
              </w:rPr>
            </w:pPr>
            <w:r w:rsidRPr="007E2B72">
              <w:rPr>
                <w:rFonts w:ascii="Times New Roman" w:hAnsi="Times New Roman"/>
                <w:b/>
                <w:sz w:val="18"/>
                <w:szCs w:val="18"/>
              </w:rPr>
              <w:t>ВД.1</w:t>
            </w:r>
          </w:p>
        </w:tc>
        <w:tc>
          <w:tcPr>
            <w:tcW w:w="2410" w:type="dxa"/>
          </w:tcPr>
          <w:p w14:paraId="65D210F0" w14:textId="77777777" w:rsidR="007C2AE8" w:rsidRPr="007E2B72" w:rsidRDefault="007C2AE8" w:rsidP="007C2AE8">
            <w:pPr>
              <w:suppressAutoHyphens/>
              <w:spacing w:after="0" w:line="240" w:lineRule="auto"/>
              <w:jc w:val="center"/>
              <w:rPr>
                <w:rFonts w:ascii="Times New Roman" w:hAnsi="Times New Roman"/>
                <w:b/>
                <w:sz w:val="18"/>
                <w:szCs w:val="18"/>
              </w:rPr>
            </w:pPr>
            <w:r w:rsidRPr="007E2B72">
              <w:rPr>
                <w:rFonts w:ascii="Times New Roman" w:hAnsi="Times New Roman"/>
                <w:sz w:val="18"/>
                <w:szCs w:val="18"/>
              </w:rPr>
              <w:t>Осуществлять</w:t>
            </w:r>
            <w:r w:rsidRPr="007E2B72">
              <w:rPr>
                <w:rFonts w:ascii="Times New Roman" w:hAnsi="Times New Roman"/>
                <w:spacing w:val="1"/>
                <w:sz w:val="18"/>
                <w:szCs w:val="18"/>
              </w:rPr>
              <w:t xml:space="preserve"> </w:t>
            </w:r>
            <w:r w:rsidRPr="007E2B72">
              <w:rPr>
                <w:rFonts w:ascii="Times New Roman" w:hAnsi="Times New Roman"/>
                <w:sz w:val="18"/>
                <w:szCs w:val="18"/>
              </w:rPr>
              <w:t>монтаж</w:t>
            </w:r>
            <w:r w:rsidRPr="007E2B72">
              <w:rPr>
                <w:rFonts w:ascii="Times New Roman" w:hAnsi="Times New Roman"/>
                <w:spacing w:val="19"/>
                <w:sz w:val="18"/>
                <w:szCs w:val="18"/>
              </w:rPr>
              <w:t xml:space="preserve"> </w:t>
            </w:r>
            <w:r w:rsidRPr="007E2B72">
              <w:rPr>
                <w:rFonts w:ascii="Times New Roman" w:hAnsi="Times New Roman"/>
                <w:sz w:val="18"/>
                <w:szCs w:val="18"/>
              </w:rPr>
              <w:t>промышленного</w:t>
            </w:r>
            <w:r w:rsidRPr="007E2B72">
              <w:rPr>
                <w:rFonts w:ascii="Times New Roman" w:hAnsi="Times New Roman"/>
                <w:spacing w:val="1"/>
                <w:sz w:val="18"/>
                <w:szCs w:val="18"/>
              </w:rPr>
              <w:t xml:space="preserve"> </w:t>
            </w:r>
            <w:r w:rsidRPr="007E2B72">
              <w:rPr>
                <w:rFonts w:ascii="Times New Roman" w:hAnsi="Times New Roman"/>
                <w:sz w:val="18"/>
                <w:szCs w:val="18"/>
              </w:rPr>
              <w:t>оборудования</w:t>
            </w:r>
            <w:r w:rsidRPr="007E2B72">
              <w:rPr>
                <w:rFonts w:ascii="Times New Roman" w:hAnsi="Times New Roman"/>
                <w:spacing w:val="25"/>
                <w:sz w:val="18"/>
                <w:szCs w:val="18"/>
              </w:rPr>
              <w:t xml:space="preserve"> </w:t>
            </w:r>
            <w:r w:rsidRPr="007E2B72">
              <w:rPr>
                <w:rFonts w:ascii="Times New Roman" w:hAnsi="Times New Roman"/>
                <w:sz w:val="18"/>
                <w:szCs w:val="18"/>
              </w:rPr>
              <w:t>и</w:t>
            </w:r>
            <w:r w:rsidRPr="007E2B72">
              <w:rPr>
                <w:rFonts w:ascii="Times New Roman" w:hAnsi="Times New Roman"/>
                <w:spacing w:val="25"/>
                <w:sz w:val="18"/>
                <w:szCs w:val="18"/>
              </w:rPr>
              <w:t xml:space="preserve"> </w:t>
            </w:r>
            <w:r w:rsidRPr="007E2B72">
              <w:rPr>
                <w:rFonts w:ascii="Times New Roman" w:hAnsi="Times New Roman"/>
                <w:sz w:val="18"/>
                <w:szCs w:val="18"/>
              </w:rPr>
              <w:t>пусконаладочные</w:t>
            </w:r>
            <w:r w:rsidRPr="007E2B72">
              <w:rPr>
                <w:rFonts w:ascii="Times New Roman" w:hAnsi="Times New Roman"/>
                <w:spacing w:val="-1"/>
                <w:sz w:val="18"/>
                <w:szCs w:val="18"/>
              </w:rPr>
              <w:t xml:space="preserve"> </w:t>
            </w:r>
            <w:r w:rsidRPr="007E2B72">
              <w:rPr>
                <w:rFonts w:ascii="Times New Roman" w:hAnsi="Times New Roman"/>
                <w:sz w:val="18"/>
                <w:szCs w:val="18"/>
              </w:rPr>
              <w:t>работы</w:t>
            </w:r>
          </w:p>
        </w:tc>
        <w:tc>
          <w:tcPr>
            <w:tcW w:w="992" w:type="dxa"/>
          </w:tcPr>
          <w:p w14:paraId="46E0BC00" w14:textId="77777777" w:rsidR="007C2AE8" w:rsidRPr="007E2B72" w:rsidRDefault="007C2AE8" w:rsidP="007C2AE8">
            <w:pPr>
              <w:suppressAutoHyphens/>
              <w:spacing w:after="0" w:line="240" w:lineRule="auto"/>
              <w:jc w:val="center"/>
              <w:rPr>
                <w:rFonts w:ascii="Times New Roman" w:hAnsi="Times New Roman"/>
                <w:b/>
                <w:iCs/>
                <w:sz w:val="18"/>
                <w:szCs w:val="18"/>
              </w:rPr>
            </w:pPr>
          </w:p>
        </w:tc>
        <w:tc>
          <w:tcPr>
            <w:tcW w:w="5740" w:type="dxa"/>
          </w:tcPr>
          <w:p w14:paraId="36992CA9" w14:textId="77777777" w:rsidR="007C2AE8" w:rsidRPr="007E2B72" w:rsidRDefault="007C2AE8" w:rsidP="007C2AE8">
            <w:pPr>
              <w:suppressAutoHyphens/>
              <w:spacing w:after="0" w:line="240" w:lineRule="auto"/>
              <w:jc w:val="center"/>
              <w:rPr>
                <w:rFonts w:ascii="Times New Roman" w:hAnsi="Times New Roman"/>
                <w:b/>
                <w:iCs/>
                <w:sz w:val="18"/>
                <w:szCs w:val="18"/>
              </w:rPr>
            </w:pPr>
          </w:p>
        </w:tc>
      </w:tr>
      <w:tr w:rsidR="007C2AE8" w:rsidRPr="007E2B72" w14:paraId="2C9F781D" w14:textId="77777777" w:rsidTr="007C2AE8">
        <w:trPr>
          <w:trHeight w:val="182"/>
          <w:jc w:val="center"/>
        </w:trPr>
        <w:tc>
          <w:tcPr>
            <w:tcW w:w="1064" w:type="dxa"/>
            <w:vMerge w:val="restart"/>
          </w:tcPr>
          <w:p w14:paraId="6673A1BB" w14:textId="77777777" w:rsidR="007C2AE8" w:rsidRPr="007E2B72" w:rsidRDefault="007C2AE8" w:rsidP="007C2AE8">
            <w:pPr>
              <w:suppressAutoHyphens/>
              <w:spacing w:after="0" w:line="240" w:lineRule="auto"/>
              <w:jc w:val="both"/>
              <w:rPr>
                <w:rFonts w:ascii="Times New Roman" w:hAnsi="Times New Roman"/>
                <w:i/>
                <w:sz w:val="18"/>
                <w:szCs w:val="18"/>
              </w:rPr>
            </w:pPr>
          </w:p>
        </w:tc>
        <w:tc>
          <w:tcPr>
            <w:tcW w:w="2410" w:type="dxa"/>
            <w:vMerge w:val="restart"/>
          </w:tcPr>
          <w:p w14:paraId="7D10733F" w14:textId="77777777" w:rsidR="007C2AE8" w:rsidRPr="007E2B72" w:rsidRDefault="007C2AE8" w:rsidP="007C2AE8">
            <w:pPr>
              <w:spacing w:after="0" w:line="240" w:lineRule="auto"/>
              <w:jc w:val="both"/>
              <w:rPr>
                <w:rFonts w:ascii="Times New Roman" w:hAnsi="Times New Roman"/>
                <w:i/>
                <w:sz w:val="18"/>
                <w:szCs w:val="18"/>
              </w:rPr>
            </w:pPr>
            <w:r w:rsidRPr="007E2B72">
              <w:rPr>
                <w:rFonts w:ascii="Times New Roman" w:hAnsi="Times New Roman"/>
                <w:sz w:val="18"/>
                <w:szCs w:val="18"/>
              </w:rPr>
              <w:t>ПК</w:t>
            </w:r>
            <w:r w:rsidRPr="007E2B72">
              <w:rPr>
                <w:rFonts w:ascii="Times New Roman" w:hAnsi="Times New Roman"/>
                <w:spacing w:val="2"/>
                <w:sz w:val="18"/>
                <w:szCs w:val="18"/>
              </w:rPr>
              <w:t xml:space="preserve"> </w:t>
            </w:r>
            <w:r w:rsidRPr="007E2B72">
              <w:rPr>
                <w:rFonts w:ascii="Times New Roman" w:hAnsi="Times New Roman"/>
                <w:sz w:val="18"/>
                <w:szCs w:val="18"/>
              </w:rPr>
              <w:t>1.1.Осуществлять</w:t>
            </w:r>
            <w:r w:rsidRPr="007E2B72">
              <w:rPr>
                <w:rFonts w:ascii="Times New Roman" w:hAnsi="Times New Roman"/>
                <w:spacing w:val="1"/>
                <w:sz w:val="18"/>
                <w:szCs w:val="18"/>
              </w:rPr>
              <w:t xml:space="preserve"> </w:t>
            </w:r>
            <w:r w:rsidRPr="007E2B72">
              <w:rPr>
                <w:rFonts w:ascii="Times New Roman" w:hAnsi="Times New Roman"/>
                <w:sz w:val="18"/>
                <w:szCs w:val="18"/>
              </w:rPr>
              <w:t>работы</w:t>
            </w:r>
            <w:r w:rsidRPr="007E2B72">
              <w:rPr>
                <w:rFonts w:ascii="Times New Roman" w:hAnsi="Times New Roman"/>
                <w:spacing w:val="7"/>
                <w:sz w:val="18"/>
                <w:szCs w:val="18"/>
              </w:rPr>
              <w:t xml:space="preserve"> </w:t>
            </w:r>
            <w:r w:rsidRPr="007E2B72">
              <w:rPr>
                <w:rFonts w:ascii="Times New Roman" w:hAnsi="Times New Roman"/>
                <w:sz w:val="18"/>
                <w:szCs w:val="18"/>
              </w:rPr>
              <w:t>по</w:t>
            </w:r>
            <w:r w:rsidRPr="007E2B72">
              <w:rPr>
                <w:rFonts w:ascii="Times New Roman" w:hAnsi="Times New Roman"/>
                <w:spacing w:val="6"/>
                <w:sz w:val="18"/>
                <w:szCs w:val="18"/>
              </w:rPr>
              <w:t xml:space="preserve"> </w:t>
            </w:r>
            <w:r w:rsidRPr="007E2B72">
              <w:rPr>
                <w:rFonts w:ascii="Times New Roman" w:hAnsi="Times New Roman"/>
                <w:sz w:val="18"/>
                <w:szCs w:val="18"/>
              </w:rPr>
              <w:t>подготовке</w:t>
            </w:r>
            <w:r w:rsidRPr="007E2B72">
              <w:rPr>
                <w:rFonts w:ascii="Times New Roman" w:hAnsi="Times New Roman"/>
                <w:spacing w:val="-52"/>
                <w:sz w:val="18"/>
                <w:szCs w:val="18"/>
              </w:rPr>
              <w:t xml:space="preserve"> </w:t>
            </w:r>
            <w:r w:rsidRPr="007E2B72">
              <w:rPr>
                <w:rFonts w:ascii="Times New Roman" w:hAnsi="Times New Roman"/>
                <w:sz w:val="18"/>
                <w:szCs w:val="18"/>
              </w:rPr>
              <w:t xml:space="preserve">единиц </w:t>
            </w:r>
            <w:r w:rsidRPr="007E2B72">
              <w:rPr>
                <w:rFonts w:ascii="Times New Roman" w:hAnsi="Times New Roman"/>
                <w:spacing w:val="-1"/>
                <w:sz w:val="18"/>
                <w:szCs w:val="18"/>
              </w:rPr>
              <w:t>оборудования</w:t>
            </w:r>
            <w:r w:rsidRPr="007E2B72">
              <w:rPr>
                <w:rFonts w:ascii="Times New Roman" w:hAnsi="Times New Roman"/>
                <w:spacing w:val="-52"/>
                <w:sz w:val="18"/>
                <w:szCs w:val="18"/>
              </w:rPr>
              <w:t xml:space="preserve"> </w:t>
            </w:r>
            <w:r w:rsidRPr="007E2B72">
              <w:rPr>
                <w:rFonts w:ascii="Times New Roman" w:hAnsi="Times New Roman"/>
                <w:sz w:val="18"/>
                <w:szCs w:val="18"/>
              </w:rPr>
              <w:t>к</w:t>
            </w:r>
            <w:r w:rsidRPr="007E2B72">
              <w:rPr>
                <w:rFonts w:ascii="Times New Roman" w:hAnsi="Times New Roman"/>
                <w:spacing w:val="-1"/>
                <w:sz w:val="18"/>
                <w:szCs w:val="18"/>
              </w:rPr>
              <w:t xml:space="preserve"> </w:t>
            </w:r>
            <w:r w:rsidRPr="007E2B72">
              <w:rPr>
                <w:rFonts w:ascii="Times New Roman" w:hAnsi="Times New Roman"/>
                <w:sz w:val="18"/>
                <w:szCs w:val="18"/>
              </w:rPr>
              <w:t>монтажу</w:t>
            </w:r>
          </w:p>
        </w:tc>
        <w:tc>
          <w:tcPr>
            <w:tcW w:w="992" w:type="dxa"/>
          </w:tcPr>
          <w:p w14:paraId="7B2242CD" w14:textId="77777777" w:rsidR="007C2AE8" w:rsidRPr="007E2B72" w:rsidRDefault="007C2AE8" w:rsidP="007C2AE8">
            <w:pPr>
              <w:spacing w:after="0" w:line="240" w:lineRule="auto"/>
              <w:rPr>
                <w:rFonts w:ascii="Times New Roman" w:hAnsi="Times New Roman"/>
                <w:b/>
                <w:sz w:val="18"/>
                <w:szCs w:val="18"/>
              </w:rPr>
            </w:pPr>
            <w:r w:rsidRPr="007E2B72">
              <w:rPr>
                <w:rFonts w:ascii="Times New Roman" w:hAnsi="Times New Roman"/>
                <w:sz w:val="18"/>
                <w:szCs w:val="18"/>
              </w:rPr>
              <w:t>Н 1.1.01</w:t>
            </w:r>
          </w:p>
        </w:tc>
        <w:tc>
          <w:tcPr>
            <w:tcW w:w="5740" w:type="dxa"/>
          </w:tcPr>
          <w:p w14:paraId="6C69A9AE" w14:textId="77777777" w:rsidR="007C2AE8" w:rsidRPr="007E2B72" w:rsidRDefault="007C2AE8" w:rsidP="007C2AE8">
            <w:pPr>
              <w:widowControl w:val="0"/>
              <w:autoSpaceDE w:val="0"/>
              <w:autoSpaceDN w:val="0"/>
              <w:spacing w:after="0" w:line="240" w:lineRule="auto"/>
              <w:ind w:right="201"/>
              <w:jc w:val="both"/>
              <w:rPr>
                <w:rFonts w:ascii="Times New Roman" w:hAnsi="Times New Roman"/>
                <w:b/>
                <w:sz w:val="18"/>
                <w:szCs w:val="18"/>
              </w:rPr>
            </w:pPr>
            <w:r w:rsidRPr="007E2B72">
              <w:rPr>
                <w:rFonts w:ascii="Times New Roman" w:hAnsi="Times New Roman"/>
                <w:b/>
                <w:sz w:val="18"/>
                <w:szCs w:val="18"/>
              </w:rPr>
              <w:t>Навыки/</w:t>
            </w:r>
            <w:r w:rsidRPr="007E2B72">
              <w:rPr>
                <w:rFonts w:ascii="Times New Roman" w:hAnsi="Times New Roman"/>
                <w:b/>
                <w:bCs/>
                <w:sz w:val="18"/>
                <w:szCs w:val="18"/>
              </w:rPr>
              <w:t>практический опыт</w:t>
            </w:r>
            <w:r w:rsidRPr="007E2B72">
              <w:rPr>
                <w:rFonts w:ascii="Times New Roman" w:hAnsi="Times New Roman"/>
                <w:b/>
                <w:sz w:val="18"/>
                <w:szCs w:val="18"/>
              </w:rPr>
              <w:t xml:space="preserve">: </w:t>
            </w:r>
            <w:r w:rsidRPr="007E2B72">
              <w:rPr>
                <w:rFonts w:ascii="Times New Roman" w:hAnsi="Times New Roman"/>
                <w:sz w:val="18"/>
                <w:szCs w:val="18"/>
              </w:rPr>
              <w:t>вскрытия упаковки с оборудованием;</w:t>
            </w:r>
          </w:p>
        </w:tc>
      </w:tr>
      <w:tr w:rsidR="007C2AE8" w:rsidRPr="007E2B72" w14:paraId="4D0CE6A9" w14:textId="77777777" w:rsidTr="007C2AE8">
        <w:trPr>
          <w:trHeight w:val="180"/>
          <w:jc w:val="center"/>
        </w:trPr>
        <w:tc>
          <w:tcPr>
            <w:tcW w:w="1064" w:type="dxa"/>
            <w:vMerge/>
          </w:tcPr>
          <w:p w14:paraId="7CCFCCC5" w14:textId="77777777" w:rsidR="007C2AE8" w:rsidRPr="007E2B72" w:rsidRDefault="007C2AE8" w:rsidP="007C2AE8">
            <w:pPr>
              <w:suppressAutoHyphens/>
              <w:spacing w:after="0" w:line="240" w:lineRule="auto"/>
              <w:jc w:val="both"/>
              <w:rPr>
                <w:rFonts w:ascii="Times New Roman" w:hAnsi="Times New Roman"/>
                <w:sz w:val="18"/>
                <w:szCs w:val="18"/>
              </w:rPr>
            </w:pPr>
          </w:p>
        </w:tc>
        <w:tc>
          <w:tcPr>
            <w:tcW w:w="2410" w:type="dxa"/>
            <w:vMerge/>
          </w:tcPr>
          <w:p w14:paraId="4AEF9268"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63D08EE6"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1.1.02</w:t>
            </w:r>
          </w:p>
        </w:tc>
        <w:tc>
          <w:tcPr>
            <w:tcW w:w="5740" w:type="dxa"/>
          </w:tcPr>
          <w:p w14:paraId="5306F5B4" w14:textId="77777777" w:rsidR="007C2AE8" w:rsidRPr="007E2B72" w:rsidRDefault="007C2AE8" w:rsidP="007C2AE8">
            <w:pPr>
              <w:widowControl w:val="0"/>
              <w:autoSpaceDE w:val="0"/>
              <w:autoSpaceDN w:val="0"/>
              <w:spacing w:after="0" w:line="240" w:lineRule="auto"/>
              <w:ind w:right="112"/>
              <w:jc w:val="both"/>
              <w:rPr>
                <w:rFonts w:ascii="Times New Roman" w:hAnsi="Times New Roman"/>
                <w:b/>
                <w:sz w:val="18"/>
                <w:szCs w:val="18"/>
              </w:rPr>
            </w:pPr>
            <w:r w:rsidRPr="007E2B72">
              <w:rPr>
                <w:rFonts w:ascii="Times New Roman" w:hAnsi="Times New Roman"/>
                <w:sz w:val="18"/>
                <w:szCs w:val="18"/>
              </w:rPr>
              <w:t>проверки соответствия оборудования комплектовочной</w:t>
            </w:r>
            <w:r w:rsidRPr="007E2B72">
              <w:rPr>
                <w:rFonts w:ascii="Times New Roman" w:hAnsi="Times New Roman"/>
                <w:spacing w:val="-52"/>
                <w:sz w:val="18"/>
                <w:szCs w:val="18"/>
              </w:rPr>
              <w:t xml:space="preserve"> </w:t>
            </w:r>
            <w:r w:rsidRPr="007E2B72">
              <w:rPr>
                <w:rFonts w:ascii="Times New Roman" w:hAnsi="Times New Roman"/>
                <w:sz w:val="18"/>
                <w:szCs w:val="18"/>
              </w:rPr>
              <w:t>ведомости</w:t>
            </w:r>
            <w:r w:rsidRPr="007E2B72">
              <w:rPr>
                <w:rFonts w:ascii="Times New Roman" w:hAnsi="Times New Roman"/>
                <w:spacing w:val="-1"/>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упаковочному</w:t>
            </w:r>
            <w:r w:rsidRPr="007E2B72">
              <w:rPr>
                <w:rFonts w:ascii="Times New Roman" w:hAnsi="Times New Roman"/>
                <w:spacing w:val="-4"/>
                <w:sz w:val="18"/>
                <w:szCs w:val="18"/>
              </w:rPr>
              <w:t xml:space="preserve"> </w:t>
            </w:r>
            <w:r w:rsidRPr="007E2B72">
              <w:rPr>
                <w:rFonts w:ascii="Times New Roman" w:hAnsi="Times New Roman"/>
                <w:sz w:val="18"/>
                <w:szCs w:val="18"/>
              </w:rPr>
              <w:t>листу</w:t>
            </w:r>
            <w:r w:rsidRPr="007E2B72">
              <w:rPr>
                <w:rFonts w:ascii="Times New Roman" w:hAnsi="Times New Roman"/>
                <w:spacing w:val="-3"/>
                <w:sz w:val="18"/>
                <w:szCs w:val="18"/>
              </w:rPr>
              <w:t xml:space="preserve"> </w:t>
            </w:r>
            <w:r w:rsidRPr="007E2B72">
              <w:rPr>
                <w:rFonts w:ascii="Times New Roman" w:hAnsi="Times New Roman"/>
                <w:sz w:val="18"/>
                <w:szCs w:val="18"/>
              </w:rPr>
              <w:t>на каждое</w:t>
            </w:r>
            <w:r w:rsidRPr="007E2B72">
              <w:rPr>
                <w:rFonts w:ascii="Times New Roman" w:hAnsi="Times New Roman"/>
                <w:spacing w:val="-1"/>
                <w:sz w:val="18"/>
                <w:szCs w:val="18"/>
              </w:rPr>
              <w:t xml:space="preserve"> </w:t>
            </w:r>
            <w:r w:rsidRPr="007E2B72">
              <w:rPr>
                <w:rFonts w:ascii="Times New Roman" w:hAnsi="Times New Roman"/>
                <w:sz w:val="18"/>
                <w:szCs w:val="18"/>
              </w:rPr>
              <w:t>место;</w:t>
            </w:r>
          </w:p>
        </w:tc>
      </w:tr>
      <w:tr w:rsidR="007C2AE8" w:rsidRPr="007E2B72" w14:paraId="6EE886E8" w14:textId="77777777" w:rsidTr="007C2AE8">
        <w:trPr>
          <w:trHeight w:val="180"/>
          <w:jc w:val="center"/>
        </w:trPr>
        <w:tc>
          <w:tcPr>
            <w:tcW w:w="1064" w:type="dxa"/>
            <w:vMerge/>
          </w:tcPr>
          <w:p w14:paraId="02F9CD4C" w14:textId="77777777" w:rsidR="007C2AE8" w:rsidRPr="007E2B72" w:rsidRDefault="007C2AE8" w:rsidP="007C2AE8">
            <w:pPr>
              <w:suppressAutoHyphens/>
              <w:spacing w:after="0" w:line="240" w:lineRule="auto"/>
              <w:jc w:val="both"/>
              <w:rPr>
                <w:rFonts w:ascii="Times New Roman" w:hAnsi="Times New Roman"/>
                <w:sz w:val="18"/>
                <w:szCs w:val="18"/>
              </w:rPr>
            </w:pPr>
          </w:p>
        </w:tc>
        <w:tc>
          <w:tcPr>
            <w:tcW w:w="2410" w:type="dxa"/>
            <w:vMerge/>
          </w:tcPr>
          <w:p w14:paraId="44457F4D"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39318AA3"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1.1.03</w:t>
            </w:r>
          </w:p>
        </w:tc>
        <w:tc>
          <w:tcPr>
            <w:tcW w:w="5740" w:type="dxa"/>
          </w:tcPr>
          <w:p w14:paraId="3CA05BA4" w14:textId="77777777" w:rsidR="007C2AE8" w:rsidRPr="007E2B72" w:rsidRDefault="007C2AE8" w:rsidP="007C2AE8">
            <w:pPr>
              <w:widowControl w:val="0"/>
              <w:autoSpaceDE w:val="0"/>
              <w:autoSpaceDN w:val="0"/>
              <w:spacing w:after="0" w:line="240" w:lineRule="auto"/>
              <w:ind w:right="201"/>
              <w:jc w:val="both"/>
              <w:rPr>
                <w:rFonts w:ascii="Times New Roman" w:hAnsi="Times New Roman"/>
                <w:b/>
                <w:sz w:val="18"/>
                <w:szCs w:val="18"/>
              </w:rPr>
            </w:pPr>
            <w:r w:rsidRPr="007E2B72">
              <w:rPr>
                <w:rFonts w:ascii="Times New Roman" w:hAnsi="Times New Roman"/>
                <w:sz w:val="18"/>
                <w:szCs w:val="18"/>
              </w:rPr>
              <w:t>выполнения операций по подготовке рабочего места и</w:t>
            </w:r>
            <w:r w:rsidRPr="007E2B72">
              <w:rPr>
                <w:rFonts w:ascii="Times New Roman" w:hAnsi="Times New Roman"/>
                <w:spacing w:val="-52"/>
                <w:sz w:val="18"/>
                <w:szCs w:val="18"/>
              </w:rPr>
              <w:t xml:space="preserve">  </w:t>
            </w:r>
            <w:r w:rsidRPr="007E2B72">
              <w:rPr>
                <w:rFonts w:ascii="Times New Roman" w:hAnsi="Times New Roman"/>
                <w:sz w:val="18"/>
                <w:szCs w:val="18"/>
              </w:rPr>
              <w:t>его</w:t>
            </w:r>
            <w:r w:rsidRPr="007E2B72">
              <w:rPr>
                <w:rFonts w:ascii="Times New Roman" w:hAnsi="Times New Roman"/>
                <w:spacing w:val="-1"/>
                <w:sz w:val="18"/>
                <w:szCs w:val="18"/>
              </w:rPr>
              <w:t xml:space="preserve"> </w:t>
            </w:r>
            <w:r w:rsidRPr="007E2B72">
              <w:rPr>
                <w:rFonts w:ascii="Times New Roman" w:hAnsi="Times New Roman"/>
                <w:sz w:val="18"/>
                <w:szCs w:val="18"/>
              </w:rPr>
              <w:t>обслуживанию;</w:t>
            </w:r>
          </w:p>
        </w:tc>
      </w:tr>
      <w:tr w:rsidR="007C2AE8" w:rsidRPr="007E2B72" w14:paraId="2034EF73" w14:textId="77777777" w:rsidTr="007C2AE8">
        <w:trPr>
          <w:trHeight w:val="180"/>
          <w:jc w:val="center"/>
        </w:trPr>
        <w:tc>
          <w:tcPr>
            <w:tcW w:w="1064" w:type="dxa"/>
            <w:vMerge/>
          </w:tcPr>
          <w:p w14:paraId="698C546F" w14:textId="77777777" w:rsidR="007C2AE8" w:rsidRPr="007E2B72" w:rsidRDefault="007C2AE8" w:rsidP="007C2AE8">
            <w:pPr>
              <w:suppressAutoHyphens/>
              <w:spacing w:after="0" w:line="240" w:lineRule="auto"/>
              <w:jc w:val="both"/>
              <w:rPr>
                <w:rFonts w:ascii="Times New Roman" w:hAnsi="Times New Roman"/>
                <w:sz w:val="18"/>
                <w:szCs w:val="18"/>
              </w:rPr>
            </w:pPr>
          </w:p>
        </w:tc>
        <w:tc>
          <w:tcPr>
            <w:tcW w:w="2410" w:type="dxa"/>
            <w:vMerge/>
          </w:tcPr>
          <w:p w14:paraId="479024BA"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7FDDDDD1"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1.1.04</w:t>
            </w:r>
          </w:p>
        </w:tc>
        <w:tc>
          <w:tcPr>
            <w:tcW w:w="5740" w:type="dxa"/>
          </w:tcPr>
          <w:p w14:paraId="7D938A7E" w14:textId="77777777" w:rsidR="007C2AE8" w:rsidRPr="007E2B72" w:rsidRDefault="007C2AE8" w:rsidP="007C2AE8">
            <w:pPr>
              <w:widowControl w:val="0"/>
              <w:autoSpaceDE w:val="0"/>
              <w:autoSpaceDN w:val="0"/>
              <w:spacing w:after="0" w:line="240" w:lineRule="auto"/>
              <w:ind w:right="308"/>
              <w:jc w:val="both"/>
              <w:rPr>
                <w:rFonts w:ascii="Times New Roman" w:hAnsi="Times New Roman"/>
                <w:b/>
                <w:sz w:val="18"/>
                <w:szCs w:val="18"/>
              </w:rPr>
            </w:pPr>
            <w:r w:rsidRPr="007E2B72">
              <w:rPr>
                <w:rFonts w:ascii="Times New Roman" w:hAnsi="Times New Roman"/>
                <w:sz w:val="18"/>
                <w:szCs w:val="18"/>
              </w:rPr>
              <w:t>анализа исходных данных (чертеж, схема, узел, механизм);</w:t>
            </w:r>
          </w:p>
        </w:tc>
      </w:tr>
      <w:tr w:rsidR="007C2AE8" w:rsidRPr="007E2B72" w14:paraId="54757674" w14:textId="77777777" w:rsidTr="007C2AE8">
        <w:trPr>
          <w:trHeight w:val="564"/>
          <w:jc w:val="center"/>
        </w:trPr>
        <w:tc>
          <w:tcPr>
            <w:tcW w:w="1064" w:type="dxa"/>
            <w:vMerge/>
          </w:tcPr>
          <w:p w14:paraId="29D2C301" w14:textId="77777777" w:rsidR="007C2AE8" w:rsidRPr="007E2B72" w:rsidRDefault="007C2AE8" w:rsidP="007C2AE8">
            <w:pPr>
              <w:suppressAutoHyphens/>
              <w:spacing w:after="0" w:line="240" w:lineRule="auto"/>
              <w:jc w:val="both"/>
              <w:rPr>
                <w:rFonts w:ascii="Times New Roman" w:hAnsi="Times New Roman"/>
                <w:sz w:val="18"/>
                <w:szCs w:val="18"/>
              </w:rPr>
            </w:pPr>
          </w:p>
        </w:tc>
        <w:tc>
          <w:tcPr>
            <w:tcW w:w="2410" w:type="dxa"/>
            <w:vMerge/>
          </w:tcPr>
          <w:p w14:paraId="158FC7FF"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47F831D1"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1.1.05</w:t>
            </w:r>
          </w:p>
        </w:tc>
        <w:tc>
          <w:tcPr>
            <w:tcW w:w="5740" w:type="dxa"/>
          </w:tcPr>
          <w:p w14:paraId="179BF0E6" w14:textId="77777777" w:rsidR="007C2AE8" w:rsidRPr="007E2B72" w:rsidRDefault="007C2AE8" w:rsidP="007C2AE8">
            <w:pPr>
              <w:widowControl w:val="0"/>
              <w:autoSpaceDE w:val="0"/>
              <w:autoSpaceDN w:val="0"/>
              <w:spacing w:after="0" w:line="240" w:lineRule="auto"/>
              <w:ind w:right="201"/>
              <w:jc w:val="both"/>
              <w:rPr>
                <w:rFonts w:ascii="Times New Roman" w:hAnsi="Times New Roman"/>
                <w:b/>
                <w:sz w:val="18"/>
                <w:szCs w:val="18"/>
              </w:rPr>
            </w:pPr>
            <w:r w:rsidRPr="007E2B72">
              <w:rPr>
                <w:rFonts w:ascii="Times New Roman" w:hAnsi="Times New Roman"/>
                <w:sz w:val="18"/>
                <w:szCs w:val="18"/>
              </w:rPr>
              <w:t>проведения работ, связанных с применением ручного и</w:t>
            </w:r>
            <w:r w:rsidRPr="007E2B72">
              <w:rPr>
                <w:rFonts w:ascii="Times New Roman" w:hAnsi="Times New Roman"/>
                <w:spacing w:val="-52"/>
                <w:sz w:val="18"/>
                <w:szCs w:val="18"/>
              </w:rPr>
              <w:t xml:space="preserve"> </w:t>
            </w:r>
            <w:r w:rsidRPr="007E2B72">
              <w:rPr>
                <w:rFonts w:ascii="Times New Roman" w:hAnsi="Times New Roman"/>
                <w:sz w:val="18"/>
                <w:szCs w:val="18"/>
              </w:rPr>
              <w:t>механизированного</w:t>
            </w:r>
            <w:r w:rsidRPr="007E2B72">
              <w:rPr>
                <w:rFonts w:ascii="Times New Roman" w:hAnsi="Times New Roman"/>
                <w:spacing w:val="1"/>
                <w:sz w:val="18"/>
                <w:szCs w:val="18"/>
              </w:rPr>
              <w:t xml:space="preserve"> </w:t>
            </w:r>
            <w:r w:rsidRPr="007E2B72">
              <w:rPr>
                <w:rFonts w:ascii="Times New Roman" w:hAnsi="Times New Roman"/>
                <w:sz w:val="18"/>
                <w:szCs w:val="18"/>
              </w:rPr>
              <w:t>инструмента, контрольно-</w:t>
            </w:r>
            <w:r w:rsidRPr="007E2B72">
              <w:rPr>
                <w:rFonts w:ascii="Times New Roman" w:hAnsi="Times New Roman"/>
                <w:spacing w:val="1"/>
                <w:sz w:val="18"/>
                <w:szCs w:val="18"/>
              </w:rPr>
              <w:t xml:space="preserve"> </w:t>
            </w:r>
            <w:r w:rsidRPr="007E2B72">
              <w:rPr>
                <w:rFonts w:ascii="Times New Roman" w:hAnsi="Times New Roman"/>
                <w:sz w:val="18"/>
                <w:szCs w:val="18"/>
              </w:rPr>
              <w:t>измерительных</w:t>
            </w:r>
            <w:r w:rsidRPr="007E2B72">
              <w:rPr>
                <w:rFonts w:ascii="Times New Roman" w:hAnsi="Times New Roman"/>
                <w:spacing w:val="-1"/>
                <w:sz w:val="18"/>
                <w:szCs w:val="18"/>
              </w:rPr>
              <w:t xml:space="preserve"> </w:t>
            </w:r>
            <w:r w:rsidRPr="007E2B72">
              <w:rPr>
                <w:rFonts w:ascii="Times New Roman" w:hAnsi="Times New Roman"/>
                <w:sz w:val="18"/>
                <w:szCs w:val="18"/>
              </w:rPr>
              <w:t>приборов, приспособлений</w:t>
            </w:r>
            <w:r w:rsidRPr="007E2B72">
              <w:rPr>
                <w:rFonts w:ascii="Times New Roman" w:hAnsi="Times New Roman"/>
                <w:spacing w:val="-1"/>
                <w:sz w:val="18"/>
                <w:szCs w:val="18"/>
              </w:rPr>
              <w:t xml:space="preserve"> </w:t>
            </w:r>
            <w:r w:rsidRPr="007E2B72">
              <w:rPr>
                <w:rFonts w:ascii="Times New Roman" w:hAnsi="Times New Roman"/>
                <w:sz w:val="18"/>
                <w:szCs w:val="18"/>
              </w:rPr>
              <w:t>для</w:t>
            </w:r>
            <w:r w:rsidRPr="007E2B72">
              <w:rPr>
                <w:rFonts w:ascii="Times New Roman" w:hAnsi="Times New Roman"/>
                <w:spacing w:val="-1"/>
                <w:sz w:val="18"/>
                <w:szCs w:val="18"/>
              </w:rPr>
              <w:t xml:space="preserve"> </w:t>
            </w:r>
            <w:r w:rsidRPr="007E2B72">
              <w:rPr>
                <w:rFonts w:ascii="Times New Roman" w:hAnsi="Times New Roman"/>
                <w:sz w:val="18"/>
                <w:szCs w:val="18"/>
              </w:rPr>
              <w:t>монтажа;</w:t>
            </w:r>
          </w:p>
        </w:tc>
      </w:tr>
      <w:tr w:rsidR="007C2AE8" w:rsidRPr="007E2B72" w14:paraId="267EC32C" w14:textId="77777777" w:rsidTr="007C2AE8">
        <w:trPr>
          <w:trHeight w:val="563"/>
          <w:jc w:val="center"/>
        </w:trPr>
        <w:tc>
          <w:tcPr>
            <w:tcW w:w="1064" w:type="dxa"/>
            <w:vMerge/>
          </w:tcPr>
          <w:p w14:paraId="394E243F" w14:textId="77777777" w:rsidR="007C2AE8" w:rsidRPr="007E2B72" w:rsidRDefault="007C2AE8" w:rsidP="007C2AE8">
            <w:pPr>
              <w:suppressAutoHyphens/>
              <w:spacing w:after="0" w:line="240" w:lineRule="auto"/>
              <w:jc w:val="both"/>
              <w:rPr>
                <w:rFonts w:ascii="Times New Roman" w:hAnsi="Times New Roman"/>
                <w:sz w:val="18"/>
                <w:szCs w:val="18"/>
              </w:rPr>
            </w:pPr>
          </w:p>
        </w:tc>
        <w:tc>
          <w:tcPr>
            <w:tcW w:w="2410" w:type="dxa"/>
            <w:vMerge/>
          </w:tcPr>
          <w:p w14:paraId="05D15224"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4A48ECF8"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1.1.06</w:t>
            </w:r>
          </w:p>
        </w:tc>
        <w:tc>
          <w:tcPr>
            <w:tcW w:w="5740" w:type="dxa"/>
          </w:tcPr>
          <w:p w14:paraId="6AB7C147" w14:textId="77777777" w:rsidR="007C2AE8" w:rsidRPr="007E2B72" w:rsidRDefault="007C2AE8" w:rsidP="007C2AE8">
            <w:pPr>
              <w:widowControl w:val="0"/>
              <w:autoSpaceDE w:val="0"/>
              <w:autoSpaceDN w:val="0"/>
              <w:spacing w:after="0" w:line="240" w:lineRule="auto"/>
              <w:ind w:right="215"/>
              <w:jc w:val="both"/>
              <w:rPr>
                <w:rFonts w:ascii="Times New Roman" w:hAnsi="Times New Roman"/>
                <w:sz w:val="18"/>
                <w:szCs w:val="18"/>
              </w:rPr>
            </w:pPr>
            <w:r w:rsidRPr="007E2B72">
              <w:rPr>
                <w:rFonts w:ascii="Times New Roman" w:hAnsi="Times New Roman"/>
                <w:sz w:val="18"/>
                <w:szCs w:val="18"/>
              </w:rPr>
              <w:t xml:space="preserve">диагностики технического состояния единиц </w:t>
            </w:r>
            <w:proofErr w:type="spellStart"/>
            <w:r w:rsidRPr="007E2B72">
              <w:rPr>
                <w:rFonts w:ascii="Times New Roman" w:hAnsi="Times New Roman"/>
                <w:sz w:val="18"/>
                <w:szCs w:val="18"/>
              </w:rPr>
              <w:t>оборудо</w:t>
            </w:r>
            <w:proofErr w:type="spellEnd"/>
            <w:r w:rsidRPr="007E2B72">
              <w:rPr>
                <w:rFonts w:ascii="Times New Roman" w:hAnsi="Times New Roman"/>
                <w:spacing w:val="-52"/>
                <w:sz w:val="18"/>
                <w:szCs w:val="18"/>
              </w:rPr>
              <w:t xml:space="preserve"> </w:t>
            </w:r>
            <w:proofErr w:type="spellStart"/>
            <w:r w:rsidRPr="007E2B72">
              <w:rPr>
                <w:rFonts w:ascii="Times New Roman" w:hAnsi="Times New Roman"/>
                <w:sz w:val="18"/>
                <w:szCs w:val="18"/>
              </w:rPr>
              <w:t>вания</w:t>
            </w:r>
            <w:proofErr w:type="spellEnd"/>
            <w:r w:rsidRPr="007E2B72">
              <w:rPr>
                <w:rFonts w:ascii="Times New Roman" w:hAnsi="Times New Roman"/>
                <w:sz w:val="18"/>
                <w:szCs w:val="18"/>
              </w:rPr>
              <w:t>;</w:t>
            </w:r>
          </w:p>
        </w:tc>
      </w:tr>
      <w:tr w:rsidR="007C2AE8" w:rsidRPr="007E2B72" w14:paraId="3657795E" w14:textId="77777777" w:rsidTr="007C2AE8">
        <w:trPr>
          <w:trHeight w:val="698"/>
          <w:jc w:val="center"/>
        </w:trPr>
        <w:tc>
          <w:tcPr>
            <w:tcW w:w="1064" w:type="dxa"/>
            <w:vMerge/>
          </w:tcPr>
          <w:p w14:paraId="6812248E" w14:textId="77777777" w:rsidR="007C2AE8" w:rsidRPr="007E2B72" w:rsidRDefault="007C2AE8" w:rsidP="007C2AE8">
            <w:pPr>
              <w:suppressAutoHyphens/>
              <w:spacing w:after="0" w:line="240" w:lineRule="auto"/>
              <w:jc w:val="both"/>
              <w:rPr>
                <w:rFonts w:ascii="Times New Roman" w:hAnsi="Times New Roman"/>
                <w:sz w:val="18"/>
                <w:szCs w:val="18"/>
              </w:rPr>
            </w:pPr>
          </w:p>
        </w:tc>
        <w:tc>
          <w:tcPr>
            <w:tcW w:w="2410" w:type="dxa"/>
            <w:vMerge/>
          </w:tcPr>
          <w:p w14:paraId="1B1156EC"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03404E77"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1.1.07</w:t>
            </w:r>
          </w:p>
        </w:tc>
        <w:tc>
          <w:tcPr>
            <w:tcW w:w="5740" w:type="dxa"/>
          </w:tcPr>
          <w:p w14:paraId="550EDD95" w14:textId="77777777" w:rsidR="007C2AE8" w:rsidRPr="007E2B72" w:rsidRDefault="007C2AE8" w:rsidP="007C2AE8">
            <w:pPr>
              <w:widowControl w:val="0"/>
              <w:autoSpaceDE w:val="0"/>
              <w:autoSpaceDN w:val="0"/>
              <w:spacing w:after="0" w:line="240" w:lineRule="auto"/>
              <w:ind w:right="201"/>
              <w:jc w:val="both"/>
              <w:rPr>
                <w:rFonts w:ascii="Times New Roman" w:hAnsi="Times New Roman"/>
                <w:sz w:val="18"/>
                <w:szCs w:val="18"/>
              </w:rPr>
            </w:pPr>
            <w:r w:rsidRPr="007E2B72">
              <w:rPr>
                <w:rFonts w:ascii="Times New Roman" w:hAnsi="Times New Roman"/>
                <w:sz w:val="18"/>
                <w:szCs w:val="18"/>
              </w:rPr>
              <w:t>контроля</w:t>
            </w:r>
            <w:r w:rsidRPr="007E2B72">
              <w:rPr>
                <w:rFonts w:ascii="Times New Roman" w:hAnsi="Times New Roman"/>
                <w:spacing w:val="-3"/>
                <w:sz w:val="18"/>
                <w:szCs w:val="18"/>
              </w:rPr>
              <w:t xml:space="preserve"> </w:t>
            </w:r>
            <w:r w:rsidRPr="007E2B72">
              <w:rPr>
                <w:rFonts w:ascii="Times New Roman" w:hAnsi="Times New Roman"/>
                <w:sz w:val="18"/>
                <w:szCs w:val="18"/>
              </w:rPr>
              <w:t>качества</w:t>
            </w:r>
            <w:r w:rsidRPr="007E2B72">
              <w:rPr>
                <w:rFonts w:ascii="Times New Roman" w:hAnsi="Times New Roman"/>
                <w:spacing w:val="-3"/>
                <w:sz w:val="18"/>
                <w:szCs w:val="18"/>
              </w:rPr>
              <w:t xml:space="preserve"> </w:t>
            </w:r>
            <w:r w:rsidRPr="007E2B72">
              <w:rPr>
                <w:rFonts w:ascii="Times New Roman" w:hAnsi="Times New Roman"/>
                <w:sz w:val="18"/>
                <w:szCs w:val="18"/>
              </w:rPr>
              <w:t>выполненных</w:t>
            </w:r>
            <w:r w:rsidRPr="007E2B72">
              <w:rPr>
                <w:rFonts w:ascii="Times New Roman" w:hAnsi="Times New Roman"/>
                <w:spacing w:val="-2"/>
                <w:sz w:val="18"/>
                <w:szCs w:val="18"/>
              </w:rPr>
              <w:t xml:space="preserve"> </w:t>
            </w:r>
            <w:r w:rsidRPr="007E2B72">
              <w:rPr>
                <w:rFonts w:ascii="Times New Roman" w:hAnsi="Times New Roman"/>
                <w:sz w:val="18"/>
                <w:szCs w:val="18"/>
              </w:rPr>
              <w:t>работ</w:t>
            </w:r>
          </w:p>
        </w:tc>
      </w:tr>
      <w:tr w:rsidR="007C2AE8" w:rsidRPr="007E2B72" w14:paraId="3BF0BBC2" w14:textId="77777777" w:rsidTr="007C2AE8">
        <w:trPr>
          <w:trHeight w:val="273"/>
          <w:jc w:val="center"/>
        </w:trPr>
        <w:tc>
          <w:tcPr>
            <w:tcW w:w="1064" w:type="dxa"/>
            <w:vMerge/>
          </w:tcPr>
          <w:p w14:paraId="54D7ECA1"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A9DC263"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1137515F" w14:textId="77777777" w:rsidR="007C2AE8" w:rsidRPr="007E2B72" w:rsidRDefault="007C2AE8" w:rsidP="007C2AE8">
            <w:pPr>
              <w:spacing w:after="0" w:line="240" w:lineRule="auto"/>
              <w:rPr>
                <w:rFonts w:ascii="Times New Roman" w:hAnsi="Times New Roman"/>
                <w:b/>
                <w:sz w:val="18"/>
                <w:szCs w:val="18"/>
              </w:rPr>
            </w:pPr>
            <w:r w:rsidRPr="007E2B72">
              <w:rPr>
                <w:rFonts w:ascii="Times New Roman" w:hAnsi="Times New Roman"/>
                <w:sz w:val="18"/>
                <w:szCs w:val="18"/>
              </w:rPr>
              <w:t>У 1.1.01</w:t>
            </w:r>
          </w:p>
        </w:tc>
        <w:tc>
          <w:tcPr>
            <w:tcW w:w="5740" w:type="dxa"/>
          </w:tcPr>
          <w:p w14:paraId="1239514D" w14:textId="77777777" w:rsidR="007C2AE8" w:rsidRPr="007E2B72" w:rsidRDefault="007C2AE8" w:rsidP="007C2AE8">
            <w:pPr>
              <w:widowControl w:val="0"/>
              <w:autoSpaceDE w:val="0"/>
              <w:autoSpaceDN w:val="0"/>
              <w:spacing w:after="0" w:line="242" w:lineRule="auto"/>
              <w:ind w:right="146"/>
              <w:jc w:val="both"/>
              <w:rPr>
                <w:rFonts w:ascii="Times New Roman" w:hAnsi="Times New Roman"/>
                <w:b/>
                <w:sz w:val="18"/>
                <w:szCs w:val="18"/>
              </w:rPr>
            </w:pPr>
            <w:r w:rsidRPr="007E2B72">
              <w:rPr>
                <w:rFonts w:ascii="Times New Roman" w:hAnsi="Times New Roman"/>
                <w:b/>
                <w:sz w:val="18"/>
                <w:szCs w:val="18"/>
              </w:rPr>
              <w:t xml:space="preserve">Умения: </w:t>
            </w:r>
            <w:r w:rsidRPr="007E2B72">
              <w:rPr>
                <w:rFonts w:ascii="Times New Roman" w:hAnsi="Times New Roman"/>
                <w:sz w:val="18"/>
                <w:szCs w:val="18"/>
              </w:rPr>
              <w:t xml:space="preserve">определять целостность упаковки и наличие </w:t>
            </w:r>
            <w:proofErr w:type="spellStart"/>
            <w:r w:rsidRPr="007E2B72">
              <w:rPr>
                <w:rFonts w:ascii="Times New Roman" w:hAnsi="Times New Roman"/>
                <w:sz w:val="18"/>
                <w:szCs w:val="18"/>
              </w:rPr>
              <w:t>поврежде</w:t>
            </w:r>
            <w:proofErr w:type="spellEnd"/>
            <w:r w:rsidRPr="007E2B72">
              <w:rPr>
                <w:rFonts w:ascii="Times New Roman" w:hAnsi="Times New Roman"/>
                <w:spacing w:val="-52"/>
                <w:sz w:val="18"/>
                <w:szCs w:val="18"/>
              </w:rPr>
              <w:t xml:space="preserve"> </w:t>
            </w:r>
            <w:proofErr w:type="spellStart"/>
            <w:r w:rsidRPr="007E2B72">
              <w:rPr>
                <w:rFonts w:ascii="Times New Roman" w:hAnsi="Times New Roman"/>
                <w:sz w:val="18"/>
                <w:szCs w:val="18"/>
              </w:rPr>
              <w:t>ний</w:t>
            </w:r>
            <w:proofErr w:type="spellEnd"/>
            <w:r w:rsidRPr="007E2B72">
              <w:rPr>
                <w:rFonts w:ascii="Times New Roman" w:hAnsi="Times New Roman"/>
                <w:spacing w:val="-1"/>
                <w:sz w:val="18"/>
                <w:szCs w:val="18"/>
              </w:rPr>
              <w:t xml:space="preserve"> </w:t>
            </w:r>
            <w:r w:rsidRPr="007E2B72">
              <w:rPr>
                <w:rFonts w:ascii="Times New Roman" w:hAnsi="Times New Roman"/>
                <w:sz w:val="18"/>
                <w:szCs w:val="18"/>
              </w:rPr>
              <w:t>оборудования;</w:t>
            </w:r>
          </w:p>
        </w:tc>
      </w:tr>
      <w:tr w:rsidR="007C2AE8" w:rsidRPr="007E2B72" w14:paraId="79C974BA" w14:textId="77777777" w:rsidTr="007C2AE8">
        <w:trPr>
          <w:trHeight w:val="367"/>
          <w:jc w:val="center"/>
        </w:trPr>
        <w:tc>
          <w:tcPr>
            <w:tcW w:w="1064" w:type="dxa"/>
            <w:vMerge/>
          </w:tcPr>
          <w:p w14:paraId="1D5FD194"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FF7D4E8"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61AFC6AF"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1.1.02</w:t>
            </w:r>
          </w:p>
        </w:tc>
        <w:tc>
          <w:tcPr>
            <w:tcW w:w="5740" w:type="dxa"/>
          </w:tcPr>
          <w:p w14:paraId="2F6611E6" w14:textId="77777777" w:rsidR="007C2AE8" w:rsidRPr="007E2B72" w:rsidRDefault="007C2AE8" w:rsidP="007C2AE8">
            <w:pPr>
              <w:widowControl w:val="0"/>
              <w:autoSpaceDE w:val="0"/>
              <w:autoSpaceDN w:val="0"/>
              <w:spacing w:after="0" w:line="240" w:lineRule="auto"/>
              <w:ind w:right="248"/>
              <w:jc w:val="both"/>
              <w:rPr>
                <w:rFonts w:ascii="Times New Roman" w:hAnsi="Times New Roman"/>
                <w:b/>
                <w:sz w:val="18"/>
                <w:szCs w:val="18"/>
              </w:rPr>
            </w:pPr>
            <w:r w:rsidRPr="007E2B72">
              <w:rPr>
                <w:rFonts w:ascii="Times New Roman" w:hAnsi="Times New Roman"/>
                <w:sz w:val="18"/>
                <w:szCs w:val="18"/>
              </w:rPr>
              <w:t xml:space="preserve">определять техническое состояние единиц </w:t>
            </w:r>
            <w:proofErr w:type="spellStart"/>
            <w:r w:rsidRPr="007E2B72">
              <w:rPr>
                <w:rFonts w:ascii="Times New Roman" w:hAnsi="Times New Roman"/>
                <w:sz w:val="18"/>
                <w:szCs w:val="18"/>
              </w:rPr>
              <w:t>оборудова</w:t>
            </w:r>
            <w:proofErr w:type="spellEnd"/>
            <w:r w:rsidRPr="007E2B72">
              <w:rPr>
                <w:rFonts w:ascii="Times New Roman" w:hAnsi="Times New Roman"/>
                <w:spacing w:val="-52"/>
                <w:sz w:val="18"/>
                <w:szCs w:val="18"/>
              </w:rPr>
              <w:t xml:space="preserve"> </w:t>
            </w:r>
            <w:proofErr w:type="spellStart"/>
            <w:r w:rsidRPr="007E2B72">
              <w:rPr>
                <w:rFonts w:ascii="Times New Roman" w:hAnsi="Times New Roman"/>
                <w:sz w:val="18"/>
                <w:szCs w:val="18"/>
              </w:rPr>
              <w:t>ния</w:t>
            </w:r>
            <w:proofErr w:type="spellEnd"/>
            <w:r w:rsidRPr="007E2B72">
              <w:rPr>
                <w:rFonts w:ascii="Times New Roman" w:hAnsi="Times New Roman"/>
                <w:sz w:val="18"/>
                <w:szCs w:val="18"/>
              </w:rPr>
              <w:t>;</w:t>
            </w:r>
          </w:p>
        </w:tc>
      </w:tr>
      <w:tr w:rsidR="007C2AE8" w:rsidRPr="007E2B72" w14:paraId="2B22BDC8" w14:textId="77777777" w:rsidTr="007C2AE8">
        <w:trPr>
          <w:trHeight w:val="387"/>
          <w:jc w:val="center"/>
        </w:trPr>
        <w:tc>
          <w:tcPr>
            <w:tcW w:w="1064" w:type="dxa"/>
            <w:vMerge/>
          </w:tcPr>
          <w:p w14:paraId="408FEB0C"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C38FF5A"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61A91149"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1.1.03</w:t>
            </w:r>
          </w:p>
        </w:tc>
        <w:tc>
          <w:tcPr>
            <w:tcW w:w="5740" w:type="dxa"/>
          </w:tcPr>
          <w:p w14:paraId="2E090572" w14:textId="77777777" w:rsidR="007C2AE8" w:rsidRPr="007E2B72" w:rsidRDefault="007C2AE8" w:rsidP="007C2AE8">
            <w:pPr>
              <w:widowControl w:val="0"/>
              <w:autoSpaceDE w:val="0"/>
              <w:autoSpaceDN w:val="0"/>
              <w:spacing w:after="0" w:line="240" w:lineRule="auto"/>
              <w:ind w:right="93"/>
              <w:jc w:val="both"/>
              <w:rPr>
                <w:rFonts w:ascii="Times New Roman" w:hAnsi="Times New Roman"/>
                <w:b/>
                <w:sz w:val="18"/>
                <w:szCs w:val="18"/>
              </w:rPr>
            </w:pPr>
            <w:r w:rsidRPr="007E2B72">
              <w:rPr>
                <w:rFonts w:ascii="Times New Roman" w:hAnsi="Times New Roman"/>
                <w:sz w:val="18"/>
                <w:szCs w:val="18"/>
              </w:rPr>
              <w:t>поддерживать состояние рабочего места в соответствии</w:t>
            </w:r>
            <w:r w:rsidRPr="007E2B72">
              <w:rPr>
                <w:rFonts w:ascii="Times New Roman" w:hAnsi="Times New Roman"/>
                <w:spacing w:val="-52"/>
                <w:sz w:val="18"/>
                <w:szCs w:val="18"/>
              </w:rPr>
              <w:t xml:space="preserve"> </w:t>
            </w:r>
            <w:r w:rsidRPr="007E2B72">
              <w:rPr>
                <w:rFonts w:ascii="Times New Roman" w:hAnsi="Times New Roman"/>
                <w:sz w:val="18"/>
                <w:szCs w:val="18"/>
              </w:rPr>
              <w:t>с</w:t>
            </w:r>
            <w:r w:rsidRPr="007E2B72">
              <w:rPr>
                <w:rFonts w:ascii="Times New Roman" w:hAnsi="Times New Roman"/>
                <w:spacing w:val="-2"/>
                <w:sz w:val="18"/>
                <w:szCs w:val="18"/>
              </w:rPr>
              <w:t xml:space="preserve"> </w:t>
            </w:r>
            <w:r w:rsidRPr="007E2B72">
              <w:rPr>
                <w:rFonts w:ascii="Times New Roman" w:hAnsi="Times New Roman"/>
                <w:sz w:val="18"/>
                <w:szCs w:val="18"/>
              </w:rPr>
              <w:t>требованиями</w:t>
            </w:r>
            <w:r w:rsidRPr="007E2B72">
              <w:rPr>
                <w:rFonts w:ascii="Times New Roman" w:hAnsi="Times New Roman"/>
                <w:spacing w:val="-3"/>
                <w:sz w:val="18"/>
                <w:szCs w:val="18"/>
              </w:rPr>
              <w:t xml:space="preserve"> </w:t>
            </w:r>
            <w:r w:rsidRPr="007E2B72">
              <w:rPr>
                <w:rFonts w:ascii="Times New Roman" w:hAnsi="Times New Roman"/>
                <w:sz w:val="18"/>
                <w:szCs w:val="18"/>
              </w:rPr>
              <w:t>охраны</w:t>
            </w:r>
            <w:r w:rsidRPr="007E2B72">
              <w:rPr>
                <w:rFonts w:ascii="Times New Roman" w:hAnsi="Times New Roman"/>
                <w:spacing w:val="-1"/>
                <w:sz w:val="18"/>
                <w:szCs w:val="18"/>
              </w:rPr>
              <w:t xml:space="preserve"> </w:t>
            </w:r>
            <w:r w:rsidRPr="007E2B72">
              <w:rPr>
                <w:rFonts w:ascii="Times New Roman" w:hAnsi="Times New Roman"/>
                <w:sz w:val="18"/>
                <w:szCs w:val="18"/>
              </w:rPr>
              <w:t>труда,</w:t>
            </w:r>
            <w:r w:rsidRPr="007E2B72">
              <w:rPr>
                <w:rFonts w:ascii="Times New Roman" w:hAnsi="Times New Roman"/>
                <w:spacing w:val="-2"/>
                <w:sz w:val="18"/>
                <w:szCs w:val="18"/>
              </w:rPr>
              <w:t xml:space="preserve"> </w:t>
            </w:r>
            <w:r w:rsidRPr="007E2B72">
              <w:rPr>
                <w:rFonts w:ascii="Times New Roman" w:hAnsi="Times New Roman"/>
                <w:sz w:val="18"/>
                <w:szCs w:val="18"/>
              </w:rPr>
              <w:t>пожарной,</w:t>
            </w:r>
            <w:r w:rsidRPr="007E2B72">
              <w:rPr>
                <w:rFonts w:ascii="Times New Roman" w:hAnsi="Times New Roman"/>
                <w:spacing w:val="-2"/>
                <w:sz w:val="18"/>
                <w:szCs w:val="18"/>
              </w:rPr>
              <w:t xml:space="preserve"> </w:t>
            </w:r>
            <w:r w:rsidRPr="007E2B72">
              <w:rPr>
                <w:rFonts w:ascii="Times New Roman" w:hAnsi="Times New Roman"/>
                <w:sz w:val="18"/>
                <w:szCs w:val="18"/>
              </w:rPr>
              <w:t>промышленной и</w:t>
            </w:r>
            <w:r w:rsidRPr="007E2B72">
              <w:rPr>
                <w:rFonts w:ascii="Times New Roman" w:hAnsi="Times New Roman"/>
                <w:spacing w:val="-2"/>
                <w:sz w:val="18"/>
                <w:szCs w:val="18"/>
              </w:rPr>
              <w:t xml:space="preserve"> </w:t>
            </w:r>
            <w:r w:rsidRPr="007E2B72">
              <w:rPr>
                <w:rFonts w:ascii="Times New Roman" w:hAnsi="Times New Roman"/>
                <w:sz w:val="18"/>
                <w:szCs w:val="18"/>
              </w:rPr>
              <w:t>экологической</w:t>
            </w:r>
            <w:r w:rsidRPr="007E2B72">
              <w:rPr>
                <w:rFonts w:ascii="Times New Roman" w:hAnsi="Times New Roman"/>
                <w:spacing w:val="-5"/>
                <w:sz w:val="18"/>
                <w:szCs w:val="18"/>
              </w:rPr>
              <w:t xml:space="preserve"> </w:t>
            </w:r>
            <w:r w:rsidRPr="007E2B72">
              <w:rPr>
                <w:rFonts w:ascii="Times New Roman" w:hAnsi="Times New Roman"/>
                <w:sz w:val="18"/>
                <w:szCs w:val="18"/>
              </w:rPr>
              <w:t>безопасности,</w:t>
            </w:r>
            <w:r w:rsidRPr="007E2B72">
              <w:rPr>
                <w:rFonts w:ascii="Times New Roman" w:hAnsi="Times New Roman"/>
                <w:spacing w:val="-2"/>
                <w:sz w:val="18"/>
                <w:szCs w:val="18"/>
              </w:rPr>
              <w:t xml:space="preserve"> </w:t>
            </w:r>
            <w:r w:rsidRPr="007E2B72">
              <w:rPr>
                <w:rFonts w:ascii="Times New Roman" w:hAnsi="Times New Roman"/>
                <w:sz w:val="18"/>
                <w:szCs w:val="18"/>
              </w:rPr>
              <w:t>правилами</w:t>
            </w:r>
            <w:r w:rsidRPr="007E2B72">
              <w:rPr>
                <w:rFonts w:ascii="Times New Roman" w:hAnsi="Times New Roman"/>
                <w:spacing w:val="-2"/>
                <w:sz w:val="18"/>
                <w:szCs w:val="18"/>
              </w:rPr>
              <w:t xml:space="preserve"> </w:t>
            </w:r>
            <w:r w:rsidRPr="007E2B72">
              <w:rPr>
                <w:rFonts w:ascii="Times New Roman" w:hAnsi="Times New Roman"/>
                <w:sz w:val="18"/>
                <w:szCs w:val="18"/>
              </w:rPr>
              <w:t>организации рабочего места;</w:t>
            </w:r>
          </w:p>
        </w:tc>
      </w:tr>
      <w:tr w:rsidR="007C2AE8" w:rsidRPr="007E2B72" w14:paraId="29B70D45" w14:textId="77777777" w:rsidTr="007C2AE8">
        <w:trPr>
          <w:trHeight w:val="386"/>
          <w:jc w:val="center"/>
        </w:trPr>
        <w:tc>
          <w:tcPr>
            <w:tcW w:w="1064" w:type="dxa"/>
            <w:vMerge/>
          </w:tcPr>
          <w:p w14:paraId="6ED7738D"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5A78D684"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68CA6E2D"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1.1.04</w:t>
            </w:r>
          </w:p>
        </w:tc>
        <w:tc>
          <w:tcPr>
            <w:tcW w:w="5740" w:type="dxa"/>
          </w:tcPr>
          <w:p w14:paraId="38F1A797" w14:textId="77777777" w:rsidR="007C2AE8" w:rsidRPr="007E2B72" w:rsidRDefault="007C2AE8" w:rsidP="007C2AE8">
            <w:pPr>
              <w:widowControl w:val="0"/>
              <w:autoSpaceDE w:val="0"/>
              <w:autoSpaceDN w:val="0"/>
              <w:spacing w:after="0" w:line="240" w:lineRule="auto"/>
              <w:ind w:right="93"/>
              <w:jc w:val="both"/>
              <w:rPr>
                <w:rFonts w:ascii="Times New Roman" w:hAnsi="Times New Roman"/>
                <w:sz w:val="18"/>
                <w:szCs w:val="18"/>
              </w:rPr>
            </w:pPr>
            <w:r w:rsidRPr="007E2B72">
              <w:rPr>
                <w:rFonts w:ascii="Times New Roman" w:hAnsi="Times New Roman"/>
                <w:sz w:val="18"/>
                <w:szCs w:val="18"/>
              </w:rPr>
              <w:t>Анализировать техническую документацию на выполнение монтажных работ;</w:t>
            </w:r>
          </w:p>
        </w:tc>
      </w:tr>
      <w:tr w:rsidR="007C2AE8" w:rsidRPr="007E2B72" w14:paraId="08A4A922" w14:textId="77777777" w:rsidTr="007C2AE8">
        <w:trPr>
          <w:trHeight w:val="386"/>
          <w:jc w:val="center"/>
        </w:trPr>
        <w:tc>
          <w:tcPr>
            <w:tcW w:w="1064" w:type="dxa"/>
            <w:vMerge/>
          </w:tcPr>
          <w:p w14:paraId="6E84D97E"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998B746"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72BBE60C"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1.1.05</w:t>
            </w:r>
          </w:p>
        </w:tc>
        <w:tc>
          <w:tcPr>
            <w:tcW w:w="5740" w:type="dxa"/>
          </w:tcPr>
          <w:p w14:paraId="2D7550AC" w14:textId="77777777" w:rsidR="007C2AE8" w:rsidRPr="007E2B72" w:rsidRDefault="007C2AE8" w:rsidP="007C2AE8">
            <w:pPr>
              <w:widowControl w:val="0"/>
              <w:autoSpaceDE w:val="0"/>
              <w:autoSpaceDN w:val="0"/>
              <w:spacing w:after="0" w:line="240" w:lineRule="auto"/>
              <w:ind w:right="214"/>
              <w:jc w:val="both"/>
              <w:rPr>
                <w:rFonts w:ascii="Times New Roman" w:hAnsi="Times New Roman"/>
                <w:sz w:val="18"/>
                <w:szCs w:val="18"/>
              </w:rPr>
            </w:pPr>
            <w:r w:rsidRPr="007E2B72">
              <w:rPr>
                <w:rFonts w:ascii="Times New Roman" w:hAnsi="Times New Roman"/>
                <w:sz w:val="18"/>
                <w:szCs w:val="18"/>
              </w:rPr>
              <w:t>читать принципиальные структурные схемы;</w:t>
            </w:r>
          </w:p>
        </w:tc>
      </w:tr>
      <w:tr w:rsidR="007C2AE8" w:rsidRPr="007E2B72" w14:paraId="14610ED4" w14:textId="77777777" w:rsidTr="007C2AE8">
        <w:trPr>
          <w:trHeight w:val="386"/>
          <w:jc w:val="center"/>
        </w:trPr>
        <w:tc>
          <w:tcPr>
            <w:tcW w:w="1064" w:type="dxa"/>
            <w:vMerge/>
          </w:tcPr>
          <w:p w14:paraId="2FF93E3E"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07D58F8B"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26F071C2"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1.1.06</w:t>
            </w:r>
          </w:p>
        </w:tc>
        <w:tc>
          <w:tcPr>
            <w:tcW w:w="5740" w:type="dxa"/>
          </w:tcPr>
          <w:p w14:paraId="7148E409" w14:textId="77777777" w:rsidR="007C2AE8" w:rsidRPr="007E2B72" w:rsidRDefault="007C2AE8" w:rsidP="007C2AE8">
            <w:pPr>
              <w:widowControl w:val="0"/>
              <w:autoSpaceDE w:val="0"/>
              <w:autoSpaceDN w:val="0"/>
              <w:spacing w:after="0" w:line="240" w:lineRule="auto"/>
              <w:ind w:right="307"/>
              <w:jc w:val="both"/>
              <w:rPr>
                <w:rFonts w:ascii="Times New Roman" w:hAnsi="Times New Roman"/>
                <w:sz w:val="18"/>
                <w:szCs w:val="18"/>
              </w:rPr>
            </w:pPr>
            <w:r w:rsidRPr="007E2B72">
              <w:rPr>
                <w:rFonts w:ascii="Times New Roman" w:hAnsi="Times New Roman"/>
                <w:sz w:val="18"/>
                <w:szCs w:val="18"/>
              </w:rPr>
              <w:t>выбирать ручной и механизированный инструмент,</w:t>
            </w:r>
            <w:r w:rsidRPr="007E2B72">
              <w:rPr>
                <w:rFonts w:ascii="Times New Roman" w:hAnsi="Times New Roman"/>
                <w:spacing w:val="1"/>
                <w:sz w:val="18"/>
                <w:szCs w:val="18"/>
              </w:rPr>
              <w:t xml:space="preserve"> </w:t>
            </w:r>
            <w:r w:rsidRPr="007E2B72">
              <w:rPr>
                <w:rFonts w:ascii="Times New Roman" w:hAnsi="Times New Roman"/>
                <w:sz w:val="18"/>
                <w:szCs w:val="18"/>
              </w:rPr>
              <w:t>контрольно-измерительные приборы и приспособления</w:t>
            </w:r>
            <w:r w:rsidRPr="007E2B72">
              <w:rPr>
                <w:rFonts w:ascii="Times New Roman" w:hAnsi="Times New Roman"/>
                <w:spacing w:val="-52"/>
                <w:sz w:val="18"/>
                <w:szCs w:val="18"/>
              </w:rPr>
              <w:t xml:space="preserve"> </w:t>
            </w:r>
            <w:r w:rsidRPr="007E2B72">
              <w:rPr>
                <w:rFonts w:ascii="Times New Roman" w:hAnsi="Times New Roman"/>
                <w:sz w:val="18"/>
                <w:szCs w:val="18"/>
              </w:rPr>
              <w:t>для</w:t>
            </w:r>
            <w:r w:rsidRPr="007E2B72">
              <w:rPr>
                <w:rFonts w:ascii="Times New Roman" w:hAnsi="Times New Roman"/>
                <w:spacing w:val="-1"/>
                <w:sz w:val="18"/>
                <w:szCs w:val="18"/>
              </w:rPr>
              <w:t xml:space="preserve"> </w:t>
            </w:r>
            <w:r w:rsidRPr="007E2B72">
              <w:rPr>
                <w:rFonts w:ascii="Times New Roman" w:hAnsi="Times New Roman"/>
                <w:sz w:val="18"/>
                <w:szCs w:val="18"/>
              </w:rPr>
              <w:t>монтажа оборудования;</w:t>
            </w:r>
          </w:p>
        </w:tc>
      </w:tr>
      <w:tr w:rsidR="007C2AE8" w:rsidRPr="007E2B72" w14:paraId="1BD6B408" w14:textId="77777777" w:rsidTr="007C2AE8">
        <w:trPr>
          <w:trHeight w:val="386"/>
          <w:jc w:val="center"/>
        </w:trPr>
        <w:tc>
          <w:tcPr>
            <w:tcW w:w="1064" w:type="dxa"/>
            <w:vMerge/>
          </w:tcPr>
          <w:p w14:paraId="6A82A1AC"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30812857"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65F557D0"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1.1.07</w:t>
            </w:r>
          </w:p>
        </w:tc>
        <w:tc>
          <w:tcPr>
            <w:tcW w:w="5740" w:type="dxa"/>
          </w:tcPr>
          <w:p w14:paraId="1036A7F9" w14:textId="77777777" w:rsidR="007C2AE8" w:rsidRPr="007E2B72" w:rsidRDefault="007C2AE8" w:rsidP="007C2AE8">
            <w:pPr>
              <w:widowControl w:val="0"/>
              <w:autoSpaceDE w:val="0"/>
              <w:autoSpaceDN w:val="0"/>
              <w:spacing w:after="0" w:line="240" w:lineRule="auto"/>
              <w:ind w:right="93"/>
              <w:jc w:val="both"/>
              <w:rPr>
                <w:rFonts w:ascii="Times New Roman" w:hAnsi="Times New Roman"/>
                <w:sz w:val="18"/>
                <w:szCs w:val="18"/>
              </w:rPr>
            </w:pPr>
            <w:r w:rsidRPr="007E2B72">
              <w:rPr>
                <w:rFonts w:ascii="Times New Roman" w:hAnsi="Times New Roman"/>
                <w:sz w:val="18"/>
                <w:szCs w:val="18"/>
              </w:rPr>
              <w:t xml:space="preserve">изготавливать простые приспособления для монтажа </w:t>
            </w:r>
            <w:r w:rsidRPr="007E2B72">
              <w:rPr>
                <w:rFonts w:ascii="Times New Roman" w:hAnsi="Times New Roman"/>
                <w:spacing w:val="-52"/>
                <w:sz w:val="18"/>
                <w:szCs w:val="18"/>
              </w:rPr>
              <w:t xml:space="preserve"> </w:t>
            </w:r>
            <w:r w:rsidRPr="007E2B72">
              <w:rPr>
                <w:rFonts w:ascii="Times New Roman" w:hAnsi="Times New Roman"/>
                <w:sz w:val="18"/>
                <w:szCs w:val="18"/>
              </w:rPr>
              <w:t>оборудования;</w:t>
            </w:r>
          </w:p>
        </w:tc>
      </w:tr>
      <w:tr w:rsidR="007C2AE8" w:rsidRPr="007E2B72" w14:paraId="1C2F31E8" w14:textId="77777777" w:rsidTr="007C2AE8">
        <w:trPr>
          <w:trHeight w:val="345"/>
          <w:jc w:val="center"/>
        </w:trPr>
        <w:tc>
          <w:tcPr>
            <w:tcW w:w="1064" w:type="dxa"/>
            <w:vMerge/>
          </w:tcPr>
          <w:p w14:paraId="16C54FB4"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2A8F7A18"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5D4BAC0E"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1.1.08</w:t>
            </w:r>
          </w:p>
        </w:tc>
        <w:tc>
          <w:tcPr>
            <w:tcW w:w="5740" w:type="dxa"/>
          </w:tcPr>
          <w:p w14:paraId="3B147DE9" w14:textId="77777777" w:rsidR="007C2AE8" w:rsidRPr="007E2B72" w:rsidRDefault="007C2AE8" w:rsidP="007C2AE8">
            <w:pPr>
              <w:widowControl w:val="0"/>
              <w:autoSpaceDE w:val="0"/>
              <w:autoSpaceDN w:val="0"/>
              <w:spacing w:after="0" w:line="240" w:lineRule="auto"/>
              <w:ind w:right="93"/>
              <w:jc w:val="both"/>
              <w:rPr>
                <w:rFonts w:ascii="Times New Roman" w:hAnsi="Times New Roman"/>
                <w:sz w:val="18"/>
                <w:szCs w:val="18"/>
              </w:rPr>
            </w:pPr>
            <w:r w:rsidRPr="007E2B72">
              <w:rPr>
                <w:rFonts w:ascii="Times New Roman" w:hAnsi="Times New Roman"/>
                <w:sz w:val="18"/>
                <w:szCs w:val="18"/>
              </w:rPr>
              <w:t>выполнять подготовку сборочных единиц к монтажу;</w:t>
            </w:r>
          </w:p>
        </w:tc>
      </w:tr>
      <w:tr w:rsidR="007C2AE8" w:rsidRPr="007E2B72" w14:paraId="30498C48" w14:textId="77777777" w:rsidTr="007C2AE8">
        <w:trPr>
          <w:trHeight w:val="344"/>
          <w:jc w:val="center"/>
        </w:trPr>
        <w:tc>
          <w:tcPr>
            <w:tcW w:w="1064" w:type="dxa"/>
            <w:vMerge/>
          </w:tcPr>
          <w:p w14:paraId="599A5816"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113236C9"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4E6C7AFC"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1.1.09</w:t>
            </w:r>
          </w:p>
        </w:tc>
        <w:tc>
          <w:tcPr>
            <w:tcW w:w="5740" w:type="dxa"/>
          </w:tcPr>
          <w:p w14:paraId="32B6F7B4" w14:textId="77777777" w:rsidR="007C2AE8" w:rsidRPr="007E2B72" w:rsidRDefault="007C2AE8" w:rsidP="007C2AE8">
            <w:pPr>
              <w:widowControl w:val="0"/>
              <w:autoSpaceDE w:val="0"/>
              <w:autoSpaceDN w:val="0"/>
              <w:spacing w:after="0" w:line="240" w:lineRule="auto"/>
              <w:ind w:right="93"/>
              <w:jc w:val="both"/>
              <w:rPr>
                <w:rFonts w:ascii="Times New Roman" w:hAnsi="Times New Roman"/>
                <w:sz w:val="18"/>
                <w:szCs w:val="18"/>
              </w:rPr>
            </w:pPr>
            <w:r w:rsidRPr="007E2B72">
              <w:rPr>
                <w:rFonts w:ascii="Times New Roman" w:hAnsi="Times New Roman"/>
                <w:sz w:val="18"/>
                <w:szCs w:val="18"/>
              </w:rPr>
              <w:t>контролировать</w:t>
            </w:r>
            <w:r w:rsidRPr="007E2B72">
              <w:rPr>
                <w:rFonts w:ascii="Times New Roman" w:hAnsi="Times New Roman"/>
                <w:spacing w:val="-1"/>
                <w:sz w:val="18"/>
                <w:szCs w:val="18"/>
              </w:rPr>
              <w:t xml:space="preserve"> </w:t>
            </w:r>
            <w:r w:rsidRPr="007E2B72">
              <w:rPr>
                <w:rFonts w:ascii="Times New Roman" w:hAnsi="Times New Roman"/>
                <w:sz w:val="18"/>
                <w:szCs w:val="18"/>
              </w:rPr>
              <w:t>качество</w:t>
            </w:r>
            <w:r w:rsidRPr="007E2B72">
              <w:rPr>
                <w:rFonts w:ascii="Times New Roman" w:hAnsi="Times New Roman"/>
                <w:spacing w:val="-3"/>
                <w:sz w:val="18"/>
                <w:szCs w:val="18"/>
              </w:rPr>
              <w:t xml:space="preserve"> </w:t>
            </w:r>
            <w:r w:rsidRPr="007E2B72">
              <w:rPr>
                <w:rFonts w:ascii="Times New Roman" w:hAnsi="Times New Roman"/>
                <w:sz w:val="18"/>
                <w:szCs w:val="18"/>
              </w:rPr>
              <w:t>выполненных работ;</w:t>
            </w:r>
          </w:p>
        </w:tc>
      </w:tr>
      <w:tr w:rsidR="007C2AE8" w:rsidRPr="007E2B72" w14:paraId="629F2A0E" w14:textId="77777777" w:rsidTr="007C2AE8">
        <w:trPr>
          <w:trHeight w:val="117"/>
          <w:jc w:val="center"/>
        </w:trPr>
        <w:tc>
          <w:tcPr>
            <w:tcW w:w="1064" w:type="dxa"/>
            <w:vMerge/>
          </w:tcPr>
          <w:p w14:paraId="10978279"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1F75070B"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679BF57A" w14:textId="77777777" w:rsidR="007C2AE8" w:rsidRPr="007E2B72" w:rsidRDefault="007C2AE8" w:rsidP="007C2AE8">
            <w:pPr>
              <w:spacing w:after="0" w:line="240" w:lineRule="auto"/>
              <w:rPr>
                <w:rFonts w:ascii="Times New Roman" w:hAnsi="Times New Roman"/>
                <w:b/>
                <w:sz w:val="18"/>
                <w:szCs w:val="18"/>
              </w:rPr>
            </w:pPr>
            <w:r w:rsidRPr="007E2B72">
              <w:rPr>
                <w:rFonts w:ascii="Times New Roman" w:hAnsi="Times New Roman"/>
                <w:sz w:val="18"/>
                <w:szCs w:val="18"/>
              </w:rPr>
              <w:t>З 1.1.01</w:t>
            </w:r>
          </w:p>
        </w:tc>
        <w:tc>
          <w:tcPr>
            <w:tcW w:w="5740" w:type="dxa"/>
          </w:tcPr>
          <w:p w14:paraId="65254A45" w14:textId="77777777" w:rsidR="007C2AE8" w:rsidRPr="007E2B72" w:rsidRDefault="007C2AE8" w:rsidP="007C2AE8">
            <w:pPr>
              <w:widowControl w:val="0"/>
              <w:tabs>
                <w:tab w:val="left" w:pos="233"/>
              </w:tabs>
              <w:autoSpaceDE w:val="0"/>
              <w:autoSpaceDN w:val="0"/>
              <w:spacing w:after="0" w:line="240" w:lineRule="auto"/>
              <w:ind w:left="9" w:right="258"/>
              <w:jc w:val="both"/>
              <w:rPr>
                <w:rFonts w:ascii="Times New Roman" w:hAnsi="Times New Roman"/>
                <w:b/>
                <w:sz w:val="18"/>
                <w:szCs w:val="18"/>
              </w:rPr>
            </w:pPr>
            <w:r w:rsidRPr="007E2B72">
              <w:rPr>
                <w:rFonts w:ascii="Times New Roman" w:hAnsi="Times New Roman"/>
                <w:b/>
                <w:sz w:val="18"/>
                <w:szCs w:val="18"/>
              </w:rPr>
              <w:t>Знания:</w:t>
            </w:r>
            <w:r w:rsidRPr="007E2B72">
              <w:rPr>
                <w:rFonts w:ascii="Times New Roman" w:hAnsi="Times New Roman"/>
                <w:sz w:val="18"/>
                <w:szCs w:val="18"/>
              </w:rPr>
              <w:t xml:space="preserve"> основные правила построения чертежей и схем, требования к разработке и оформлению конструкторской и</w:t>
            </w:r>
            <w:r w:rsidRPr="007E2B72">
              <w:rPr>
                <w:rFonts w:ascii="Times New Roman" w:hAnsi="Times New Roman"/>
                <w:spacing w:val="1"/>
                <w:sz w:val="18"/>
                <w:szCs w:val="18"/>
              </w:rPr>
              <w:t xml:space="preserve"> </w:t>
            </w:r>
            <w:r w:rsidRPr="007E2B72">
              <w:rPr>
                <w:rFonts w:ascii="Times New Roman" w:hAnsi="Times New Roman"/>
                <w:sz w:val="18"/>
                <w:szCs w:val="18"/>
              </w:rPr>
              <w:t>технологической</w:t>
            </w:r>
            <w:r w:rsidRPr="007E2B72">
              <w:rPr>
                <w:rFonts w:ascii="Times New Roman" w:hAnsi="Times New Roman"/>
                <w:spacing w:val="-4"/>
                <w:sz w:val="18"/>
                <w:szCs w:val="18"/>
              </w:rPr>
              <w:t xml:space="preserve"> </w:t>
            </w:r>
            <w:r w:rsidRPr="007E2B72">
              <w:rPr>
                <w:rFonts w:ascii="Times New Roman" w:hAnsi="Times New Roman"/>
                <w:sz w:val="18"/>
                <w:szCs w:val="18"/>
              </w:rPr>
              <w:t>документации;</w:t>
            </w:r>
          </w:p>
        </w:tc>
      </w:tr>
      <w:tr w:rsidR="007C2AE8" w:rsidRPr="007E2B72" w14:paraId="21A477D3" w14:textId="77777777" w:rsidTr="007C2AE8">
        <w:trPr>
          <w:trHeight w:val="114"/>
          <w:jc w:val="center"/>
        </w:trPr>
        <w:tc>
          <w:tcPr>
            <w:tcW w:w="1064" w:type="dxa"/>
            <w:vMerge/>
          </w:tcPr>
          <w:p w14:paraId="0F1D57FF"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3C57D3E"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7A62A8C8"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1.1.02</w:t>
            </w:r>
          </w:p>
        </w:tc>
        <w:tc>
          <w:tcPr>
            <w:tcW w:w="5740" w:type="dxa"/>
          </w:tcPr>
          <w:p w14:paraId="35F20B33" w14:textId="77777777" w:rsidR="007C2AE8" w:rsidRPr="007E2B72" w:rsidRDefault="007C2AE8" w:rsidP="007C2AE8">
            <w:pPr>
              <w:widowControl w:val="0"/>
              <w:tabs>
                <w:tab w:val="left" w:pos="233"/>
              </w:tabs>
              <w:autoSpaceDE w:val="0"/>
              <w:autoSpaceDN w:val="0"/>
              <w:spacing w:after="0" w:line="240" w:lineRule="auto"/>
              <w:ind w:right="162"/>
              <w:jc w:val="both"/>
              <w:rPr>
                <w:rFonts w:ascii="Times New Roman" w:hAnsi="Times New Roman"/>
                <w:b/>
                <w:sz w:val="18"/>
                <w:szCs w:val="18"/>
              </w:rPr>
            </w:pPr>
            <w:r w:rsidRPr="007E2B72">
              <w:rPr>
                <w:rFonts w:ascii="Times New Roman" w:hAnsi="Times New Roman"/>
                <w:sz w:val="18"/>
                <w:szCs w:val="18"/>
              </w:rPr>
              <w:t>основы организации</w:t>
            </w:r>
            <w:r>
              <w:rPr>
                <w:rFonts w:ascii="Times New Roman" w:hAnsi="Times New Roman"/>
                <w:sz w:val="18"/>
                <w:szCs w:val="18"/>
              </w:rPr>
              <w:t xml:space="preserve"> производственного и </w:t>
            </w:r>
            <w:proofErr w:type="spellStart"/>
            <w:r>
              <w:rPr>
                <w:rFonts w:ascii="Times New Roman" w:hAnsi="Times New Roman"/>
                <w:sz w:val="18"/>
                <w:szCs w:val="18"/>
              </w:rPr>
              <w:t>технологич</w:t>
            </w:r>
            <w:r w:rsidRPr="007E2B72">
              <w:rPr>
                <w:rFonts w:ascii="Times New Roman" w:hAnsi="Times New Roman"/>
                <w:sz w:val="18"/>
                <w:szCs w:val="18"/>
              </w:rPr>
              <w:t>ского</w:t>
            </w:r>
            <w:proofErr w:type="spellEnd"/>
            <w:r>
              <w:rPr>
                <w:rFonts w:ascii="Times New Roman" w:hAnsi="Times New Roman"/>
                <w:sz w:val="18"/>
                <w:szCs w:val="18"/>
              </w:rPr>
              <w:t xml:space="preserve"> </w:t>
            </w:r>
            <w:r w:rsidRPr="007E2B72">
              <w:rPr>
                <w:rFonts w:ascii="Times New Roman" w:hAnsi="Times New Roman"/>
                <w:spacing w:val="-4"/>
                <w:sz w:val="18"/>
                <w:szCs w:val="18"/>
              </w:rPr>
              <w:t xml:space="preserve"> </w:t>
            </w:r>
            <w:r w:rsidRPr="007E2B72">
              <w:rPr>
                <w:rFonts w:ascii="Times New Roman" w:hAnsi="Times New Roman"/>
                <w:sz w:val="18"/>
                <w:szCs w:val="18"/>
              </w:rPr>
              <w:t>процессов отрасли;</w:t>
            </w:r>
          </w:p>
        </w:tc>
      </w:tr>
      <w:tr w:rsidR="007C2AE8" w:rsidRPr="007E2B72" w14:paraId="7509B5F3" w14:textId="77777777" w:rsidTr="007C2AE8">
        <w:trPr>
          <w:trHeight w:val="114"/>
          <w:jc w:val="center"/>
        </w:trPr>
        <w:tc>
          <w:tcPr>
            <w:tcW w:w="1064" w:type="dxa"/>
            <w:vMerge/>
          </w:tcPr>
          <w:p w14:paraId="3D959A64"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2F50C5C5"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48BFEF6E"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1.1.03</w:t>
            </w:r>
          </w:p>
        </w:tc>
        <w:tc>
          <w:tcPr>
            <w:tcW w:w="5740" w:type="dxa"/>
          </w:tcPr>
          <w:p w14:paraId="06513923" w14:textId="77777777" w:rsidR="007C2AE8" w:rsidRPr="007E2B72" w:rsidRDefault="007C2AE8" w:rsidP="007C2AE8">
            <w:pPr>
              <w:widowControl w:val="0"/>
              <w:tabs>
                <w:tab w:val="left" w:pos="233"/>
              </w:tabs>
              <w:autoSpaceDE w:val="0"/>
              <w:autoSpaceDN w:val="0"/>
              <w:spacing w:after="0" w:line="240" w:lineRule="auto"/>
              <w:ind w:left="9" w:right="347"/>
              <w:jc w:val="both"/>
              <w:rPr>
                <w:rFonts w:ascii="Times New Roman" w:hAnsi="Times New Roman"/>
                <w:sz w:val="18"/>
                <w:szCs w:val="18"/>
              </w:rPr>
            </w:pPr>
            <w:r w:rsidRPr="007E2B72">
              <w:rPr>
                <w:rFonts w:ascii="Times New Roman" w:hAnsi="Times New Roman"/>
                <w:sz w:val="18"/>
                <w:szCs w:val="18"/>
              </w:rPr>
              <w:t>виды устройство и назначение технологического оборудования</w:t>
            </w:r>
            <w:r w:rsidRPr="007E2B72">
              <w:rPr>
                <w:rFonts w:ascii="Times New Roman" w:hAnsi="Times New Roman"/>
                <w:spacing w:val="-2"/>
                <w:sz w:val="18"/>
                <w:szCs w:val="18"/>
              </w:rPr>
              <w:t xml:space="preserve"> </w:t>
            </w:r>
            <w:r w:rsidRPr="007E2B72">
              <w:rPr>
                <w:rFonts w:ascii="Times New Roman" w:hAnsi="Times New Roman"/>
                <w:sz w:val="18"/>
                <w:szCs w:val="18"/>
              </w:rPr>
              <w:t>отрасли;</w:t>
            </w:r>
          </w:p>
        </w:tc>
      </w:tr>
      <w:tr w:rsidR="007C2AE8" w:rsidRPr="007E2B72" w14:paraId="1C5F8624" w14:textId="77777777" w:rsidTr="007C2AE8">
        <w:trPr>
          <w:trHeight w:val="114"/>
          <w:jc w:val="center"/>
        </w:trPr>
        <w:tc>
          <w:tcPr>
            <w:tcW w:w="1064" w:type="dxa"/>
            <w:vMerge/>
          </w:tcPr>
          <w:p w14:paraId="10961B00"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9967BE1"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4D1B5F5F"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1.1.04</w:t>
            </w:r>
          </w:p>
        </w:tc>
        <w:tc>
          <w:tcPr>
            <w:tcW w:w="5740" w:type="dxa"/>
          </w:tcPr>
          <w:p w14:paraId="2E26AA49" w14:textId="77777777" w:rsidR="007C2AE8" w:rsidRPr="007E2B72" w:rsidRDefault="007C2AE8" w:rsidP="007C2AE8">
            <w:pPr>
              <w:widowControl w:val="0"/>
              <w:tabs>
                <w:tab w:val="left" w:pos="233"/>
              </w:tabs>
              <w:autoSpaceDE w:val="0"/>
              <w:autoSpaceDN w:val="0"/>
              <w:spacing w:after="0" w:line="240" w:lineRule="auto"/>
              <w:ind w:left="9" w:right="366"/>
              <w:jc w:val="both"/>
              <w:rPr>
                <w:rFonts w:ascii="Times New Roman" w:hAnsi="Times New Roman"/>
                <w:sz w:val="18"/>
                <w:szCs w:val="18"/>
              </w:rPr>
            </w:pPr>
            <w:r w:rsidRPr="007E2B72">
              <w:rPr>
                <w:rFonts w:ascii="Times New Roman" w:hAnsi="Times New Roman"/>
                <w:sz w:val="18"/>
                <w:szCs w:val="18"/>
              </w:rPr>
              <w:t>требования к разработке и оформлению конструкторской</w:t>
            </w:r>
            <w:r w:rsidRPr="007E2B72">
              <w:rPr>
                <w:rFonts w:ascii="Times New Roman" w:hAnsi="Times New Roman"/>
                <w:spacing w:val="-1"/>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технологической</w:t>
            </w:r>
            <w:r w:rsidRPr="007E2B72">
              <w:rPr>
                <w:rFonts w:ascii="Times New Roman" w:hAnsi="Times New Roman"/>
                <w:spacing w:val="-3"/>
                <w:sz w:val="18"/>
                <w:szCs w:val="18"/>
              </w:rPr>
              <w:t xml:space="preserve"> </w:t>
            </w:r>
            <w:r w:rsidRPr="007E2B72">
              <w:rPr>
                <w:rFonts w:ascii="Times New Roman" w:hAnsi="Times New Roman"/>
                <w:sz w:val="18"/>
                <w:szCs w:val="18"/>
              </w:rPr>
              <w:t>документации;</w:t>
            </w:r>
          </w:p>
        </w:tc>
      </w:tr>
      <w:tr w:rsidR="007C2AE8" w:rsidRPr="007E2B72" w14:paraId="1647A4E4" w14:textId="77777777" w:rsidTr="007C2AE8">
        <w:trPr>
          <w:trHeight w:val="114"/>
          <w:jc w:val="center"/>
        </w:trPr>
        <w:tc>
          <w:tcPr>
            <w:tcW w:w="1064" w:type="dxa"/>
            <w:vMerge/>
          </w:tcPr>
          <w:p w14:paraId="17A9E1D5"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B49582E"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77C8D890"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1.1.05</w:t>
            </w:r>
          </w:p>
        </w:tc>
        <w:tc>
          <w:tcPr>
            <w:tcW w:w="5740" w:type="dxa"/>
          </w:tcPr>
          <w:p w14:paraId="6F291641" w14:textId="77777777" w:rsidR="007C2AE8" w:rsidRPr="007E2B72" w:rsidRDefault="007C2AE8" w:rsidP="007C2AE8">
            <w:pPr>
              <w:widowControl w:val="0"/>
              <w:tabs>
                <w:tab w:val="left" w:pos="233"/>
              </w:tabs>
              <w:autoSpaceDE w:val="0"/>
              <w:autoSpaceDN w:val="0"/>
              <w:spacing w:after="0" w:line="240" w:lineRule="auto"/>
              <w:ind w:left="9" w:right="346"/>
              <w:jc w:val="both"/>
              <w:rPr>
                <w:rFonts w:ascii="Times New Roman" w:hAnsi="Times New Roman"/>
                <w:sz w:val="18"/>
                <w:szCs w:val="18"/>
              </w:rPr>
            </w:pPr>
            <w:r w:rsidRPr="007E2B72">
              <w:rPr>
                <w:rFonts w:ascii="Times New Roman" w:hAnsi="Times New Roman"/>
                <w:sz w:val="18"/>
                <w:szCs w:val="18"/>
              </w:rPr>
              <w:t>устройство и конструктивные особенности элементов</w:t>
            </w:r>
            <w:r w:rsidRPr="007E2B72">
              <w:rPr>
                <w:rFonts w:ascii="Times New Roman" w:hAnsi="Times New Roman"/>
                <w:spacing w:val="-52"/>
                <w:sz w:val="18"/>
                <w:szCs w:val="18"/>
              </w:rPr>
              <w:t xml:space="preserve"> </w:t>
            </w:r>
            <w:r w:rsidRPr="007E2B72">
              <w:rPr>
                <w:rFonts w:ascii="Times New Roman" w:hAnsi="Times New Roman"/>
                <w:sz w:val="18"/>
                <w:szCs w:val="18"/>
              </w:rPr>
              <w:t>промышленного</w:t>
            </w:r>
            <w:r w:rsidRPr="007E2B72">
              <w:rPr>
                <w:rFonts w:ascii="Times New Roman" w:hAnsi="Times New Roman"/>
                <w:spacing w:val="-4"/>
                <w:sz w:val="18"/>
                <w:szCs w:val="18"/>
              </w:rPr>
              <w:t xml:space="preserve"> </w:t>
            </w:r>
            <w:r w:rsidRPr="007E2B72">
              <w:rPr>
                <w:rFonts w:ascii="Times New Roman" w:hAnsi="Times New Roman"/>
                <w:sz w:val="18"/>
                <w:szCs w:val="18"/>
              </w:rPr>
              <w:t>оборудования,</w:t>
            </w:r>
            <w:r w:rsidRPr="007E2B72">
              <w:rPr>
                <w:rFonts w:ascii="Times New Roman" w:hAnsi="Times New Roman"/>
                <w:spacing w:val="-3"/>
                <w:sz w:val="18"/>
                <w:szCs w:val="18"/>
              </w:rPr>
              <w:t xml:space="preserve"> </w:t>
            </w:r>
            <w:r w:rsidRPr="007E2B72">
              <w:rPr>
                <w:rFonts w:ascii="Times New Roman" w:hAnsi="Times New Roman"/>
                <w:sz w:val="18"/>
                <w:szCs w:val="18"/>
              </w:rPr>
              <w:t>особенности</w:t>
            </w:r>
            <w:r w:rsidRPr="007E2B72">
              <w:rPr>
                <w:rFonts w:ascii="Times New Roman" w:hAnsi="Times New Roman"/>
                <w:spacing w:val="-3"/>
                <w:sz w:val="18"/>
                <w:szCs w:val="18"/>
              </w:rPr>
              <w:t xml:space="preserve"> </w:t>
            </w:r>
            <w:r w:rsidRPr="007E2B72">
              <w:rPr>
                <w:rFonts w:ascii="Times New Roman" w:hAnsi="Times New Roman"/>
                <w:sz w:val="18"/>
                <w:szCs w:val="18"/>
              </w:rPr>
              <w:t>монтажа;</w:t>
            </w:r>
          </w:p>
        </w:tc>
      </w:tr>
      <w:tr w:rsidR="007C2AE8" w:rsidRPr="007E2B72" w14:paraId="61252F7D" w14:textId="77777777" w:rsidTr="007C2AE8">
        <w:trPr>
          <w:trHeight w:val="114"/>
          <w:jc w:val="center"/>
        </w:trPr>
        <w:tc>
          <w:tcPr>
            <w:tcW w:w="1064" w:type="dxa"/>
            <w:vMerge/>
          </w:tcPr>
          <w:p w14:paraId="558D7A3F"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2F979E4D"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66A0BA86"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1.1.06</w:t>
            </w:r>
          </w:p>
        </w:tc>
        <w:tc>
          <w:tcPr>
            <w:tcW w:w="5740" w:type="dxa"/>
          </w:tcPr>
          <w:p w14:paraId="3F209C9E" w14:textId="77777777" w:rsidR="007C2AE8" w:rsidRPr="007E2B72" w:rsidRDefault="007C2AE8" w:rsidP="007C2AE8">
            <w:pPr>
              <w:widowControl w:val="0"/>
              <w:autoSpaceDE w:val="0"/>
              <w:autoSpaceDN w:val="0"/>
              <w:spacing w:after="0" w:line="240" w:lineRule="auto"/>
              <w:ind w:left="9" w:right="206"/>
              <w:jc w:val="both"/>
              <w:rPr>
                <w:rFonts w:ascii="Times New Roman" w:hAnsi="Times New Roman"/>
                <w:sz w:val="18"/>
                <w:szCs w:val="18"/>
              </w:rPr>
            </w:pPr>
            <w:r w:rsidRPr="007E2B72">
              <w:rPr>
                <w:rFonts w:ascii="Times New Roman" w:hAnsi="Times New Roman"/>
                <w:sz w:val="18"/>
                <w:szCs w:val="18"/>
              </w:rPr>
              <w:t>требования охраны труда при выполнении монтажных</w:t>
            </w:r>
            <w:r w:rsidRPr="007E2B72">
              <w:rPr>
                <w:rFonts w:ascii="Times New Roman" w:hAnsi="Times New Roman"/>
                <w:spacing w:val="-52"/>
                <w:sz w:val="18"/>
                <w:szCs w:val="18"/>
              </w:rPr>
              <w:t xml:space="preserve"> </w:t>
            </w:r>
            <w:r w:rsidRPr="007E2B72">
              <w:rPr>
                <w:rFonts w:ascii="Times New Roman" w:hAnsi="Times New Roman"/>
                <w:sz w:val="18"/>
                <w:szCs w:val="18"/>
              </w:rPr>
              <w:t>работ;</w:t>
            </w:r>
          </w:p>
        </w:tc>
      </w:tr>
      <w:tr w:rsidR="007C2AE8" w:rsidRPr="007E2B72" w14:paraId="4AEFDEE5" w14:textId="77777777" w:rsidTr="007C2AE8">
        <w:trPr>
          <w:trHeight w:val="114"/>
          <w:jc w:val="center"/>
        </w:trPr>
        <w:tc>
          <w:tcPr>
            <w:tcW w:w="1064" w:type="dxa"/>
            <w:vMerge/>
          </w:tcPr>
          <w:p w14:paraId="6A9BC34C"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4A0223B"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3E4E39A7"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1.1.07</w:t>
            </w:r>
          </w:p>
        </w:tc>
        <w:tc>
          <w:tcPr>
            <w:tcW w:w="5740" w:type="dxa"/>
          </w:tcPr>
          <w:p w14:paraId="5A069E33" w14:textId="77777777" w:rsidR="007C2AE8" w:rsidRPr="007E2B72" w:rsidRDefault="007C2AE8" w:rsidP="007C2AE8">
            <w:pPr>
              <w:widowControl w:val="0"/>
              <w:autoSpaceDE w:val="0"/>
              <w:autoSpaceDN w:val="0"/>
              <w:spacing w:after="0" w:line="240" w:lineRule="auto"/>
              <w:ind w:left="9" w:right="267"/>
              <w:jc w:val="both"/>
              <w:rPr>
                <w:rFonts w:ascii="Times New Roman" w:hAnsi="Times New Roman"/>
                <w:sz w:val="18"/>
                <w:szCs w:val="18"/>
              </w:rPr>
            </w:pPr>
            <w:r w:rsidRPr="007E2B72">
              <w:rPr>
                <w:rFonts w:ascii="Times New Roman" w:hAnsi="Times New Roman"/>
                <w:sz w:val="18"/>
                <w:szCs w:val="18"/>
              </w:rPr>
              <w:t>специальные эксплуатационные требования к сборочным</w:t>
            </w:r>
            <w:r w:rsidRPr="007E2B72">
              <w:rPr>
                <w:rFonts w:ascii="Times New Roman" w:hAnsi="Times New Roman"/>
                <w:spacing w:val="-2"/>
                <w:sz w:val="18"/>
                <w:szCs w:val="18"/>
              </w:rPr>
              <w:t xml:space="preserve"> </w:t>
            </w:r>
            <w:r w:rsidRPr="007E2B72">
              <w:rPr>
                <w:rFonts w:ascii="Times New Roman" w:hAnsi="Times New Roman"/>
                <w:sz w:val="18"/>
                <w:szCs w:val="18"/>
              </w:rPr>
              <w:t>единицам;</w:t>
            </w:r>
          </w:p>
        </w:tc>
      </w:tr>
      <w:tr w:rsidR="007C2AE8" w:rsidRPr="007E2B72" w14:paraId="59E253DB" w14:textId="77777777" w:rsidTr="007C2AE8">
        <w:trPr>
          <w:trHeight w:val="114"/>
          <w:jc w:val="center"/>
        </w:trPr>
        <w:tc>
          <w:tcPr>
            <w:tcW w:w="1064" w:type="dxa"/>
            <w:vMerge/>
          </w:tcPr>
          <w:p w14:paraId="6F46E542"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0DD60EAA"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67FD42A2"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1.1.08</w:t>
            </w:r>
          </w:p>
        </w:tc>
        <w:tc>
          <w:tcPr>
            <w:tcW w:w="5740" w:type="dxa"/>
          </w:tcPr>
          <w:p w14:paraId="79F22780" w14:textId="77777777" w:rsidR="007C2AE8" w:rsidRPr="007E2B72" w:rsidRDefault="007C2AE8" w:rsidP="007C2AE8">
            <w:pPr>
              <w:widowControl w:val="0"/>
              <w:autoSpaceDE w:val="0"/>
              <w:autoSpaceDN w:val="0"/>
              <w:spacing w:after="0" w:line="240" w:lineRule="auto"/>
              <w:ind w:left="9" w:right="325"/>
              <w:jc w:val="both"/>
              <w:rPr>
                <w:rFonts w:ascii="Times New Roman" w:hAnsi="Times New Roman"/>
                <w:sz w:val="18"/>
                <w:szCs w:val="18"/>
              </w:rPr>
            </w:pPr>
            <w:r w:rsidRPr="007E2B72">
              <w:rPr>
                <w:rFonts w:ascii="Times New Roman" w:hAnsi="Times New Roman"/>
                <w:sz w:val="18"/>
                <w:szCs w:val="18"/>
              </w:rPr>
              <w:t>основные понятия метрологии, сертификации и стандартизации;</w:t>
            </w:r>
          </w:p>
        </w:tc>
      </w:tr>
      <w:tr w:rsidR="007C2AE8" w:rsidRPr="007E2B72" w14:paraId="7199A54F" w14:textId="77777777" w:rsidTr="007C2AE8">
        <w:trPr>
          <w:trHeight w:val="114"/>
          <w:jc w:val="center"/>
        </w:trPr>
        <w:tc>
          <w:tcPr>
            <w:tcW w:w="1064" w:type="dxa"/>
            <w:vMerge/>
          </w:tcPr>
          <w:p w14:paraId="5AB7EA39"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5CA17B99"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3A0F9631"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1.1.09</w:t>
            </w:r>
          </w:p>
        </w:tc>
        <w:tc>
          <w:tcPr>
            <w:tcW w:w="5740" w:type="dxa"/>
          </w:tcPr>
          <w:p w14:paraId="0301A813" w14:textId="77777777" w:rsidR="007C2AE8" w:rsidRPr="007E2B72" w:rsidRDefault="007C2AE8" w:rsidP="007C2AE8">
            <w:pPr>
              <w:widowControl w:val="0"/>
              <w:tabs>
                <w:tab w:val="left" w:pos="233"/>
              </w:tabs>
              <w:autoSpaceDE w:val="0"/>
              <w:autoSpaceDN w:val="0"/>
              <w:spacing w:after="0" w:line="240" w:lineRule="auto"/>
              <w:ind w:left="9" w:right="258"/>
              <w:jc w:val="both"/>
              <w:rPr>
                <w:rFonts w:ascii="Times New Roman" w:hAnsi="Times New Roman"/>
                <w:b/>
                <w:sz w:val="18"/>
                <w:szCs w:val="18"/>
              </w:rPr>
            </w:pPr>
            <w:r w:rsidRPr="007E2B72">
              <w:rPr>
                <w:rFonts w:ascii="Times New Roman" w:hAnsi="Times New Roman"/>
                <w:sz w:val="18"/>
                <w:szCs w:val="18"/>
              </w:rPr>
              <w:t>требования к планировке и оснащению рабочего места;</w:t>
            </w:r>
          </w:p>
        </w:tc>
      </w:tr>
      <w:tr w:rsidR="007C2AE8" w:rsidRPr="007E2B72" w14:paraId="2E871E1D" w14:textId="77777777" w:rsidTr="007C2AE8">
        <w:trPr>
          <w:trHeight w:val="114"/>
          <w:jc w:val="center"/>
        </w:trPr>
        <w:tc>
          <w:tcPr>
            <w:tcW w:w="1064" w:type="dxa"/>
            <w:vMerge/>
          </w:tcPr>
          <w:p w14:paraId="2E67C1B0"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5D7E3C66"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4EE00F7D"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1.1.10</w:t>
            </w:r>
          </w:p>
        </w:tc>
        <w:tc>
          <w:tcPr>
            <w:tcW w:w="5740" w:type="dxa"/>
          </w:tcPr>
          <w:p w14:paraId="04BF009C" w14:textId="77777777" w:rsidR="007C2AE8" w:rsidRPr="007E2B72" w:rsidRDefault="007C2AE8" w:rsidP="007C2AE8">
            <w:pPr>
              <w:widowControl w:val="0"/>
              <w:autoSpaceDE w:val="0"/>
              <w:autoSpaceDN w:val="0"/>
              <w:spacing w:after="0" w:line="240" w:lineRule="auto"/>
              <w:ind w:right="131"/>
              <w:jc w:val="both"/>
              <w:rPr>
                <w:rFonts w:ascii="Times New Roman" w:hAnsi="Times New Roman"/>
                <w:sz w:val="18"/>
                <w:szCs w:val="18"/>
              </w:rPr>
            </w:pPr>
            <w:r w:rsidRPr="007E2B72">
              <w:rPr>
                <w:rFonts w:ascii="Times New Roman" w:hAnsi="Times New Roman"/>
                <w:sz w:val="18"/>
                <w:szCs w:val="18"/>
              </w:rPr>
              <w:t>виды</w:t>
            </w:r>
            <w:r w:rsidRPr="007E2B72">
              <w:rPr>
                <w:rFonts w:ascii="Times New Roman" w:hAnsi="Times New Roman"/>
                <w:spacing w:val="-2"/>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назначение</w:t>
            </w:r>
            <w:r w:rsidRPr="007E2B72">
              <w:rPr>
                <w:rFonts w:ascii="Times New Roman" w:hAnsi="Times New Roman"/>
                <w:spacing w:val="-1"/>
                <w:sz w:val="18"/>
                <w:szCs w:val="18"/>
              </w:rPr>
              <w:t xml:space="preserve"> </w:t>
            </w:r>
            <w:r w:rsidRPr="007E2B72">
              <w:rPr>
                <w:rFonts w:ascii="Times New Roman" w:hAnsi="Times New Roman"/>
                <w:sz w:val="18"/>
                <w:szCs w:val="18"/>
              </w:rPr>
              <w:t>ручного</w:t>
            </w:r>
            <w:r w:rsidRPr="007E2B72">
              <w:rPr>
                <w:rFonts w:ascii="Times New Roman" w:hAnsi="Times New Roman"/>
                <w:spacing w:val="-1"/>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механизированного</w:t>
            </w:r>
            <w:r w:rsidRPr="007E2B72">
              <w:rPr>
                <w:rFonts w:ascii="Times New Roman" w:hAnsi="Times New Roman"/>
                <w:spacing w:val="-2"/>
                <w:sz w:val="18"/>
                <w:szCs w:val="18"/>
              </w:rPr>
              <w:t xml:space="preserve"> </w:t>
            </w:r>
            <w:r w:rsidRPr="007E2B72">
              <w:rPr>
                <w:rFonts w:ascii="Times New Roman" w:hAnsi="Times New Roman"/>
                <w:sz w:val="18"/>
                <w:szCs w:val="18"/>
              </w:rPr>
              <w:t>инструмента, контрольно-измерительных приборов и приспособлений;</w:t>
            </w:r>
          </w:p>
        </w:tc>
      </w:tr>
      <w:tr w:rsidR="007C2AE8" w:rsidRPr="007E2B72" w14:paraId="182A46BE" w14:textId="77777777" w:rsidTr="007C2AE8">
        <w:trPr>
          <w:trHeight w:val="114"/>
          <w:jc w:val="center"/>
        </w:trPr>
        <w:tc>
          <w:tcPr>
            <w:tcW w:w="1064" w:type="dxa"/>
            <w:vMerge/>
          </w:tcPr>
          <w:p w14:paraId="109B1648"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28B2702B"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6085FB4F"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1.1.11</w:t>
            </w:r>
          </w:p>
        </w:tc>
        <w:tc>
          <w:tcPr>
            <w:tcW w:w="5740" w:type="dxa"/>
          </w:tcPr>
          <w:p w14:paraId="0F06EFCD" w14:textId="77777777" w:rsidR="007C2AE8" w:rsidRPr="007E2B72" w:rsidRDefault="007C2AE8" w:rsidP="007C2AE8">
            <w:pPr>
              <w:widowControl w:val="0"/>
              <w:tabs>
                <w:tab w:val="left" w:pos="233"/>
              </w:tabs>
              <w:autoSpaceDE w:val="0"/>
              <w:autoSpaceDN w:val="0"/>
              <w:spacing w:after="0" w:line="240" w:lineRule="auto"/>
              <w:ind w:left="9" w:right="258"/>
              <w:jc w:val="both"/>
              <w:rPr>
                <w:rFonts w:ascii="Times New Roman" w:hAnsi="Times New Roman"/>
                <w:b/>
                <w:sz w:val="18"/>
                <w:szCs w:val="18"/>
              </w:rPr>
            </w:pPr>
            <w:r w:rsidRPr="007E2B72">
              <w:rPr>
                <w:rFonts w:ascii="Times New Roman" w:hAnsi="Times New Roman"/>
                <w:sz w:val="18"/>
                <w:szCs w:val="18"/>
              </w:rPr>
              <w:t>способы</w:t>
            </w:r>
            <w:r w:rsidRPr="007E2B72">
              <w:rPr>
                <w:rFonts w:ascii="Times New Roman" w:hAnsi="Times New Roman"/>
                <w:spacing w:val="13"/>
                <w:sz w:val="18"/>
                <w:szCs w:val="18"/>
              </w:rPr>
              <w:t xml:space="preserve"> </w:t>
            </w:r>
            <w:r w:rsidRPr="007E2B72">
              <w:rPr>
                <w:rFonts w:ascii="Times New Roman" w:hAnsi="Times New Roman"/>
                <w:sz w:val="18"/>
                <w:szCs w:val="18"/>
              </w:rPr>
              <w:t>изготовления</w:t>
            </w:r>
            <w:r w:rsidRPr="007E2B72">
              <w:rPr>
                <w:rFonts w:ascii="Times New Roman" w:hAnsi="Times New Roman"/>
                <w:spacing w:val="11"/>
                <w:sz w:val="18"/>
                <w:szCs w:val="18"/>
              </w:rPr>
              <w:t xml:space="preserve"> </w:t>
            </w:r>
            <w:r w:rsidRPr="007E2B72">
              <w:rPr>
                <w:rFonts w:ascii="Times New Roman" w:hAnsi="Times New Roman"/>
                <w:sz w:val="18"/>
                <w:szCs w:val="18"/>
              </w:rPr>
              <w:t>простых</w:t>
            </w:r>
            <w:r w:rsidRPr="007E2B72">
              <w:rPr>
                <w:rFonts w:ascii="Times New Roman" w:hAnsi="Times New Roman"/>
                <w:spacing w:val="13"/>
                <w:sz w:val="18"/>
                <w:szCs w:val="18"/>
              </w:rPr>
              <w:t xml:space="preserve"> </w:t>
            </w:r>
            <w:r w:rsidRPr="007E2B72">
              <w:rPr>
                <w:rFonts w:ascii="Times New Roman" w:hAnsi="Times New Roman"/>
                <w:sz w:val="18"/>
                <w:szCs w:val="18"/>
              </w:rPr>
              <w:t>приспособлений;</w:t>
            </w:r>
          </w:p>
        </w:tc>
      </w:tr>
      <w:tr w:rsidR="007C2AE8" w:rsidRPr="007E2B72" w14:paraId="37382656" w14:textId="77777777" w:rsidTr="007C2AE8">
        <w:trPr>
          <w:trHeight w:val="114"/>
          <w:jc w:val="center"/>
        </w:trPr>
        <w:tc>
          <w:tcPr>
            <w:tcW w:w="1064" w:type="dxa"/>
            <w:vMerge/>
          </w:tcPr>
          <w:p w14:paraId="28E8B480"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0261654D"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6D77E36E"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1.1.12</w:t>
            </w:r>
          </w:p>
        </w:tc>
        <w:tc>
          <w:tcPr>
            <w:tcW w:w="5740" w:type="dxa"/>
          </w:tcPr>
          <w:p w14:paraId="2B5CF677" w14:textId="77777777" w:rsidR="007C2AE8" w:rsidRPr="007E2B72" w:rsidRDefault="007C2AE8" w:rsidP="007C2AE8">
            <w:pPr>
              <w:widowControl w:val="0"/>
              <w:autoSpaceDE w:val="0"/>
              <w:autoSpaceDN w:val="0"/>
              <w:spacing w:after="0" w:line="240" w:lineRule="auto"/>
              <w:ind w:left="9" w:right="184"/>
              <w:jc w:val="both"/>
              <w:rPr>
                <w:rFonts w:ascii="Times New Roman" w:hAnsi="Times New Roman"/>
                <w:sz w:val="18"/>
                <w:szCs w:val="18"/>
              </w:rPr>
            </w:pPr>
            <w:r w:rsidRPr="007E2B72">
              <w:rPr>
                <w:rFonts w:ascii="Times New Roman" w:hAnsi="Times New Roman"/>
                <w:sz w:val="18"/>
                <w:szCs w:val="18"/>
              </w:rPr>
              <w:t>виды,</w:t>
            </w:r>
            <w:r w:rsidRPr="007E2B72">
              <w:rPr>
                <w:rFonts w:ascii="Times New Roman" w:hAnsi="Times New Roman"/>
                <w:spacing w:val="-4"/>
                <w:sz w:val="18"/>
                <w:szCs w:val="18"/>
              </w:rPr>
              <w:t xml:space="preserve"> </w:t>
            </w:r>
            <w:r w:rsidRPr="007E2B72">
              <w:rPr>
                <w:rFonts w:ascii="Times New Roman" w:hAnsi="Times New Roman"/>
                <w:sz w:val="18"/>
                <w:szCs w:val="18"/>
              </w:rPr>
              <w:t>свойства,</w:t>
            </w:r>
            <w:r w:rsidRPr="007E2B72">
              <w:rPr>
                <w:rFonts w:ascii="Times New Roman" w:hAnsi="Times New Roman"/>
                <w:spacing w:val="-3"/>
                <w:sz w:val="18"/>
                <w:szCs w:val="18"/>
              </w:rPr>
              <w:t xml:space="preserve"> </w:t>
            </w:r>
            <w:r w:rsidRPr="007E2B72">
              <w:rPr>
                <w:rFonts w:ascii="Times New Roman" w:hAnsi="Times New Roman"/>
                <w:sz w:val="18"/>
                <w:szCs w:val="18"/>
              </w:rPr>
              <w:t>область</w:t>
            </w:r>
            <w:r w:rsidRPr="007E2B72">
              <w:rPr>
                <w:rFonts w:ascii="Times New Roman" w:hAnsi="Times New Roman"/>
                <w:spacing w:val="-3"/>
                <w:sz w:val="18"/>
                <w:szCs w:val="18"/>
              </w:rPr>
              <w:t xml:space="preserve"> </w:t>
            </w:r>
            <w:r w:rsidRPr="007E2B72">
              <w:rPr>
                <w:rFonts w:ascii="Times New Roman" w:hAnsi="Times New Roman"/>
                <w:sz w:val="18"/>
                <w:szCs w:val="18"/>
              </w:rPr>
              <w:t>применения</w:t>
            </w:r>
            <w:r w:rsidRPr="007E2B72">
              <w:rPr>
                <w:rFonts w:ascii="Times New Roman" w:hAnsi="Times New Roman"/>
                <w:spacing w:val="-4"/>
                <w:sz w:val="18"/>
                <w:szCs w:val="18"/>
              </w:rPr>
              <w:t xml:space="preserve"> к</w:t>
            </w:r>
            <w:r w:rsidRPr="007E2B72">
              <w:rPr>
                <w:rFonts w:ascii="Times New Roman" w:hAnsi="Times New Roman"/>
                <w:sz w:val="18"/>
                <w:szCs w:val="18"/>
              </w:rPr>
              <w:t>онструкционных</w:t>
            </w:r>
          </w:p>
          <w:p w14:paraId="2867F53E" w14:textId="77777777" w:rsidR="007C2AE8" w:rsidRPr="007E2B72" w:rsidRDefault="007C2AE8" w:rsidP="007C2AE8">
            <w:pPr>
              <w:widowControl w:val="0"/>
              <w:autoSpaceDE w:val="0"/>
              <w:autoSpaceDN w:val="0"/>
              <w:spacing w:after="0" w:line="252" w:lineRule="exact"/>
              <w:ind w:left="107"/>
              <w:jc w:val="both"/>
              <w:rPr>
                <w:rFonts w:ascii="Times New Roman" w:hAnsi="Times New Roman"/>
                <w:sz w:val="18"/>
                <w:szCs w:val="18"/>
              </w:rPr>
            </w:pPr>
            <w:r w:rsidRPr="007E2B72">
              <w:rPr>
                <w:rFonts w:ascii="Times New Roman" w:hAnsi="Times New Roman"/>
                <w:sz w:val="18"/>
                <w:szCs w:val="18"/>
              </w:rPr>
              <w:t>и</w:t>
            </w:r>
            <w:r w:rsidRPr="007E2B72">
              <w:rPr>
                <w:rFonts w:ascii="Times New Roman" w:hAnsi="Times New Roman"/>
                <w:spacing w:val="-4"/>
                <w:sz w:val="18"/>
                <w:szCs w:val="18"/>
              </w:rPr>
              <w:t xml:space="preserve"> </w:t>
            </w:r>
            <w:r w:rsidRPr="007E2B72">
              <w:rPr>
                <w:rFonts w:ascii="Times New Roman" w:hAnsi="Times New Roman"/>
                <w:sz w:val="18"/>
                <w:szCs w:val="18"/>
              </w:rPr>
              <w:t>вспомогательных</w:t>
            </w:r>
            <w:r w:rsidRPr="007E2B72">
              <w:rPr>
                <w:rFonts w:ascii="Times New Roman" w:hAnsi="Times New Roman"/>
                <w:spacing w:val="-3"/>
                <w:sz w:val="18"/>
                <w:szCs w:val="18"/>
              </w:rPr>
              <w:t xml:space="preserve"> </w:t>
            </w:r>
            <w:r w:rsidRPr="007E2B72">
              <w:rPr>
                <w:rFonts w:ascii="Times New Roman" w:hAnsi="Times New Roman"/>
                <w:sz w:val="18"/>
                <w:szCs w:val="18"/>
              </w:rPr>
              <w:t>материалов;</w:t>
            </w:r>
          </w:p>
        </w:tc>
      </w:tr>
      <w:tr w:rsidR="007C2AE8" w:rsidRPr="007E2B72" w14:paraId="695904ED" w14:textId="77777777" w:rsidTr="007C2AE8">
        <w:trPr>
          <w:trHeight w:val="114"/>
          <w:jc w:val="center"/>
        </w:trPr>
        <w:tc>
          <w:tcPr>
            <w:tcW w:w="1064" w:type="dxa"/>
            <w:vMerge/>
          </w:tcPr>
          <w:p w14:paraId="002390C8"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F75EC78"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19FDB10E"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1.1.13</w:t>
            </w:r>
          </w:p>
        </w:tc>
        <w:tc>
          <w:tcPr>
            <w:tcW w:w="5740" w:type="dxa"/>
          </w:tcPr>
          <w:p w14:paraId="347E38E2" w14:textId="77777777" w:rsidR="007C2AE8" w:rsidRPr="007E2B72" w:rsidRDefault="007C2AE8" w:rsidP="007C2AE8">
            <w:pPr>
              <w:widowControl w:val="0"/>
              <w:tabs>
                <w:tab w:val="left" w:pos="233"/>
              </w:tabs>
              <w:autoSpaceDE w:val="0"/>
              <w:autoSpaceDN w:val="0"/>
              <w:spacing w:after="0" w:line="240" w:lineRule="auto"/>
              <w:ind w:left="9" w:right="258"/>
              <w:jc w:val="both"/>
              <w:rPr>
                <w:rFonts w:ascii="Times New Roman" w:hAnsi="Times New Roman"/>
                <w:b/>
                <w:sz w:val="18"/>
                <w:szCs w:val="18"/>
              </w:rPr>
            </w:pPr>
            <w:r w:rsidRPr="007E2B72">
              <w:rPr>
                <w:rFonts w:ascii="Times New Roman" w:hAnsi="Times New Roman"/>
                <w:sz w:val="18"/>
                <w:szCs w:val="18"/>
              </w:rPr>
              <w:t>методы измерения параметров и свойств материалов;</w:t>
            </w:r>
          </w:p>
        </w:tc>
      </w:tr>
      <w:tr w:rsidR="007C2AE8" w:rsidRPr="007E2B72" w14:paraId="409A47DF" w14:textId="77777777" w:rsidTr="007C2AE8">
        <w:trPr>
          <w:trHeight w:val="114"/>
          <w:jc w:val="center"/>
        </w:trPr>
        <w:tc>
          <w:tcPr>
            <w:tcW w:w="1064" w:type="dxa"/>
            <w:vMerge/>
          </w:tcPr>
          <w:p w14:paraId="171ED53D"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14E7302C"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042FC581"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1.1.14</w:t>
            </w:r>
          </w:p>
        </w:tc>
        <w:tc>
          <w:tcPr>
            <w:tcW w:w="5740" w:type="dxa"/>
          </w:tcPr>
          <w:p w14:paraId="37B89E36" w14:textId="77777777" w:rsidR="007C2AE8" w:rsidRPr="007E2B72" w:rsidRDefault="007C2AE8" w:rsidP="007C2AE8">
            <w:pPr>
              <w:widowControl w:val="0"/>
              <w:autoSpaceDE w:val="0"/>
              <w:autoSpaceDN w:val="0"/>
              <w:spacing w:after="0" w:line="240" w:lineRule="auto"/>
              <w:ind w:right="250"/>
              <w:jc w:val="both"/>
              <w:rPr>
                <w:rFonts w:ascii="Times New Roman" w:hAnsi="Times New Roman"/>
                <w:sz w:val="18"/>
                <w:szCs w:val="18"/>
              </w:rPr>
            </w:pPr>
            <w:r w:rsidRPr="007E2B72">
              <w:rPr>
                <w:rFonts w:ascii="Times New Roman" w:hAnsi="Times New Roman"/>
                <w:sz w:val="18"/>
                <w:szCs w:val="18"/>
              </w:rPr>
              <w:t>методы диагностики технического состояния простых</w:t>
            </w:r>
            <w:r w:rsidRPr="007E2B72">
              <w:rPr>
                <w:rFonts w:ascii="Times New Roman" w:hAnsi="Times New Roman"/>
                <w:spacing w:val="-52"/>
                <w:sz w:val="18"/>
                <w:szCs w:val="18"/>
              </w:rPr>
              <w:t xml:space="preserve"> </w:t>
            </w:r>
            <w:r w:rsidRPr="007E2B72">
              <w:rPr>
                <w:rFonts w:ascii="Times New Roman" w:hAnsi="Times New Roman"/>
                <w:sz w:val="18"/>
                <w:szCs w:val="18"/>
              </w:rPr>
              <w:t>узлов</w:t>
            </w:r>
            <w:r w:rsidRPr="007E2B72">
              <w:rPr>
                <w:rFonts w:ascii="Times New Roman" w:hAnsi="Times New Roman"/>
                <w:spacing w:val="-2"/>
                <w:sz w:val="18"/>
                <w:szCs w:val="18"/>
              </w:rPr>
              <w:t xml:space="preserve"> </w:t>
            </w:r>
            <w:r w:rsidRPr="007E2B72">
              <w:rPr>
                <w:rFonts w:ascii="Times New Roman" w:hAnsi="Times New Roman"/>
                <w:sz w:val="18"/>
                <w:szCs w:val="18"/>
              </w:rPr>
              <w:t>и механизмов;</w:t>
            </w:r>
          </w:p>
        </w:tc>
      </w:tr>
      <w:tr w:rsidR="007C2AE8" w:rsidRPr="007E2B72" w14:paraId="4631C58B" w14:textId="77777777" w:rsidTr="007C2AE8">
        <w:trPr>
          <w:trHeight w:val="114"/>
          <w:jc w:val="center"/>
        </w:trPr>
        <w:tc>
          <w:tcPr>
            <w:tcW w:w="1064" w:type="dxa"/>
            <w:vMerge/>
          </w:tcPr>
          <w:p w14:paraId="79C41013"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1A98F7A"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10F22ECA"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1.1.15</w:t>
            </w:r>
          </w:p>
        </w:tc>
        <w:tc>
          <w:tcPr>
            <w:tcW w:w="5740" w:type="dxa"/>
          </w:tcPr>
          <w:p w14:paraId="35F9AB6A" w14:textId="77777777" w:rsidR="007C2AE8" w:rsidRPr="007E2B72" w:rsidRDefault="007C2AE8" w:rsidP="007C2AE8">
            <w:pPr>
              <w:widowControl w:val="0"/>
              <w:autoSpaceDE w:val="0"/>
              <w:autoSpaceDN w:val="0"/>
              <w:spacing w:after="0" w:line="240" w:lineRule="auto"/>
              <w:ind w:right="314"/>
              <w:jc w:val="both"/>
              <w:rPr>
                <w:rFonts w:ascii="Times New Roman" w:hAnsi="Times New Roman"/>
                <w:sz w:val="18"/>
                <w:szCs w:val="18"/>
              </w:rPr>
            </w:pPr>
            <w:r w:rsidRPr="007E2B72">
              <w:rPr>
                <w:rFonts w:ascii="Times New Roman" w:hAnsi="Times New Roman"/>
                <w:sz w:val="18"/>
                <w:szCs w:val="18"/>
              </w:rPr>
              <w:t>основы</w:t>
            </w:r>
            <w:r w:rsidRPr="007E2B72">
              <w:rPr>
                <w:rFonts w:ascii="Times New Roman" w:hAnsi="Times New Roman"/>
                <w:spacing w:val="-2"/>
                <w:sz w:val="18"/>
                <w:szCs w:val="18"/>
              </w:rPr>
              <w:t xml:space="preserve"> </w:t>
            </w:r>
            <w:r w:rsidRPr="007E2B72">
              <w:rPr>
                <w:rFonts w:ascii="Times New Roman" w:hAnsi="Times New Roman"/>
                <w:sz w:val="18"/>
                <w:szCs w:val="18"/>
              </w:rPr>
              <w:t>организации</w:t>
            </w:r>
            <w:r w:rsidRPr="007E2B72">
              <w:rPr>
                <w:rFonts w:ascii="Times New Roman" w:hAnsi="Times New Roman"/>
                <w:spacing w:val="-1"/>
                <w:sz w:val="18"/>
                <w:szCs w:val="18"/>
              </w:rPr>
              <w:t xml:space="preserve"> </w:t>
            </w:r>
            <w:r w:rsidRPr="007E2B72">
              <w:rPr>
                <w:rFonts w:ascii="Times New Roman" w:hAnsi="Times New Roman"/>
                <w:sz w:val="18"/>
                <w:szCs w:val="18"/>
              </w:rPr>
              <w:t>производственного</w:t>
            </w:r>
            <w:r w:rsidRPr="007E2B72">
              <w:rPr>
                <w:rFonts w:ascii="Times New Roman" w:hAnsi="Times New Roman"/>
                <w:spacing w:val="-2"/>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технологического</w:t>
            </w:r>
            <w:r w:rsidRPr="007E2B72">
              <w:rPr>
                <w:rFonts w:ascii="Times New Roman" w:hAnsi="Times New Roman"/>
                <w:spacing w:val="-3"/>
                <w:sz w:val="18"/>
                <w:szCs w:val="18"/>
              </w:rPr>
              <w:t xml:space="preserve"> </w:t>
            </w:r>
            <w:r w:rsidRPr="007E2B72">
              <w:rPr>
                <w:rFonts w:ascii="Times New Roman" w:hAnsi="Times New Roman"/>
                <w:sz w:val="18"/>
                <w:szCs w:val="18"/>
              </w:rPr>
              <w:t>процессов</w:t>
            </w:r>
            <w:r w:rsidRPr="007E2B72">
              <w:rPr>
                <w:rFonts w:ascii="Times New Roman" w:hAnsi="Times New Roman"/>
                <w:spacing w:val="-4"/>
                <w:sz w:val="18"/>
                <w:szCs w:val="18"/>
              </w:rPr>
              <w:t xml:space="preserve"> </w:t>
            </w:r>
            <w:r w:rsidRPr="007E2B72">
              <w:rPr>
                <w:rFonts w:ascii="Times New Roman" w:hAnsi="Times New Roman"/>
                <w:sz w:val="18"/>
                <w:szCs w:val="18"/>
              </w:rPr>
              <w:t>отрасли;</w:t>
            </w:r>
          </w:p>
        </w:tc>
      </w:tr>
      <w:tr w:rsidR="007C2AE8" w:rsidRPr="007E2B72" w14:paraId="36662868" w14:textId="77777777" w:rsidTr="007C2AE8">
        <w:trPr>
          <w:trHeight w:val="320"/>
          <w:jc w:val="center"/>
        </w:trPr>
        <w:tc>
          <w:tcPr>
            <w:tcW w:w="1064" w:type="dxa"/>
            <w:vMerge/>
          </w:tcPr>
          <w:p w14:paraId="7E743CA2"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4C471C92"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5F1FE17B"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1.1.16</w:t>
            </w:r>
          </w:p>
        </w:tc>
        <w:tc>
          <w:tcPr>
            <w:tcW w:w="5740" w:type="dxa"/>
          </w:tcPr>
          <w:p w14:paraId="651A20B8" w14:textId="77777777" w:rsidR="007C2AE8" w:rsidRPr="007E2B72" w:rsidRDefault="007C2AE8" w:rsidP="007C2AE8">
            <w:pPr>
              <w:widowControl w:val="0"/>
              <w:tabs>
                <w:tab w:val="left" w:pos="233"/>
              </w:tabs>
              <w:autoSpaceDE w:val="0"/>
              <w:autoSpaceDN w:val="0"/>
              <w:spacing w:after="0" w:line="240" w:lineRule="auto"/>
              <w:ind w:left="9" w:right="258"/>
              <w:jc w:val="both"/>
              <w:rPr>
                <w:rFonts w:ascii="Times New Roman" w:hAnsi="Times New Roman"/>
                <w:b/>
                <w:sz w:val="18"/>
                <w:szCs w:val="18"/>
              </w:rPr>
            </w:pPr>
            <w:r w:rsidRPr="007E2B72">
              <w:rPr>
                <w:rFonts w:ascii="Times New Roman" w:hAnsi="Times New Roman"/>
                <w:sz w:val="18"/>
                <w:szCs w:val="18"/>
              </w:rPr>
              <w:t xml:space="preserve">методы и способы контроля качества выполненных </w:t>
            </w:r>
            <w:proofErr w:type="spellStart"/>
            <w:r w:rsidRPr="007E2B72">
              <w:rPr>
                <w:rFonts w:ascii="Times New Roman" w:hAnsi="Times New Roman"/>
                <w:sz w:val="18"/>
                <w:szCs w:val="18"/>
              </w:rPr>
              <w:t>ра</w:t>
            </w:r>
            <w:proofErr w:type="spellEnd"/>
            <w:r w:rsidRPr="007E2B72">
              <w:rPr>
                <w:rFonts w:ascii="Times New Roman" w:hAnsi="Times New Roman"/>
                <w:spacing w:val="-52"/>
                <w:sz w:val="18"/>
                <w:szCs w:val="18"/>
              </w:rPr>
              <w:t xml:space="preserve"> </w:t>
            </w:r>
            <w:r w:rsidRPr="007E2B72">
              <w:rPr>
                <w:rFonts w:ascii="Times New Roman" w:hAnsi="Times New Roman"/>
                <w:sz w:val="18"/>
                <w:szCs w:val="18"/>
              </w:rPr>
              <w:t>бот;</w:t>
            </w:r>
          </w:p>
        </w:tc>
      </w:tr>
      <w:tr w:rsidR="007C2AE8" w:rsidRPr="007E2B72" w14:paraId="5CE4EA66" w14:textId="77777777" w:rsidTr="007C2AE8">
        <w:trPr>
          <w:trHeight w:val="319"/>
          <w:jc w:val="center"/>
        </w:trPr>
        <w:tc>
          <w:tcPr>
            <w:tcW w:w="1064" w:type="dxa"/>
            <w:vMerge/>
          </w:tcPr>
          <w:p w14:paraId="0828F766"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26A7C0D3"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0C9D1E0C"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1.1.17</w:t>
            </w:r>
          </w:p>
        </w:tc>
        <w:tc>
          <w:tcPr>
            <w:tcW w:w="5740" w:type="dxa"/>
          </w:tcPr>
          <w:p w14:paraId="0296591A" w14:textId="77777777" w:rsidR="007C2AE8" w:rsidRPr="007E2B72" w:rsidRDefault="007C2AE8" w:rsidP="007C2AE8">
            <w:pPr>
              <w:widowControl w:val="0"/>
              <w:tabs>
                <w:tab w:val="left" w:pos="233"/>
              </w:tabs>
              <w:autoSpaceDE w:val="0"/>
              <w:autoSpaceDN w:val="0"/>
              <w:spacing w:after="0" w:line="240" w:lineRule="auto"/>
              <w:ind w:right="258"/>
              <w:jc w:val="both"/>
              <w:rPr>
                <w:rFonts w:ascii="Times New Roman" w:hAnsi="Times New Roman"/>
                <w:sz w:val="18"/>
                <w:szCs w:val="18"/>
              </w:rPr>
            </w:pPr>
            <w:r w:rsidRPr="007E2B72">
              <w:rPr>
                <w:rFonts w:ascii="Times New Roman" w:hAnsi="Times New Roman"/>
                <w:sz w:val="18"/>
                <w:szCs w:val="18"/>
              </w:rPr>
              <w:t>средства</w:t>
            </w:r>
            <w:r w:rsidRPr="007E2B72">
              <w:rPr>
                <w:rFonts w:ascii="Times New Roman" w:hAnsi="Times New Roman"/>
                <w:spacing w:val="-2"/>
                <w:sz w:val="18"/>
                <w:szCs w:val="18"/>
              </w:rPr>
              <w:t xml:space="preserve"> </w:t>
            </w:r>
            <w:r w:rsidRPr="007E2B72">
              <w:rPr>
                <w:rFonts w:ascii="Times New Roman" w:hAnsi="Times New Roman"/>
                <w:sz w:val="18"/>
                <w:szCs w:val="18"/>
              </w:rPr>
              <w:t>контроля</w:t>
            </w:r>
            <w:r w:rsidRPr="007E2B72">
              <w:rPr>
                <w:rFonts w:ascii="Times New Roman" w:hAnsi="Times New Roman"/>
                <w:spacing w:val="-2"/>
                <w:sz w:val="18"/>
                <w:szCs w:val="18"/>
              </w:rPr>
              <w:t xml:space="preserve"> </w:t>
            </w:r>
            <w:r w:rsidRPr="007E2B72">
              <w:rPr>
                <w:rFonts w:ascii="Times New Roman" w:hAnsi="Times New Roman"/>
                <w:sz w:val="18"/>
                <w:szCs w:val="18"/>
              </w:rPr>
              <w:t>при</w:t>
            </w:r>
            <w:r w:rsidRPr="007E2B72">
              <w:rPr>
                <w:rFonts w:ascii="Times New Roman" w:hAnsi="Times New Roman"/>
                <w:spacing w:val="-1"/>
                <w:sz w:val="18"/>
                <w:szCs w:val="18"/>
              </w:rPr>
              <w:t xml:space="preserve"> </w:t>
            </w:r>
            <w:r w:rsidRPr="007E2B72">
              <w:rPr>
                <w:rFonts w:ascii="Times New Roman" w:hAnsi="Times New Roman"/>
                <w:sz w:val="18"/>
                <w:szCs w:val="18"/>
              </w:rPr>
              <w:t>подготовительных</w:t>
            </w:r>
            <w:r w:rsidRPr="007E2B72">
              <w:rPr>
                <w:rFonts w:ascii="Times New Roman" w:hAnsi="Times New Roman"/>
                <w:spacing w:val="-2"/>
                <w:sz w:val="18"/>
                <w:szCs w:val="18"/>
              </w:rPr>
              <w:t xml:space="preserve"> </w:t>
            </w:r>
            <w:r w:rsidRPr="007E2B72">
              <w:rPr>
                <w:rFonts w:ascii="Times New Roman" w:hAnsi="Times New Roman"/>
                <w:sz w:val="18"/>
                <w:szCs w:val="18"/>
              </w:rPr>
              <w:t>работах;</w:t>
            </w:r>
          </w:p>
        </w:tc>
      </w:tr>
      <w:tr w:rsidR="007C2AE8" w:rsidRPr="007E2B72" w14:paraId="6AEAC265" w14:textId="77777777" w:rsidTr="007C2AE8">
        <w:trPr>
          <w:trHeight w:val="419"/>
          <w:jc w:val="center"/>
        </w:trPr>
        <w:tc>
          <w:tcPr>
            <w:tcW w:w="1064" w:type="dxa"/>
            <w:vMerge/>
          </w:tcPr>
          <w:p w14:paraId="55012E7C"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val="restart"/>
          </w:tcPr>
          <w:p w14:paraId="29613D50" w14:textId="77777777" w:rsidR="007C2AE8" w:rsidRPr="007E2B72" w:rsidRDefault="007C2AE8" w:rsidP="007C2AE8">
            <w:pPr>
              <w:spacing w:after="0" w:line="240" w:lineRule="auto"/>
              <w:jc w:val="both"/>
              <w:rPr>
                <w:rFonts w:ascii="Times New Roman" w:hAnsi="Times New Roman"/>
                <w:sz w:val="18"/>
                <w:szCs w:val="18"/>
              </w:rPr>
            </w:pPr>
            <w:r w:rsidRPr="007E2B72">
              <w:rPr>
                <w:rFonts w:ascii="Times New Roman" w:hAnsi="Times New Roman"/>
                <w:sz w:val="18"/>
                <w:szCs w:val="18"/>
              </w:rPr>
              <w:t>ПК1.2. Проводить</w:t>
            </w:r>
            <w:r w:rsidRPr="007E2B72">
              <w:rPr>
                <w:rFonts w:ascii="Times New Roman" w:hAnsi="Times New Roman"/>
                <w:spacing w:val="35"/>
                <w:sz w:val="18"/>
                <w:szCs w:val="18"/>
              </w:rPr>
              <w:t xml:space="preserve"> </w:t>
            </w:r>
            <w:r w:rsidRPr="007E2B72">
              <w:rPr>
                <w:rFonts w:ascii="Times New Roman" w:hAnsi="Times New Roman"/>
                <w:sz w:val="18"/>
                <w:szCs w:val="18"/>
              </w:rPr>
              <w:t>монтаж</w:t>
            </w:r>
            <w:r w:rsidRPr="007E2B72">
              <w:rPr>
                <w:rFonts w:ascii="Times New Roman" w:hAnsi="Times New Roman"/>
                <w:spacing w:val="37"/>
                <w:sz w:val="18"/>
                <w:szCs w:val="18"/>
              </w:rPr>
              <w:t xml:space="preserve"> </w:t>
            </w:r>
            <w:r w:rsidRPr="007E2B72">
              <w:rPr>
                <w:rFonts w:ascii="Times New Roman" w:hAnsi="Times New Roman"/>
                <w:sz w:val="18"/>
                <w:szCs w:val="18"/>
              </w:rPr>
              <w:t>промышленного</w:t>
            </w:r>
            <w:r w:rsidRPr="007E2B72">
              <w:rPr>
                <w:rFonts w:ascii="Times New Roman" w:hAnsi="Times New Roman"/>
                <w:spacing w:val="12"/>
                <w:sz w:val="18"/>
                <w:szCs w:val="18"/>
              </w:rPr>
              <w:t xml:space="preserve"> </w:t>
            </w:r>
            <w:r w:rsidRPr="007E2B72">
              <w:rPr>
                <w:rFonts w:ascii="Times New Roman" w:hAnsi="Times New Roman"/>
                <w:sz w:val="18"/>
                <w:szCs w:val="18"/>
              </w:rPr>
              <w:t>оборудования</w:t>
            </w:r>
          </w:p>
          <w:p w14:paraId="1279FFFB" w14:textId="77777777" w:rsidR="007C2AE8" w:rsidRPr="007E2B72" w:rsidRDefault="007C2AE8" w:rsidP="007C2AE8">
            <w:pPr>
              <w:spacing w:after="0" w:line="240" w:lineRule="auto"/>
              <w:jc w:val="both"/>
              <w:rPr>
                <w:rFonts w:ascii="Times New Roman" w:hAnsi="Times New Roman"/>
                <w:spacing w:val="9"/>
                <w:sz w:val="18"/>
                <w:szCs w:val="18"/>
              </w:rPr>
            </w:pPr>
            <w:r w:rsidRPr="007E2B72">
              <w:rPr>
                <w:rFonts w:ascii="Times New Roman" w:hAnsi="Times New Roman"/>
                <w:spacing w:val="-52"/>
                <w:sz w:val="18"/>
                <w:szCs w:val="18"/>
              </w:rPr>
              <w:t xml:space="preserve"> </w:t>
            </w:r>
            <w:r w:rsidRPr="007E2B72">
              <w:rPr>
                <w:rFonts w:ascii="Times New Roman" w:hAnsi="Times New Roman"/>
                <w:sz w:val="18"/>
                <w:szCs w:val="18"/>
              </w:rPr>
              <w:t>в</w:t>
            </w:r>
            <w:r w:rsidRPr="007E2B72">
              <w:rPr>
                <w:rFonts w:ascii="Times New Roman" w:hAnsi="Times New Roman"/>
                <w:spacing w:val="9"/>
                <w:sz w:val="18"/>
                <w:szCs w:val="18"/>
              </w:rPr>
              <w:t xml:space="preserve"> </w:t>
            </w:r>
            <w:r w:rsidRPr="007E2B72">
              <w:rPr>
                <w:rFonts w:ascii="Times New Roman" w:hAnsi="Times New Roman"/>
                <w:sz w:val="18"/>
                <w:szCs w:val="18"/>
              </w:rPr>
              <w:t>соответствии</w:t>
            </w:r>
            <w:r w:rsidRPr="007E2B72">
              <w:rPr>
                <w:rFonts w:ascii="Times New Roman" w:hAnsi="Times New Roman"/>
                <w:spacing w:val="9"/>
                <w:sz w:val="18"/>
                <w:szCs w:val="18"/>
              </w:rPr>
              <w:t xml:space="preserve"> </w:t>
            </w:r>
          </w:p>
          <w:p w14:paraId="6D5DF275" w14:textId="77777777" w:rsidR="007C2AE8" w:rsidRPr="007E2B72" w:rsidRDefault="007C2AE8" w:rsidP="007C2AE8">
            <w:pPr>
              <w:spacing w:after="0" w:line="240" w:lineRule="auto"/>
              <w:jc w:val="both"/>
              <w:rPr>
                <w:rFonts w:ascii="Times New Roman" w:hAnsi="Times New Roman"/>
                <w:sz w:val="18"/>
                <w:szCs w:val="18"/>
              </w:rPr>
            </w:pPr>
            <w:r w:rsidRPr="007E2B72">
              <w:rPr>
                <w:rFonts w:ascii="Times New Roman" w:hAnsi="Times New Roman"/>
                <w:sz w:val="18"/>
                <w:szCs w:val="18"/>
              </w:rPr>
              <w:t>с</w:t>
            </w:r>
            <w:r w:rsidRPr="007E2B72">
              <w:rPr>
                <w:rFonts w:ascii="Times New Roman" w:hAnsi="Times New Roman"/>
                <w:spacing w:val="11"/>
                <w:sz w:val="18"/>
                <w:szCs w:val="18"/>
              </w:rPr>
              <w:t xml:space="preserve"> </w:t>
            </w:r>
            <w:r w:rsidRPr="007E2B72">
              <w:rPr>
                <w:rFonts w:ascii="Times New Roman" w:hAnsi="Times New Roman"/>
                <w:sz w:val="18"/>
                <w:szCs w:val="18"/>
              </w:rPr>
              <w:t xml:space="preserve">технической </w:t>
            </w:r>
            <w:r w:rsidRPr="007E2B72">
              <w:rPr>
                <w:rFonts w:ascii="Times New Roman" w:hAnsi="Times New Roman"/>
                <w:spacing w:val="-1"/>
                <w:sz w:val="18"/>
                <w:szCs w:val="18"/>
              </w:rPr>
              <w:t>документа</w:t>
            </w:r>
            <w:r w:rsidRPr="007E2B72">
              <w:rPr>
                <w:rFonts w:ascii="Times New Roman" w:hAnsi="Times New Roman"/>
                <w:sz w:val="18"/>
                <w:szCs w:val="18"/>
              </w:rPr>
              <w:t>цией</w:t>
            </w:r>
          </w:p>
        </w:tc>
        <w:tc>
          <w:tcPr>
            <w:tcW w:w="992" w:type="dxa"/>
          </w:tcPr>
          <w:p w14:paraId="482B6E23"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 xml:space="preserve"> Н 1.2.01</w:t>
            </w:r>
          </w:p>
        </w:tc>
        <w:tc>
          <w:tcPr>
            <w:tcW w:w="5740" w:type="dxa"/>
          </w:tcPr>
          <w:p w14:paraId="452D0377" w14:textId="77777777" w:rsidR="007C2AE8" w:rsidRPr="007E2B72" w:rsidRDefault="007C2AE8" w:rsidP="007C2AE8">
            <w:pPr>
              <w:widowControl w:val="0"/>
              <w:autoSpaceDE w:val="0"/>
              <w:autoSpaceDN w:val="0"/>
              <w:spacing w:after="0" w:line="240" w:lineRule="auto"/>
              <w:ind w:left="107" w:right="432"/>
              <w:jc w:val="both"/>
              <w:rPr>
                <w:rFonts w:ascii="Times New Roman" w:hAnsi="Times New Roman"/>
                <w:sz w:val="18"/>
                <w:szCs w:val="18"/>
              </w:rPr>
            </w:pPr>
            <w:r w:rsidRPr="007E2B72">
              <w:rPr>
                <w:rFonts w:ascii="Times New Roman" w:hAnsi="Times New Roman"/>
                <w:b/>
                <w:sz w:val="18"/>
                <w:szCs w:val="18"/>
              </w:rPr>
              <w:t>Навыки/</w:t>
            </w:r>
            <w:r w:rsidRPr="007E2B72">
              <w:rPr>
                <w:rFonts w:ascii="Times New Roman" w:hAnsi="Times New Roman"/>
                <w:b/>
                <w:bCs/>
                <w:sz w:val="18"/>
                <w:szCs w:val="18"/>
              </w:rPr>
              <w:t>практический опыт</w:t>
            </w:r>
            <w:r w:rsidRPr="007E2B72">
              <w:rPr>
                <w:rFonts w:ascii="Times New Roman" w:hAnsi="Times New Roman"/>
                <w:b/>
                <w:sz w:val="18"/>
                <w:szCs w:val="18"/>
              </w:rPr>
              <w:t xml:space="preserve">: </w:t>
            </w:r>
            <w:r w:rsidRPr="007E2B72">
              <w:rPr>
                <w:rFonts w:ascii="Times New Roman" w:hAnsi="Times New Roman"/>
                <w:sz w:val="18"/>
                <w:szCs w:val="18"/>
              </w:rPr>
              <w:t>монтажа и пуско-наладки промышленного оборудования на основе разработанной</w:t>
            </w:r>
            <w:r w:rsidRPr="007E2B72">
              <w:rPr>
                <w:rFonts w:ascii="Times New Roman" w:hAnsi="Times New Roman"/>
                <w:spacing w:val="1"/>
                <w:sz w:val="18"/>
                <w:szCs w:val="18"/>
              </w:rPr>
              <w:t xml:space="preserve"> </w:t>
            </w:r>
            <w:r w:rsidRPr="007E2B72">
              <w:rPr>
                <w:rFonts w:ascii="Times New Roman" w:hAnsi="Times New Roman"/>
                <w:sz w:val="18"/>
                <w:szCs w:val="18"/>
              </w:rPr>
              <w:t>технической</w:t>
            </w:r>
            <w:r w:rsidRPr="007E2B72">
              <w:rPr>
                <w:rFonts w:ascii="Times New Roman" w:hAnsi="Times New Roman"/>
                <w:spacing w:val="-4"/>
                <w:sz w:val="18"/>
                <w:szCs w:val="18"/>
              </w:rPr>
              <w:t xml:space="preserve"> </w:t>
            </w:r>
            <w:r w:rsidRPr="007E2B72">
              <w:rPr>
                <w:rFonts w:ascii="Times New Roman" w:hAnsi="Times New Roman"/>
                <w:sz w:val="18"/>
                <w:szCs w:val="18"/>
              </w:rPr>
              <w:t>документации;</w:t>
            </w:r>
          </w:p>
        </w:tc>
      </w:tr>
      <w:tr w:rsidR="007C2AE8" w:rsidRPr="007E2B72" w14:paraId="1C200D75" w14:textId="77777777" w:rsidTr="007C2AE8">
        <w:trPr>
          <w:trHeight w:val="415"/>
          <w:jc w:val="center"/>
        </w:trPr>
        <w:tc>
          <w:tcPr>
            <w:tcW w:w="1064" w:type="dxa"/>
            <w:vMerge/>
          </w:tcPr>
          <w:p w14:paraId="4B30988C"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22591671" w14:textId="77777777" w:rsidR="007C2AE8" w:rsidRPr="007E2B72" w:rsidRDefault="007C2AE8" w:rsidP="007C2AE8">
            <w:pPr>
              <w:spacing w:after="0" w:line="240" w:lineRule="auto"/>
              <w:rPr>
                <w:rFonts w:ascii="Times New Roman" w:hAnsi="Times New Roman"/>
                <w:sz w:val="18"/>
                <w:szCs w:val="18"/>
              </w:rPr>
            </w:pPr>
          </w:p>
        </w:tc>
        <w:tc>
          <w:tcPr>
            <w:tcW w:w="992" w:type="dxa"/>
          </w:tcPr>
          <w:p w14:paraId="4EBEAFE3"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1.2.02</w:t>
            </w:r>
          </w:p>
        </w:tc>
        <w:tc>
          <w:tcPr>
            <w:tcW w:w="5740" w:type="dxa"/>
          </w:tcPr>
          <w:p w14:paraId="046E7235" w14:textId="77777777" w:rsidR="007C2AE8" w:rsidRPr="007E2B72" w:rsidRDefault="007C2AE8" w:rsidP="007C2AE8">
            <w:pPr>
              <w:widowControl w:val="0"/>
              <w:tabs>
                <w:tab w:val="left" w:pos="310"/>
              </w:tabs>
              <w:autoSpaceDE w:val="0"/>
              <w:autoSpaceDN w:val="0"/>
              <w:spacing w:after="0" w:line="240" w:lineRule="auto"/>
              <w:ind w:left="9" w:right="92"/>
              <w:jc w:val="both"/>
              <w:rPr>
                <w:rFonts w:ascii="Times New Roman" w:hAnsi="Times New Roman"/>
                <w:sz w:val="18"/>
                <w:szCs w:val="18"/>
              </w:rPr>
            </w:pPr>
            <w:r w:rsidRPr="007E2B72">
              <w:rPr>
                <w:rFonts w:ascii="Times New Roman" w:hAnsi="Times New Roman"/>
                <w:sz w:val="18"/>
                <w:szCs w:val="18"/>
              </w:rPr>
              <w:t>проведения</w:t>
            </w:r>
            <w:r w:rsidRPr="007E2B72">
              <w:rPr>
                <w:rFonts w:ascii="Times New Roman" w:hAnsi="Times New Roman"/>
                <w:spacing w:val="1"/>
                <w:sz w:val="18"/>
                <w:szCs w:val="18"/>
              </w:rPr>
              <w:t xml:space="preserve"> </w:t>
            </w:r>
            <w:r w:rsidRPr="007E2B72">
              <w:rPr>
                <w:rFonts w:ascii="Times New Roman" w:hAnsi="Times New Roman"/>
                <w:sz w:val="18"/>
                <w:szCs w:val="18"/>
              </w:rPr>
              <w:t>работ,</w:t>
            </w:r>
            <w:r w:rsidRPr="007E2B72">
              <w:rPr>
                <w:rFonts w:ascii="Times New Roman" w:hAnsi="Times New Roman"/>
                <w:spacing w:val="1"/>
                <w:sz w:val="18"/>
                <w:szCs w:val="18"/>
              </w:rPr>
              <w:t xml:space="preserve"> </w:t>
            </w:r>
            <w:r w:rsidRPr="007E2B72">
              <w:rPr>
                <w:rFonts w:ascii="Times New Roman" w:hAnsi="Times New Roman"/>
                <w:sz w:val="18"/>
                <w:szCs w:val="18"/>
              </w:rPr>
              <w:t>связанных</w:t>
            </w:r>
            <w:r w:rsidRPr="007E2B72">
              <w:rPr>
                <w:rFonts w:ascii="Times New Roman" w:hAnsi="Times New Roman"/>
                <w:spacing w:val="1"/>
                <w:sz w:val="18"/>
                <w:szCs w:val="18"/>
              </w:rPr>
              <w:t xml:space="preserve"> </w:t>
            </w:r>
            <w:r w:rsidRPr="007E2B72">
              <w:rPr>
                <w:rFonts w:ascii="Times New Roman" w:hAnsi="Times New Roman"/>
                <w:sz w:val="18"/>
                <w:szCs w:val="18"/>
              </w:rPr>
              <w:t>с</w:t>
            </w:r>
            <w:r w:rsidRPr="007E2B72">
              <w:rPr>
                <w:rFonts w:ascii="Times New Roman" w:hAnsi="Times New Roman"/>
                <w:spacing w:val="1"/>
                <w:sz w:val="18"/>
                <w:szCs w:val="18"/>
              </w:rPr>
              <w:t xml:space="preserve"> </w:t>
            </w:r>
            <w:r w:rsidRPr="007E2B72">
              <w:rPr>
                <w:rFonts w:ascii="Times New Roman" w:hAnsi="Times New Roman"/>
                <w:sz w:val="18"/>
                <w:szCs w:val="18"/>
              </w:rPr>
              <w:t>применением</w:t>
            </w:r>
            <w:r w:rsidRPr="007E2B72">
              <w:rPr>
                <w:rFonts w:ascii="Times New Roman" w:hAnsi="Times New Roman"/>
                <w:spacing w:val="1"/>
                <w:sz w:val="18"/>
                <w:szCs w:val="18"/>
              </w:rPr>
              <w:t xml:space="preserve"> </w:t>
            </w:r>
            <w:r w:rsidRPr="007E2B72">
              <w:rPr>
                <w:rFonts w:ascii="Times New Roman" w:hAnsi="Times New Roman"/>
                <w:sz w:val="18"/>
                <w:szCs w:val="18"/>
              </w:rPr>
              <w:t>груз</w:t>
            </w:r>
            <w:r w:rsidRPr="007E2B72">
              <w:rPr>
                <w:rFonts w:ascii="Times New Roman" w:hAnsi="Times New Roman"/>
                <w:spacing w:val="1"/>
                <w:sz w:val="18"/>
                <w:szCs w:val="18"/>
              </w:rPr>
              <w:t>о</w:t>
            </w:r>
            <w:r w:rsidRPr="007E2B72">
              <w:rPr>
                <w:rFonts w:ascii="Times New Roman" w:hAnsi="Times New Roman"/>
                <w:sz w:val="18"/>
                <w:szCs w:val="18"/>
              </w:rPr>
              <w:t>подъемных</w:t>
            </w:r>
            <w:r w:rsidRPr="007E2B72">
              <w:rPr>
                <w:rFonts w:ascii="Times New Roman" w:hAnsi="Times New Roman"/>
                <w:spacing w:val="1"/>
                <w:sz w:val="18"/>
                <w:szCs w:val="18"/>
              </w:rPr>
              <w:t xml:space="preserve"> </w:t>
            </w:r>
            <w:r w:rsidRPr="007E2B72">
              <w:rPr>
                <w:rFonts w:ascii="Times New Roman" w:hAnsi="Times New Roman"/>
                <w:sz w:val="18"/>
                <w:szCs w:val="18"/>
              </w:rPr>
              <w:t>механизмов</w:t>
            </w:r>
            <w:r w:rsidRPr="007E2B72">
              <w:rPr>
                <w:rFonts w:ascii="Times New Roman" w:hAnsi="Times New Roman"/>
                <w:spacing w:val="1"/>
                <w:sz w:val="18"/>
                <w:szCs w:val="18"/>
              </w:rPr>
              <w:t xml:space="preserve"> </w:t>
            </w:r>
            <w:r w:rsidRPr="007E2B72">
              <w:rPr>
                <w:rFonts w:ascii="Times New Roman" w:hAnsi="Times New Roman"/>
                <w:sz w:val="18"/>
                <w:szCs w:val="18"/>
              </w:rPr>
              <w:t>при</w:t>
            </w:r>
            <w:r w:rsidRPr="007E2B72">
              <w:rPr>
                <w:rFonts w:ascii="Times New Roman" w:hAnsi="Times New Roman"/>
                <w:spacing w:val="1"/>
                <w:sz w:val="18"/>
                <w:szCs w:val="18"/>
              </w:rPr>
              <w:t xml:space="preserve"> </w:t>
            </w:r>
            <w:r w:rsidRPr="007E2B72">
              <w:rPr>
                <w:rFonts w:ascii="Times New Roman" w:hAnsi="Times New Roman"/>
                <w:sz w:val="18"/>
                <w:szCs w:val="18"/>
              </w:rPr>
              <w:t>монтаже</w:t>
            </w:r>
            <w:r w:rsidRPr="007E2B72">
              <w:rPr>
                <w:rFonts w:ascii="Times New Roman" w:hAnsi="Times New Roman"/>
                <w:spacing w:val="1"/>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ремонте</w:t>
            </w:r>
            <w:r w:rsidRPr="007E2B72">
              <w:rPr>
                <w:rFonts w:ascii="Times New Roman" w:hAnsi="Times New Roman"/>
                <w:spacing w:val="1"/>
                <w:sz w:val="18"/>
                <w:szCs w:val="18"/>
              </w:rPr>
              <w:t xml:space="preserve"> </w:t>
            </w:r>
            <w:r w:rsidRPr="007E2B72">
              <w:rPr>
                <w:rFonts w:ascii="Times New Roman" w:hAnsi="Times New Roman"/>
                <w:sz w:val="18"/>
                <w:szCs w:val="18"/>
              </w:rPr>
              <w:t>промышленного</w:t>
            </w:r>
            <w:r w:rsidRPr="007E2B72">
              <w:rPr>
                <w:rFonts w:ascii="Times New Roman" w:hAnsi="Times New Roman"/>
                <w:spacing w:val="-1"/>
                <w:sz w:val="18"/>
                <w:szCs w:val="18"/>
              </w:rPr>
              <w:t xml:space="preserve"> </w:t>
            </w:r>
            <w:r w:rsidRPr="007E2B72">
              <w:rPr>
                <w:rFonts w:ascii="Times New Roman" w:hAnsi="Times New Roman"/>
                <w:sz w:val="18"/>
                <w:szCs w:val="18"/>
              </w:rPr>
              <w:t>оборудования;</w:t>
            </w:r>
          </w:p>
        </w:tc>
      </w:tr>
      <w:tr w:rsidR="007C2AE8" w:rsidRPr="007E2B72" w14:paraId="212A7AB8" w14:textId="77777777" w:rsidTr="007C2AE8">
        <w:trPr>
          <w:trHeight w:val="415"/>
          <w:jc w:val="center"/>
        </w:trPr>
        <w:tc>
          <w:tcPr>
            <w:tcW w:w="1064" w:type="dxa"/>
            <w:vMerge/>
          </w:tcPr>
          <w:p w14:paraId="14B10FCF"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7B8248E" w14:textId="77777777" w:rsidR="007C2AE8" w:rsidRPr="007E2B72" w:rsidRDefault="007C2AE8" w:rsidP="007C2AE8">
            <w:pPr>
              <w:spacing w:after="0" w:line="240" w:lineRule="auto"/>
              <w:rPr>
                <w:rFonts w:ascii="Times New Roman" w:hAnsi="Times New Roman"/>
                <w:sz w:val="18"/>
                <w:szCs w:val="18"/>
              </w:rPr>
            </w:pPr>
          </w:p>
        </w:tc>
        <w:tc>
          <w:tcPr>
            <w:tcW w:w="992" w:type="dxa"/>
          </w:tcPr>
          <w:p w14:paraId="1E5F49CF"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1.2.03</w:t>
            </w:r>
          </w:p>
        </w:tc>
        <w:tc>
          <w:tcPr>
            <w:tcW w:w="5740" w:type="dxa"/>
          </w:tcPr>
          <w:p w14:paraId="489F4518" w14:textId="77777777" w:rsidR="007C2AE8" w:rsidRPr="007E2B72" w:rsidRDefault="007C2AE8" w:rsidP="007C2AE8">
            <w:pPr>
              <w:widowControl w:val="0"/>
              <w:tabs>
                <w:tab w:val="left" w:pos="269"/>
              </w:tabs>
              <w:autoSpaceDE w:val="0"/>
              <w:autoSpaceDN w:val="0"/>
              <w:spacing w:after="0" w:line="240" w:lineRule="auto"/>
              <w:ind w:left="9" w:right="90"/>
              <w:jc w:val="both"/>
              <w:rPr>
                <w:rFonts w:ascii="Times New Roman" w:hAnsi="Times New Roman"/>
                <w:sz w:val="18"/>
                <w:szCs w:val="18"/>
              </w:rPr>
            </w:pPr>
            <w:r w:rsidRPr="007E2B72">
              <w:rPr>
                <w:rFonts w:ascii="Times New Roman" w:hAnsi="Times New Roman"/>
                <w:sz w:val="18"/>
                <w:szCs w:val="18"/>
              </w:rPr>
              <w:t>контроля работ по монтажу промышленного оборудования с использованием контрольно-измерительных инструментов;</w:t>
            </w:r>
          </w:p>
        </w:tc>
      </w:tr>
      <w:tr w:rsidR="007C2AE8" w:rsidRPr="007E2B72" w14:paraId="13AA5753" w14:textId="77777777" w:rsidTr="007C2AE8">
        <w:trPr>
          <w:trHeight w:val="415"/>
          <w:jc w:val="center"/>
        </w:trPr>
        <w:tc>
          <w:tcPr>
            <w:tcW w:w="1064" w:type="dxa"/>
            <w:vMerge/>
          </w:tcPr>
          <w:p w14:paraId="75B2A5E1"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1929C0D" w14:textId="77777777" w:rsidR="007C2AE8" w:rsidRPr="007E2B72" w:rsidRDefault="007C2AE8" w:rsidP="007C2AE8">
            <w:pPr>
              <w:spacing w:after="0" w:line="240" w:lineRule="auto"/>
              <w:rPr>
                <w:rFonts w:ascii="Times New Roman" w:hAnsi="Times New Roman"/>
                <w:sz w:val="18"/>
                <w:szCs w:val="18"/>
              </w:rPr>
            </w:pPr>
          </w:p>
        </w:tc>
        <w:tc>
          <w:tcPr>
            <w:tcW w:w="992" w:type="dxa"/>
          </w:tcPr>
          <w:p w14:paraId="50798D8A"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1.2.04</w:t>
            </w:r>
          </w:p>
        </w:tc>
        <w:tc>
          <w:tcPr>
            <w:tcW w:w="5740" w:type="dxa"/>
          </w:tcPr>
          <w:p w14:paraId="6237D9C5" w14:textId="77777777" w:rsidR="007C2AE8" w:rsidRPr="007E2B72" w:rsidRDefault="007C2AE8" w:rsidP="007C2AE8">
            <w:pPr>
              <w:widowControl w:val="0"/>
              <w:tabs>
                <w:tab w:val="left" w:pos="233"/>
              </w:tabs>
              <w:autoSpaceDE w:val="0"/>
              <w:autoSpaceDN w:val="0"/>
              <w:spacing w:after="0" w:line="252" w:lineRule="exact"/>
              <w:jc w:val="both"/>
              <w:rPr>
                <w:rFonts w:ascii="Times New Roman" w:hAnsi="Times New Roman"/>
                <w:sz w:val="18"/>
                <w:szCs w:val="18"/>
              </w:rPr>
            </w:pPr>
            <w:r w:rsidRPr="007E2B72">
              <w:rPr>
                <w:rFonts w:ascii="Times New Roman" w:hAnsi="Times New Roman"/>
                <w:sz w:val="18"/>
                <w:szCs w:val="18"/>
              </w:rPr>
              <w:t>сборки</w:t>
            </w:r>
            <w:r w:rsidRPr="007E2B72">
              <w:rPr>
                <w:rFonts w:ascii="Times New Roman" w:hAnsi="Times New Roman"/>
                <w:spacing w:val="-1"/>
                <w:sz w:val="18"/>
                <w:szCs w:val="18"/>
              </w:rPr>
              <w:t xml:space="preserve"> </w:t>
            </w:r>
            <w:r w:rsidRPr="007E2B72">
              <w:rPr>
                <w:rFonts w:ascii="Times New Roman" w:hAnsi="Times New Roman"/>
                <w:sz w:val="18"/>
                <w:szCs w:val="18"/>
              </w:rPr>
              <w:t>и облицовки</w:t>
            </w:r>
            <w:r w:rsidRPr="007E2B72">
              <w:rPr>
                <w:rFonts w:ascii="Times New Roman" w:hAnsi="Times New Roman"/>
                <w:spacing w:val="-1"/>
                <w:sz w:val="18"/>
                <w:szCs w:val="18"/>
              </w:rPr>
              <w:t xml:space="preserve"> </w:t>
            </w:r>
            <w:r w:rsidRPr="007E2B72">
              <w:rPr>
                <w:rFonts w:ascii="Times New Roman" w:hAnsi="Times New Roman"/>
                <w:sz w:val="18"/>
                <w:szCs w:val="18"/>
              </w:rPr>
              <w:t>металлического</w:t>
            </w:r>
            <w:r w:rsidRPr="007E2B72">
              <w:rPr>
                <w:rFonts w:ascii="Times New Roman" w:hAnsi="Times New Roman"/>
                <w:spacing w:val="-3"/>
                <w:sz w:val="18"/>
                <w:szCs w:val="18"/>
              </w:rPr>
              <w:t xml:space="preserve"> </w:t>
            </w:r>
            <w:r w:rsidRPr="007E2B72">
              <w:rPr>
                <w:rFonts w:ascii="Times New Roman" w:hAnsi="Times New Roman"/>
                <w:sz w:val="18"/>
                <w:szCs w:val="18"/>
              </w:rPr>
              <w:t>каркаса;</w:t>
            </w:r>
          </w:p>
        </w:tc>
      </w:tr>
      <w:tr w:rsidR="007C2AE8" w:rsidRPr="007E2B72" w14:paraId="6140A3B0" w14:textId="77777777" w:rsidTr="007C2AE8">
        <w:trPr>
          <w:trHeight w:val="415"/>
          <w:jc w:val="center"/>
        </w:trPr>
        <w:tc>
          <w:tcPr>
            <w:tcW w:w="1064" w:type="dxa"/>
            <w:vMerge/>
          </w:tcPr>
          <w:p w14:paraId="08E4CF31"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4CED3B94" w14:textId="77777777" w:rsidR="007C2AE8" w:rsidRPr="007E2B72" w:rsidRDefault="007C2AE8" w:rsidP="007C2AE8">
            <w:pPr>
              <w:spacing w:after="0" w:line="240" w:lineRule="auto"/>
              <w:rPr>
                <w:rFonts w:ascii="Times New Roman" w:hAnsi="Times New Roman"/>
                <w:sz w:val="18"/>
                <w:szCs w:val="18"/>
              </w:rPr>
            </w:pPr>
          </w:p>
        </w:tc>
        <w:tc>
          <w:tcPr>
            <w:tcW w:w="992" w:type="dxa"/>
          </w:tcPr>
          <w:p w14:paraId="4413801F"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1.2.05</w:t>
            </w:r>
          </w:p>
        </w:tc>
        <w:tc>
          <w:tcPr>
            <w:tcW w:w="5740" w:type="dxa"/>
          </w:tcPr>
          <w:p w14:paraId="3B26F98F" w14:textId="77777777" w:rsidR="007C2AE8" w:rsidRPr="007E2B72" w:rsidRDefault="007C2AE8" w:rsidP="007C2AE8">
            <w:pPr>
              <w:widowControl w:val="0"/>
              <w:autoSpaceDE w:val="0"/>
              <w:autoSpaceDN w:val="0"/>
              <w:spacing w:after="0" w:line="240" w:lineRule="auto"/>
              <w:ind w:right="432"/>
              <w:jc w:val="both"/>
              <w:rPr>
                <w:rFonts w:ascii="Times New Roman" w:hAnsi="Times New Roman"/>
                <w:b/>
                <w:sz w:val="18"/>
                <w:szCs w:val="18"/>
              </w:rPr>
            </w:pPr>
            <w:r w:rsidRPr="007E2B72">
              <w:rPr>
                <w:rFonts w:ascii="Times New Roman" w:hAnsi="Times New Roman"/>
                <w:sz w:val="18"/>
                <w:szCs w:val="18"/>
              </w:rPr>
              <w:t>сборки</w:t>
            </w:r>
            <w:r w:rsidRPr="007E2B72">
              <w:rPr>
                <w:rFonts w:ascii="Times New Roman" w:hAnsi="Times New Roman"/>
                <w:spacing w:val="1"/>
                <w:sz w:val="18"/>
                <w:szCs w:val="18"/>
              </w:rPr>
              <w:t xml:space="preserve"> </w:t>
            </w:r>
            <w:r w:rsidRPr="007E2B72">
              <w:rPr>
                <w:rFonts w:ascii="Times New Roman" w:hAnsi="Times New Roman"/>
                <w:sz w:val="18"/>
                <w:szCs w:val="18"/>
              </w:rPr>
              <w:t>деталей,</w:t>
            </w:r>
            <w:r w:rsidRPr="007E2B72">
              <w:rPr>
                <w:rFonts w:ascii="Times New Roman" w:hAnsi="Times New Roman"/>
                <w:spacing w:val="1"/>
                <w:sz w:val="18"/>
                <w:szCs w:val="18"/>
              </w:rPr>
              <w:t xml:space="preserve"> </w:t>
            </w:r>
            <w:r w:rsidRPr="007E2B72">
              <w:rPr>
                <w:rFonts w:ascii="Times New Roman" w:hAnsi="Times New Roman"/>
                <w:sz w:val="18"/>
                <w:szCs w:val="18"/>
              </w:rPr>
              <w:t>узлов и механизмов, оборудования,</w:t>
            </w:r>
            <w:r w:rsidRPr="007E2B72">
              <w:rPr>
                <w:rFonts w:ascii="Times New Roman" w:hAnsi="Times New Roman"/>
                <w:spacing w:val="1"/>
                <w:sz w:val="18"/>
                <w:szCs w:val="18"/>
              </w:rPr>
              <w:t xml:space="preserve"> </w:t>
            </w:r>
            <w:r w:rsidRPr="007E2B72">
              <w:rPr>
                <w:rFonts w:ascii="Times New Roman" w:hAnsi="Times New Roman"/>
                <w:sz w:val="18"/>
                <w:szCs w:val="18"/>
              </w:rPr>
              <w:t>агрегатов</w:t>
            </w:r>
            <w:r w:rsidRPr="007E2B72">
              <w:rPr>
                <w:rFonts w:ascii="Times New Roman" w:hAnsi="Times New Roman"/>
                <w:spacing w:val="-2"/>
                <w:sz w:val="18"/>
                <w:szCs w:val="18"/>
              </w:rPr>
              <w:t xml:space="preserve"> </w:t>
            </w:r>
            <w:r w:rsidRPr="007E2B72">
              <w:rPr>
                <w:rFonts w:ascii="Times New Roman" w:hAnsi="Times New Roman"/>
                <w:sz w:val="18"/>
                <w:szCs w:val="18"/>
              </w:rPr>
              <w:t>и машин;</w:t>
            </w:r>
          </w:p>
        </w:tc>
      </w:tr>
      <w:tr w:rsidR="007C2AE8" w:rsidRPr="007E2B72" w14:paraId="4E6C663A" w14:textId="77777777" w:rsidTr="007C2AE8">
        <w:trPr>
          <w:trHeight w:val="125"/>
          <w:jc w:val="center"/>
        </w:trPr>
        <w:tc>
          <w:tcPr>
            <w:tcW w:w="1064" w:type="dxa"/>
            <w:vMerge/>
          </w:tcPr>
          <w:p w14:paraId="07D46E62"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B9B581A" w14:textId="77777777" w:rsidR="007C2AE8" w:rsidRPr="007E2B72" w:rsidRDefault="007C2AE8" w:rsidP="007C2AE8">
            <w:pPr>
              <w:spacing w:after="0" w:line="240" w:lineRule="auto"/>
              <w:rPr>
                <w:rFonts w:ascii="Times New Roman" w:hAnsi="Times New Roman"/>
                <w:sz w:val="18"/>
                <w:szCs w:val="18"/>
              </w:rPr>
            </w:pPr>
          </w:p>
        </w:tc>
        <w:tc>
          <w:tcPr>
            <w:tcW w:w="992" w:type="dxa"/>
          </w:tcPr>
          <w:p w14:paraId="118FC79F"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1.2.01</w:t>
            </w:r>
          </w:p>
        </w:tc>
        <w:tc>
          <w:tcPr>
            <w:tcW w:w="5740" w:type="dxa"/>
          </w:tcPr>
          <w:p w14:paraId="53E9E113" w14:textId="77777777" w:rsidR="007C2AE8" w:rsidRPr="007E2B72" w:rsidRDefault="007C2AE8" w:rsidP="007C2AE8">
            <w:pPr>
              <w:widowControl w:val="0"/>
              <w:tabs>
                <w:tab w:val="left" w:pos="233"/>
              </w:tabs>
              <w:autoSpaceDE w:val="0"/>
              <w:autoSpaceDN w:val="0"/>
              <w:spacing w:after="0"/>
              <w:ind w:right="342"/>
              <w:jc w:val="both"/>
              <w:rPr>
                <w:rFonts w:ascii="Times New Roman" w:hAnsi="Times New Roman"/>
                <w:sz w:val="18"/>
                <w:szCs w:val="18"/>
              </w:rPr>
            </w:pPr>
            <w:r w:rsidRPr="007E2B72">
              <w:rPr>
                <w:rFonts w:ascii="Times New Roman" w:hAnsi="Times New Roman"/>
                <w:b/>
                <w:sz w:val="18"/>
                <w:szCs w:val="18"/>
              </w:rPr>
              <w:t xml:space="preserve">Умения: </w:t>
            </w:r>
            <w:r w:rsidRPr="007E2B72">
              <w:rPr>
                <w:rFonts w:ascii="Times New Roman" w:hAnsi="Times New Roman"/>
                <w:sz w:val="18"/>
                <w:szCs w:val="18"/>
              </w:rPr>
              <w:t>анализировать техническую документацию на выполнение</w:t>
            </w:r>
            <w:r w:rsidRPr="007E2B72">
              <w:rPr>
                <w:rFonts w:ascii="Times New Roman" w:hAnsi="Times New Roman"/>
                <w:spacing w:val="-1"/>
                <w:sz w:val="18"/>
                <w:szCs w:val="18"/>
              </w:rPr>
              <w:t xml:space="preserve"> </w:t>
            </w:r>
            <w:r w:rsidRPr="007E2B72">
              <w:rPr>
                <w:rFonts w:ascii="Times New Roman" w:hAnsi="Times New Roman"/>
                <w:sz w:val="18"/>
                <w:szCs w:val="18"/>
              </w:rPr>
              <w:t>монтажных работ;</w:t>
            </w:r>
          </w:p>
        </w:tc>
      </w:tr>
      <w:tr w:rsidR="007C2AE8" w:rsidRPr="007E2B72" w14:paraId="6037BEC9" w14:textId="77777777" w:rsidTr="007C2AE8">
        <w:trPr>
          <w:trHeight w:val="119"/>
          <w:jc w:val="center"/>
        </w:trPr>
        <w:tc>
          <w:tcPr>
            <w:tcW w:w="1064" w:type="dxa"/>
            <w:vMerge/>
          </w:tcPr>
          <w:p w14:paraId="2F9A8E1F"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574B06F0" w14:textId="77777777" w:rsidR="007C2AE8" w:rsidRPr="007E2B72" w:rsidRDefault="007C2AE8" w:rsidP="007C2AE8">
            <w:pPr>
              <w:spacing w:after="0" w:line="240" w:lineRule="auto"/>
              <w:rPr>
                <w:rFonts w:ascii="Times New Roman" w:hAnsi="Times New Roman"/>
                <w:sz w:val="18"/>
                <w:szCs w:val="18"/>
              </w:rPr>
            </w:pPr>
          </w:p>
        </w:tc>
        <w:tc>
          <w:tcPr>
            <w:tcW w:w="992" w:type="dxa"/>
          </w:tcPr>
          <w:p w14:paraId="7456108F"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1.2.02</w:t>
            </w:r>
          </w:p>
        </w:tc>
        <w:tc>
          <w:tcPr>
            <w:tcW w:w="5740" w:type="dxa"/>
          </w:tcPr>
          <w:p w14:paraId="24C622F4" w14:textId="77777777" w:rsidR="007C2AE8" w:rsidRPr="007E2B72" w:rsidRDefault="007C2AE8" w:rsidP="007C2AE8">
            <w:pPr>
              <w:widowControl w:val="0"/>
              <w:autoSpaceDE w:val="0"/>
              <w:autoSpaceDN w:val="0"/>
              <w:spacing w:after="0" w:line="252" w:lineRule="exact"/>
              <w:ind w:left="9"/>
              <w:jc w:val="both"/>
              <w:rPr>
                <w:rFonts w:ascii="Times New Roman" w:hAnsi="Times New Roman"/>
                <w:sz w:val="18"/>
                <w:szCs w:val="18"/>
              </w:rPr>
            </w:pPr>
            <w:r w:rsidRPr="007E2B72">
              <w:rPr>
                <w:rFonts w:ascii="Times New Roman" w:hAnsi="Times New Roman"/>
                <w:sz w:val="18"/>
                <w:szCs w:val="18"/>
              </w:rPr>
              <w:t>читать</w:t>
            </w:r>
            <w:r w:rsidRPr="007E2B72">
              <w:rPr>
                <w:rFonts w:ascii="Times New Roman" w:hAnsi="Times New Roman"/>
                <w:spacing w:val="-4"/>
                <w:sz w:val="18"/>
                <w:szCs w:val="18"/>
              </w:rPr>
              <w:t xml:space="preserve"> </w:t>
            </w:r>
            <w:r w:rsidRPr="007E2B72">
              <w:rPr>
                <w:rFonts w:ascii="Times New Roman" w:hAnsi="Times New Roman"/>
                <w:sz w:val="18"/>
                <w:szCs w:val="18"/>
              </w:rPr>
              <w:t>принципиальные</w:t>
            </w:r>
            <w:r w:rsidRPr="007E2B72">
              <w:rPr>
                <w:rFonts w:ascii="Times New Roman" w:hAnsi="Times New Roman"/>
                <w:spacing w:val="-5"/>
                <w:sz w:val="18"/>
                <w:szCs w:val="18"/>
              </w:rPr>
              <w:t xml:space="preserve"> </w:t>
            </w:r>
            <w:r w:rsidRPr="007E2B72">
              <w:rPr>
                <w:rFonts w:ascii="Times New Roman" w:hAnsi="Times New Roman"/>
                <w:sz w:val="18"/>
                <w:szCs w:val="18"/>
              </w:rPr>
              <w:t>структурные</w:t>
            </w:r>
            <w:r w:rsidRPr="007E2B72">
              <w:rPr>
                <w:rFonts w:ascii="Times New Roman" w:hAnsi="Times New Roman"/>
                <w:spacing w:val="-3"/>
                <w:sz w:val="18"/>
                <w:szCs w:val="18"/>
              </w:rPr>
              <w:t xml:space="preserve"> </w:t>
            </w:r>
            <w:r w:rsidRPr="007E2B72">
              <w:rPr>
                <w:rFonts w:ascii="Times New Roman" w:hAnsi="Times New Roman"/>
                <w:sz w:val="18"/>
                <w:szCs w:val="18"/>
              </w:rPr>
              <w:t>схемы;</w:t>
            </w:r>
          </w:p>
        </w:tc>
      </w:tr>
      <w:tr w:rsidR="007C2AE8" w:rsidRPr="007E2B72" w14:paraId="2D8551FD" w14:textId="77777777" w:rsidTr="007C2AE8">
        <w:trPr>
          <w:trHeight w:val="119"/>
          <w:jc w:val="center"/>
        </w:trPr>
        <w:tc>
          <w:tcPr>
            <w:tcW w:w="1064" w:type="dxa"/>
            <w:vMerge/>
          </w:tcPr>
          <w:p w14:paraId="559EFE2F"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4F8A30C2" w14:textId="77777777" w:rsidR="007C2AE8" w:rsidRPr="007E2B72" w:rsidRDefault="007C2AE8" w:rsidP="007C2AE8">
            <w:pPr>
              <w:spacing w:after="0" w:line="240" w:lineRule="auto"/>
              <w:rPr>
                <w:rFonts w:ascii="Times New Roman" w:hAnsi="Times New Roman"/>
                <w:sz w:val="18"/>
                <w:szCs w:val="18"/>
              </w:rPr>
            </w:pPr>
          </w:p>
        </w:tc>
        <w:tc>
          <w:tcPr>
            <w:tcW w:w="992" w:type="dxa"/>
          </w:tcPr>
          <w:p w14:paraId="037D5A99"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1.2.03</w:t>
            </w:r>
          </w:p>
        </w:tc>
        <w:tc>
          <w:tcPr>
            <w:tcW w:w="5740" w:type="dxa"/>
          </w:tcPr>
          <w:p w14:paraId="7B094412" w14:textId="77777777" w:rsidR="007C2AE8" w:rsidRPr="007E2B72" w:rsidRDefault="007C2AE8" w:rsidP="007C2AE8">
            <w:pPr>
              <w:widowControl w:val="0"/>
              <w:tabs>
                <w:tab w:val="left" w:pos="233"/>
              </w:tabs>
              <w:autoSpaceDE w:val="0"/>
              <w:autoSpaceDN w:val="0"/>
              <w:spacing w:before="33" w:after="0"/>
              <w:ind w:left="-18" w:right="105"/>
              <w:jc w:val="both"/>
              <w:rPr>
                <w:rFonts w:ascii="Times New Roman" w:hAnsi="Times New Roman"/>
                <w:sz w:val="18"/>
                <w:szCs w:val="18"/>
              </w:rPr>
            </w:pPr>
            <w:r w:rsidRPr="007E2B72">
              <w:rPr>
                <w:rFonts w:ascii="Times New Roman" w:hAnsi="Times New Roman"/>
                <w:sz w:val="18"/>
                <w:szCs w:val="18"/>
              </w:rPr>
              <w:t>пользоваться знаковой сигнализацией при перемещении</w:t>
            </w:r>
            <w:r w:rsidRPr="007E2B72">
              <w:rPr>
                <w:rFonts w:ascii="Times New Roman" w:hAnsi="Times New Roman"/>
                <w:spacing w:val="-52"/>
                <w:sz w:val="18"/>
                <w:szCs w:val="18"/>
              </w:rPr>
              <w:t xml:space="preserve"> </w:t>
            </w:r>
            <w:r w:rsidRPr="007E2B72">
              <w:rPr>
                <w:rFonts w:ascii="Times New Roman" w:hAnsi="Times New Roman"/>
                <w:sz w:val="18"/>
                <w:szCs w:val="18"/>
              </w:rPr>
              <w:t>грузов</w:t>
            </w:r>
            <w:r w:rsidRPr="007E2B72">
              <w:rPr>
                <w:rFonts w:ascii="Times New Roman" w:hAnsi="Times New Roman"/>
                <w:spacing w:val="-1"/>
                <w:sz w:val="18"/>
                <w:szCs w:val="18"/>
              </w:rPr>
              <w:t xml:space="preserve"> </w:t>
            </w:r>
            <w:r w:rsidRPr="007E2B72">
              <w:rPr>
                <w:rFonts w:ascii="Times New Roman" w:hAnsi="Times New Roman"/>
                <w:sz w:val="18"/>
                <w:szCs w:val="18"/>
              </w:rPr>
              <w:t>кранами;</w:t>
            </w:r>
          </w:p>
        </w:tc>
      </w:tr>
      <w:tr w:rsidR="007C2AE8" w:rsidRPr="007E2B72" w14:paraId="1F9BB857" w14:textId="77777777" w:rsidTr="007C2AE8">
        <w:trPr>
          <w:trHeight w:val="119"/>
          <w:jc w:val="center"/>
        </w:trPr>
        <w:tc>
          <w:tcPr>
            <w:tcW w:w="1064" w:type="dxa"/>
            <w:vMerge/>
          </w:tcPr>
          <w:p w14:paraId="6EA71CAA"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1C03AA15" w14:textId="77777777" w:rsidR="007C2AE8" w:rsidRPr="007E2B72" w:rsidRDefault="007C2AE8" w:rsidP="007C2AE8">
            <w:pPr>
              <w:spacing w:after="0" w:line="240" w:lineRule="auto"/>
              <w:rPr>
                <w:rFonts w:ascii="Times New Roman" w:hAnsi="Times New Roman"/>
                <w:sz w:val="18"/>
                <w:szCs w:val="18"/>
              </w:rPr>
            </w:pPr>
          </w:p>
        </w:tc>
        <w:tc>
          <w:tcPr>
            <w:tcW w:w="992" w:type="dxa"/>
          </w:tcPr>
          <w:p w14:paraId="53A0B913"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1.2.04</w:t>
            </w:r>
          </w:p>
        </w:tc>
        <w:tc>
          <w:tcPr>
            <w:tcW w:w="5740" w:type="dxa"/>
          </w:tcPr>
          <w:p w14:paraId="57E8F8C0" w14:textId="77777777" w:rsidR="007C2AE8" w:rsidRPr="007E2B72" w:rsidRDefault="007C2AE8" w:rsidP="007C2AE8">
            <w:pPr>
              <w:widowControl w:val="0"/>
              <w:tabs>
                <w:tab w:val="left" w:pos="233"/>
              </w:tabs>
              <w:autoSpaceDE w:val="0"/>
              <w:autoSpaceDN w:val="0"/>
              <w:spacing w:before="1" w:after="0" w:line="240" w:lineRule="auto"/>
              <w:jc w:val="both"/>
              <w:rPr>
                <w:rFonts w:ascii="Times New Roman" w:hAnsi="Times New Roman"/>
                <w:sz w:val="18"/>
                <w:szCs w:val="18"/>
              </w:rPr>
            </w:pPr>
            <w:r w:rsidRPr="007E2B72">
              <w:rPr>
                <w:rFonts w:ascii="Times New Roman" w:hAnsi="Times New Roman"/>
                <w:sz w:val="18"/>
                <w:szCs w:val="18"/>
              </w:rPr>
              <w:t>производить</w:t>
            </w:r>
            <w:r w:rsidRPr="007E2B72">
              <w:rPr>
                <w:rFonts w:ascii="Times New Roman" w:hAnsi="Times New Roman"/>
                <w:spacing w:val="-2"/>
                <w:sz w:val="18"/>
                <w:szCs w:val="18"/>
              </w:rPr>
              <w:t xml:space="preserve"> </w:t>
            </w:r>
            <w:proofErr w:type="spellStart"/>
            <w:r w:rsidRPr="007E2B72">
              <w:rPr>
                <w:rFonts w:ascii="Times New Roman" w:hAnsi="Times New Roman"/>
                <w:sz w:val="18"/>
                <w:szCs w:val="18"/>
              </w:rPr>
              <w:t>строповку</w:t>
            </w:r>
            <w:proofErr w:type="spellEnd"/>
            <w:r w:rsidRPr="007E2B72">
              <w:rPr>
                <w:rFonts w:ascii="Times New Roman" w:hAnsi="Times New Roman"/>
                <w:spacing w:val="-5"/>
                <w:sz w:val="18"/>
                <w:szCs w:val="18"/>
              </w:rPr>
              <w:t xml:space="preserve"> </w:t>
            </w:r>
            <w:r w:rsidRPr="007E2B72">
              <w:rPr>
                <w:rFonts w:ascii="Times New Roman" w:hAnsi="Times New Roman"/>
                <w:sz w:val="18"/>
                <w:szCs w:val="18"/>
              </w:rPr>
              <w:t>грузов;</w:t>
            </w:r>
          </w:p>
        </w:tc>
      </w:tr>
      <w:tr w:rsidR="007C2AE8" w:rsidRPr="007E2B72" w14:paraId="6EF86CDC" w14:textId="77777777" w:rsidTr="007C2AE8">
        <w:trPr>
          <w:trHeight w:val="119"/>
          <w:jc w:val="center"/>
        </w:trPr>
        <w:tc>
          <w:tcPr>
            <w:tcW w:w="1064" w:type="dxa"/>
            <w:vMerge/>
          </w:tcPr>
          <w:p w14:paraId="33FBAC3C"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590B5056" w14:textId="77777777" w:rsidR="007C2AE8" w:rsidRPr="007E2B72" w:rsidRDefault="007C2AE8" w:rsidP="007C2AE8">
            <w:pPr>
              <w:spacing w:after="0" w:line="240" w:lineRule="auto"/>
              <w:rPr>
                <w:rFonts w:ascii="Times New Roman" w:hAnsi="Times New Roman"/>
                <w:sz w:val="18"/>
                <w:szCs w:val="18"/>
              </w:rPr>
            </w:pPr>
          </w:p>
        </w:tc>
        <w:tc>
          <w:tcPr>
            <w:tcW w:w="992" w:type="dxa"/>
          </w:tcPr>
          <w:p w14:paraId="2215EB94"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1.2.05</w:t>
            </w:r>
          </w:p>
        </w:tc>
        <w:tc>
          <w:tcPr>
            <w:tcW w:w="5740" w:type="dxa"/>
          </w:tcPr>
          <w:p w14:paraId="3DFB5BAA" w14:textId="77777777" w:rsidR="007C2AE8" w:rsidRPr="007E2B72" w:rsidRDefault="007C2AE8" w:rsidP="007C2AE8">
            <w:pPr>
              <w:widowControl w:val="0"/>
              <w:tabs>
                <w:tab w:val="left" w:pos="233"/>
              </w:tabs>
              <w:autoSpaceDE w:val="0"/>
              <w:autoSpaceDN w:val="0"/>
              <w:spacing w:before="38" w:after="0"/>
              <w:ind w:left="9" w:right="439"/>
              <w:jc w:val="both"/>
              <w:rPr>
                <w:rFonts w:ascii="Times New Roman" w:hAnsi="Times New Roman"/>
                <w:sz w:val="18"/>
                <w:szCs w:val="18"/>
              </w:rPr>
            </w:pPr>
            <w:r w:rsidRPr="007E2B72">
              <w:rPr>
                <w:rFonts w:ascii="Times New Roman" w:hAnsi="Times New Roman"/>
                <w:sz w:val="18"/>
                <w:szCs w:val="18"/>
              </w:rPr>
              <w:t>подбирать грузозахватные приспособления, соответствующие</w:t>
            </w:r>
            <w:r w:rsidRPr="007E2B72">
              <w:rPr>
                <w:rFonts w:ascii="Times New Roman" w:hAnsi="Times New Roman"/>
                <w:spacing w:val="-1"/>
                <w:sz w:val="18"/>
                <w:szCs w:val="18"/>
              </w:rPr>
              <w:t xml:space="preserve"> </w:t>
            </w:r>
            <w:r w:rsidRPr="007E2B72">
              <w:rPr>
                <w:rFonts w:ascii="Times New Roman" w:hAnsi="Times New Roman"/>
                <w:sz w:val="18"/>
                <w:szCs w:val="18"/>
              </w:rPr>
              <w:t>массе</w:t>
            </w:r>
            <w:r w:rsidRPr="007E2B72">
              <w:rPr>
                <w:rFonts w:ascii="Times New Roman" w:hAnsi="Times New Roman"/>
                <w:spacing w:val="-1"/>
                <w:sz w:val="18"/>
                <w:szCs w:val="18"/>
              </w:rPr>
              <w:t xml:space="preserve"> </w:t>
            </w:r>
            <w:r w:rsidRPr="007E2B72">
              <w:rPr>
                <w:rFonts w:ascii="Times New Roman" w:hAnsi="Times New Roman"/>
                <w:sz w:val="18"/>
                <w:szCs w:val="18"/>
              </w:rPr>
              <w:t>и характеру</w:t>
            </w:r>
            <w:r w:rsidRPr="007E2B72">
              <w:rPr>
                <w:rFonts w:ascii="Times New Roman" w:hAnsi="Times New Roman"/>
                <w:spacing w:val="-3"/>
                <w:sz w:val="18"/>
                <w:szCs w:val="18"/>
              </w:rPr>
              <w:t xml:space="preserve"> </w:t>
            </w:r>
            <w:r w:rsidRPr="007E2B72">
              <w:rPr>
                <w:rFonts w:ascii="Times New Roman" w:hAnsi="Times New Roman"/>
                <w:sz w:val="18"/>
                <w:szCs w:val="18"/>
              </w:rPr>
              <w:t>поднимаемого</w:t>
            </w:r>
            <w:r w:rsidRPr="007E2B72">
              <w:rPr>
                <w:rFonts w:ascii="Times New Roman" w:hAnsi="Times New Roman"/>
                <w:spacing w:val="-2"/>
                <w:sz w:val="18"/>
                <w:szCs w:val="18"/>
              </w:rPr>
              <w:t xml:space="preserve"> </w:t>
            </w:r>
            <w:r w:rsidRPr="007E2B72">
              <w:rPr>
                <w:rFonts w:ascii="Times New Roman" w:hAnsi="Times New Roman"/>
                <w:sz w:val="18"/>
                <w:szCs w:val="18"/>
              </w:rPr>
              <w:t>груза;</w:t>
            </w:r>
          </w:p>
        </w:tc>
      </w:tr>
      <w:tr w:rsidR="007C2AE8" w:rsidRPr="007E2B72" w14:paraId="20BBB709" w14:textId="77777777" w:rsidTr="007C2AE8">
        <w:trPr>
          <w:trHeight w:val="119"/>
          <w:jc w:val="center"/>
        </w:trPr>
        <w:tc>
          <w:tcPr>
            <w:tcW w:w="1064" w:type="dxa"/>
            <w:vMerge/>
          </w:tcPr>
          <w:p w14:paraId="4B752789"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87A9719" w14:textId="77777777" w:rsidR="007C2AE8" w:rsidRPr="007E2B72" w:rsidRDefault="007C2AE8" w:rsidP="007C2AE8">
            <w:pPr>
              <w:spacing w:after="0" w:line="240" w:lineRule="auto"/>
              <w:rPr>
                <w:rFonts w:ascii="Times New Roman" w:hAnsi="Times New Roman"/>
                <w:sz w:val="18"/>
                <w:szCs w:val="18"/>
              </w:rPr>
            </w:pPr>
          </w:p>
        </w:tc>
        <w:tc>
          <w:tcPr>
            <w:tcW w:w="992" w:type="dxa"/>
          </w:tcPr>
          <w:p w14:paraId="42037C3D"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1.2.06</w:t>
            </w:r>
          </w:p>
        </w:tc>
        <w:tc>
          <w:tcPr>
            <w:tcW w:w="5740" w:type="dxa"/>
          </w:tcPr>
          <w:p w14:paraId="1AC2080E" w14:textId="77777777" w:rsidR="007C2AE8" w:rsidRPr="007E2B72" w:rsidRDefault="007C2AE8" w:rsidP="007C2AE8">
            <w:pPr>
              <w:widowControl w:val="0"/>
              <w:tabs>
                <w:tab w:val="left" w:pos="233"/>
              </w:tabs>
              <w:autoSpaceDE w:val="0"/>
              <w:autoSpaceDN w:val="0"/>
              <w:spacing w:after="0" w:line="278" w:lineRule="auto"/>
              <w:ind w:left="9" w:right="464"/>
              <w:jc w:val="both"/>
              <w:rPr>
                <w:rFonts w:ascii="Times New Roman" w:hAnsi="Times New Roman"/>
                <w:sz w:val="18"/>
                <w:szCs w:val="18"/>
              </w:rPr>
            </w:pPr>
            <w:r w:rsidRPr="007E2B72">
              <w:rPr>
                <w:rFonts w:ascii="Times New Roman" w:hAnsi="Times New Roman"/>
                <w:sz w:val="18"/>
                <w:szCs w:val="18"/>
              </w:rPr>
              <w:t>рассчитывать предельные нагрузки грузоподъемных</w:t>
            </w:r>
            <w:r w:rsidRPr="007E2B72">
              <w:rPr>
                <w:rFonts w:ascii="Times New Roman" w:hAnsi="Times New Roman"/>
                <w:spacing w:val="-52"/>
                <w:sz w:val="18"/>
                <w:szCs w:val="18"/>
              </w:rPr>
              <w:t xml:space="preserve"> </w:t>
            </w:r>
            <w:r w:rsidRPr="007E2B72">
              <w:rPr>
                <w:rFonts w:ascii="Times New Roman" w:hAnsi="Times New Roman"/>
                <w:sz w:val="18"/>
                <w:szCs w:val="18"/>
              </w:rPr>
              <w:t>устройств;</w:t>
            </w:r>
          </w:p>
        </w:tc>
      </w:tr>
      <w:tr w:rsidR="007C2AE8" w:rsidRPr="007E2B72" w14:paraId="22CA7E3B" w14:textId="77777777" w:rsidTr="007C2AE8">
        <w:trPr>
          <w:trHeight w:val="119"/>
          <w:jc w:val="center"/>
        </w:trPr>
        <w:tc>
          <w:tcPr>
            <w:tcW w:w="1064" w:type="dxa"/>
            <w:vMerge/>
          </w:tcPr>
          <w:p w14:paraId="5C69A5B7"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5C074854" w14:textId="77777777" w:rsidR="007C2AE8" w:rsidRPr="007E2B72" w:rsidRDefault="007C2AE8" w:rsidP="007C2AE8">
            <w:pPr>
              <w:spacing w:after="0" w:line="240" w:lineRule="auto"/>
              <w:rPr>
                <w:rFonts w:ascii="Times New Roman" w:hAnsi="Times New Roman"/>
                <w:sz w:val="18"/>
                <w:szCs w:val="18"/>
              </w:rPr>
            </w:pPr>
          </w:p>
        </w:tc>
        <w:tc>
          <w:tcPr>
            <w:tcW w:w="992" w:type="dxa"/>
          </w:tcPr>
          <w:p w14:paraId="1E6E991B"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1.2.07</w:t>
            </w:r>
          </w:p>
        </w:tc>
        <w:tc>
          <w:tcPr>
            <w:tcW w:w="5740" w:type="dxa"/>
          </w:tcPr>
          <w:p w14:paraId="13F46B71" w14:textId="77777777" w:rsidR="007C2AE8" w:rsidRPr="007E2B72" w:rsidRDefault="007C2AE8" w:rsidP="007C2AE8">
            <w:pPr>
              <w:widowControl w:val="0"/>
              <w:tabs>
                <w:tab w:val="left" w:pos="233"/>
              </w:tabs>
              <w:autoSpaceDE w:val="0"/>
              <w:autoSpaceDN w:val="0"/>
              <w:spacing w:after="0"/>
              <w:ind w:right="244"/>
              <w:jc w:val="both"/>
              <w:rPr>
                <w:rFonts w:ascii="Times New Roman" w:hAnsi="Times New Roman"/>
                <w:sz w:val="18"/>
                <w:szCs w:val="18"/>
              </w:rPr>
            </w:pPr>
            <w:r w:rsidRPr="007E2B72">
              <w:rPr>
                <w:rFonts w:ascii="Times New Roman" w:hAnsi="Times New Roman"/>
                <w:sz w:val="18"/>
                <w:szCs w:val="18"/>
              </w:rPr>
              <w:t>соединять металлоконструкции с помощью ручной дуговой</w:t>
            </w:r>
            <w:r w:rsidRPr="007E2B72">
              <w:rPr>
                <w:rFonts w:ascii="Times New Roman" w:hAnsi="Times New Roman"/>
                <w:spacing w:val="-1"/>
                <w:sz w:val="18"/>
                <w:szCs w:val="18"/>
              </w:rPr>
              <w:t xml:space="preserve"> </w:t>
            </w:r>
            <w:r w:rsidRPr="007E2B72">
              <w:rPr>
                <w:rFonts w:ascii="Times New Roman" w:hAnsi="Times New Roman"/>
                <w:sz w:val="18"/>
                <w:szCs w:val="18"/>
              </w:rPr>
              <w:t>электросварки;</w:t>
            </w:r>
          </w:p>
        </w:tc>
      </w:tr>
      <w:tr w:rsidR="007C2AE8" w:rsidRPr="007E2B72" w14:paraId="2923831A" w14:textId="77777777" w:rsidTr="007C2AE8">
        <w:trPr>
          <w:trHeight w:val="119"/>
          <w:jc w:val="center"/>
        </w:trPr>
        <w:tc>
          <w:tcPr>
            <w:tcW w:w="1064" w:type="dxa"/>
            <w:vMerge/>
          </w:tcPr>
          <w:p w14:paraId="4D596F68"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B13B7AD" w14:textId="77777777" w:rsidR="007C2AE8" w:rsidRPr="007E2B72" w:rsidRDefault="007C2AE8" w:rsidP="007C2AE8">
            <w:pPr>
              <w:spacing w:after="0" w:line="240" w:lineRule="auto"/>
              <w:rPr>
                <w:rFonts w:ascii="Times New Roman" w:hAnsi="Times New Roman"/>
                <w:sz w:val="18"/>
                <w:szCs w:val="18"/>
              </w:rPr>
            </w:pPr>
          </w:p>
        </w:tc>
        <w:tc>
          <w:tcPr>
            <w:tcW w:w="992" w:type="dxa"/>
          </w:tcPr>
          <w:p w14:paraId="3E7A7251"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1.2.08</w:t>
            </w:r>
          </w:p>
        </w:tc>
        <w:tc>
          <w:tcPr>
            <w:tcW w:w="5740" w:type="dxa"/>
          </w:tcPr>
          <w:p w14:paraId="7A805AAC" w14:textId="77777777" w:rsidR="007C2AE8" w:rsidRPr="007E2B72" w:rsidRDefault="007C2AE8" w:rsidP="007C2AE8">
            <w:pPr>
              <w:widowControl w:val="0"/>
              <w:tabs>
                <w:tab w:val="left" w:pos="233"/>
              </w:tabs>
              <w:autoSpaceDE w:val="0"/>
              <w:autoSpaceDN w:val="0"/>
              <w:spacing w:after="0" w:line="252" w:lineRule="exact"/>
              <w:ind w:left="9"/>
              <w:jc w:val="both"/>
              <w:rPr>
                <w:rFonts w:ascii="Times New Roman" w:hAnsi="Times New Roman"/>
                <w:sz w:val="18"/>
                <w:szCs w:val="18"/>
              </w:rPr>
            </w:pPr>
            <w:r w:rsidRPr="007E2B72">
              <w:rPr>
                <w:rFonts w:ascii="Times New Roman" w:hAnsi="Times New Roman"/>
                <w:sz w:val="18"/>
                <w:szCs w:val="18"/>
              </w:rPr>
              <w:t>применять</w:t>
            </w:r>
            <w:r w:rsidRPr="007E2B72">
              <w:rPr>
                <w:rFonts w:ascii="Times New Roman" w:hAnsi="Times New Roman"/>
                <w:spacing w:val="-4"/>
                <w:sz w:val="18"/>
                <w:szCs w:val="18"/>
              </w:rPr>
              <w:t xml:space="preserve"> </w:t>
            </w:r>
            <w:r w:rsidRPr="007E2B72">
              <w:rPr>
                <w:rFonts w:ascii="Times New Roman" w:hAnsi="Times New Roman"/>
                <w:sz w:val="18"/>
                <w:szCs w:val="18"/>
              </w:rPr>
              <w:t>средства</w:t>
            </w:r>
            <w:r w:rsidRPr="007E2B72">
              <w:rPr>
                <w:rFonts w:ascii="Times New Roman" w:hAnsi="Times New Roman"/>
                <w:spacing w:val="-3"/>
                <w:sz w:val="18"/>
                <w:szCs w:val="18"/>
              </w:rPr>
              <w:t xml:space="preserve"> </w:t>
            </w:r>
            <w:r w:rsidRPr="007E2B72">
              <w:rPr>
                <w:rFonts w:ascii="Times New Roman" w:hAnsi="Times New Roman"/>
                <w:sz w:val="18"/>
                <w:szCs w:val="18"/>
              </w:rPr>
              <w:t>индивидуальной</w:t>
            </w:r>
            <w:r w:rsidRPr="007E2B72">
              <w:rPr>
                <w:rFonts w:ascii="Times New Roman" w:hAnsi="Times New Roman"/>
                <w:spacing w:val="-4"/>
                <w:sz w:val="18"/>
                <w:szCs w:val="18"/>
              </w:rPr>
              <w:t xml:space="preserve"> </w:t>
            </w:r>
            <w:r w:rsidRPr="007E2B72">
              <w:rPr>
                <w:rFonts w:ascii="Times New Roman" w:hAnsi="Times New Roman"/>
                <w:sz w:val="18"/>
                <w:szCs w:val="18"/>
              </w:rPr>
              <w:t>защиты;</w:t>
            </w:r>
          </w:p>
        </w:tc>
      </w:tr>
      <w:tr w:rsidR="007C2AE8" w:rsidRPr="007E2B72" w14:paraId="143BF2AE" w14:textId="77777777" w:rsidTr="007C2AE8">
        <w:trPr>
          <w:trHeight w:val="119"/>
          <w:jc w:val="center"/>
        </w:trPr>
        <w:tc>
          <w:tcPr>
            <w:tcW w:w="1064" w:type="dxa"/>
            <w:vMerge/>
          </w:tcPr>
          <w:p w14:paraId="526957C8"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2E597D9B" w14:textId="77777777" w:rsidR="007C2AE8" w:rsidRPr="007E2B72" w:rsidRDefault="007C2AE8" w:rsidP="007C2AE8">
            <w:pPr>
              <w:spacing w:after="0" w:line="240" w:lineRule="auto"/>
              <w:rPr>
                <w:rFonts w:ascii="Times New Roman" w:hAnsi="Times New Roman"/>
                <w:sz w:val="18"/>
                <w:szCs w:val="18"/>
              </w:rPr>
            </w:pPr>
          </w:p>
        </w:tc>
        <w:tc>
          <w:tcPr>
            <w:tcW w:w="992" w:type="dxa"/>
          </w:tcPr>
          <w:p w14:paraId="3A347701"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1.2.09</w:t>
            </w:r>
          </w:p>
        </w:tc>
        <w:tc>
          <w:tcPr>
            <w:tcW w:w="5740" w:type="dxa"/>
          </w:tcPr>
          <w:p w14:paraId="09C63716" w14:textId="77777777" w:rsidR="007C2AE8" w:rsidRPr="007E2B72" w:rsidRDefault="007C2AE8" w:rsidP="007C2AE8">
            <w:pPr>
              <w:widowControl w:val="0"/>
              <w:tabs>
                <w:tab w:val="left" w:pos="233"/>
              </w:tabs>
              <w:autoSpaceDE w:val="0"/>
              <w:autoSpaceDN w:val="0"/>
              <w:spacing w:before="33" w:after="0" w:line="278" w:lineRule="auto"/>
              <w:ind w:left="9" w:right="108"/>
              <w:jc w:val="both"/>
              <w:rPr>
                <w:rFonts w:ascii="Times New Roman" w:hAnsi="Times New Roman"/>
                <w:sz w:val="18"/>
                <w:szCs w:val="18"/>
              </w:rPr>
            </w:pPr>
            <w:r w:rsidRPr="007E2B72">
              <w:rPr>
                <w:rFonts w:ascii="Times New Roman" w:hAnsi="Times New Roman"/>
                <w:sz w:val="18"/>
                <w:szCs w:val="18"/>
              </w:rPr>
              <w:t>производить сборку сборочных единиц в соответствии с</w:t>
            </w:r>
            <w:r w:rsidRPr="007E2B72">
              <w:rPr>
                <w:rFonts w:ascii="Times New Roman" w:hAnsi="Times New Roman"/>
                <w:spacing w:val="-52"/>
                <w:sz w:val="18"/>
                <w:szCs w:val="18"/>
              </w:rPr>
              <w:t xml:space="preserve"> </w:t>
            </w:r>
            <w:r w:rsidRPr="007E2B72">
              <w:rPr>
                <w:rFonts w:ascii="Times New Roman" w:hAnsi="Times New Roman"/>
                <w:sz w:val="18"/>
                <w:szCs w:val="18"/>
              </w:rPr>
              <w:t>технической</w:t>
            </w:r>
            <w:r w:rsidRPr="007E2B72">
              <w:rPr>
                <w:rFonts w:ascii="Times New Roman" w:hAnsi="Times New Roman"/>
                <w:spacing w:val="-4"/>
                <w:sz w:val="18"/>
                <w:szCs w:val="18"/>
              </w:rPr>
              <w:t xml:space="preserve"> </w:t>
            </w:r>
            <w:r w:rsidRPr="007E2B72">
              <w:rPr>
                <w:rFonts w:ascii="Times New Roman" w:hAnsi="Times New Roman"/>
                <w:sz w:val="18"/>
                <w:szCs w:val="18"/>
              </w:rPr>
              <w:t>документацией;</w:t>
            </w:r>
          </w:p>
        </w:tc>
      </w:tr>
      <w:tr w:rsidR="007C2AE8" w:rsidRPr="007E2B72" w14:paraId="70D7C7D3" w14:textId="77777777" w:rsidTr="007C2AE8">
        <w:trPr>
          <w:trHeight w:val="119"/>
          <w:jc w:val="center"/>
        </w:trPr>
        <w:tc>
          <w:tcPr>
            <w:tcW w:w="1064" w:type="dxa"/>
            <w:vMerge/>
          </w:tcPr>
          <w:p w14:paraId="5AD9ACB7"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BC3C876" w14:textId="77777777" w:rsidR="007C2AE8" w:rsidRPr="007E2B72" w:rsidRDefault="007C2AE8" w:rsidP="007C2AE8">
            <w:pPr>
              <w:spacing w:after="0" w:line="240" w:lineRule="auto"/>
              <w:rPr>
                <w:rFonts w:ascii="Times New Roman" w:hAnsi="Times New Roman"/>
                <w:sz w:val="18"/>
                <w:szCs w:val="18"/>
              </w:rPr>
            </w:pPr>
          </w:p>
        </w:tc>
        <w:tc>
          <w:tcPr>
            <w:tcW w:w="992" w:type="dxa"/>
          </w:tcPr>
          <w:p w14:paraId="50EE4ADB"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1.2.10</w:t>
            </w:r>
          </w:p>
        </w:tc>
        <w:tc>
          <w:tcPr>
            <w:tcW w:w="5740" w:type="dxa"/>
          </w:tcPr>
          <w:p w14:paraId="60BA944A" w14:textId="77777777" w:rsidR="007C2AE8" w:rsidRPr="007E2B72" w:rsidRDefault="007C2AE8" w:rsidP="007C2AE8">
            <w:pPr>
              <w:widowControl w:val="0"/>
              <w:tabs>
                <w:tab w:val="left" w:pos="233"/>
              </w:tabs>
              <w:autoSpaceDE w:val="0"/>
              <w:autoSpaceDN w:val="0"/>
              <w:spacing w:after="0"/>
              <w:ind w:left="9" w:right="755"/>
              <w:jc w:val="both"/>
              <w:rPr>
                <w:rFonts w:ascii="Times New Roman" w:hAnsi="Times New Roman"/>
                <w:sz w:val="18"/>
                <w:szCs w:val="18"/>
              </w:rPr>
            </w:pPr>
            <w:r w:rsidRPr="007E2B72">
              <w:rPr>
                <w:rFonts w:ascii="Times New Roman" w:hAnsi="Times New Roman"/>
                <w:sz w:val="18"/>
                <w:szCs w:val="18"/>
              </w:rPr>
              <w:t>производить измерения при помощи контрольно-</w:t>
            </w:r>
            <w:r w:rsidRPr="007E2B72">
              <w:rPr>
                <w:rFonts w:ascii="Times New Roman" w:hAnsi="Times New Roman"/>
                <w:spacing w:val="-52"/>
                <w:sz w:val="18"/>
                <w:szCs w:val="18"/>
              </w:rPr>
              <w:t xml:space="preserve"> </w:t>
            </w:r>
            <w:r w:rsidRPr="007E2B72">
              <w:rPr>
                <w:rFonts w:ascii="Times New Roman" w:hAnsi="Times New Roman"/>
                <w:sz w:val="18"/>
                <w:szCs w:val="18"/>
              </w:rPr>
              <w:t>измерительных</w:t>
            </w:r>
            <w:r w:rsidRPr="007E2B72">
              <w:rPr>
                <w:rFonts w:ascii="Times New Roman" w:hAnsi="Times New Roman"/>
                <w:spacing w:val="-1"/>
                <w:sz w:val="18"/>
                <w:szCs w:val="18"/>
              </w:rPr>
              <w:t xml:space="preserve"> </w:t>
            </w:r>
            <w:r w:rsidRPr="007E2B72">
              <w:rPr>
                <w:rFonts w:ascii="Times New Roman" w:hAnsi="Times New Roman"/>
                <w:sz w:val="18"/>
                <w:szCs w:val="18"/>
              </w:rPr>
              <w:t>инструментов;</w:t>
            </w:r>
          </w:p>
        </w:tc>
      </w:tr>
      <w:tr w:rsidR="007C2AE8" w:rsidRPr="007E2B72" w14:paraId="2DAD15B2" w14:textId="77777777" w:rsidTr="007C2AE8">
        <w:trPr>
          <w:trHeight w:val="119"/>
          <w:jc w:val="center"/>
        </w:trPr>
        <w:tc>
          <w:tcPr>
            <w:tcW w:w="1064" w:type="dxa"/>
            <w:vMerge/>
          </w:tcPr>
          <w:p w14:paraId="2119EDE7"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AC88152" w14:textId="77777777" w:rsidR="007C2AE8" w:rsidRPr="007E2B72" w:rsidRDefault="007C2AE8" w:rsidP="007C2AE8">
            <w:pPr>
              <w:spacing w:after="0" w:line="240" w:lineRule="auto"/>
              <w:rPr>
                <w:rFonts w:ascii="Times New Roman" w:hAnsi="Times New Roman"/>
                <w:sz w:val="18"/>
                <w:szCs w:val="18"/>
              </w:rPr>
            </w:pPr>
          </w:p>
        </w:tc>
        <w:tc>
          <w:tcPr>
            <w:tcW w:w="992" w:type="dxa"/>
          </w:tcPr>
          <w:p w14:paraId="79160EC9"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1.2.11</w:t>
            </w:r>
          </w:p>
        </w:tc>
        <w:tc>
          <w:tcPr>
            <w:tcW w:w="5740" w:type="dxa"/>
          </w:tcPr>
          <w:p w14:paraId="5E4239B7" w14:textId="77777777" w:rsidR="007C2AE8" w:rsidRPr="007E2B72" w:rsidRDefault="007C2AE8" w:rsidP="007C2AE8">
            <w:pPr>
              <w:widowControl w:val="0"/>
              <w:tabs>
                <w:tab w:val="left" w:pos="233"/>
              </w:tabs>
              <w:autoSpaceDE w:val="0"/>
              <w:autoSpaceDN w:val="0"/>
              <w:spacing w:after="0" w:line="252" w:lineRule="exact"/>
              <w:jc w:val="both"/>
              <w:rPr>
                <w:rFonts w:ascii="Times New Roman" w:hAnsi="Times New Roman"/>
                <w:sz w:val="18"/>
                <w:szCs w:val="18"/>
              </w:rPr>
            </w:pPr>
            <w:r w:rsidRPr="007E2B72">
              <w:rPr>
                <w:rFonts w:ascii="Times New Roman" w:hAnsi="Times New Roman"/>
                <w:sz w:val="18"/>
                <w:szCs w:val="18"/>
              </w:rPr>
              <w:t>выполнять</w:t>
            </w:r>
            <w:r w:rsidRPr="007E2B72">
              <w:rPr>
                <w:rFonts w:ascii="Times New Roman" w:hAnsi="Times New Roman"/>
                <w:spacing w:val="-2"/>
                <w:sz w:val="18"/>
                <w:szCs w:val="18"/>
              </w:rPr>
              <w:t xml:space="preserve"> </w:t>
            </w:r>
            <w:r w:rsidRPr="007E2B72">
              <w:rPr>
                <w:rFonts w:ascii="Times New Roman" w:hAnsi="Times New Roman"/>
                <w:sz w:val="18"/>
                <w:szCs w:val="18"/>
              </w:rPr>
              <w:t>монтажные</w:t>
            </w:r>
            <w:r w:rsidRPr="007E2B72">
              <w:rPr>
                <w:rFonts w:ascii="Times New Roman" w:hAnsi="Times New Roman"/>
                <w:spacing w:val="-1"/>
                <w:sz w:val="18"/>
                <w:szCs w:val="18"/>
              </w:rPr>
              <w:t xml:space="preserve"> </w:t>
            </w:r>
            <w:r w:rsidRPr="007E2B72">
              <w:rPr>
                <w:rFonts w:ascii="Times New Roman" w:hAnsi="Times New Roman"/>
                <w:sz w:val="18"/>
                <w:szCs w:val="18"/>
              </w:rPr>
              <w:t>работы;</w:t>
            </w:r>
          </w:p>
        </w:tc>
      </w:tr>
      <w:tr w:rsidR="007C2AE8" w:rsidRPr="007E2B72" w14:paraId="5F68D6FC" w14:textId="77777777" w:rsidTr="007C2AE8">
        <w:trPr>
          <w:trHeight w:val="119"/>
          <w:jc w:val="center"/>
        </w:trPr>
        <w:tc>
          <w:tcPr>
            <w:tcW w:w="1064" w:type="dxa"/>
            <w:vMerge/>
          </w:tcPr>
          <w:p w14:paraId="64261CF0"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253103C6" w14:textId="77777777" w:rsidR="007C2AE8" w:rsidRPr="007E2B72" w:rsidRDefault="007C2AE8" w:rsidP="007C2AE8">
            <w:pPr>
              <w:spacing w:after="0" w:line="240" w:lineRule="auto"/>
              <w:rPr>
                <w:rFonts w:ascii="Times New Roman" w:hAnsi="Times New Roman"/>
                <w:sz w:val="18"/>
                <w:szCs w:val="18"/>
              </w:rPr>
            </w:pPr>
          </w:p>
        </w:tc>
        <w:tc>
          <w:tcPr>
            <w:tcW w:w="992" w:type="dxa"/>
          </w:tcPr>
          <w:p w14:paraId="646A7B93"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1.2.12</w:t>
            </w:r>
          </w:p>
        </w:tc>
        <w:tc>
          <w:tcPr>
            <w:tcW w:w="5740" w:type="dxa"/>
          </w:tcPr>
          <w:p w14:paraId="64139C87" w14:textId="77777777" w:rsidR="007C2AE8" w:rsidRPr="007E2B72" w:rsidRDefault="007C2AE8" w:rsidP="007C2AE8">
            <w:pPr>
              <w:widowControl w:val="0"/>
              <w:tabs>
                <w:tab w:val="left" w:pos="233"/>
              </w:tabs>
              <w:autoSpaceDE w:val="0"/>
              <w:autoSpaceDN w:val="0"/>
              <w:spacing w:after="0"/>
              <w:ind w:right="342"/>
              <w:jc w:val="both"/>
              <w:rPr>
                <w:rFonts w:ascii="Times New Roman" w:hAnsi="Times New Roman"/>
                <w:b/>
                <w:sz w:val="18"/>
                <w:szCs w:val="18"/>
              </w:rPr>
            </w:pPr>
            <w:r w:rsidRPr="007E2B72">
              <w:rPr>
                <w:rFonts w:ascii="Times New Roman" w:hAnsi="Times New Roman"/>
                <w:sz w:val="18"/>
                <w:szCs w:val="18"/>
              </w:rPr>
              <w:t>выполнять</w:t>
            </w:r>
            <w:r w:rsidRPr="007E2B72">
              <w:rPr>
                <w:rFonts w:ascii="Times New Roman" w:hAnsi="Times New Roman"/>
                <w:spacing w:val="1"/>
                <w:sz w:val="18"/>
                <w:szCs w:val="18"/>
              </w:rPr>
              <w:t xml:space="preserve"> </w:t>
            </w:r>
            <w:r w:rsidRPr="007E2B72">
              <w:rPr>
                <w:rFonts w:ascii="Times New Roman" w:hAnsi="Times New Roman"/>
                <w:sz w:val="18"/>
                <w:szCs w:val="18"/>
              </w:rPr>
              <w:t>операции</w:t>
            </w:r>
            <w:r w:rsidRPr="007E2B72">
              <w:rPr>
                <w:rFonts w:ascii="Times New Roman" w:hAnsi="Times New Roman"/>
                <w:spacing w:val="1"/>
                <w:sz w:val="18"/>
                <w:szCs w:val="18"/>
              </w:rPr>
              <w:t xml:space="preserve"> </w:t>
            </w:r>
            <w:r w:rsidRPr="007E2B72">
              <w:rPr>
                <w:rFonts w:ascii="Times New Roman" w:hAnsi="Times New Roman"/>
                <w:sz w:val="18"/>
                <w:szCs w:val="18"/>
              </w:rPr>
              <w:t>сборки</w:t>
            </w:r>
            <w:r w:rsidRPr="007E2B72">
              <w:rPr>
                <w:rFonts w:ascii="Times New Roman" w:hAnsi="Times New Roman"/>
                <w:spacing w:val="1"/>
                <w:sz w:val="18"/>
                <w:szCs w:val="18"/>
              </w:rPr>
              <w:t xml:space="preserve"> </w:t>
            </w:r>
            <w:r w:rsidRPr="007E2B72">
              <w:rPr>
                <w:rFonts w:ascii="Times New Roman" w:hAnsi="Times New Roman"/>
                <w:sz w:val="18"/>
                <w:szCs w:val="18"/>
              </w:rPr>
              <w:t>механизмов с соблюдением</w:t>
            </w:r>
            <w:r w:rsidRPr="007E2B72">
              <w:rPr>
                <w:rFonts w:ascii="Times New Roman" w:hAnsi="Times New Roman"/>
                <w:spacing w:val="-52"/>
                <w:sz w:val="18"/>
                <w:szCs w:val="18"/>
              </w:rPr>
              <w:t xml:space="preserve"> </w:t>
            </w:r>
            <w:r w:rsidRPr="007E2B72">
              <w:rPr>
                <w:rFonts w:ascii="Times New Roman" w:hAnsi="Times New Roman"/>
                <w:sz w:val="18"/>
                <w:szCs w:val="18"/>
              </w:rPr>
              <w:t>требований охраны труда</w:t>
            </w:r>
          </w:p>
        </w:tc>
      </w:tr>
      <w:tr w:rsidR="007C2AE8" w:rsidRPr="007E2B72" w14:paraId="08727781" w14:textId="77777777" w:rsidTr="007C2AE8">
        <w:trPr>
          <w:trHeight w:val="26"/>
          <w:jc w:val="center"/>
        </w:trPr>
        <w:tc>
          <w:tcPr>
            <w:tcW w:w="1064" w:type="dxa"/>
            <w:vMerge/>
          </w:tcPr>
          <w:p w14:paraId="540C699F"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B3CDE10" w14:textId="77777777" w:rsidR="007C2AE8" w:rsidRPr="007E2B72" w:rsidRDefault="007C2AE8" w:rsidP="007C2AE8">
            <w:pPr>
              <w:spacing w:after="0" w:line="240" w:lineRule="auto"/>
              <w:rPr>
                <w:rFonts w:ascii="Times New Roman" w:hAnsi="Times New Roman"/>
                <w:sz w:val="18"/>
                <w:szCs w:val="18"/>
              </w:rPr>
            </w:pPr>
          </w:p>
        </w:tc>
        <w:tc>
          <w:tcPr>
            <w:tcW w:w="992" w:type="dxa"/>
          </w:tcPr>
          <w:p w14:paraId="691FFBD4"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1.2.01</w:t>
            </w:r>
          </w:p>
        </w:tc>
        <w:tc>
          <w:tcPr>
            <w:tcW w:w="5740" w:type="dxa"/>
          </w:tcPr>
          <w:p w14:paraId="0B0CE323" w14:textId="77777777" w:rsidR="007C2AE8" w:rsidRPr="007E2B72" w:rsidRDefault="007C2AE8" w:rsidP="007C2AE8">
            <w:pPr>
              <w:widowControl w:val="0"/>
              <w:tabs>
                <w:tab w:val="left" w:pos="233"/>
              </w:tabs>
              <w:autoSpaceDE w:val="0"/>
              <w:autoSpaceDN w:val="0"/>
              <w:spacing w:after="0" w:line="250" w:lineRule="exact"/>
              <w:ind w:left="-18"/>
              <w:jc w:val="both"/>
              <w:rPr>
                <w:rFonts w:ascii="Times New Roman" w:hAnsi="Times New Roman"/>
                <w:sz w:val="18"/>
                <w:szCs w:val="18"/>
              </w:rPr>
            </w:pPr>
            <w:r w:rsidRPr="007E2B72">
              <w:rPr>
                <w:rFonts w:ascii="Times New Roman" w:hAnsi="Times New Roman"/>
                <w:b/>
                <w:sz w:val="18"/>
                <w:szCs w:val="18"/>
              </w:rPr>
              <w:t xml:space="preserve">Знания: </w:t>
            </w:r>
            <w:r w:rsidRPr="007E2B72">
              <w:rPr>
                <w:rFonts w:ascii="Times New Roman" w:hAnsi="Times New Roman"/>
                <w:sz w:val="18"/>
                <w:szCs w:val="18"/>
              </w:rPr>
              <w:t>основные</w:t>
            </w:r>
            <w:r w:rsidRPr="007E2B72">
              <w:rPr>
                <w:rFonts w:ascii="Times New Roman" w:hAnsi="Times New Roman"/>
                <w:spacing w:val="-1"/>
                <w:sz w:val="18"/>
                <w:szCs w:val="18"/>
              </w:rPr>
              <w:t xml:space="preserve"> </w:t>
            </w:r>
            <w:r w:rsidRPr="007E2B72">
              <w:rPr>
                <w:rFonts w:ascii="Times New Roman" w:hAnsi="Times New Roman"/>
                <w:sz w:val="18"/>
                <w:szCs w:val="18"/>
              </w:rPr>
              <w:t>законы</w:t>
            </w:r>
            <w:r w:rsidRPr="007E2B72">
              <w:rPr>
                <w:rFonts w:ascii="Times New Roman" w:hAnsi="Times New Roman"/>
                <w:spacing w:val="-1"/>
                <w:sz w:val="18"/>
                <w:szCs w:val="18"/>
              </w:rPr>
              <w:t xml:space="preserve"> </w:t>
            </w:r>
            <w:r w:rsidRPr="007E2B72">
              <w:rPr>
                <w:rFonts w:ascii="Times New Roman" w:hAnsi="Times New Roman"/>
                <w:sz w:val="18"/>
                <w:szCs w:val="18"/>
              </w:rPr>
              <w:t>электротехники;</w:t>
            </w:r>
          </w:p>
        </w:tc>
      </w:tr>
      <w:tr w:rsidR="007C2AE8" w:rsidRPr="007E2B72" w14:paraId="29213E80" w14:textId="77777777" w:rsidTr="007C2AE8">
        <w:trPr>
          <w:trHeight w:val="26"/>
          <w:jc w:val="center"/>
        </w:trPr>
        <w:tc>
          <w:tcPr>
            <w:tcW w:w="1064" w:type="dxa"/>
            <w:vMerge/>
          </w:tcPr>
          <w:p w14:paraId="2A5F55C6"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266A5277" w14:textId="77777777" w:rsidR="007C2AE8" w:rsidRPr="007E2B72" w:rsidRDefault="007C2AE8" w:rsidP="007C2AE8">
            <w:pPr>
              <w:spacing w:after="0" w:line="240" w:lineRule="auto"/>
              <w:rPr>
                <w:rFonts w:ascii="Times New Roman" w:hAnsi="Times New Roman"/>
                <w:sz w:val="18"/>
                <w:szCs w:val="18"/>
              </w:rPr>
            </w:pPr>
          </w:p>
        </w:tc>
        <w:tc>
          <w:tcPr>
            <w:tcW w:w="992" w:type="dxa"/>
          </w:tcPr>
          <w:p w14:paraId="57EA6849"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1.2.02</w:t>
            </w:r>
          </w:p>
        </w:tc>
        <w:tc>
          <w:tcPr>
            <w:tcW w:w="5740" w:type="dxa"/>
          </w:tcPr>
          <w:p w14:paraId="56AF962E" w14:textId="77777777" w:rsidR="007C2AE8" w:rsidRPr="007E2B72" w:rsidRDefault="007C2AE8" w:rsidP="007C2AE8">
            <w:pPr>
              <w:widowControl w:val="0"/>
              <w:tabs>
                <w:tab w:val="left" w:pos="233"/>
              </w:tabs>
              <w:autoSpaceDE w:val="0"/>
              <w:autoSpaceDN w:val="0"/>
              <w:spacing w:after="0" w:line="250" w:lineRule="exact"/>
              <w:ind w:left="-18"/>
              <w:jc w:val="both"/>
              <w:rPr>
                <w:rFonts w:ascii="Times New Roman" w:hAnsi="Times New Roman"/>
                <w:b/>
                <w:sz w:val="18"/>
                <w:szCs w:val="18"/>
              </w:rPr>
            </w:pPr>
            <w:r w:rsidRPr="007E2B72">
              <w:rPr>
                <w:rFonts w:ascii="Times New Roman" w:hAnsi="Times New Roman"/>
                <w:sz w:val="18"/>
                <w:szCs w:val="18"/>
              </w:rPr>
              <w:t>физические, технические и промышленные основы</w:t>
            </w:r>
            <w:r w:rsidRPr="007E2B72">
              <w:rPr>
                <w:rFonts w:ascii="Times New Roman" w:hAnsi="Times New Roman"/>
                <w:spacing w:val="-52"/>
                <w:sz w:val="18"/>
                <w:szCs w:val="18"/>
              </w:rPr>
              <w:t xml:space="preserve"> </w:t>
            </w:r>
            <w:r w:rsidRPr="007E2B72">
              <w:rPr>
                <w:rFonts w:ascii="Times New Roman" w:hAnsi="Times New Roman"/>
                <w:sz w:val="18"/>
                <w:szCs w:val="18"/>
              </w:rPr>
              <w:t>электроники;</w:t>
            </w:r>
          </w:p>
        </w:tc>
      </w:tr>
      <w:tr w:rsidR="007C2AE8" w:rsidRPr="007E2B72" w14:paraId="1717C527" w14:textId="77777777" w:rsidTr="007C2AE8">
        <w:trPr>
          <w:trHeight w:val="26"/>
          <w:jc w:val="center"/>
        </w:trPr>
        <w:tc>
          <w:tcPr>
            <w:tcW w:w="1064" w:type="dxa"/>
            <w:vMerge/>
          </w:tcPr>
          <w:p w14:paraId="7B677B87"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4BFAF1BD" w14:textId="77777777" w:rsidR="007C2AE8" w:rsidRPr="007E2B72" w:rsidRDefault="007C2AE8" w:rsidP="007C2AE8">
            <w:pPr>
              <w:spacing w:after="0" w:line="240" w:lineRule="auto"/>
              <w:rPr>
                <w:rFonts w:ascii="Times New Roman" w:hAnsi="Times New Roman"/>
                <w:sz w:val="18"/>
                <w:szCs w:val="18"/>
              </w:rPr>
            </w:pPr>
          </w:p>
        </w:tc>
        <w:tc>
          <w:tcPr>
            <w:tcW w:w="992" w:type="dxa"/>
          </w:tcPr>
          <w:p w14:paraId="7518B7B3"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1.2.03</w:t>
            </w:r>
          </w:p>
        </w:tc>
        <w:tc>
          <w:tcPr>
            <w:tcW w:w="5740" w:type="dxa"/>
          </w:tcPr>
          <w:p w14:paraId="504C3846" w14:textId="77777777" w:rsidR="007C2AE8" w:rsidRPr="007E2B72" w:rsidRDefault="007C2AE8" w:rsidP="007C2AE8">
            <w:pPr>
              <w:widowControl w:val="0"/>
              <w:tabs>
                <w:tab w:val="left" w:pos="233"/>
              </w:tabs>
              <w:autoSpaceDE w:val="0"/>
              <w:autoSpaceDN w:val="0"/>
              <w:spacing w:after="0" w:line="250" w:lineRule="exact"/>
              <w:ind w:left="-18"/>
              <w:jc w:val="both"/>
              <w:rPr>
                <w:rFonts w:ascii="Times New Roman" w:hAnsi="Times New Roman"/>
                <w:b/>
                <w:sz w:val="18"/>
                <w:szCs w:val="18"/>
              </w:rPr>
            </w:pPr>
            <w:r w:rsidRPr="007E2B72">
              <w:rPr>
                <w:rFonts w:ascii="Times New Roman" w:hAnsi="Times New Roman"/>
                <w:sz w:val="18"/>
                <w:szCs w:val="18"/>
              </w:rPr>
              <w:t>типовые</w:t>
            </w:r>
            <w:r w:rsidRPr="007E2B72">
              <w:rPr>
                <w:rFonts w:ascii="Times New Roman" w:hAnsi="Times New Roman"/>
                <w:spacing w:val="-2"/>
                <w:sz w:val="18"/>
                <w:szCs w:val="18"/>
              </w:rPr>
              <w:t xml:space="preserve"> </w:t>
            </w:r>
            <w:r w:rsidRPr="007E2B72">
              <w:rPr>
                <w:rFonts w:ascii="Times New Roman" w:hAnsi="Times New Roman"/>
                <w:sz w:val="18"/>
                <w:szCs w:val="18"/>
              </w:rPr>
              <w:t>узлы</w:t>
            </w:r>
            <w:r w:rsidRPr="007E2B72">
              <w:rPr>
                <w:rFonts w:ascii="Times New Roman" w:hAnsi="Times New Roman"/>
                <w:spacing w:val="-2"/>
                <w:sz w:val="18"/>
                <w:szCs w:val="18"/>
              </w:rPr>
              <w:t xml:space="preserve"> </w:t>
            </w:r>
            <w:r w:rsidRPr="007E2B72">
              <w:rPr>
                <w:rFonts w:ascii="Times New Roman" w:hAnsi="Times New Roman"/>
                <w:sz w:val="18"/>
                <w:szCs w:val="18"/>
              </w:rPr>
              <w:t>и</w:t>
            </w:r>
            <w:r w:rsidRPr="007E2B72">
              <w:rPr>
                <w:rFonts w:ascii="Times New Roman" w:hAnsi="Times New Roman"/>
                <w:spacing w:val="-2"/>
                <w:sz w:val="18"/>
                <w:szCs w:val="18"/>
              </w:rPr>
              <w:t xml:space="preserve"> </w:t>
            </w:r>
            <w:r w:rsidRPr="007E2B72">
              <w:rPr>
                <w:rFonts w:ascii="Times New Roman" w:hAnsi="Times New Roman"/>
                <w:sz w:val="18"/>
                <w:szCs w:val="18"/>
              </w:rPr>
              <w:t>устройства</w:t>
            </w:r>
            <w:r w:rsidRPr="007E2B72">
              <w:rPr>
                <w:rFonts w:ascii="Times New Roman" w:hAnsi="Times New Roman"/>
                <w:spacing w:val="-1"/>
                <w:sz w:val="18"/>
                <w:szCs w:val="18"/>
              </w:rPr>
              <w:t xml:space="preserve"> </w:t>
            </w:r>
            <w:r w:rsidRPr="007E2B72">
              <w:rPr>
                <w:rFonts w:ascii="Times New Roman" w:hAnsi="Times New Roman"/>
                <w:sz w:val="18"/>
                <w:szCs w:val="18"/>
              </w:rPr>
              <w:t>электронной</w:t>
            </w:r>
            <w:r w:rsidRPr="007E2B72">
              <w:rPr>
                <w:rFonts w:ascii="Times New Roman" w:hAnsi="Times New Roman"/>
                <w:spacing w:val="-3"/>
                <w:sz w:val="18"/>
                <w:szCs w:val="18"/>
              </w:rPr>
              <w:t xml:space="preserve"> </w:t>
            </w:r>
            <w:r w:rsidRPr="007E2B72">
              <w:rPr>
                <w:rFonts w:ascii="Times New Roman" w:hAnsi="Times New Roman"/>
                <w:sz w:val="18"/>
                <w:szCs w:val="18"/>
              </w:rPr>
              <w:t>техники;</w:t>
            </w:r>
          </w:p>
        </w:tc>
      </w:tr>
      <w:tr w:rsidR="007C2AE8" w:rsidRPr="007E2B72" w14:paraId="5D8A3490" w14:textId="77777777" w:rsidTr="007C2AE8">
        <w:trPr>
          <w:trHeight w:val="26"/>
          <w:jc w:val="center"/>
        </w:trPr>
        <w:tc>
          <w:tcPr>
            <w:tcW w:w="1064" w:type="dxa"/>
            <w:vMerge/>
          </w:tcPr>
          <w:p w14:paraId="05F315FB"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599EE31F" w14:textId="77777777" w:rsidR="007C2AE8" w:rsidRPr="007E2B72" w:rsidRDefault="007C2AE8" w:rsidP="007C2AE8">
            <w:pPr>
              <w:spacing w:after="0" w:line="240" w:lineRule="auto"/>
              <w:rPr>
                <w:rFonts w:ascii="Times New Roman" w:hAnsi="Times New Roman"/>
                <w:sz w:val="18"/>
                <w:szCs w:val="18"/>
              </w:rPr>
            </w:pPr>
          </w:p>
        </w:tc>
        <w:tc>
          <w:tcPr>
            <w:tcW w:w="992" w:type="dxa"/>
          </w:tcPr>
          <w:p w14:paraId="3F7C0B28"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1.2.04</w:t>
            </w:r>
          </w:p>
        </w:tc>
        <w:tc>
          <w:tcPr>
            <w:tcW w:w="5740" w:type="dxa"/>
          </w:tcPr>
          <w:p w14:paraId="14C4D0C8" w14:textId="77777777" w:rsidR="007C2AE8" w:rsidRPr="007E2B72" w:rsidRDefault="007C2AE8" w:rsidP="007C2AE8">
            <w:pPr>
              <w:widowControl w:val="0"/>
              <w:tabs>
                <w:tab w:val="left" w:pos="233"/>
              </w:tabs>
              <w:autoSpaceDE w:val="0"/>
              <w:autoSpaceDN w:val="0"/>
              <w:spacing w:before="1" w:after="0" w:line="240" w:lineRule="auto"/>
              <w:ind w:left="9" w:right="231"/>
              <w:jc w:val="both"/>
              <w:rPr>
                <w:rFonts w:ascii="Times New Roman" w:hAnsi="Times New Roman"/>
                <w:sz w:val="18"/>
                <w:szCs w:val="18"/>
              </w:rPr>
            </w:pPr>
            <w:r w:rsidRPr="007E2B72">
              <w:rPr>
                <w:rFonts w:ascii="Times New Roman" w:hAnsi="Times New Roman"/>
                <w:sz w:val="18"/>
                <w:szCs w:val="18"/>
              </w:rPr>
              <w:t>виды, свойства, область применения конструкционных</w:t>
            </w:r>
            <w:r w:rsidRPr="007E2B72">
              <w:rPr>
                <w:rFonts w:ascii="Times New Roman" w:hAnsi="Times New Roman"/>
                <w:spacing w:val="-52"/>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вспомогательных материалов;</w:t>
            </w:r>
          </w:p>
        </w:tc>
      </w:tr>
      <w:tr w:rsidR="007C2AE8" w:rsidRPr="007E2B72" w14:paraId="6B4232EE" w14:textId="77777777" w:rsidTr="007C2AE8">
        <w:trPr>
          <w:trHeight w:val="26"/>
          <w:jc w:val="center"/>
        </w:trPr>
        <w:tc>
          <w:tcPr>
            <w:tcW w:w="1064" w:type="dxa"/>
            <w:vMerge/>
          </w:tcPr>
          <w:p w14:paraId="1A0F6317"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5B59169C" w14:textId="77777777" w:rsidR="007C2AE8" w:rsidRPr="007E2B72" w:rsidRDefault="007C2AE8" w:rsidP="007C2AE8">
            <w:pPr>
              <w:spacing w:after="0" w:line="240" w:lineRule="auto"/>
              <w:rPr>
                <w:rFonts w:ascii="Times New Roman" w:hAnsi="Times New Roman"/>
                <w:sz w:val="18"/>
                <w:szCs w:val="18"/>
              </w:rPr>
            </w:pPr>
          </w:p>
        </w:tc>
        <w:tc>
          <w:tcPr>
            <w:tcW w:w="992" w:type="dxa"/>
          </w:tcPr>
          <w:p w14:paraId="03C553CA"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1.2.05</w:t>
            </w:r>
          </w:p>
        </w:tc>
        <w:tc>
          <w:tcPr>
            <w:tcW w:w="5740" w:type="dxa"/>
          </w:tcPr>
          <w:p w14:paraId="442C1C30" w14:textId="77777777" w:rsidR="007C2AE8" w:rsidRPr="007E2B72" w:rsidRDefault="007C2AE8" w:rsidP="007C2AE8">
            <w:pPr>
              <w:widowControl w:val="0"/>
              <w:tabs>
                <w:tab w:val="left" w:pos="233"/>
              </w:tabs>
              <w:autoSpaceDE w:val="0"/>
              <w:autoSpaceDN w:val="0"/>
              <w:spacing w:after="0" w:line="250" w:lineRule="exact"/>
              <w:ind w:left="-18"/>
              <w:jc w:val="both"/>
              <w:rPr>
                <w:rFonts w:ascii="Times New Roman" w:hAnsi="Times New Roman"/>
                <w:b/>
                <w:sz w:val="18"/>
                <w:szCs w:val="18"/>
              </w:rPr>
            </w:pPr>
            <w:r w:rsidRPr="007E2B72">
              <w:rPr>
                <w:rFonts w:ascii="Times New Roman" w:hAnsi="Times New Roman"/>
                <w:sz w:val="18"/>
                <w:szCs w:val="18"/>
              </w:rPr>
              <w:t>методы</w:t>
            </w:r>
            <w:r w:rsidRPr="007E2B72">
              <w:rPr>
                <w:rFonts w:ascii="Times New Roman" w:hAnsi="Times New Roman"/>
                <w:spacing w:val="-1"/>
                <w:sz w:val="18"/>
                <w:szCs w:val="18"/>
              </w:rPr>
              <w:t xml:space="preserve"> </w:t>
            </w:r>
            <w:r w:rsidRPr="007E2B72">
              <w:rPr>
                <w:rFonts w:ascii="Times New Roman" w:hAnsi="Times New Roman"/>
                <w:sz w:val="18"/>
                <w:szCs w:val="18"/>
              </w:rPr>
              <w:t>измерения</w:t>
            </w:r>
            <w:r w:rsidRPr="007E2B72">
              <w:rPr>
                <w:rFonts w:ascii="Times New Roman" w:hAnsi="Times New Roman"/>
                <w:spacing w:val="-2"/>
                <w:sz w:val="18"/>
                <w:szCs w:val="18"/>
              </w:rPr>
              <w:t xml:space="preserve"> </w:t>
            </w:r>
            <w:r w:rsidRPr="007E2B72">
              <w:rPr>
                <w:rFonts w:ascii="Times New Roman" w:hAnsi="Times New Roman"/>
                <w:sz w:val="18"/>
                <w:szCs w:val="18"/>
              </w:rPr>
              <w:t>параметров</w:t>
            </w:r>
            <w:r w:rsidRPr="007E2B72">
              <w:rPr>
                <w:rFonts w:ascii="Times New Roman" w:hAnsi="Times New Roman"/>
                <w:spacing w:val="-1"/>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свойств</w:t>
            </w:r>
            <w:r w:rsidRPr="007E2B72">
              <w:rPr>
                <w:rFonts w:ascii="Times New Roman" w:hAnsi="Times New Roman"/>
                <w:spacing w:val="-2"/>
                <w:sz w:val="18"/>
                <w:szCs w:val="18"/>
              </w:rPr>
              <w:t xml:space="preserve"> </w:t>
            </w:r>
            <w:r w:rsidRPr="007E2B72">
              <w:rPr>
                <w:rFonts w:ascii="Times New Roman" w:hAnsi="Times New Roman"/>
                <w:sz w:val="18"/>
                <w:szCs w:val="18"/>
              </w:rPr>
              <w:t>материалов</w:t>
            </w:r>
          </w:p>
        </w:tc>
      </w:tr>
      <w:tr w:rsidR="007C2AE8" w:rsidRPr="007E2B72" w14:paraId="7C581D28" w14:textId="77777777" w:rsidTr="007C2AE8">
        <w:trPr>
          <w:trHeight w:val="26"/>
          <w:jc w:val="center"/>
        </w:trPr>
        <w:tc>
          <w:tcPr>
            <w:tcW w:w="1064" w:type="dxa"/>
            <w:vMerge/>
          </w:tcPr>
          <w:p w14:paraId="65A8B7F7"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14A660F7" w14:textId="77777777" w:rsidR="007C2AE8" w:rsidRPr="007E2B72" w:rsidRDefault="007C2AE8" w:rsidP="007C2AE8">
            <w:pPr>
              <w:spacing w:after="0" w:line="240" w:lineRule="auto"/>
              <w:rPr>
                <w:rFonts w:ascii="Times New Roman" w:hAnsi="Times New Roman"/>
                <w:sz w:val="18"/>
                <w:szCs w:val="18"/>
              </w:rPr>
            </w:pPr>
          </w:p>
        </w:tc>
        <w:tc>
          <w:tcPr>
            <w:tcW w:w="992" w:type="dxa"/>
          </w:tcPr>
          <w:p w14:paraId="4DE29C3A"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1.2.06</w:t>
            </w:r>
          </w:p>
        </w:tc>
        <w:tc>
          <w:tcPr>
            <w:tcW w:w="5740" w:type="dxa"/>
          </w:tcPr>
          <w:p w14:paraId="09903544" w14:textId="77777777" w:rsidR="007C2AE8" w:rsidRPr="007E2B72" w:rsidRDefault="007C2AE8" w:rsidP="007C2AE8">
            <w:pPr>
              <w:widowControl w:val="0"/>
              <w:tabs>
                <w:tab w:val="left" w:pos="233"/>
              </w:tabs>
              <w:autoSpaceDE w:val="0"/>
              <w:autoSpaceDN w:val="0"/>
              <w:spacing w:before="1" w:after="0" w:line="240" w:lineRule="auto"/>
              <w:ind w:left="9" w:right="343"/>
              <w:jc w:val="both"/>
              <w:rPr>
                <w:rFonts w:ascii="Times New Roman" w:hAnsi="Times New Roman"/>
                <w:sz w:val="18"/>
                <w:szCs w:val="18"/>
              </w:rPr>
            </w:pPr>
            <w:r w:rsidRPr="007E2B72">
              <w:rPr>
                <w:rFonts w:ascii="Times New Roman" w:hAnsi="Times New Roman"/>
                <w:sz w:val="18"/>
                <w:szCs w:val="18"/>
              </w:rPr>
              <w:t>виды движений и преобразующие движения механизмы;</w:t>
            </w:r>
          </w:p>
        </w:tc>
      </w:tr>
      <w:tr w:rsidR="007C2AE8" w:rsidRPr="007E2B72" w14:paraId="6A1681CD" w14:textId="77777777" w:rsidTr="007C2AE8">
        <w:trPr>
          <w:trHeight w:val="26"/>
          <w:jc w:val="center"/>
        </w:trPr>
        <w:tc>
          <w:tcPr>
            <w:tcW w:w="1064" w:type="dxa"/>
            <w:vMerge/>
          </w:tcPr>
          <w:p w14:paraId="5B639538"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166071C5" w14:textId="77777777" w:rsidR="007C2AE8" w:rsidRPr="007E2B72" w:rsidRDefault="007C2AE8" w:rsidP="007C2AE8">
            <w:pPr>
              <w:spacing w:after="0" w:line="240" w:lineRule="auto"/>
              <w:rPr>
                <w:rFonts w:ascii="Times New Roman" w:hAnsi="Times New Roman"/>
                <w:sz w:val="18"/>
                <w:szCs w:val="18"/>
              </w:rPr>
            </w:pPr>
          </w:p>
        </w:tc>
        <w:tc>
          <w:tcPr>
            <w:tcW w:w="992" w:type="dxa"/>
          </w:tcPr>
          <w:p w14:paraId="0CF93FAD"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1.2.07</w:t>
            </w:r>
          </w:p>
        </w:tc>
        <w:tc>
          <w:tcPr>
            <w:tcW w:w="5740" w:type="dxa"/>
          </w:tcPr>
          <w:p w14:paraId="510C90A9" w14:textId="77777777" w:rsidR="007C2AE8" w:rsidRPr="007E2B72" w:rsidRDefault="007C2AE8" w:rsidP="007C2AE8">
            <w:pPr>
              <w:widowControl w:val="0"/>
              <w:tabs>
                <w:tab w:val="left" w:pos="233"/>
              </w:tabs>
              <w:autoSpaceDE w:val="0"/>
              <w:autoSpaceDN w:val="0"/>
              <w:spacing w:after="0" w:line="250" w:lineRule="exact"/>
              <w:ind w:left="-18"/>
              <w:jc w:val="both"/>
              <w:rPr>
                <w:rFonts w:ascii="Times New Roman" w:hAnsi="Times New Roman"/>
                <w:b/>
                <w:sz w:val="18"/>
                <w:szCs w:val="18"/>
              </w:rPr>
            </w:pPr>
            <w:r w:rsidRPr="007E2B72">
              <w:rPr>
                <w:rFonts w:ascii="Times New Roman" w:hAnsi="Times New Roman"/>
                <w:sz w:val="18"/>
                <w:szCs w:val="18"/>
              </w:rPr>
              <w:t>назначение</w:t>
            </w:r>
            <w:r w:rsidRPr="007E2B72">
              <w:rPr>
                <w:rFonts w:ascii="Times New Roman" w:hAnsi="Times New Roman"/>
                <w:spacing w:val="-5"/>
                <w:sz w:val="18"/>
                <w:szCs w:val="18"/>
              </w:rPr>
              <w:t xml:space="preserve"> </w:t>
            </w:r>
            <w:r w:rsidRPr="007E2B72">
              <w:rPr>
                <w:rFonts w:ascii="Times New Roman" w:hAnsi="Times New Roman"/>
                <w:sz w:val="18"/>
                <w:szCs w:val="18"/>
              </w:rPr>
              <w:t>и</w:t>
            </w:r>
            <w:r w:rsidRPr="007E2B72">
              <w:rPr>
                <w:rFonts w:ascii="Times New Roman" w:hAnsi="Times New Roman"/>
                <w:spacing w:val="-4"/>
                <w:sz w:val="18"/>
                <w:szCs w:val="18"/>
              </w:rPr>
              <w:t xml:space="preserve"> </w:t>
            </w:r>
            <w:r w:rsidRPr="007E2B72">
              <w:rPr>
                <w:rFonts w:ascii="Times New Roman" w:hAnsi="Times New Roman"/>
                <w:sz w:val="18"/>
                <w:szCs w:val="18"/>
              </w:rPr>
              <w:t>классификацию</w:t>
            </w:r>
            <w:r w:rsidRPr="007E2B72">
              <w:rPr>
                <w:rFonts w:ascii="Times New Roman" w:hAnsi="Times New Roman"/>
                <w:spacing w:val="-5"/>
                <w:sz w:val="18"/>
                <w:szCs w:val="18"/>
              </w:rPr>
              <w:t xml:space="preserve"> </w:t>
            </w:r>
            <w:r w:rsidRPr="007E2B72">
              <w:rPr>
                <w:rFonts w:ascii="Times New Roman" w:hAnsi="Times New Roman"/>
                <w:sz w:val="18"/>
                <w:szCs w:val="18"/>
              </w:rPr>
              <w:t>подшипников;</w:t>
            </w:r>
          </w:p>
        </w:tc>
      </w:tr>
      <w:tr w:rsidR="007C2AE8" w:rsidRPr="007E2B72" w14:paraId="087C6CF0" w14:textId="77777777" w:rsidTr="007C2AE8">
        <w:trPr>
          <w:trHeight w:val="26"/>
          <w:jc w:val="center"/>
        </w:trPr>
        <w:tc>
          <w:tcPr>
            <w:tcW w:w="1064" w:type="dxa"/>
            <w:vMerge/>
          </w:tcPr>
          <w:p w14:paraId="7C7E9094"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1E7D6851" w14:textId="77777777" w:rsidR="007C2AE8" w:rsidRPr="007E2B72" w:rsidRDefault="007C2AE8" w:rsidP="007C2AE8">
            <w:pPr>
              <w:spacing w:after="0" w:line="240" w:lineRule="auto"/>
              <w:rPr>
                <w:rFonts w:ascii="Times New Roman" w:hAnsi="Times New Roman"/>
                <w:sz w:val="18"/>
                <w:szCs w:val="18"/>
              </w:rPr>
            </w:pPr>
          </w:p>
        </w:tc>
        <w:tc>
          <w:tcPr>
            <w:tcW w:w="992" w:type="dxa"/>
          </w:tcPr>
          <w:p w14:paraId="4C17AA4A"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1.2.08</w:t>
            </w:r>
          </w:p>
        </w:tc>
        <w:tc>
          <w:tcPr>
            <w:tcW w:w="5740" w:type="dxa"/>
          </w:tcPr>
          <w:p w14:paraId="42ECC1EF" w14:textId="77777777" w:rsidR="007C2AE8" w:rsidRPr="007E2B72" w:rsidRDefault="007C2AE8" w:rsidP="007C2AE8">
            <w:pPr>
              <w:widowControl w:val="0"/>
              <w:tabs>
                <w:tab w:val="left" w:pos="233"/>
              </w:tabs>
              <w:autoSpaceDE w:val="0"/>
              <w:autoSpaceDN w:val="0"/>
              <w:spacing w:after="0" w:line="240" w:lineRule="auto"/>
              <w:ind w:left="9" w:right="493"/>
              <w:jc w:val="both"/>
              <w:rPr>
                <w:rFonts w:ascii="Times New Roman" w:hAnsi="Times New Roman"/>
                <w:sz w:val="18"/>
                <w:szCs w:val="18"/>
              </w:rPr>
            </w:pPr>
            <w:r w:rsidRPr="007E2B72">
              <w:rPr>
                <w:rFonts w:ascii="Times New Roman" w:hAnsi="Times New Roman"/>
                <w:sz w:val="18"/>
                <w:szCs w:val="18"/>
              </w:rPr>
              <w:t>характер соединения основных сборочных единиц и</w:t>
            </w:r>
            <w:r w:rsidRPr="007E2B72">
              <w:rPr>
                <w:rFonts w:ascii="Times New Roman" w:hAnsi="Times New Roman"/>
                <w:spacing w:val="-52"/>
                <w:sz w:val="18"/>
                <w:szCs w:val="18"/>
              </w:rPr>
              <w:t xml:space="preserve"> </w:t>
            </w:r>
            <w:r w:rsidRPr="007E2B72">
              <w:rPr>
                <w:rFonts w:ascii="Times New Roman" w:hAnsi="Times New Roman"/>
                <w:sz w:val="18"/>
                <w:szCs w:val="18"/>
              </w:rPr>
              <w:t>деталей; основные типы</w:t>
            </w:r>
            <w:r w:rsidRPr="007E2B72">
              <w:rPr>
                <w:rFonts w:ascii="Times New Roman" w:hAnsi="Times New Roman"/>
                <w:spacing w:val="-4"/>
                <w:sz w:val="18"/>
                <w:szCs w:val="18"/>
              </w:rPr>
              <w:t xml:space="preserve"> </w:t>
            </w:r>
            <w:r w:rsidRPr="007E2B72">
              <w:rPr>
                <w:rFonts w:ascii="Times New Roman" w:hAnsi="Times New Roman"/>
                <w:sz w:val="18"/>
                <w:szCs w:val="18"/>
              </w:rPr>
              <w:t>смазочных устройств;</w:t>
            </w:r>
          </w:p>
          <w:p w14:paraId="0FD8BAA1" w14:textId="77777777" w:rsidR="007C2AE8" w:rsidRPr="007E2B72" w:rsidRDefault="007C2AE8" w:rsidP="007C2AE8">
            <w:pPr>
              <w:widowControl w:val="0"/>
              <w:tabs>
                <w:tab w:val="left" w:pos="233"/>
              </w:tabs>
              <w:autoSpaceDE w:val="0"/>
              <w:autoSpaceDN w:val="0"/>
              <w:spacing w:after="0" w:line="250" w:lineRule="exact"/>
              <w:ind w:left="-18"/>
              <w:jc w:val="both"/>
              <w:rPr>
                <w:rFonts w:ascii="Times New Roman" w:hAnsi="Times New Roman"/>
                <w:b/>
                <w:sz w:val="18"/>
                <w:szCs w:val="18"/>
              </w:rPr>
            </w:pPr>
          </w:p>
        </w:tc>
      </w:tr>
      <w:tr w:rsidR="007C2AE8" w:rsidRPr="007E2B72" w14:paraId="65700CF9" w14:textId="77777777" w:rsidTr="007C2AE8">
        <w:trPr>
          <w:trHeight w:val="26"/>
          <w:jc w:val="center"/>
        </w:trPr>
        <w:tc>
          <w:tcPr>
            <w:tcW w:w="1064" w:type="dxa"/>
            <w:vMerge/>
          </w:tcPr>
          <w:p w14:paraId="286BDA60"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4CA56EA3" w14:textId="77777777" w:rsidR="007C2AE8" w:rsidRPr="007E2B72" w:rsidRDefault="007C2AE8" w:rsidP="007C2AE8">
            <w:pPr>
              <w:spacing w:after="0" w:line="240" w:lineRule="auto"/>
              <w:rPr>
                <w:rFonts w:ascii="Times New Roman" w:hAnsi="Times New Roman"/>
                <w:sz w:val="18"/>
                <w:szCs w:val="18"/>
              </w:rPr>
            </w:pPr>
          </w:p>
        </w:tc>
        <w:tc>
          <w:tcPr>
            <w:tcW w:w="992" w:type="dxa"/>
          </w:tcPr>
          <w:p w14:paraId="01925449"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1.2.09</w:t>
            </w:r>
          </w:p>
        </w:tc>
        <w:tc>
          <w:tcPr>
            <w:tcW w:w="5740" w:type="dxa"/>
          </w:tcPr>
          <w:p w14:paraId="65B82BAA" w14:textId="77777777" w:rsidR="007C2AE8" w:rsidRPr="007E2B72" w:rsidRDefault="007C2AE8" w:rsidP="007C2AE8">
            <w:pPr>
              <w:widowControl w:val="0"/>
              <w:tabs>
                <w:tab w:val="left" w:pos="233"/>
              </w:tabs>
              <w:autoSpaceDE w:val="0"/>
              <w:autoSpaceDN w:val="0"/>
              <w:spacing w:after="0" w:line="240" w:lineRule="auto"/>
              <w:ind w:left="9" w:right="493"/>
              <w:jc w:val="both"/>
              <w:rPr>
                <w:rFonts w:ascii="Times New Roman" w:hAnsi="Times New Roman"/>
                <w:sz w:val="18"/>
                <w:szCs w:val="18"/>
              </w:rPr>
            </w:pPr>
            <w:r w:rsidRPr="007E2B72">
              <w:rPr>
                <w:rFonts w:ascii="Times New Roman" w:hAnsi="Times New Roman"/>
                <w:sz w:val="18"/>
                <w:szCs w:val="18"/>
              </w:rPr>
              <w:t>типы,</w:t>
            </w:r>
            <w:r w:rsidRPr="007E2B72">
              <w:rPr>
                <w:rFonts w:ascii="Times New Roman" w:hAnsi="Times New Roman"/>
                <w:spacing w:val="-3"/>
                <w:sz w:val="18"/>
                <w:szCs w:val="18"/>
              </w:rPr>
              <w:t xml:space="preserve"> </w:t>
            </w:r>
            <w:r w:rsidRPr="007E2B72">
              <w:rPr>
                <w:rFonts w:ascii="Times New Roman" w:hAnsi="Times New Roman"/>
                <w:sz w:val="18"/>
                <w:szCs w:val="18"/>
              </w:rPr>
              <w:t>назначение,</w:t>
            </w:r>
            <w:r w:rsidRPr="007E2B72">
              <w:rPr>
                <w:rFonts w:ascii="Times New Roman" w:hAnsi="Times New Roman"/>
                <w:spacing w:val="-3"/>
                <w:sz w:val="18"/>
                <w:szCs w:val="18"/>
              </w:rPr>
              <w:t xml:space="preserve"> </w:t>
            </w:r>
            <w:r w:rsidRPr="007E2B72">
              <w:rPr>
                <w:rFonts w:ascii="Times New Roman" w:hAnsi="Times New Roman"/>
                <w:sz w:val="18"/>
                <w:szCs w:val="18"/>
              </w:rPr>
              <w:t>устройство</w:t>
            </w:r>
            <w:r w:rsidRPr="007E2B72">
              <w:rPr>
                <w:rFonts w:ascii="Times New Roman" w:hAnsi="Times New Roman"/>
                <w:spacing w:val="-2"/>
                <w:sz w:val="18"/>
                <w:szCs w:val="18"/>
              </w:rPr>
              <w:t xml:space="preserve"> </w:t>
            </w:r>
            <w:r w:rsidRPr="007E2B72">
              <w:rPr>
                <w:rFonts w:ascii="Times New Roman" w:hAnsi="Times New Roman"/>
                <w:sz w:val="18"/>
                <w:szCs w:val="18"/>
              </w:rPr>
              <w:t>редукторов;</w:t>
            </w:r>
          </w:p>
        </w:tc>
      </w:tr>
      <w:tr w:rsidR="007C2AE8" w:rsidRPr="007E2B72" w14:paraId="3BE29F2C" w14:textId="77777777" w:rsidTr="007C2AE8">
        <w:trPr>
          <w:trHeight w:val="26"/>
          <w:jc w:val="center"/>
        </w:trPr>
        <w:tc>
          <w:tcPr>
            <w:tcW w:w="1064" w:type="dxa"/>
            <w:vMerge/>
          </w:tcPr>
          <w:p w14:paraId="16AE8733"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408561BB" w14:textId="77777777" w:rsidR="007C2AE8" w:rsidRPr="007E2B72" w:rsidRDefault="007C2AE8" w:rsidP="007C2AE8">
            <w:pPr>
              <w:spacing w:after="0" w:line="240" w:lineRule="auto"/>
              <w:rPr>
                <w:rFonts w:ascii="Times New Roman" w:hAnsi="Times New Roman"/>
                <w:sz w:val="18"/>
                <w:szCs w:val="18"/>
              </w:rPr>
            </w:pPr>
          </w:p>
        </w:tc>
        <w:tc>
          <w:tcPr>
            <w:tcW w:w="992" w:type="dxa"/>
          </w:tcPr>
          <w:p w14:paraId="5803113C"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1.2.10</w:t>
            </w:r>
          </w:p>
        </w:tc>
        <w:tc>
          <w:tcPr>
            <w:tcW w:w="5740" w:type="dxa"/>
          </w:tcPr>
          <w:p w14:paraId="08B8FD85" w14:textId="77777777" w:rsidR="007C2AE8" w:rsidRPr="007E2B72" w:rsidRDefault="007C2AE8" w:rsidP="007C2AE8">
            <w:pPr>
              <w:widowControl w:val="0"/>
              <w:tabs>
                <w:tab w:val="left" w:pos="233"/>
              </w:tabs>
              <w:autoSpaceDE w:val="0"/>
              <w:autoSpaceDN w:val="0"/>
              <w:spacing w:after="0" w:line="240" w:lineRule="auto"/>
              <w:ind w:left="9" w:right="382"/>
              <w:jc w:val="both"/>
              <w:rPr>
                <w:rFonts w:ascii="Times New Roman" w:hAnsi="Times New Roman"/>
                <w:sz w:val="18"/>
                <w:szCs w:val="18"/>
              </w:rPr>
            </w:pPr>
            <w:r w:rsidRPr="007E2B72">
              <w:rPr>
                <w:rFonts w:ascii="Times New Roman" w:hAnsi="Times New Roman"/>
                <w:sz w:val="18"/>
                <w:szCs w:val="18"/>
              </w:rPr>
              <w:t>виды передач, их устройство, назначение, преимущества</w:t>
            </w:r>
            <w:r w:rsidRPr="007E2B72">
              <w:rPr>
                <w:rFonts w:ascii="Times New Roman" w:hAnsi="Times New Roman"/>
                <w:spacing w:val="-1"/>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недостатки,</w:t>
            </w:r>
            <w:r w:rsidRPr="007E2B72">
              <w:rPr>
                <w:rFonts w:ascii="Times New Roman" w:hAnsi="Times New Roman"/>
                <w:spacing w:val="-1"/>
                <w:sz w:val="18"/>
                <w:szCs w:val="18"/>
              </w:rPr>
              <w:t xml:space="preserve"> </w:t>
            </w:r>
            <w:r w:rsidRPr="007E2B72">
              <w:rPr>
                <w:rFonts w:ascii="Times New Roman" w:hAnsi="Times New Roman"/>
                <w:sz w:val="18"/>
                <w:szCs w:val="18"/>
              </w:rPr>
              <w:t>условные</w:t>
            </w:r>
            <w:r w:rsidRPr="007E2B72">
              <w:rPr>
                <w:rFonts w:ascii="Times New Roman" w:hAnsi="Times New Roman"/>
                <w:spacing w:val="-1"/>
                <w:sz w:val="18"/>
                <w:szCs w:val="18"/>
              </w:rPr>
              <w:t xml:space="preserve"> </w:t>
            </w:r>
            <w:r w:rsidRPr="007E2B72">
              <w:rPr>
                <w:rFonts w:ascii="Times New Roman" w:hAnsi="Times New Roman"/>
                <w:sz w:val="18"/>
                <w:szCs w:val="18"/>
              </w:rPr>
              <w:t>обозначения</w:t>
            </w:r>
            <w:r w:rsidRPr="007E2B72">
              <w:rPr>
                <w:rFonts w:ascii="Times New Roman" w:hAnsi="Times New Roman"/>
                <w:spacing w:val="-2"/>
                <w:sz w:val="18"/>
                <w:szCs w:val="18"/>
              </w:rPr>
              <w:t xml:space="preserve"> </w:t>
            </w:r>
            <w:r w:rsidRPr="007E2B72">
              <w:rPr>
                <w:rFonts w:ascii="Times New Roman" w:hAnsi="Times New Roman"/>
                <w:sz w:val="18"/>
                <w:szCs w:val="18"/>
              </w:rPr>
              <w:t>на схемах;</w:t>
            </w:r>
          </w:p>
        </w:tc>
      </w:tr>
      <w:tr w:rsidR="007C2AE8" w:rsidRPr="007E2B72" w14:paraId="7BB86590" w14:textId="77777777" w:rsidTr="007C2AE8">
        <w:trPr>
          <w:trHeight w:val="26"/>
          <w:jc w:val="center"/>
        </w:trPr>
        <w:tc>
          <w:tcPr>
            <w:tcW w:w="1064" w:type="dxa"/>
            <w:vMerge/>
          </w:tcPr>
          <w:p w14:paraId="00013C3F"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4A70E785" w14:textId="77777777" w:rsidR="007C2AE8" w:rsidRPr="007E2B72" w:rsidRDefault="007C2AE8" w:rsidP="007C2AE8">
            <w:pPr>
              <w:spacing w:after="0" w:line="240" w:lineRule="auto"/>
              <w:rPr>
                <w:rFonts w:ascii="Times New Roman" w:hAnsi="Times New Roman"/>
                <w:sz w:val="18"/>
                <w:szCs w:val="18"/>
              </w:rPr>
            </w:pPr>
          </w:p>
        </w:tc>
        <w:tc>
          <w:tcPr>
            <w:tcW w:w="992" w:type="dxa"/>
          </w:tcPr>
          <w:p w14:paraId="686EC0B7"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1.2.11</w:t>
            </w:r>
          </w:p>
        </w:tc>
        <w:tc>
          <w:tcPr>
            <w:tcW w:w="5740" w:type="dxa"/>
          </w:tcPr>
          <w:p w14:paraId="7BE42DA7" w14:textId="77777777" w:rsidR="007C2AE8" w:rsidRPr="007E2B72" w:rsidRDefault="007C2AE8" w:rsidP="007C2AE8">
            <w:pPr>
              <w:widowControl w:val="0"/>
              <w:tabs>
                <w:tab w:val="left" w:pos="233"/>
              </w:tabs>
              <w:autoSpaceDE w:val="0"/>
              <w:autoSpaceDN w:val="0"/>
              <w:spacing w:after="0" w:line="240" w:lineRule="auto"/>
              <w:ind w:left="9" w:right="382"/>
              <w:jc w:val="both"/>
              <w:rPr>
                <w:rFonts w:ascii="Times New Roman" w:hAnsi="Times New Roman"/>
                <w:sz w:val="18"/>
                <w:szCs w:val="18"/>
              </w:rPr>
            </w:pPr>
            <w:r w:rsidRPr="007E2B72">
              <w:rPr>
                <w:rFonts w:ascii="Times New Roman" w:hAnsi="Times New Roman"/>
                <w:sz w:val="18"/>
                <w:szCs w:val="18"/>
              </w:rPr>
              <w:t>кинематику</w:t>
            </w:r>
            <w:r w:rsidRPr="007E2B72">
              <w:rPr>
                <w:rFonts w:ascii="Times New Roman" w:hAnsi="Times New Roman"/>
                <w:spacing w:val="-4"/>
                <w:sz w:val="18"/>
                <w:szCs w:val="18"/>
              </w:rPr>
              <w:t xml:space="preserve"> </w:t>
            </w:r>
            <w:r w:rsidRPr="007E2B72">
              <w:rPr>
                <w:rFonts w:ascii="Times New Roman" w:hAnsi="Times New Roman"/>
                <w:sz w:val="18"/>
                <w:szCs w:val="18"/>
              </w:rPr>
              <w:t>механизмов, соединения</w:t>
            </w:r>
            <w:r w:rsidRPr="007E2B72">
              <w:rPr>
                <w:rFonts w:ascii="Times New Roman" w:hAnsi="Times New Roman"/>
                <w:spacing w:val="-4"/>
                <w:sz w:val="18"/>
                <w:szCs w:val="18"/>
              </w:rPr>
              <w:t xml:space="preserve"> </w:t>
            </w:r>
            <w:r w:rsidRPr="007E2B72">
              <w:rPr>
                <w:rFonts w:ascii="Times New Roman" w:hAnsi="Times New Roman"/>
                <w:sz w:val="18"/>
                <w:szCs w:val="18"/>
              </w:rPr>
              <w:t>деталей</w:t>
            </w:r>
            <w:r w:rsidRPr="007E2B72">
              <w:rPr>
                <w:rFonts w:ascii="Times New Roman" w:hAnsi="Times New Roman"/>
                <w:spacing w:val="-1"/>
                <w:sz w:val="18"/>
                <w:szCs w:val="18"/>
              </w:rPr>
              <w:t xml:space="preserve"> </w:t>
            </w:r>
            <w:r w:rsidRPr="007E2B72">
              <w:rPr>
                <w:rFonts w:ascii="Times New Roman" w:hAnsi="Times New Roman"/>
                <w:sz w:val="18"/>
                <w:szCs w:val="18"/>
              </w:rPr>
              <w:t>машин;</w:t>
            </w:r>
          </w:p>
        </w:tc>
      </w:tr>
      <w:tr w:rsidR="007C2AE8" w:rsidRPr="007E2B72" w14:paraId="0C95E8CF" w14:textId="77777777" w:rsidTr="007C2AE8">
        <w:trPr>
          <w:trHeight w:val="26"/>
          <w:jc w:val="center"/>
        </w:trPr>
        <w:tc>
          <w:tcPr>
            <w:tcW w:w="1064" w:type="dxa"/>
            <w:vMerge/>
          </w:tcPr>
          <w:p w14:paraId="6C1D35ED"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37AAC59A" w14:textId="77777777" w:rsidR="007C2AE8" w:rsidRPr="007E2B72" w:rsidRDefault="007C2AE8" w:rsidP="007C2AE8">
            <w:pPr>
              <w:spacing w:after="0" w:line="240" w:lineRule="auto"/>
              <w:rPr>
                <w:rFonts w:ascii="Times New Roman" w:hAnsi="Times New Roman"/>
                <w:sz w:val="18"/>
                <w:szCs w:val="18"/>
              </w:rPr>
            </w:pPr>
          </w:p>
        </w:tc>
        <w:tc>
          <w:tcPr>
            <w:tcW w:w="992" w:type="dxa"/>
          </w:tcPr>
          <w:p w14:paraId="2D6B6C34"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1.2.12</w:t>
            </w:r>
          </w:p>
        </w:tc>
        <w:tc>
          <w:tcPr>
            <w:tcW w:w="5740" w:type="dxa"/>
          </w:tcPr>
          <w:p w14:paraId="0D22D6C5" w14:textId="77777777" w:rsidR="007C2AE8" w:rsidRPr="007E2B72" w:rsidRDefault="007C2AE8" w:rsidP="007C2AE8">
            <w:pPr>
              <w:widowControl w:val="0"/>
              <w:tabs>
                <w:tab w:val="left" w:pos="233"/>
              </w:tabs>
              <w:autoSpaceDE w:val="0"/>
              <w:autoSpaceDN w:val="0"/>
              <w:spacing w:after="0" w:line="252" w:lineRule="exact"/>
              <w:ind w:left="9"/>
              <w:jc w:val="both"/>
              <w:rPr>
                <w:rFonts w:ascii="Times New Roman" w:hAnsi="Times New Roman"/>
                <w:sz w:val="18"/>
                <w:szCs w:val="18"/>
              </w:rPr>
            </w:pPr>
            <w:r w:rsidRPr="007E2B72">
              <w:rPr>
                <w:rFonts w:ascii="Times New Roman" w:hAnsi="Times New Roman"/>
                <w:sz w:val="18"/>
                <w:szCs w:val="18"/>
              </w:rPr>
              <w:t>виды</w:t>
            </w:r>
            <w:r w:rsidRPr="007E2B72">
              <w:rPr>
                <w:rFonts w:ascii="Times New Roman" w:hAnsi="Times New Roman"/>
                <w:spacing w:val="-1"/>
                <w:sz w:val="18"/>
                <w:szCs w:val="18"/>
              </w:rPr>
              <w:t xml:space="preserve"> </w:t>
            </w:r>
            <w:r w:rsidRPr="007E2B72">
              <w:rPr>
                <w:rFonts w:ascii="Times New Roman" w:hAnsi="Times New Roman"/>
                <w:sz w:val="18"/>
                <w:szCs w:val="18"/>
              </w:rPr>
              <w:t>износа</w:t>
            </w:r>
            <w:r w:rsidRPr="007E2B72">
              <w:rPr>
                <w:rFonts w:ascii="Times New Roman" w:hAnsi="Times New Roman"/>
                <w:spacing w:val="-1"/>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деформаций</w:t>
            </w:r>
            <w:r w:rsidRPr="007E2B72">
              <w:rPr>
                <w:rFonts w:ascii="Times New Roman" w:hAnsi="Times New Roman"/>
                <w:spacing w:val="-1"/>
                <w:sz w:val="18"/>
                <w:szCs w:val="18"/>
              </w:rPr>
              <w:t xml:space="preserve"> </w:t>
            </w:r>
            <w:r w:rsidRPr="007E2B72">
              <w:rPr>
                <w:rFonts w:ascii="Times New Roman" w:hAnsi="Times New Roman"/>
                <w:sz w:val="18"/>
                <w:szCs w:val="18"/>
              </w:rPr>
              <w:t>деталей</w:t>
            </w:r>
            <w:r w:rsidRPr="007E2B72">
              <w:rPr>
                <w:rFonts w:ascii="Times New Roman" w:hAnsi="Times New Roman"/>
                <w:spacing w:val="-1"/>
                <w:sz w:val="18"/>
                <w:szCs w:val="18"/>
              </w:rPr>
              <w:t xml:space="preserve"> </w:t>
            </w:r>
            <w:r w:rsidRPr="007E2B72">
              <w:rPr>
                <w:rFonts w:ascii="Times New Roman" w:hAnsi="Times New Roman"/>
                <w:sz w:val="18"/>
                <w:szCs w:val="18"/>
              </w:rPr>
              <w:t>и</w:t>
            </w:r>
            <w:r w:rsidRPr="007E2B72">
              <w:rPr>
                <w:rFonts w:ascii="Times New Roman" w:hAnsi="Times New Roman"/>
                <w:spacing w:val="-2"/>
                <w:sz w:val="18"/>
                <w:szCs w:val="18"/>
              </w:rPr>
              <w:t xml:space="preserve"> </w:t>
            </w:r>
            <w:r w:rsidRPr="007E2B72">
              <w:rPr>
                <w:rFonts w:ascii="Times New Roman" w:hAnsi="Times New Roman"/>
                <w:sz w:val="18"/>
                <w:szCs w:val="18"/>
              </w:rPr>
              <w:t>узлов;</w:t>
            </w:r>
          </w:p>
        </w:tc>
      </w:tr>
      <w:tr w:rsidR="007C2AE8" w:rsidRPr="007E2B72" w14:paraId="0C788002" w14:textId="77777777" w:rsidTr="007C2AE8">
        <w:trPr>
          <w:trHeight w:val="26"/>
          <w:jc w:val="center"/>
        </w:trPr>
        <w:tc>
          <w:tcPr>
            <w:tcW w:w="1064" w:type="dxa"/>
            <w:vMerge/>
          </w:tcPr>
          <w:p w14:paraId="6E110B3D"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1EE90C49" w14:textId="77777777" w:rsidR="007C2AE8" w:rsidRPr="007E2B72" w:rsidRDefault="007C2AE8" w:rsidP="007C2AE8">
            <w:pPr>
              <w:spacing w:after="0" w:line="240" w:lineRule="auto"/>
              <w:rPr>
                <w:rFonts w:ascii="Times New Roman" w:hAnsi="Times New Roman"/>
                <w:sz w:val="18"/>
                <w:szCs w:val="18"/>
              </w:rPr>
            </w:pPr>
          </w:p>
        </w:tc>
        <w:tc>
          <w:tcPr>
            <w:tcW w:w="992" w:type="dxa"/>
          </w:tcPr>
          <w:p w14:paraId="6D89205D"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1.2.13</w:t>
            </w:r>
          </w:p>
        </w:tc>
        <w:tc>
          <w:tcPr>
            <w:tcW w:w="5740" w:type="dxa"/>
          </w:tcPr>
          <w:p w14:paraId="40AB7371" w14:textId="77777777" w:rsidR="007C2AE8" w:rsidRPr="007E2B72" w:rsidRDefault="007C2AE8" w:rsidP="007C2AE8">
            <w:pPr>
              <w:widowControl w:val="0"/>
              <w:tabs>
                <w:tab w:val="left" w:pos="233"/>
              </w:tabs>
              <w:autoSpaceDE w:val="0"/>
              <w:autoSpaceDN w:val="0"/>
              <w:spacing w:after="0" w:line="240" w:lineRule="auto"/>
              <w:ind w:left="9" w:right="382"/>
              <w:jc w:val="both"/>
              <w:rPr>
                <w:rFonts w:ascii="Times New Roman" w:hAnsi="Times New Roman"/>
                <w:sz w:val="18"/>
                <w:szCs w:val="18"/>
              </w:rPr>
            </w:pPr>
            <w:r w:rsidRPr="007E2B72">
              <w:rPr>
                <w:rFonts w:ascii="Times New Roman" w:hAnsi="Times New Roman"/>
                <w:sz w:val="18"/>
                <w:szCs w:val="18"/>
              </w:rPr>
              <w:t>систему</w:t>
            </w:r>
            <w:r w:rsidRPr="007E2B72">
              <w:rPr>
                <w:rFonts w:ascii="Times New Roman" w:hAnsi="Times New Roman"/>
                <w:spacing w:val="-3"/>
                <w:sz w:val="18"/>
                <w:szCs w:val="18"/>
              </w:rPr>
              <w:t xml:space="preserve"> </w:t>
            </w:r>
            <w:r w:rsidRPr="007E2B72">
              <w:rPr>
                <w:rFonts w:ascii="Times New Roman" w:hAnsi="Times New Roman"/>
                <w:sz w:val="18"/>
                <w:szCs w:val="18"/>
              </w:rPr>
              <w:t>допусков и</w:t>
            </w:r>
            <w:r w:rsidRPr="007E2B72">
              <w:rPr>
                <w:rFonts w:ascii="Times New Roman" w:hAnsi="Times New Roman"/>
                <w:spacing w:val="1"/>
                <w:sz w:val="18"/>
                <w:szCs w:val="18"/>
              </w:rPr>
              <w:t xml:space="preserve"> </w:t>
            </w:r>
            <w:r w:rsidRPr="007E2B72">
              <w:rPr>
                <w:rFonts w:ascii="Times New Roman" w:hAnsi="Times New Roman"/>
                <w:sz w:val="18"/>
                <w:szCs w:val="18"/>
              </w:rPr>
              <w:t>посадок;</w:t>
            </w:r>
          </w:p>
        </w:tc>
      </w:tr>
      <w:tr w:rsidR="007C2AE8" w:rsidRPr="007E2B72" w14:paraId="2EED32EB" w14:textId="77777777" w:rsidTr="007C2AE8">
        <w:trPr>
          <w:trHeight w:val="26"/>
          <w:jc w:val="center"/>
        </w:trPr>
        <w:tc>
          <w:tcPr>
            <w:tcW w:w="1064" w:type="dxa"/>
            <w:vMerge/>
          </w:tcPr>
          <w:p w14:paraId="05D38AEC"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1F852A12" w14:textId="77777777" w:rsidR="007C2AE8" w:rsidRPr="007E2B72" w:rsidRDefault="007C2AE8" w:rsidP="007C2AE8">
            <w:pPr>
              <w:spacing w:after="0" w:line="240" w:lineRule="auto"/>
              <w:rPr>
                <w:rFonts w:ascii="Times New Roman" w:hAnsi="Times New Roman"/>
                <w:sz w:val="18"/>
                <w:szCs w:val="18"/>
              </w:rPr>
            </w:pPr>
          </w:p>
        </w:tc>
        <w:tc>
          <w:tcPr>
            <w:tcW w:w="992" w:type="dxa"/>
          </w:tcPr>
          <w:p w14:paraId="52ABC011"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1.2.14</w:t>
            </w:r>
          </w:p>
        </w:tc>
        <w:tc>
          <w:tcPr>
            <w:tcW w:w="5740" w:type="dxa"/>
          </w:tcPr>
          <w:p w14:paraId="21F4299D" w14:textId="77777777" w:rsidR="007C2AE8" w:rsidRPr="007E2B72" w:rsidRDefault="007C2AE8" w:rsidP="007C2AE8">
            <w:pPr>
              <w:widowControl w:val="0"/>
              <w:tabs>
                <w:tab w:val="left" w:pos="233"/>
              </w:tabs>
              <w:autoSpaceDE w:val="0"/>
              <w:autoSpaceDN w:val="0"/>
              <w:spacing w:after="0" w:line="240" w:lineRule="auto"/>
              <w:ind w:left="9" w:right="382"/>
              <w:jc w:val="both"/>
              <w:rPr>
                <w:rFonts w:ascii="Times New Roman" w:hAnsi="Times New Roman"/>
                <w:sz w:val="18"/>
                <w:szCs w:val="18"/>
              </w:rPr>
            </w:pPr>
            <w:r w:rsidRPr="007E2B72">
              <w:rPr>
                <w:rFonts w:ascii="Times New Roman" w:hAnsi="Times New Roman"/>
                <w:sz w:val="18"/>
                <w:szCs w:val="18"/>
              </w:rPr>
              <w:t>методику расчета конструкций на прочность, жесткость</w:t>
            </w:r>
            <w:r w:rsidRPr="007E2B72">
              <w:rPr>
                <w:rFonts w:ascii="Times New Roman" w:hAnsi="Times New Roman"/>
                <w:spacing w:val="-52"/>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устойчивость</w:t>
            </w:r>
            <w:r w:rsidRPr="007E2B72">
              <w:rPr>
                <w:rFonts w:ascii="Times New Roman" w:hAnsi="Times New Roman"/>
                <w:spacing w:val="-1"/>
                <w:sz w:val="18"/>
                <w:szCs w:val="18"/>
              </w:rPr>
              <w:t xml:space="preserve"> </w:t>
            </w:r>
            <w:r w:rsidRPr="007E2B72">
              <w:rPr>
                <w:rFonts w:ascii="Times New Roman" w:hAnsi="Times New Roman"/>
                <w:sz w:val="18"/>
                <w:szCs w:val="18"/>
              </w:rPr>
              <w:t>при</w:t>
            </w:r>
            <w:r w:rsidRPr="007E2B72">
              <w:rPr>
                <w:rFonts w:ascii="Times New Roman" w:hAnsi="Times New Roman"/>
                <w:spacing w:val="-1"/>
                <w:sz w:val="18"/>
                <w:szCs w:val="18"/>
              </w:rPr>
              <w:t xml:space="preserve"> </w:t>
            </w:r>
            <w:r w:rsidRPr="007E2B72">
              <w:rPr>
                <w:rFonts w:ascii="Times New Roman" w:hAnsi="Times New Roman"/>
                <w:sz w:val="18"/>
                <w:szCs w:val="18"/>
              </w:rPr>
              <w:t>различных</w:t>
            </w:r>
            <w:r w:rsidRPr="007E2B72">
              <w:rPr>
                <w:rFonts w:ascii="Times New Roman" w:hAnsi="Times New Roman"/>
                <w:spacing w:val="-1"/>
                <w:sz w:val="18"/>
                <w:szCs w:val="18"/>
              </w:rPr>
              <w:t xml:space="preserve"> </w:t>
            </w:r>
            <w:r w:rsidRPr="007E2B72">
              <w:rPr>
                <w:rFonts w:ascii="Times New Roman" w:hAnsi="Times New Roman"/>
                <w:sz w:val="18"/>
                <w:szCs w:val="18"/>
              </w:rPr>
              <w:t>видах</w:t>
            </w:r>
            <w:r w:rsidRPr="007E2B72">
              <w:rPr>
                <w:rFonts w:ascii="Times New Roman" w:hAnsi="Times New Roman"/>
                <w:spacing w:val="-1"/>
                <w:sz w:val="18"/>
                <w:szCs w:val="18"/>
              </w:rPr>
              <w:t xml:space="preserve"> </w:t>
            </w:r>
            <w:r w:rsidRPr="007E2B72">
              <w:rPr>
                <w:rFonts w:ascii="Times New Roman" w:hAnsi="Times New Roman"/>
                <w:sz w:val="18"/>
                <w:szCs w:val="18"/>
              </w:rPr>
              <w:t>деформации;</w:t>
            </w:r>
          </w:p>
        </w:tc>
      </w:tr>
      <w:tr w:rsidR="007C2AE8" w:rsidRPr="007E2B72" w14:paraId="5F860633" w14:textId="77777777" w:rsidTr="007C2AE8">
        <w:trPr>
          <w:trHeight w:val="26"/>
          <w:jc w:val="center"/>
        </w:trPr>
        <w:tc>
          <w:tcPr>
            <w:tcW w:w="1064" w:type="dxa"/>
            <w:vMerge/>
          </w:tcPr>
          <w:p w14:paraId="5CC734C4"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1402369" w14:textId="77777777" w:rsidR="007C2AE8" w:rsidRPr="007E2B72" w:rsidRDefault="007C2AE8" w:rsidP="007C2AE8">
            <w:pPr>
              <w:spacing w:after="0" w:line="240" w:lineRule="auto"/>
              <w:rPr>
                <w:rFonts w:ascii="Times New Roman" w:hAnsi="Times New Roman"/>
                <w:sz w:val="18"/>
                <w:szCs w:val="18"/>
              </w:rPr>
            </w:pPr>
          </w:p>
        </w:tc>
        <w:tc>
          <w:tcPr>
            <w:tcW w:w="992" w:type="dxa"/>
          </w:tcPr>
          <w:p w14:paraId="749B55AC"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1.2.15</w:t>
            </w:r>
          </w:p>
        </w:tc>
        <w:tc>
          <w:tcPr>
            <w:tcW w:w="5740" w:type="dxa"/>
          </w:tcPr>
          <w:p w14:paraId="0632A239" w14:textId="77777777" w:rsidR="007C2AE8" w:rsidRPr="007E2B72" w:rsidRDefault="007C2AE8" w:rsidP="007C2AE8">
            <w:pPr>
              <w:widowControl w:val="0"/>
              <w:tabs>
                <w:tab w:val="left" w:pos="233"/>
              </w:tabs>
              <w:autoSpaceDE w:val="0"/>
              <w:autoSpaceDN w:val="0"/>
              <w:spacing w:after="0" w:line="240" w:lineRule="auto"/>
              <w:ind w:left="9" w:right="382"/>
              <w:jc w:val="both"/>
              <w:rPr>
                <w:rFonts w:ascii="Times New Roman" w:hAnsi="Times New Roman"/>
                <w:sz w:val="18"/>
                <w:szCs w:val="18"/>
              </w:rPr>
            </w:pPr>
            <w:r w:rsidRPr="007E2B72">
              <w:rPr>
                <w:rFonts w:ascii="Times New Roman" w:hAnsi="Times New Roman"/>
                <w:sz w:val="18"/>
                <w:szCs w:val="18"/>
              </w:rPr>
              <w:t>методику</w:t>
            </w:r>
            <w:r w:rsidRPr="007E2B72">
              <w:rPr>
                <w:rFonts w:ascii="Times New Roman" w:hAnsi="Times New Roman"/>
                <w:spacing w:val="-3"/>
                <w:sz w:val="18"/>
                <w:szCs w:val="18"/>
              </w:rPr>
              <w:t xml:space="preserve"> </w:t>
            </w:r>
            <w:r w:rsidRPr="007E2B72">
              <w:rPr>
                <w:rFonts w:ascii="Times New Roman" w:hAnsi="Times New Roman"/>
                <w:sz w:val="18"/>
                <w:szCs w:val="18"/>
              </w:rPr>
              <w:t>расчета на сжатие, срез и</w:t>
            </w:r>
            <w:r w:rsidRPr="007E2B72">
              <w:rPr>
                <w:rFonts w:ascii="Times New Roman" w:hAnsi="Times New Roman"/>
                <w:spacing w:val="-1"/>
                <w:sz w:val="18"/>
                <w:szCs w:val="18"/>
              </w:rPr>
              <w:t xml:space="preserve"> </w:t>
            </w:r>
            <w:r w:rsidRPr="007E2B72">
              <w:rPr>
                <w:rFonts w:ascii="Times New Roman" w:hAnsi="Times New Roman"/>
                <w:sz w:val="18"/>
                <w:szCs w:val="18"/>
              </w:rPr>
              <w:t>смятие;</w:t>
            </w:r>
          </w:p>
        </w:tc>
      </w:tr>
      <w:tr w:rsidR="007C2AE8" w:rsidRPr="007E2B72" w14:paraId="455622F9" w14:textId="77777777" w:rsidTr="007C2AE8">
        <w:trPr>
          <w:trHeight w:val="26"/>
          <w:jc w:val="center"/>
        </w:trPr>
        <w:tc>
          <w:tcPr>
            <w:tcW w:w="1064" w:type="dxa"/>
            <w:vMerge/>
          </w:tcPr>
          <w:p w14:paraId="33A8B3C9"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A05F704" w14:textId="77777777" w:rsidR="007C2AE8" w:rsidRPr="007E2B72" w:rsidRDefault="007C2AE8" w:rsidP="007C2AE8">
            <w:pPr>
              <w:spacing w:after="0" w:line="240" w:lineRule="auto"/>
              <w:rPr>
                <w:rFonts w:ascii="Times New Roman" w:hAnsi="Times New Roman"/>
                <w:sz w:val="18"/>
                <w:szCs w:val="18"/>
              </w:rPr>
            </w:pPr>
          </w:p>
        </w:tc>
        <w:tc>
          <w:tcPr>
            <w:tcW w:w="992" w:type="dxa"/>
          </w:tcPr>
          <w:p w14:paraId="01E23BDC"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1.2.16</w:t>
            </w:r>
          </w:p>
        </w:tc>
        <w:tc>
          <w:tcPr>
            <w:tcW w:w="5740" w:type="dxa"/>
          </w:tcPr>
          <w:p w14:paraId="5F1F0D82" w14:textId="77777777" w:rsidR="007C2AE8" w:rsidRPr="007E2B72" w:rsidRDefault="007C2AE8" w:rsidP="007C2AE8">
            <w:pPr>
              <w:widowControl w:val="0"/>
              <w:tabs>
                <w:tab w:val="left" w:pos="233"/>
              </w:tabs>
              <w:autoSpaceDE w:val="0"/>
              <w:autoSpaceDN w:val="0"/>
              <w:spacing w:after="0" w:line="240" w:lineRule="auto"/>
              <w:ind w:left="9" w:right="382"/>
              <w:jc w:val="both"/>
              <w:rPr>
                <w:rFonts w:ascii="Times New Roman" w:hAnsi="Times New Roman"/>
                <w:sz w:val="18"/>
                <w:szCs w:val="18"/>
              </w:rPr>
            </w:pPr>
            <w:r w:rsidRPr="007E2B72">
              <w:rPr>
                <w:rFonts w:ascii="Times New Roman" w:hAnsi="Times New Roman"/>
                <w:sz w:val="18"/>
                <w:szCs w:val="18"/>
              </w:rPr>
              <w:t>трение,</w:t>
            </w:r>
            <w:r w:rsidRPr="007E2B72">
              <w:rPr>
                <w:rFonts w:ascii="Times New Roman" w:hAnsi="Times New Roman"/>
                <w:spacing w:val="-1"/>
                <w:sz w:val="18"/>
                <w:szCs w:val="18"/>
              </w:rPr>
              <w:t xml:space="preserve"> </w:t>
            </w:r>
            <w:r w:rsidRPr="007E2B72">
              <w:rPr>
                <w:rFonts w:ascii="Times New Roman" w:hAnsi="Times New Roman"/>
                <w:sz w:val="18"/>
                <w:szCs w:val="18"/>
              </w:rPr>
              <w:t>его</w:t>
            </w:r>
            <w:r w:rsidRPr="007E2B72">
              <w:rPr>
                <w:rFonts w:ascii="Times New Roman" w:hAnsi="Times New Roman"/>
                <w:spacing w:val="-1"/>
                <w:sz w:val="18"/>
                <w:szCs w:val="18"/>
              </w:rPr>
              <w:t xml:space="preserve"> </w:t>
            </w:r>
            <w:r w:rsidRPr="007E2B72">
              <w:rPr>
                <w:rFonts w:ascii="Times New Roman" w:hAnsi="Times New Roman"/>
                <w:sz w:val="18"/>
                <w:szCs w:val="18"/>
              </w:rPr>
              <w:t>виды,</w:t>
            </w:r>
            <w:r w:rsidRPr="007E2B72">
              <w:rPr>
                <w:rFonts w:ascii="Times New Roman" w:hAnsi="Times New Roman"/>
                <w:spacing w:val="-1"/>
                <w:sz w:val="18"/>
                <w:szCs w:val="18"/>
              </w:rPr>
              <w:t xml:space="preserve"> </w:t>
            </w:r>
            <w:r w:rsidRPr="007E2B72">
              <w:rPr>
                <w:rFonts w:ascii="Times New Roman" w:hAnsi="Times New Roman"/>
                <w:sz w:val="18"/>
                <w:szCs w:val="18"/>
              </w:rPr>
              <w:t>роль трения</w:t>
            </w:r>
            <w:r w:rsidRPr="007E2B72">
              <w:rPr>
                <w:rFonts w:ascii="Times New Roman" w:hAnsi="Times New Roman"/>
                <w:spacing w:val="-2"/>
                <w:sz w:val="18"/>
                <w:szCs w:val="18"/>
              </w:rPr>
              <w:t xml:space="preserve"> </w:t>
            </w:r>
            <w:r w:rsidRPr="007E2B72">
              <w:rPr>
                <w:rFonts w:ascii="Times New Roman" w:hAnsi="Times New Roman"/>
                <w:sz w:val="18"/>
                <w:szCs w:val="18"/>
              </w:rPr>
              <w:t>в</w:t>
            </w:r>
            <w:r w:rsidRPr="007E2B72">
              <w:rPr>
                <w:rFonts w:ascii="Times New Roman" w:hAnsi="Times New Roman"/>
                <w:spacing w:val="-2"/>
                <w:sz w:val="18"/>
                <w:szCs w:val="18"/>
              </w:rPr>
              <w:t xml:space="preserve"> </w:t>
            </w:r>
            <w:r w:rsidRPr="007E2B72">
              <w:rPr>
                <w:rFonts w:ascii="Times New Roman" w:hAnsi="Times New Roman"/>
                <w:sz w:val="18"/>
                <w:szCs w:val="18"/>
              </w:rPr>
              <w:t>технике; основные понятия метрологии, сертификации и стандартизации;</w:t>
            </w:r>
          </w:p>
        </w:tc>
      </w:tr>
      <w:tr w:rsidR="007C2AE8" w:rsidRPr="007E2B72" w14:paraId="7B3EA7EB" w14:textId="77777777" w:rsidTr="007C2AE8">
        <w:trPr>
          <w:trHeight w:val="26"/>
          <w:jc w:val="center"/>
        </w:trPr>
        <w:tc>
          <w:tcPr>
            <w:tcW w:w="1064" w:type="dxa"/>
            <w:vMerge/>
          </w:tcPr>
          <w:p w14:paraId="148886C6"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54A70503" w14:textId="77777777" w:rsidR="007C2AE8" w:rsidRPr="007E2B72" w:rsidRDefault="007C2AE8" w:rsidP="007C2AE8">
            <w:pPr>
              <w:spacing w:after="0" w:line="240" w:lineRule="auto"/>
              <w:rPr>
                <w:rFonts w:ascii="Times New Roman" w:hAnsi="Times New Roman"/>
                <w:sz w:val="18"/>
                <w:szCs w:val="18"/>
              </w:rPr>
            </w:pPr>
          </w:p>
        </w:tc>
        <w:tc>
          <w:tcPr>
            <w:tcW w:w="992" w:type="dxa"/>
          </w:tcPr>
          <w:p w14:paraId="26782EF1"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1.2.17</w:t>
            </w:r>
          </w:p>
        </w:tc>
        <w:tc>
          <w:tcPr>
            <w:tcW w:w="5740" w:type="dxa"/>
          </w:tcPr>
          <w:p w14:paraId="6BAD87C6" w14:textId="77777777" w:rsidR="007C2AE8" w:rsidRPr="007E2B72" w:rsidRDefault="007C2AE8" w:rsidP="007C2AE8">
            <w:pPr>
              <w:widowControl w:val="0"/>
              <w:tabs>
                <w:tab w:val="left" w:pos="233"/>
              </w:tabs>
              <w:autoSpaceDE w:val="0"/>
              <w:autoSpaceDN w:val="0"/>
              <w:spacing w:after="0" w:line="240" w:lineRule="auto"/>
              <w:ind w:left="9" w:right="382"/>
              <w:jc w:val="both"/>
              <w:rPr>
                <w:rFonts w:ascii="Times New Roman" w:hAnsi="Times New Roman"/>
                <w:sz w:val="18"/>
                <w:szCs w:val="18"/>
              </w:rPr>
            </w:pPr>
            <w:r w:rsidRPr="007E2B72">
              <w:rPr>
                <w:rFonts w:ascii="Times New Roman" w:hAnsi="Times New Roman"/>
                <w:sz w:val="18"/>
                <w:szCs w:val="18"/>
              </w:rPr>
              <w:t>нормативные требования по проведению монтажных</w:t>
            </w:r>
            <w:r w:rsidRPr="007E2B72">
              <w:rPr>
                <w:rFonts w:ascii="Times New Roman" w:hAnsi="Times New Roman"/>
                <w:spacing w:val="-52"/>
                <w:sz w:val="18"/>
                <w:szCs w:val="18"/>
              </w:rPr>
              <w:t xml:space="preserve"> </w:t>
            </w:r>
            <w:r w:rsidRPr="007E2B72">
              <w:rPr>
                <w:rFonts w:ascii="Times New Roman" w:hAnsi="Times New Roman"/>
                <w:sz w:val="18"/>
                <w:szCs w:val="18"/>
              </w:rPr>
              <w:t>работ</w:t>
            </w:r>
            <w:r w:rsidRPr="007E2B72">
              <w:rPr>
                <w:rFonts w:ascii="Times New Roman" w:hAnsi="Times New Roman"/>
                <w:spacing w:val="-1"/>
                <w:sz w:val="18"/>
                <w:szCs w:val="18"/>
              </w:rPr>
              <w:t xml:space="preserve"> </w:t>
            </w:r>
            <w:r w:rsidRPr="007E2B72">
              <w:rPr>
                <w:rFonts w:ascii="Times New Roman" w:hAnsi="Times New Roman"/>
                <w:sz w:val="18"/>
                <w:szCs w:val="18"/>
              </w:rPr>
              <w:t>промышленного оборудования;</w:t>
            </w:r>
          </w:p>
        </w:tc>
      </w:tr>
      <w:tr w:rsidR="007C2AE8" w:rsidRPr="007E2B72" w14:paraId="3A39B9AD" w14:textId="77777777" w:rsidTr="007C2AE8">
        <w:trPr>
          <w:trHeight w:val="26"/>
          <w:jc w:val="center"/>
        </w:trPr>
        <w:tc>
          <w:tcPr>
            <w:tcW w:w="1064" w:type="dxa"/>
            <w:vMerge/>
          </w:tcPr>
          <w:p w14:paraId="2DBCDF47"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41CE78D7" w14:textId="77777777" w:rsidR="007C2AE8" w:rsidRPr="007E2B72" w:rsidRDefault="007C2AE8" w:rsidP="007C2AE8">
            <w:pPr>
              <w:spacing w:after="0" w:line="240" w:lineRule="auto"/>
              <w:rPr>
                <w:rFonts w:ascii="Times New Roman" w:hAnsi="Times New Roman"/>
                <w:sz w:val="18"/>
                <w:szCs w:val="18"/>
              </w:rPr>
            </w:pPr>
          </w:p>
        </w:tc>
        <w:tc>
          <w:tcPr>
            <w:tcW w:w="992" w:type="dxa"/>
          </w:tcPr>
          <w:p w14:paraId="28FEA5FA"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1.2.18</w:t>
            </w:r>
          </w:p>
        </w:tc>
        <w:tc>
          <w:tcPr>
            <w:tcW w:w="5740" w:type="dxa"/>
          </w:tcPr>
          <w:p w14:paraId="4C322171" w14:textId="77777777" w:rsidR="007C2AE8" w:rsidRPr="007E2B72" w:rsidRDefault="007C2AE8" w:rsidP="007C2AE8">
            <w:pPr>
              <w:widowControl w:val="0"/>
              <w:tabs>
                <w:tab w:val="left" w:pos="233"/>
              </w:tabs>
              <w:autoSpaceDE w:val="0"/>
              <w:autoSpaceDN w:val="0"/>
              <w:spacing w:after="0" w:line="240" w:lineRule="auto"/>
              <w:ind w:left="9" w:right="382"/>
              <w:jc w:val="both"/>
              <w:rPr>
                <w:rFonts w:ascii="Times New Roman" w:hAnsi="Times New Roman"/>
                <w:sz w:val="18"/>
                <w:szCs w:val="18"/>
              </w:rPr>
            </w:pPr>
            <w:r w:rsidRPr="007E2B72">
              <w:rPr>
                <w:rFonts w:ascii="Times New Roman" w:hAnsi="Times New Roman"/>
                <w:sz w:val="18"/>
                <w:szCs w:val="18"/>
              </w:rPr>
              <w:t>типы и правила эксплуатации грузоподъемных механизмов;</w:t>
            </w:r>
          </w:p>
        </w:tc>
      </w:tr>
      <w:tr w:rsidR="007C2AE8" w:rsidRPr="007E2B72" w14:paraId="7E06FF54" w14:textId="77777777" w:rsidTr="007C2AE8">
        <w:trPr>
          <w:trHeight w:val="26"/>
          <w:jc w:val="center"/>
        </w:trPr>
        <w:tc>
          <w:tcPr>
            <w:tcW w:w="1064" w:type="dxa"/>
            <w:vMerge/>
          </w:tcPr>
          <w:p w14:paraId="53950294"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1690D4B7" w14:textId="77777777" w:rsidR="007C2AE8" w:rsidRPr="007E2B72" w:rsidRDefault="007C2AE8" w:rsidP="007C2AE8">
            <w:pPr>
              <w:spacing w:after="0" w:line="240" w:lineRule="auto"/>
              <w:rPr>
                <w:rFonts w:ascii="Times New Roman" w:hAnsi="Times New Roman"/>
                <w:sz w:val="18"/>
                <w:szCs w:val="18"/>
              </w:rPr>
            </w:pPr>
          </w:p>
        </w:tc>
        <w:tc>
          <w:tcPr>
            <w:tcW w:w="992" w:type="dxa"/>
          </w:tcPr>
          <w:p w14:paraId="4D3D2800"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1.2.19</w:t>
            </w:r>
          </w:p>
        </w:tc>
        <w:tc>
          <w:tcPr>
            <w:tcW w:w="5740" w:type="dxa"/>
          </w:tcPr>
          <w:p w14:paraId="3E3478B1" w14:textId="77777777" w:rsidR="007C2AE8" w:rsidRPr="007E2B72" w:rsidRDefault="007C2AE8" w:rsidP="007C2AE8">
            <w:pPr>
              <w:widowControl w:val="0"/>
              <w:tabs>
                <w:tab w:val="left" w:pos="233"/>
              </w:tabs>
              <w:autoSpaceDE w:val="0"/>
              <w:autoSpaceDN w:val="0"/>
              <w:spacing w:after="0" w:line="251" w:lineRule="exact"/>
              <w:ind w:left="9"/>
              <w:jc w:val="both"/>
              <w:rPr>
                <w:rFonts w:ascii="Times New Roman" w:hAnsi="Times New Roman"/>
                <w:sz w:val="18"/>
                <w:szCs w:val="18"/>
              </w:rPr>
            </w:pPr>
            <w:r w:rsidRPr="007E2B72">
              <w:rPr>
                <w:rFonts w:ascii="Times New Roman" w:hAnsi="Times New Roman"/>
                <w:sz w:val="18"/>
                <w:szCs w:val="18"/>
              </w:rPr>
              <w:t>правила</w:t>
            </w:r>
            <w:r w:rsidRPr="007E2B72">
              <w:rPr>
                <w:rFonts w:ascii="Times New Roman" w:hAnsi="Times New Roman"/>
                <w:spacing w:val="-2"/>
                <w:sz w:val="18"/>
                <w:szCs w:val="18"/>
              </w:rPr>
              <w:t xml:space="preserve"> </w:t>
            </w:r>
            <w:proofErr w:type="spellStart"/>
            <w:r w:rsidRPr="007E2B72">
              <w:rPr>
                <w:rFonts w:ascii="Times New Roman" w:hAnsi="Times New Roman"/>
                <w:sz w:val="18"/>
                <w:szCs w:val="18"/>
              </w:rPr>
              <w:t>строповки</w:t>
            </w:r>
            <w:proofErr w:type="spellEnd"/>
            <w:r w:rsidRPr="007E2B72">
              <w:rPr>
                <w:rFonts w:ascii="Times New Roman" w:hAnsi="Times New Roman"/>
                <w:spacing w:val="-5"/>
                <w:sz w:val="18"/>
                <w:szCs w:val="18"/>
              </w:rPr>
              <w:t xml:space="preserve"> </w:t>
            </w:r>
            <w:r w:rsidRPr="007E2B72">
              <w:rPr>
                <w:rFonts w:ascii="Times New Roman" w:hAnsi="Times New Roman"/>
                <w:sz w:val="18"/>
                <w:szCs w:val="18"/>
              </w:rPr>
              <w:t>грузов;</w:t>
            </w:r>
          </w:p>
        </w:tc>
      </w:tr>
      <w:tr w:rsidR="007C2AE8" w:rsidRPr="007E2B72" w14:paraId="0FBA3FA7" w14:textId="77777777" w:rsidTr="007C2AE8">
        <w:trPr>
          <w:trHeight w:val="26"/>
          <w:jc w:val="center"/>
        </w:trPr>
        <w:tc>
          <w:tcPr>
            <w:tcW w:w="1064" w:type="dxa"/>
            <w:vMerge/>
          </w:tcPr>
          <w:p w14:paraId="6D7E4255"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1FC3AACC" w14:textId="77777777" w:rsidR="007C2AE8" w:rsidRPr="007E2B72" w:rsidRDefault="007C2AE8" w:rsidP="007C2AE8">
            <w:pPr>
              <w:spacing w:after="0" w:line="240" w:lineRule="auto"/>
              <w:rPr>
                <w:rFonts w:ascii="Times New Roman" w:hAnsi="Times New Roman"/>
                <w:sz w:val="18"/>
                <w:szCs w:val="18"/>
              </w:rPr>
            </w:pPr>
          </w:p>
        </w:tc>
        <w:tc>
          <w:tcPr>
            <w:tcW w:w="992" w:type="dxa"/>
          </w:tcPr>
          <w:p w14:paraId="307C0796"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1.2.20</w:t>
            </w:r>
          </w:p>
        </w:tc>
        <w:tc>
          <w:tcPr>
            <w:tcW w:w="5740" w:type="dxa"/>
          </w:tcPr>
          <w:p w14:paraId="213BD72B" w14:textId="77777777" w:rsidR="007C2AE8" w:rsidRPr="007E2B72" w:rsidRDefault="007C2AE8" w:rsidP="007C2AE8">
            <w:pPr>
              <w:widowControl w:val="0"/>
              <w:tabs>
                <w:tab w:val="left" w:pos="233"/>
              </w:tabs>
              <w:autoSpaceDE w:val="0"/>
              <w:autoSpaceDN w:val="0"/>
              <w:spacing w:before="2" w:after="0" w:line="240" w:lineRule="auto"/>
              <w:ind w:right="304"/>
              <w:jc w:val="both"/>
              <w:rPr>
                <w:rFonts w:ascii="Times New Roman" w:hAnsi="Times New Roman"/>
                <w:sz w:val="18"/>
                <w:szCs w:val="18"/>
              </w:rPr>
            </w:pPr>
            <w:r w:rsidRPr="007E2B72">
              <w:rPr>
                <w:rFonts w:ascii="Times New Roman" w:hAnsi="Times New Roman"/>
                <w:sz w:val="18"/>
                <w:szCs w:val="18"/>
              </w:rPr>
              <w:t>условная сигнализация при выполнении грузоподъемных работ;</w:t>
            </w:r>
          </w:p>
        </w:tc>
      </w:tr>
      <w:tr w:rsidR="007C2AE8" w:rsidRPr="007E2B72" w14:paraId="59BA809A" w14:textId="77777777" w:rsidTr="007C2AE8">
        <w:trPr>
          <w:trHeight w:val="26"/>
          <w:jc w:val="center"/>
        </w:trPr>
        <w:tc>
          <w:tcPr>
            <w:tcW w:w="1064" w:type="dxa"/>
            <w:vMerge/>
          </w:tcPr>
          <w:p w14:paraId="77289187"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A63DA28" w14:textId="77777777" w:rsidR="007C2AE8" w:rsidRPr="007E2B72" w:rsidRDefault="007C2AE8" w:rsidP="007C2AE8">
            <w:pPr>
              <w:spacing w:after="0" w:line="240" w:lineRule="auto"/>
              <w:rPr>
                <w:rFonts w:ascii="Times New Roman" w:hAnsi="Times New Roman"/>
                <w:sz w:val="18"/>
                <w:szCs w:val="18"/>
              </w:rPr>
            </w:pPr>
          </w:p>
        </w:tc>
        <w:tc>
          <w:tcPr>
            <w:tcW w:w="992" w:type="dxa"/>
          </w:tcPr>
          <w:p w14:paraId="13B522F3"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1.2.21</w:t>
            </w:r>
          </w:p>
        </w:tc>
        <w:tc>
          <w:tcPr>
            <w:tcW w:w="5740" w:type="dxa"/>
          </w:tcPr>
          <w:p w14:paraId="270A85C4" w14:textId="77777777" w:rsidR="007C2AE8" w:rsidRPr="007E2B72" w:rsidRDefault="007C2AE8" w:rsidP="007C2AE8">
            <w:pPr>
              <w:widowControl w:val="0"/>
              <w:tabs>
                <w:tab w:val="left" w:pos="233"/>
              </w:tabs>
              <w:autoSpaceDE w:val="0"/>
              <w:autoSpaceDN w:val="0"/>
              <w:spacing w:after="0" w:line="250" w:lineRule="exact"/>
              <w:ind w:left="-18"/>
              <w:jc w:val="both"/>
              <w:rPr>
                <w:rFonts w:ascii="Times New Roman" w:hAnsi="Times New Roman"/>
                <w:b/>
                <w:sz w:val="18"/>
                <w:szCs w:val="18"/>
              </w:rPr>
            </w:pPr>
            <w:r w:rsidRPr="007E2B72">
              <w:rPr>
                <w:rFonts w:ascii="Times New Roman" w:hAnsi="Times New Roman"/>
                <w:sz w:val="18"/>
                <w:szCs w:val="18"/>
              </w:rPr>
              <w:t>технологию монтажа промышленного оборудования с</w:t>
            </w:r>
            <w:r w:rsidRPr="007E2B72">
              <w:rPr>
                <w:rFonts w:ascii="Times New Roman" w:hAnsi="Times New Roman"/>
                <w:spacing w:val="-52"/>
                <w:sz w:val="18"/>
                <w:szCs w:val="18"/>
              </w:rPr>
              <w:t xml:space="preserve"> </w:t>
            </w:r>
            <w:r w:rsidRPr="007E2B72">
              <w:rPr>
                <w:rFonts w:ascii="Times New Roman" w:hAnsi="Times New Roman"/>
                <w:sz w:val="18"/>
                <w:szCs w:val="18"/>
              </w:rPr>
              <w:t>учетом</w:t>
            </w:r>
            <w:r w:rsidRPr="007E2B72">
              <w:rPr>
                <w:rFonts w:ascii="Times New Roman" w:hAnsi="Times New Roman"/>
                <w:spacing w:val="-2"/>
                <w:sz w:val="18"/>
                <w:szCs w:val="18"/>
              </w:rPr>
              <w:t xml:space="preserve"> </w:t>
            </w:r>
            <w:r w:rsidRPr="007E2B72">
              <w:rPr>
                <w:rFonts w:ascii="Times New Roman" w:hAnsi="Times New Roman"/>
                <w:sz w:val="18"/>
                <w:szCs w:val="18"/>
              </w:rPr>
              <w:t>специфики</w:t>
            </w:r>
            <w:r w:rsidRPr="007E2B72">
              <w:rPr>
                <w:rFonts w:ascii="Times New Roman" w:hAnsi="Times New Roman"/>
                <w:spacing w:val="-1"/>
                <w:sz w:val="18"/>
                <w:szCs w:val="18"/>
              </w:rPr>
              <w:t xml:space="preserve"> </w:t>
            </w:r>
            <w:r w:rsidRPr="007E2B72">
              <w:rPr>
                <w:rFonts w:ascii="Times New Roman" w:hAnsi="Times New Roman"/>
                <w:sz w:val="18"/>
                <w:szCs w:val="18"/>
              </w:rPr>
              <w:t>технологических процессов;</w:t>
            </w:r>
          </w:p>
        </w:tc>
      </w:tr>
      <w:tr w:rsidR="007C2AE8" w:rsidRPr="007E2B72" w14:paraId="6898A6CA" w14:textId="77777777" w:rsidTr="007C2AE8">
        <w:trPr>
          <w:trHeight w:val="26"/>
          <w:jc w:val="center"/>
        </w:trPr>
        <w:tc>
          <w:tcPr>
            <w:tcW w:w="1064" w:type="dxa"/>
            <w:vMerge/>
          </w:tcPr>
          <w:p w14:paraId="62E469F6"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FC1F049" w14:textId="77777777" w:rsidR="007C2AE8" w:rsidRPr="007E2B72" w:rsidRDefault="007C2AE8" w:rsidP="007C2AE8">
            <w:pPr>
              <w:spacing w:after="0" w:line="240" w:lineRule="auto"/>
              <w:rPr>
                <w:rFonts w:ascii="Times New Roman" w:hAnsi="Times New Roman"/>
                <w:sz w:val="18"/>
                <w:szCs w:val="18"/>
              </w:rPr>
            </w:pPr>
          </w:p>
        </w:tc>
        <w:tc>
          <w:tcPr>
            <w:tcW w:w="992" w:type="dxa"/>
          </w:tcPr>
          <w:p w14:paraId="7E2C0C43" w14:textId="77777777" w:rsidR="007C2AE8" w:rsidRPr="007E2B72" w:rsidRDefault="007C2AE8" w:rsidP="007C2AE8">
            <w:pPr>
              <w:rPr>
                <w:rFonts w:ascii="Times New Roman" w:hAnsi="Times New Roman"/>
                <w:sz w:val="18"/>
                <w:szCs w:val="18"/>
              </w:rPr>
            </w:pPr>
            <w:r w:rsidRPr="007E2B72">
              <w:rPr>
                <w:rFonts w:ascii="Times New Roman" w:hAnsi="Times New Roman"/>
                <w:sz w:val="18"/>
                <w:szCs w:val="18"/>
              </w:rPr>
              <w:t>З 1.2.22</w:t>
            </w:r>
          </w:p>
        </w:tc>
        <w:tc>
          <w:tcPr>
            <w:tcW w:w="5740" w:type="dxa"/>
          </w:tcPr>
          <w:p w14:paraId="7ADF6E55" w14:textId="77777777" w:rsidR="007C2AE8" w:rsidRPr="007E2B72" w:rsidRDefault="007C2AE8" w:rsidP="007C2AE8">
            <w:pPr>
              <w:widowControl w:val="0"/>
              <w:tabs>
                <w:tab w:val="left" w:pos="233"/>
              </w:tabs>
              <w:autoSpaceDE w:val="0"/>
              <w:autoSpaceDN w:val="0"/>
              <w:spacing w:after="0" w:line="250" w:lineRule="exact"/>
              <w:ind w:left="-18"/>
              <w:jc w:val="both"/>
              <w:rPr>
                <w:rFonts w:ascii="Times New Roman" w:hAnsi="Times New Roman"/>
                <w:b/>
                <w:sz w:val="18"/>
                <w:szCs w:val="18"/>
              </w:rPr>
            </w:pPr>
            <w:r w:rsidRPr="007E2B72">
              <w:rPr>
                <w:rFonts w:ascii="Times New Roman" w:hAnsi="Times New Roman"/>
                <w:sz w:val="18"/>
                <w:szCs w:val="18"/>
              </w:rPr>
              <w:t>средства</w:t>
            </w:r>
            <w:r w:rsidRPr="007E2B72">
              <w:rPr>
                <w:rFonts w:ascii="Times New Roman" w:hAnsi="Times New Roman"/>
                <w:spacing w:val="-1"/>
                <w:sz w:val="18"/>
                <w:szCs w:val="18"/>
              </w:rPr>
              <w:t xml:space="preserve"> </w:t>
            </w:r>
            <w:r w:rsidRPr="007E2B72">
              <w:rPr>
                <w:rFonts w:ascii="Times New Roman" w:hAnsi="Times New Roman"/>
                <w:sz w:val="18"/>
                <w:szCs w:val="18"/>
              </w:rPr>
              <w:t>контроля</w:t>
            </w:r>
            <w:r w:rsidRPr="007E2B72">
              <w:rPr>
                <w:rFonts w:ascii="Times New Roman" w:hAnsi="Times New Roman"/>
                <w:spacing w:val="-1"/>
                <w:sz w:val="18"/>
                <w:szCs w:val="18"/>
              </w:rPr>
              <w:t xml:space="preserve"> </w:t>
            </w:r>
            <w:r w:rsidRPr="007E2B72">
              <w:rPr>
                <w:rFonts w:ascii="Times New Roman" w:hAnsi="Times New Roman"/>
                <w:sz w:val="18"/>
                <w:szCs w:val="18"/>
              </w:rPr>
              <w:t>при</w:t>
            </w:r>
            <w:r w:rsidRPr="007E2B72">
              <w:rPr>
                <w:rFonts w:ascii="Times New Roman" w:hAnsi="Times New Roman"/>
                <w:spacing w:val="-1"/>
                <w:sz w:val="18"/>
                <w:szCs w:val="18"/>
              </w:rPr>
              <w:t xml:space="preserve"> </w:t>
            </w:r>
            <w:r w:rsidRPr="007E2B72">
              <w:rPr>
                <w:rFonts w:ascii="Times New Roman" w:hAnsi="Times New Roman"/>
                <w:sz w:val="18"/>
                <w:szCs w:val="18"/>
              </w:rPr>
              <w:t>монтажных</w:t>
            </w:r>
            <w:r w:rsidRPr="007E2B72">
              <w:rPr>
                <w:rFonts w:ascii="Times New Roman" w:hAnsi="Times New Roman"/>
                <w:spacing w:val="-1"/>
                <w:sz w:val="18"/>
                <w:szCs w:val="18"/>
              </w:rPr>
              <w:t xml:space="preserve"> </w:t>
            </w:r>
            <w:r w:rsidRPr="007E2B72">
              <w:rPr>
                <w:rFonts w:ascii="Times New Roman" w:hAnsi="Times New Roman"/>
                <w:sz w:val="18"/>
                <w:szCs w:val="18"/>
              </w:rPr>
              <w:t>работах;</w:t>
            </w:r>
          </w:p>
        </w:tc>
      </w:tr>
      <w:tr w:rsidR="007C2AE8" w:rsidRPr="007E2B72" w14:paraId="08A1262A" w14:textId="77777777" w:rsidTr="007C2AE8">
        <w:trPr>
          <w:trHeight w:val="749"/>
          <w:jc w:val="center"/>
        </w:trPr>
        <w:tc>
          <w:tcPr>
            <w:tcW w:w="1064" w:type="dxa"/>
            <w:vMerge/>
          </w:tcPr>
          <w:p w14:paraId="43439396"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val="restart"/>
          </w:tcPr>
          <w:p w14:paraId="1281B32B"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ПК</w:t>
            </w:r>
            <w:r w:rsidRPr="007E2B72">
              <w:rPr>
                <w:rFonts w:ascii="Times New Roman" w:hAnsi="Times New Roman"/>
                <w:spacing w:val="1"/>
                <w:sz w:val="18"/>
                <w:szCs w:val="18"/>
              </w:rPr>
              <w:t xml:space="preserve"> </w:t>
            </w:r>
            <w:r w:rsidRPr="007E2B72">
              <w:rPr>
                <w:rFonts w:ascii="Times New Roman" w:hAnsi="Times New Roman"/>
                <w:sz w:val="18"/>
                <w:szCs w:val="18"/>
              </w:rPr>
              <w:t>1.3.Производить</w:t>
            </w:r>
            <w:r w:rsidRPr="007E2B72">
              <w:rPr>
                <w:rFonts w:ascii="Times New Roman" w:hAnsi="Times New Roman"/>
                <w:spacing w:val="1"/>
                <w:sz w:val="18"/>
                <w:szCs w:val="18"/>
              </w:rPr>
              <w:t xml:space="preserve"> </w:t>
            </w:r>
            <w:r w:rsidRPr="007E2B72">
              <w:rPr>
                <w:rFonts w:ascii="Times New Roman" w:hAnsi="Times New Roman"/>
                <w:sz w:val="18"/>
                <w:szCs w:val="18"/>
              </w:rPr>
              <w:t>ввод</w:t>
            </w:r>
            <w:r w:rsidRPr="007E2B72">
              <w:rPr>
                <w:rFonts w:ascii="Times New Roman" w:hAnsi="Times New Roman"/>
                <w:spacing w:val="16"/>
                <w:sz w:val="18"/>
                <w:szCs w:val="18"/>
              </w:rPr>
              <w:t xml:space="preserve"> </w:t>
            </w:r>
            <w:r w:rsidRPr="007E2B72">
              <w:rPr>
                <w:rFonts w:ascii="Times New Roman" w:hAnsi="Times New Roman"/>
                <w:sz w:val="18"/>
                <w:szCs w:val="18"/>
              </w:rPr>
              <w:t>в</w:t>
            </w:r>
            <w:r w:rsidRPr="007E2B72">
              <w:rPr>
                <w:rFonts w:ascii="Times New Roman" w:hAnsi="Times New Roman"/>
                <w:spacing w:val="14"/>
                <w:sz w:val="18"/>
                <w:szCs w:val="18"/>
              </w:rPr>
              <w:t xml:space="preserve"> </w:t>
            </w:r>
            <w:r w:rsidRPr="007E2B72">
              <w:rPr>
                <w:rFonts w:ascii="Times New Roman" w:hAnsi="Times New Roman"/>
                <w:sz w:val="18"/>
                <w:szCs w:val="18"/>
              </w:rPr>
              <w:t>эксплуатацию</w:t>
            </w:r>
            <w:r w:rsidRPr="007E2B72">
              <w:rPr>
                <w:rFonts w:ascii="Times New Roman" w:hAnsi="Times New Roman"/>
                <w:spacing w:val="16"/>
                <w:sz w:val="18"/>
                <w:szCs w:val="18"/>
              </w:rPr>
              <w:t xml:space="preserve"> </w:t>
            </w:r>
            <w:r w:rsidRPr="007E2B72">
              <w:rPr>
                <w:rFonts w:ascii="Times New Roman" w:hAnsi="Times New Roman"/>
                <w:sz w:val="18"/>
                <w:szCs w:val="18"/>
              </w:rPr>
              <w:t>и</w:t>
            </w:r>
            <w:r w:rsidRPr="007E2B72">
              <w:rPr>
                <w:rFonts w:ascii="Times New Roman" w:hAnsi="Times New Roman"/>
                <w:spacing w:val="-52"/>
                <w:sz w:val="18"/>
                <w:szCs w:val="18"/>
              </w:rPr>
              <w:t xml:space="preserve"> </w:t>
            </w:r>
            <w:r w:rsidRPr="007E2B72">
              <w:rPr>
                <w:rFonts w:ascii="Times New Roman" w:hAnsi="Times New Roman"/>
                <w:sz w:val="18"/>
                <w:szCs w:val="18"/>
              </w:rPr>
              <w:t>испытания промышленного</w:t>
            </w:r>
            <w:r w:rsidRPr="007E2B72">
              <w:rPr>
                <w:rFonts w:ascii="Times New Roman" w:hAnsi="Times New Roman"/>
                <w:spacing w:val="12"/>
                <w:sz w:val="18"/>
                <w:szCs w:val="18"/>
              </w:rPr>
              <w:t xml:space="preserve"> </w:t>
            </w:r>
            <w:r w:rsidRPr="007E2B72">
              <w:rPr>
                <w:rFonts w:ascii="Times New Roman" w:hAnsi="Times New Roman"/>
                <w:sz w:val="18"/>
                <w:szCs w:val="18"/>
              </w:rPr>
              <w:t>оборудования</w:t>
            </w:r>
            <w:r w:rsidRPr="007E2B72">
              <w:rPr>
                <w:rFonts w:ascii="Times New Roman" w:hAnsi="Times New Roman"/>
                <w:spacing w:val="-52"/>
                <w:sz w:val="18"/>
                <w:szCs w:val="18"/>
              </w:rPr>
              <w:t xml:space="preserve"> </w:t>
            </w:r>
            <w:r w:rsidRPr="007E2B72">
              <w:rPr>
                <w:rFonts w:ascii="Times New Roman" w:hAnsi="Times New Roman"/>
                <w:sz w:val="18"/>
                <w:szCs w:val="18"/>
              </w:rPr>
              <w:t>в</w:t>
            </w:r>
            <w:r w:rsidRPr="007E2B72">
              <w:rPr>
                <w:rFonts w:ascii="Times New Roman" w:hAnsi="Times New Roman"/>
                <w:spacing w:val="9"/>
                <w:sz w:val="18"/>
                <w:szCs w:val="18"/>
              </w:rPr>
              <w:t xml:space="preserve"> </w:t>
            </w:r>
            <w:r w:rsidRPr="007E2B72">
              <w:rPr>
                <w:rFonts w:ascii="Times New Roman" w:hAnsi="Times New Roman"/>
                <w:sz w:val="18"/>
                <w:szCs w:val="18"/>
              </w:rPr>
              <w:t>соответствии</w:t>
            </w:r>
            <w:r w:rsidRPr="007E2B72">
              <w:rPr>
                <w:rFonts w:ascii="Times New Roman" w:hAnsi="Times New Roman"/>
                <w:spacing w:val="9"/>
                <w:sz w:val="18"/>
                <w:szCs w:val="18"/>
              </w:rPr>
              <w:t xml:space="preserve"> </w:t>
            </w:r>
            <w:r w:rsidRPr="007E2B72">
              <w:rPr>
                <w:rFonts w:ascii="Times New Roman" w:hAnsi="Times New Roman"/>
                <w:sz w:val="18"/>
                <w:szCs w:val="18"/>
              </w:rPr>
              <w:t>с</w:t>
            </w:r>
            <w:r w:rsidRPr="007E2B72">
              <w:rPr>
                <w:rFonts w:ascii="Times New Roman" w:hAnsi="Times New Roman"/>
                <w:spacing w:val="11"/>
                <w:sz w:val="18"/>
                <w:szCs w:val="18"/>
              </w:rPr>
              <w:t xml:space="preserve"> </w:t>
            </w:r>
            <w:r w:rsidRPr="007E2B72">
              <w:rPr>
                <w:rFonts w:ascii="Times New Roman" w:hAnsi="Times New Roman"/>
                <w:sz w:val="18"/>
                <w:szCs w:val="18"/>
              </w:rPr>
              <w:t xml:space="preserve">технической </w:t>
            </w:r>
            <w:r w:rsidRPr="007E2B72">
              <w:rPr>
                <w:rFonts w:ascii="Times New Roman" w:hAnsi="Times New Roman"/>
                <w:spacing w:val="-1"/>
                <w:sz w:val="18"/>
                <w:szCs w:val="18"/>
              </w:rPr>
              <w:t>документа</w:t>
            </w:r>
            <w:r w:rsidRPr="007E2B72">
              <w:rPr>
                <w:rFonts w:ascii="Times New Roman" w:hAnsi="Times New Roman"/>
                <w:sz w:val="18"/>
                <w:szCs w:val="18"/>
              </w:rPr>
              <w:t>цией</w:t>
            </w:r>
          </w:p>
        </w:tc>
        <w:tc>
          <w:tcPr>
            <w:tcW w:w="992" w:type="dxa"/>
          </w:tcPr>
          <w:p w14:paraId="14C32BA6"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1.3.01</w:t>
            </w:r>
          </w:p>
        </w:tc>
        <w:tc>
          <w:tcPr>
            <w:tcW w:w="5740" w:type="dxa"/>
          </w:tcPr>
          <w:p w14:paraId="1E6E4D88" w14:textId="77777777" w:rsidR="007C2AE8" w:rsidRPr="007E2B72" w:rsidRDefault="007C2AE8" w:rsidP="007C2AE8">
            <w:pPr>
              <w:widowControl w:val="0"/>
              <w:autoSpaceDE w:val="0"/>
              <w:autoSpaceDN w:val="0"/>
              <w:spacing w:after="0" w:line="240" w:lineRule="auto"/>
              <w:ind w:left="107" w:right="240"/>
              <w:jc w:val="both"/>
              <w:rPr>
                <w:rFonts w:ascii="Times New Roman" w:hAnsi="Times New Roman"/>
                <w:sz w:val="18"/>
                <w:szCs w:val="18"/>
              </w:rPr>
            </w:pPr>
            <w:r w:rsidRPr="007E2B72">
              <w:rPr>
                <w:rFonts w:ascii="Times New Roman" w:hAnsi="Times New Roman"/>
                <w:b/>
                <w:sz w:val="18"/>
                <w:szCs w:val="18"/>
              </w:rPr>
              <w:t>Навыки/</w:t>
            </w:r>
            <w:r w:rsidRPr="007E2B72">
              <w:rPr>
                <w:rFonts w:ascii="Times New Roman" w:hAnsi="Times New Roman"/>
                <w:b/>
                <w:bCs/>
                <w:sz w:val="18"/>
                <w:szCs w:val="18"/>
              </w:rPr>
              <w:t>практический опыт</w:t>
            </w:r>
            <w:r w:rsidRPr="007E2B72">
              <w:rPr>
                <w:rFonts w:ascii="Times New Roman" w:hAnsi="Times New Roman"/>
                <w:b/>
                <w:sz w:val="18"/>
                <w:szCs w:val="18"/>
              </w:rPr>
              <w:t xml:space="preserve">: </w:t>
            </w:r>
            <w:r w:rsidRPr="007E2B72">
              <w:rPr>
                <w:rFonts w:ascii="Times New Roman" w:hAnsi="Times New Roman"/>
                <w:sz w:val="18"/>
                <w:szCs w:val="18"/>
              </w:rPr>
              <w:t>наладки автоматических режимов</w:t>
            </w:r>
            <w:r w:rsidRPr="007E2B72">
              <w:rPr>
                <w:rFonts w:ascii="Times New Roman" w:hAnsi="Times New Roman"/>
                <w:spacing w:val="-53"/>
                <w:sz w:val="18"/>
                <w:szCs w:val="18"/>
              </w:rPr>
              <w:t xml:space="preserve"> </w:t>
            </w:r>
            <w:r w:rsidRPr="007E2B72">
              <w:rPr>
                <w:rFonts w:ascii="Times New Roman" w:hAnsi="Times New Roman"/>
                <w:sz w:val="18"/>
                <w:szCs w:val="18"/>
              </w:rPr>
              <w:t>работы промышленного оборудования по количественным и качественным показателям в соответствии с технической документацией изготовителя по наладке оборудования;</w:t>
            </w:r>
          </w:p>
        </w:tc>
      </w:tr>
      <w:tr w:rsidR="007C2AE8" w:rsidRPr="007E2B72" w14:paraId="13B074EC" w14:textId="77777777" w:rsidTr="007C2AE8">
        <w:trPr>
          <w:trHeight w:val="748"/>
          <w:jc w:val="center"/>
        </w:trPr>
        <w:tc>
          <w:tcPr>
            <w:tcW w:w="1064" w:type="dxa"/>
            <w:vMerge/>
          </w:tcPr>
          <w:p w14:paraId="2941BEE0"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5A4451E5" w14:textId="77777777" w:rsidR="007C2AE8" w:rsidRPr="007E2B72" w:rsidRDefault="007C2AE8" w:rsidP="007C2AE8">
            <w:pPr>
              <w:spacing w:after="0" w:line="240" w:lineRule="auto"/>
              <w:rPr>
                <w:rFonts w:ascii="Times New Roman" w:hAnsi="Times New Roman"/>
                <w:sz w:val="18"/>
                <w:szCs w:val="18"/>
              </w:rPr>
            </w:pPr>
          </w:p>
        </w:tc>
        <w:tc>
          <w:tcPr>
            <w:tcW w:w="992" w:type="dxa"/>
          </w:tcPr>
          <w:p w14:paraId="0A0692B7"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1.3.02</w:t>
            </w:r>
          </w:p>
        </w:tc>
        <w:tc>
          <w:tcPr>
            <w:tcW w:w="5740" w:type="dxa"/>
          </w:tcPr>
          <w:p w14:paraId="393725C3" w14:textId="77777777" w:rsidR="007C2AE8" w:rsidRPr="007E2B72" w:rsidRDefault="007C2AE8" w:rsidP="007C2AE8">
            <w:pPr>
              <w:widowControl w:val="0"/>
              <w:tabs>
                <w:tab w:val="left" w:pos="233"/>
              </w:tabs>
              <w:autoSpaceDE w:val="0"/>
              <w:autoSpaceDN w:val="0"/>
              <w:spacing w:after="0" w:line="240" w:lineRule="auto"/>
              <w:ind w:left="9" w:right="156"/>
              <w:jc w:val="both"/>
              <w:rPr>
                <w:rFonts w:ascii="Times New Roman" w:hAnsi="Times New Roman"/>
                <w:sz w:val="18"/>
                <w:szCs w:val="18"/>
              </w:rPr>
            </w:pPr>
            <w:r w:rsidRPr="007E2B72">
              <w:rPr>
                <w:rFonts w:ascii="Times New Roman" w:hAnsi="Times New Roman"/>
                <w:sz w:val="18"/>
                <w:szCs w:val="18"/>
              </w:rPr>
              <w:t>комплектования необходимых для выполнения наладки</w:t>
            </w:r>
            <w:r w:rsidRPr="007E2B72">
              <w:rPr>
                <w:rFonts w:ascii="Times New Roman" w:hAnsi="Times New Roman"/>
                <w:spacing w:val="-52"/>
                <w:sz w:val="18"/>
                <w:szCs w:val="18"/>
              </w:rPr>
              <w:t xml:space="preserve"> </w:t>
            </w:r>
            <w:r w:rsidRPr="007E2B72">
              <w:rPr>
                <w:rFonts w:ascii="Times New Roman" w:hAnsi="Times New Roman"/>
                <w:sz w:val="18"/>
                <w:szCs w:val="18"/>
              </w:rPr>
              <w:t>приборов</w:t>
            </w:r>
            <w:r w:rsidRPr="007E2B72">
              <w:rPr>
                <w:rFonts w:ascii="Times New Roman" w:hAnsi="Times New Roman"/>
                <w:spacing w:val="-1"/>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инструмента;</w:t>
            </w:r>
          </w:p>
        </w:tc>
      </w:tr>
      <w:tr w:rsidR="007C2AE8" w:rsidRPr="007E2B72" w14:paraId="300C2886" w14:textId="77777777" w:rsidTr="007C2AE8">
        <w:trPr>
          <w:trHeight w:val="748"/>
          <w:jc w:val="center"/>
        </w:trPr>
        <w:tc>
          <w:tcPr>
            <w:tcW w:w="1064" w:type="dxa"/>
            <w:vMerge/>
          </w:tcPr>
          <w:p w14:paraId="7382355B"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545EA07" w14:textId="77777777" w:rsidR="007C2AE8" w:rsidRPr="007E2B72" w:rsidRDefault="007C2AE8" w:rsidP="007C2AE8">
            <w:pPr>
              <w:spacing w:after="0" w:line="240" w:lineRule="auto"/>
              <w:rPr>
                <w:rFonts w:ascii="Times New Roman" w:hAnsi="Times New Roman"/>
                <w:sz w:val="18"/>
                <w:szCs w:val="18"/>
              </w:rPr>
            </w:pPr>
          </w:p>
        </w:tc>
        <w:tc>
          <w:tcPr>
            <w:tcW w:w="992" w:type="dxa"/>
          </w:tcPr>
          <w:p w14:paraId="4630060E"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1.3.03</w:t>
            </w:r>
          </w:p>
        </w:tc>
        <w:tc>
          <w:tcPr>
            <w:tcW w:w="5740" w:type="dxa"/>
          </w:tcPr>
          <w:p w14:paraId="3B651610" w14:textId="77777777" w:rsidR="007C2AE8" w:rsidRPr="007E2B72" w:rsidRDefault="007C2AE8" w:rsidP="007C2AE8">
            <w:pPr>
              <w:widowControl w:val="0"/>
              <w:tabs>
                <w:tab w:val="left" w:pos="235"/>
              </w:tabs>
              <w:autoSpaceDE w:val="0"/>
              <w:autoSpaceDN w:val="0"/>
              <w:spacing w:after="0" w:line="240" w:lineRule="auto"/>
              <w:ind w:left="9" w:right="258"/>
              <w:jc w:val="both"/>
              <w:rPr>
                <w:rFonts w:ascii="Times New Roman" w:hAnsi="Times New Roman"/>
                <w:sz w:val="18"/>
                <w:szCs w:val="18"/>
              </w:rPr>
            </w:pPr>
            <w:r w:rsidRPr="007E2B72">
              <w:rPr>
                <w:rFonts w:ascii="Times New Roman" w:hAnsi="Times New Roman"/>
                <w:sz w:val="18"/>
                <w:szCs w:val="18"/>
              </w:rPr>
              <w:t>проведения подготовительных работ к</w:t>
            </w:r>
            <w:r w:rsidRPr="007E2B72">
              <w:rPr>
                <w:rFonts w:ascii="Times New Roman" w:hAnsi="Times New Roman"/>
                <w:spacing w:val="1"/>
                <w:sz w:val="18"/>
                <w:szCs w:val="18"/>
              </w:rPr>
              <w:t xml:space="preserve"> </w:t>
            </w:r>
            <w:r w:rsidRPr="007E2B72">
              <w:rPr>
                <w:rFonts w:ascii="Times New Roman" w:hAnsi="Times New Roman"/>
                <w:sz w:val="18"/>
                <w:szCs w:val="18"/>
              </w:rPr>
              <w:t>испытаниям</w:t>
            </w:r>
            <w:r w:rsidRPr="007E2B72">
              <w:rPr>
                <w:rFonts w:ascii="Times New Roman" w:hAnsi="Times New Roman"/>
                <w:spacing w:val="1"/>
                <w:sz w:val="18"/>
                <w:szCs w:val="18"/>
              </w:rPr>
              <w:t xml:space="preserve"> </w:t>
            </w:r>
            <w:r w:rsidRPr="007E2B72">
              <w:rPr>
                <w:rFonts w:ascii="Times New Roman" w:hAnsi="Times New Roman"/>
                <w:sz w:val="18"/>
                <w:szCs w:val="18"/>
              </w:rPr>
              <w:t>промышленного оборудования, выполнения пусконаладочных работ и проведения испытаний промышленного</w:t>
            </w:r>
            <w:r w:rsidRPr="007E2B72">
              <w:rPr>
                <w:rFonts w:ascii="Times New Roman" w:hAnsi="Times New Roman"/>
                <w:spacing w:val="-52"/>
                <w:sz w:val="18"/>
                <w:szCs w:val="18"/>
              </w:rPr>
              <w:t xml:space="preserve"> </w:t>
            </w:r>
            <w:r w:rsidRPr="007E2B72">
              <w:rPr>
                <w:rFonts w:ascii="Times New Roman" w:hAnsi="Times New Roman"/>
                <w:sz w:val="18"/>
                <w:szCs w:val="18"/>
              </w:rPr>
              <w:t>оборудования;</w:t>
            </w:r>
          </w:p>
        </w:tc>
      </w:tr>
      <w:tr w:rsidR="007C2AE8" w:rsidRPr="007E2B72" w14:paraId="63D3F8FE" w14:textId="77777777" w:rsidTr="007C2AE8">
        <w:trPr>
          <w:trHeight w:val="739"/>
          <w:jc w:val="center"/>
        </w:trPr>
        <w:tc>
          <w:tcPr>
            <w:tcW w:w="1064" w:type="dxa"/>
            <w:vMerge/>
          </w:tcPr>
          <w:p w14:paraId="5D7B65CF"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1FD9AD3" w14:textId="77777777" w:rsidR="007C2AE8" w:rsidRPr="007E2B72" w:rsidRDefault="007C2AE8" w:rsidP="007C2AE8">
            <w:pPr>
              <w:spacing w:after="0" w:line="240" w:lineRule="auto"/>
              <w:rPr>
                <w:rFonts w:ascii="Times New Roman" w:hAnsi="Times New Roman"/>
                <w:sz w:val="18"/>
                <w:szCs w:val="18"/>
              </w:rPr>
            </w:pPr>
          </w:p>
        </w:tc>
        <w:tc>
          <w:tcPr>
            <w:tcW w:w="992" w:type="dxa"/>
          </w:tcPr>
          <w:p w14:paraId="59298EAE"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1.3.04</w:t>
            </w:r>
          </w:p>
        </w:tc>
        <w:tc>
          <w:tcPr>
            <w:tcW w:w="5740" w:type="dxa"/>
          </w:tcPr>
          <w:p w14:paraId="2A5396FC" w14:textId="77777777" w:rsidR="007C2AE8" w:rsidRPr="007E2B72" w:rsidRDefault="007C2AE8" w:rsidP="007C2AE8">
            <w:pPr>
              <w:widowControl w:val="0"/>
              <w:autoSpaceDE w:val="0"/>
              <w:autoSpaceDN w:val="0"/>
              <w:spacing w:after="0" w:line="240" w:lineRule="auto"/>
              <w:ind w:left="9" w:right="149"/>
              <w:jc w:val="both"/>
              <w:rPr>
                <w:rFonts w:ascii="Times New Roman" w:hAnsi="Times New Roman"/>
                <w:sz w:val="18"/>
                <w:szCs w:val="18"/>
              </w:rPr>
            </w:pPr>
            <w:r w:rsidRPr="007E2B72">
              <w:rPr>
                <w:rFonts w:ascii="Times New Roman" w:hAnsi="Times New Roman"/>
                <w:sz w:val="18"/>
                <w:szCs w:val="18"/>
              </w:rPr>
              <w:t>проверки соответствия рабочих характеристик промышленного оборудования техническим требованиям и</w:t>
            </w:r>
            <w:r w:rsidRPr="007E2B72">
              <w:rPr>
                <w:rFonts w:ascii="Times New Roman" w:hAnsi="Times New Roman"/>
                <w:spacing w:val="1"/>
                <w:sz w:val="18"/>
                <w:szCs w:val="18"/>
              </w:rPr>
              <w:t xml:space="preserve"> </w:t>
            </w:r>
            <w:r w:rsidRPr="007E2B72">
              <w:rPr>
                <w:rFonts w:ascii="Times New Roman" w:hAnsi="Times New Roman"/>
                <w:sz w:val="18"/>
                <w:szCs w:val="18"/>
              </w:rPr>
              <w:t>определения</w:t>
            </w:r>
            <w:r w:rsidRPr="007E2B72">
              <w:rPr>
                <w:rFonts w:ascii="Times New Roman" w:hAnsi="Times New Roman"/>
                <w:spacing w:val="-3"/>
                <w:sz w:val="18"/>
                <w:szCs w:val="18"/>
              </w:rPr>
              <w:t xml:space="preserve"> </w:t>
            </w:r>
            <w:r w:rsidRPr="007E2B72">
              <w:rPr>
                <w:rFonts w:ascii="Times New Roman" w:hAnsi="Times New Roman"/>
                <w:sz w:val="18"/>
                <w:szCs w:val="18"/>
              </w:rPr>
              <w:t>причин</w:t>
            </w:r>
            <w:r w:rsidRPr="007E2B72">
              <w:rPr>
                <w:rFonts w:ascii="Times New Roman" w:hAnsi="Times New Roman"/>
                <w:spacing w:val="-2"/>
                <w:sz w:val="18"/>
                <w:szCs w:val="18"/>
              </w:rPr>
              <w:t xml:space="preserve"> </w:t>
            </w:r>
            <w:r w:rsidRPr="007E2B72">
              <w:rPr>
                <w:rFonts w:ascii="Times New Roman" w:hAnsi="Times New Roman"/>
                <w:sz w:val="18"/>
                <w:szCs w:val="18"/>
              </w:rPr>
              <w:t>отклонений</w:t>
            </w:r>
            <w:r w:rsidRPr="007E2B72">
              <w:rPr>
                <w:rFonts w:ascii="Times New Roman" w:hAnsi="Times New Roman"/>
                <w:spacing w:val="-2"/>
                <w:sz w:val="18"/>
                <w:szCs w:val="18"/>
              </w:rPr>
              <w:t xml:space="preserve"> </w:t>
            </w:r>
            <w:r w:rsidRPr="007E2B72">
              <w:rPr>
                <w:rFonts w:ascii="Times New Roman" w:hAnsi="Times New Roman"/>
                <w:sz w:val="18"/>
                <w:szCs w:val="18"/>
              </w:rPr>
              <w:t>от</w:t>
            </w:r>
            <w:r w:rsidRPr="007E2B72">
              <w:rPr>
                <w:rFonts w:ascii="Times New Roman" w:hAnsi="Times New Roman"/>
                <w:spacing w:val="-1"/>
                <w:sz w:val="18"/>
                <w:szCs w:val="18"/>
              </w:rPr>
              <w:t xml:space="preserve"> </w:t>
            </w:r>
            <w:r w:rsidRPr="007E2B72">
              <w:rPr>
                <w:rFonts w:ascii="Times New Roman" w:hAnsi="Times New Roman"/>
                <w:sz w:val="18"/>
                <w:szCs w:val="18"/>
              </w:rPr>
              <w:t>них</w:t>
            </w:r>
            <w:r w:rsidRPr="007E2B72">
              <w:rPr>
                <w:rFonts w:ascii="Times New Roman" w:hAnsi="Times New Roman"/>
                <w:spacing w:val="-1"/>
                <w:sz w:val="18"/>
                <w:szCs w:val="18"/>
              </w:rPr>
              <w:t xml:space="preserve"> </w:t>
            </w:r>
            <w:r w:rsidRPr="007E2B72">
              <w:rPr>
                <w:rFonts w:ascii="Times New Roman" w:hAnsi="Times New Roman"/>
                <w:sz w:val="18"/>
                <w:szCs w:val="18"/>
              </w:rPr>
              <w:t>при</w:t>
            </w:r>
            <w:r w:rsidRPr="007E2B72">
              <w:rPr>
                <w:rFonts w:ascii="Times New Roman" w:hAnsi="Times New Roman"/>
                <w:spacing w:val="-1"/>
                <w:sz w:val="18"/>
                <w:szCs w:val="18"/>
              </w:rPr>
              <w:t xml:space="preserve"> </w:t>
            </w:r>
            <w:r w:rsidRPr="007E2B72">
              <w:rPr>
                <w:rFonts w:ascii="Times New Roman" w:hAnsi="Times New Roman"/>
                <w:sz w:val="18"/>
                <w:szCs w:val="18"/>
              </w:rPr>
              <w:t>испытаниях;</w:t>
            </w:r>
          </w:p>
        </w:tc>
      </w:tr>
      <w:tr w:rsidR="007C2AE8" w:rsidRPr="007E2B72" w14:paraId="7DC8ED78" w14:textId="77777777" w:rsidTr="007C2AE8">
        <w:trPr>
          <w:trHeight w:val="383"/>
          <w:jc w:val="center"/>
        </w:trPr>
        <w:tc>
          <w:tcPr>
            <w:tcW w:w="1064" w:type="dxa"/>
            <w:vMerge/>
          </w:tcPr>
          <w:p w14:paraId="560411FF"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53348C9" w14:textId="77777777" w:rsidR="007C2AE8" w:rsidRPr="007E2B72" w:rsidRDefault="007C2AE8" w:rsidP="007C2AE8">
            <w:pPr>
              <w:spacing w:after="0" w:line="240" w:lineRule="auto"/>
              <w:rPr>
                <w:rFonts w:ascii="Times New Roman" w:hAnsi="Times New Roman"/>
                <w:sz w:val="18"/>
                <w:szCs w:val="18"/>
              </w:rPr>
            </w:pPr>
          </w:p>
        </w:tc>
        <w:tc>
          <w:tcPr>
            <w:tcW w:w="992" w:type="dxa"/>
          </w:tcPr>
          <w:p w14:paraId="4B7C4F77"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Н 1.3.05</w:t>
            </w:r>
          </w:p>
        </w:tc>
        <w:tc>
          <w:tcPr>
            <w:tcW w:w="5740" w:type="dxa"/>
          </w:tcPr>
          <w:p w14:paraId="7B01593A" w14:textId="77777777" w:rsidR="007C2AE8" w:rsidRPr="007E2B72" w:rsidRDefault="007C2AE8" w:rsidP="007C2AE8">
            <w:pPr>
              <w:widowControl w:val="0"/>
              <w:autoSpaceDE w:val="0"/>
              <w:autoSpaceDN w:val="0"/>
              <w:spacing w:after="0" w:line="240" w:lineRule="auto"/>
              <w:ind w:left="9" w:right="149"/>
              <w:jc w:val="both"/>
              <w:rPr>
                <w:rFonts w:ascii="Times New Roman" w:hAnsi="Times New Roman"/>
                <w:sz w:val="18"/>
                <w:szCs w:val="18"/>
              </w:rPr>
            </w:pPr>
            <w:r w:rsidRPr="007E2B72">
              <w:rPr>
                <w:rFonts w:ascii="Times New Roman" w:hAnsi="Times New Roman"/>
                <w:sz w:val="18"/>
                <w:szCs w:val="18"/>
              </w:rPr>
              <w:t>контроля</w:t>
            </w:r>
            <w:r w:rsidRPr="007E2B72">
              <w:rPr>
                <w:rFonts w:ascii="Times New Roman" w:hAnsi="Times New Roman"/>
                <w:spacing w:val="-3"/>
                <w:sz w:val="18"/>
                <w:szCs w:val="18"/>
              </w:rPr>
              <w:t xml:space="preserve"> </w:t>
            </w:r>
            <w:r w:rsidRPr="007E2B72">
              <w:rPr>
                <w:rFonts w:ascii="Times New Roman" w:hAnsi="Times New Roman"/>
                <w:sz w:val="18"/>
                <w:szCs w:val="18"/>
              </w:rPr>
              <w:t>качества</w:t>
            </w:r>
            <w:r w:rsidRPr="007E2B72">
              <w:rPr>
                <w:rFonts w:ascii="Times New Roman" w:hAnsi="Times New Roman"/>
                <w:spacing w:val="-3"/>
                <w:sz w:val="18"/>
                <w:szCs w:val="18"/>
              </w:rPr>
              <w:t xml:space="preserve"> </w:t>
            </w:r>
            <w:r w:rsidRPr="007E2B72">
              <w:rPr>
                <w:rFonts w:ascii="Times New Roman" w:hAnsi="Times New Roman"/>
                <w:sz w:val="18"/>
                <w:szCs w:val="18"/>
              </w:rPr>
              <w:t>выполненных</w:t>
            </w:r>
            <w:r w:rsidRPr="007E2B72">
              <w:rPr>
                <w:rFonts w:ascii="Times New Roman" w:hAnsi="Times New Roman"/>
                <w:spacing w:val="-2"/>
                <w:sz w:val="18"/>
                <w:szCs w:val="18"/>
              </w:rPr>
              <w:t xml:space="preserve"> </w:t>
            </w:r>
            <w:r w:rsidRPr="007E2B72">
              <w:rPr>
                <w:rFonts w:ascii="Times New Roman" w:hAnsi="Times New Roman"/>
                <w:sz w:val="18"/>
                <w:szCs w:val="18"/>
              </w:rPr>
              <w:t>работ;</w:t>
            </w:r>
          </w:p>
        </w:tc>
      </w:tr>
      <w:tr w:rsidR="007C2AE8" w:rsidRPr="007E2B72" w14:paraId="61BFB9B8" w14:textId="77777777" w:rsidTr="007C2AE8">
        <w:trPr>
          <w:trHeight w:val="148"/>
          <w:jc w:val="center"/>
        </w:trPr>
        <w:tc>
          <w:tcPr>
            <w:tcW w:w="1064" w:type="dxa"/>
            <w:vMerge/>
          </w:tcPr>
          <w:p w14:paraId="204B07E9"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97B3E19"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080A37BA"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1.3.01</w:t>
            </w:r>
          </w:p>
        </w:tc>
        <w:tc>
          <w:tcPr>
            <w:tcW w:w="5740" w:type="dxa"/>
          </w:tcPr>
          <w:p w14:paraId="0B088AC1" w14:textId="77777777" w:rsidR="007C2AE8" w:rsidRPr="007E2B72" w:rsidRDefault="007C2AE8" w:rsidP="007C2AE8">
            <w:pPr>
              <w:widowControl w:val="0"/>
              <w:tabs>
                <w:tab w:val="left" w:pos="283"/>
              </w:tabs>
              <w:autoSpaceDE w:val="0"/>
              <w:autoSpaceDN w:val="0"/>
              <w:spacing w:before="116" w:after="0" w:line="240" w:lineRule="auto"/>
              <w:ind w:right="146"/>
              <w:jc w:val="both"/>
              <w:rPr>
                <w:rFonts w:ascii="Times New Roman" w:hAnsi="Times New Roman"/>
                <w:sz w:val="18"/>
                <w:szCs w:val="18"/>
              </w:rPr>
            </w:pPr>
            <w:r w:rsidRPr="007E2B72">
              <w:rPr>
                <w:rFonts w:ascii="Times New Roman" w:hAnsi="Times New Roman"/>
                <w:b/>
                <w:sz w:val="18"/>
                <w:szCs w:val="18"/>
              </w:rPr>
              <w:t xml:space="preserve">Умения: </w:t>
            </w:r>
            <w:r w:rsidRPr="007E2B72">
              <w:rPr>
                <w:rFonts w:ascii="Times New Roman" w:hAnsi="Times New Roman"/>
                <w:sz w:val="18"/>
                <w:szCs w:val="18"/>
              </w:rPr>
              <w:t>разрабатывать технологический процесс и планировать</w:t>
            </w:r>
            <w:r w:rsidRPr="007E2B72">
              <w:rPr>
                <w:rFonts w:ascii="Times New Roman" w:hAnsi="Times New Roman"/>
                <w:spacing w:val="-52"/>
                <w:sz w:val="18"/>
                <w:szCs w:val="18"/>
              </w:rPr>
              <w:t xml:space="preserve"> </w:t>
            </w:r>
            <w:r w:rsidRPr="007E2B72">
              <w:rPr>
                <w:rFonts w:ascii="Times New Roman" w:hAnsi="Times New Roman"/>
                <w:sz w:val="18"/>
                <w:szCs w:val="18"/>
              </w:rPr>
              <w:t>последовательность</w:t>
            </w:r>
            <w:r w:rsidRPr="007E2B72">
              <w:rPr>
                <w:rFonts w:ascii="Times New Roman" w:hAnsi="Times New Roman"/>
                <w:spacing w:val="-1"/>
                <w:sz w:val="18"/>
                <w:szCs w:val="18"/>
              </w:rPr>
              <w:t xml:space="preserve"> </w:t>
            </w:r>
            <w:r w:rsidRPr="007E2B72">
              <w:rPr>
                <w:rFonts w:ascii="Times New Roman" w:hAnsi="Times New Roman"/>
                <w:sz w:val="18"/>
                <w:szCs w:val="18"/>
              </w:rPr>
              <w:t>выполнения</w:t>
            </w:r>
            <w:r w:rsidRPr="007E2B72">
              <w:rPr>
                <w:rFonts w:ascii="Times New Roman" w:hAnsi="Times New Roman"/>
                <w:spacing w:val="-1"/>
                <w:sz w:val="18"/>
                <w:szCs w:val="18"/>
              </w:rPr>
              <w:t xml:space="preserve"> </w:t>
            </w:r>
            <w:r w:rsidRPr="007E2B72">
              <w:rPr>
                <w:rFonts w:ascii="Times New Roman" w:hAnsi="Times New Roman"/>
                <w:sz w:val="18"/>
                <w:szCs w:val="18"/>
              </w:rPr>
              <w:t>работ;</w:t>
            </w:r>
          </w:p>
        </w:tc>
      </w:tr>
      <w:tr w:rsidR="007C2AE8" w:rsidRPr="007E2B72" w14:paraId="67BDA09F" w14:textId="77777777" w:rsidTr="007C2AE8">
        <w:trPr>
          <w:trHeight w:val="147"/>
          <w:jc w:val="center"/>
        </w:trPr>
        <w:tc>
          <w:tcPr>
            <w:tcW w:w="1064" w:type="dxa"/>
            <w:vMerge/>
          </w:tcPr>
          <w:p w14:paraId="1344BD1C"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4F1798EA"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57521642"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1.3.02</w:t>
            </w:r>
          </w:p>
        </w:tc>
        <w:tc>
          <w:tcPr>
            <w:tcW w:w="5740" w:type="dxa"/>
          </w:tcPr>
          <w:p w14:paraId="032CC63C" w14:textId="77777777" w:rsidR="007C2AE8" w:rsidRPr="007E2B72" w:rsidRDefault="007C2AE8" w:rsidP="007C2AE8">
            <w:pPr>
              <w:widowControl w:val="0"/>
              <w:tabs>
                <w:tab w:val="left" w:pos="283"/>
              </w:tabs>
              <w:autoSpaceDE w:val="0"/>
              <w:autoSpaceDN w:val="0"/>
              <w:spacing w:after="0" w:line="240" w:lineRule="auto"/>
              <w:ind w:right="296"/>
              <w:jc w:val="both"/>
              <w:rPr>
                <w:rFonts w:ascii="Times New Roman" w:hAnsi="Times New Roman"/>
                <w:sz w:val="18"/>
                <w:szCs w:val="18"/>
              </w:rPr>
            </w:pPr>
            <w:r w:rsidRPr="007E2B72">
              <w:rPr>
                <w:rFonts w:ascii="Times New Roman" w:hAnsi="Times New Roman"/>
                <w:sz w:val="18"/>
                <w:szCs w:val="18"/>
              </w:rPr>
              <w:t>осуществлять наладку оборудования в соответствии с</w:t>
            </w:r>
            <w:r w:rsidRPr="007E2B72">
              <w:rPr>
                <w:rFonts w:ascii="Times New Roman" w:hAnsi="Times New Roman"/>
                <w:spacing w:val="-52"/>
                <w:sz w:val="18"/>
                <w:szCs w:val="18"/>
              </w:rPr>
              <w:t xml:space="preserve"> </w:t>
            </w:r>
            <w:r w:rsidRPr="007E2B72">
              <w:rPr>
                <w:rFonts w:ascii="Times New Roman" w:hAnsi="Times New Roman"/>
                <w:sz w:val="18"/>
                <w:szCs w:val="18"/>
              </w:rPr>
              <w:t>данными из технической документации изготовителя и</w:t>
            </w:r>
            <w:r w:rsidRPr="007E2B72">
              <w:rPr>
                <w:rFonts w:ascii="Times New Roman" w:hAnsi="Times New Roman"/>
                <w:spacing w:val="-52"/>
                <w:sz w:val="18"/>
                <w:szCs w:val="18"/>
              </w:rPr>
              <w:t xml:space="preserve"> </w:t>
            </w:r>
            <w:r w:rsidRPr="007E2B72">
              <w:rPr>
                <w:rFonts w:ascii="Times New Roman" w:hAnsi="Times New Roman"/>
                <w:sz w:val="18"/>
                <w:szCs w:val="18"/>
              </w:rPr>
              <w:t>ввод</w:t>
            </w:r>
            <w:r w:rsidRPr="007E2B72">
              <w:rPr>
                <w:rFonts w:ascii="Times New Roman" w:hAnsi="Times New Roman"/>
                <w:spacing w:val="-1"/>
                <w:sz w:val="18"/>
                <w:szCs w:val="18"/>
              </w:rPr>
              <w:t xml:space="preserve"> </w:t>
            </w:r>
            <w:r w:rsidRPr="007E2B72">
              <w:rPr>
                <w:rFonts w:ascii="Times New Roman" w:hAnsi="Times New Roman"/>
                <w:sz w:val="18"/>
                <w:szCs w:val="18"/>
              </w:rPr>
              <w:t>в эксплуатацию;</w:t>
            </w:r>
          </w:p>
        </w:tc>
      </w:tr>
      <w:tr w:rsidR="007C2AE8" w:rsidRPr="007E2B72" w14:paraId="18B58729" w14:textId="77777777" w:rsidTr="007C2AE8">
        <w:trPr>
          <w:trHeight w:val="147"/>
          <w:jc w:val="center"/>
        </w:trPr>
        <w:tc>
          <w:tcPr>
            <w:tcW w:w="1064" w:type="dxa"/>
            <w:vMerge/>
          </w:tcPr>
          <w:p w14:paraId="70C7CFC6"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3C7AD1DF"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4ED22410"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1.3.03</w:t>
            </w:r>
          </w:p>
        </w:tc>
        <w:tc>
          <w:tcPr>
            <w:tcW w:w="5740" w:type="dxa"/>
          </w:tcPr>
          <w:p w14:paraId="6EBE61A9" w14:textId="77777777" w:rsidR="007C2AE8" w:rsidRPr="007E2B72" w:rsidRDefault="007C2AE8" w:rsidP="007C2AE8">
            <w:pPr>
              <w:widowControl w:val="0"/>
              <w:tabs>
                <w:tab w:val="left" w:pos="283"/>
              </w:tabs>
              <w:autoSpaceDE w:val="0"/>
              <w:autoSpaceDN w:val="0"/>
              <w:spacing w:after="0" w:line="240" w:lineRule="auto"/>
              <w:ind w:left="9" w:right="252"/>
              <w:jc w:val="both"/>
              <w:rPr>
                <w:rFonts w:ascii="Times New Roman" w:hAnsi="Times New Roman"/>
                <w:sz w:val="18"/>
                <w:szCs w:val="18"/>
              </w:rPr>
            </w:pPr>
            <w:r w:rsidRPr="007E2B72">
              <w:rPr>
                <w:rFonts w:ascii="Times New Roman" w:hAnsi="Times New Roman"/>
                <w:sz w:val="18"/>
                <w:szCs w:val="18"/>
              </w:rPr>
              <w:t xml:space="preserve">регулировать и настраивать программируемые параметры промышленного оборудования с использованием </w:t>
            </w:r>
            <w:r w:rsidRPr="007E2B72">
              <w:rPr>
                <w:rFonts w:ascii="Times New Roman" w:hAnsi="Times New Roman"/>
                <w:spacing w:val="-52"/>
                <w:sz w:val="18"/>
                <w:szCs w:val="18"/>
              </w:rPr>
              <w:t xml:space="preserve"> </w:t>
            </w:r>
            <w:r w:rsidRPr="007E2B72">
              <w:rPr>
                <w:rFonts w:ascii="Times New Roman" w:hAnsi="Times New Roman"/>
                <w:sz w:val="18"/>
                <w:szCs w:val="18"/>
              </w:rPr>
              <w:t>компьютерной</w:t>
            </w:r>
            <w:r w:rsidRPr="007E2B72">
              <w:rPr>
                <w:rFonts w:ascii="Times New Roman" w:hAnsi="Times New Roman"/>
                <w:spacing w:val="-2"/>
                <w:sz w:val="18"/>
                <w:szCs w:val="18"/>
              </w:rPr>
              <w:t xml:space="preserve"> </w:t>
            </w:r>
            <w:r w:rsidRPr="007E2B72">
              <w:rPr>
                <w:rFonts w:ascii="Times New Roman" w:hAnsi="Times New Roman"/>
                <w:sz w:val="18"/>
                <w:szCs w:val="18"/>
              </w:rPr>
              <w:t>техники;</w:t>
            </w:r>
          </w:p>
        </w:tc>
      </w:tr>
      <w:tr w:rsidR="007C2AE8" w:rsidRPr="007E2B72" w14:paraId="18ED17CF" w14:textId="77777777" w:rsidTr="007C2AE8">
        <w:trPr>
          <w:trHeight w:val="147"/>
          <w:jc w:val="center"/>
        </w:trPr>
        <w:tc>
          <w:tcPr>
            <w:tcW w:w="1064" w:type="dxa"/>
            <w:vMerge/>
          </w:tcPr>
          <w:p w14:paraId="070EDFA1"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0A5CBA6"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538286EE"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1.3.04</w:t>
            </w:r>
          </w:p>
        </w:tc>
        <w:tc>
          <w:tcPr>
            <w:tcW w:w="5740" w:type="dxa"/>
          </w:tcPr>
          <w:p w14:paraId="517F3A51" w14:textId="77777777" w:rsidR="007C2AE8" w:rsidRPr="007E2B72" w:rsidRDefault="007C2AE8" w:rsidP="007C2AE8">
            <w:pPr>
              <w:widowControl w:val="0"/>
              <w:tabs>
                <w:tab w:val="left" w:pos="283"/>
              </w:tabs>
              <w:autoSpaceDE w:val="0"/>
              <w:autoSpaceDN w:val="0"/>
              <w:spacing w:after="0" w:line="240" w:lineRule="auto"/>
              <w:ind w:left="9" w:right="419"/>
              <w:jc w:val="both"/>
              <w:rPr>
                <w:rFonts w:ascii="Times New Roman" w:hAnsi="Times New Roman"/>
                <w:sz w:val="18"/>
                <w:szCs w:val="18"/>
              </w:rPr>
            </w:pPr>
            <w:r w:rsidRPr="007E2B72">
              <w:rPr>
                <w:rFonts w:ascii="Times New Roman" w:hAnsi="Times New Roman"/>
                <w:sz w:val="18"/>
                <w:szCs w:val="18"/>
              </w:rPr>
              <w:t>анализировать по показаниям</w:t>
            </w:r>
            <w:r w:rsidRPr="007E2B72">
              <w:rPr>
                <w:rFonts w:ascii="Times New Roman" w:hAnsi="Times New Roman"/>
                <w:spacing w:val="1"/>
                <w:sz w:val="18"/>
                <w:szCs w:val="18"/>
              </w:rPr>
              <w:t xml:space="preserve"> </w:t>
            </w:r>
            <w:r w:rsidRPr="007E2B72">
              <w:rPr>
                <w:rFonts w:ascii="Times New Roman" w:hAnsi="Times New Roman"/>
                <w:sz w:val="18"/>
                <w:szCs w:val="18"/>
              </w:rPr>
              <w:t>приборов работу про</w:t>
            </w:r>
            <w:r w:rsidRPr="007E2B72">
              <w:rPr>
                <w:rFonts w:ascii="Times New Roman" w:hAnsi="Times New Roman"/>
                <w:spacing w:val="-52"/>
                <w:sz w:val="18"/>
                <w:szCs w:val="18"/>
              </w:rPr>
              <w:t xml:space="preserve"> </w:t>
            </w:r>
            <w:proofErr w:type="spellStart"/>
            <w:r w:rsidRPr="007E2B72">
              <w:rPr>
                <w:rFonts w:ascii="Times New Roman" w:hAnsi="Times New Roman"/>
                <w:sz w:val="18"/>
                <w:szCs w:val="18"/>
              </w:rPr>
              <w:t>мышленного</w:t>
            </w:r>
            <w:proofErr w:type="spellEnd"/>
            <w:r w:rsidRPr="007E2B72">
              <w:rPr>
                <w:rFonts w:ascii="Times New Roman" w:hAnsi="Times New Roman"/>
                <w:spacing w:val="-1"/>
                <w:sz w:val="18"/>
                <w:szCs w:val="18"/>
              </w:rPr>
              <w:t xml:space="preserve"> </w:t>
            </w:r>
            <w:r w:rsidRPr="007E2B72">
              <w:rPr>
                <w:rFonts w:ascii="Times New Roman" w:hAnsi="Times New Roman"/>
                <w:sz w:val="18"/>
                <w:szCs w:val="18"/>
              </w:rPr>
              <w:t>оборудования;</w:t>
            </w:r>
          </w:p>
        </w:tc>
      </w:tr>
      <w:tr w:rsidR="007C2AE8" w:rsidRPr="007E2B72" w14:paraId="69CAD24A" w14:textId="77777777" w:rsidTr="007C2AE8">
        <w:trPr>
          <w:trHeight w:val="147"/>
          <w:jc w:val="center"/>
        </w:trPr>
        <w:tc>
          <w:tcPr>
            <w:tcW w:w="1064" w:type="dxa"/>
            <w:vMerge/>
          </w:tcPr>
          <w:p w14:paraId="5AB726A1"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3F51E4CD"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43C35F0B"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1.3.05</w:t>
            </w:r>
          </w:p>
        </w:tc>
        <w:tc>
          <w:tcPr>
            <w:tcW w:w="5740" w:type="dxa"/>
          </w:tcPr>
          <w:p w14:paraId="39220948" w14:textId="77777777" w:rsidR="007C2AE8" w:rsidRPr="007E2B72" w:rsidRDefault="007C2AE8" w:rsidP="007C2AE8">
            <w:pPr>
              <w:widowControl w:val="0"/>
              <w:tabs>
                <w:tab w:val="left" w:pos="283"/>
              </w:tabs>
              <w:autoSpaceDE w:val="0"/>
              <w:autoSpaceDN w:val="0"/>
              <w:spacing w:after="0" w:line="240" w:lineRule="auto"/>
              <w:ind w:right="100"/>
              <w:jc w:val="both"/>
              <w:rPr>
                <w:rFonts w:ascii="Times New Roman" w:hAnsi="Times New Roman"/>
                <w:sz w:val="18"/>
                <w:szCs w:val="18"/>
              </w:rPr>
            </w:pPr>
            <w:r w:rsidRPr="007E2B72">
              <w:rPr>
                <w:rFonts w:ascii="Times New Roman" w:hAnsi="Times New Roman"/>
                <w:sz w:val="18"/>
                <w:szCs w:val="18"/>
              </w:rPr>
              <w:t>производить подготовку промышленного оборудования</w:t>
            </w:r>
            <w:r w:rsidRPr="007E2B72">
              <w:rPr>
                <w:rFonts w:ascii="Times New Roman" w:hAnsi="Times New Roman"/>
                <w:spacing w:val="-53"/>
                <w:sz w:val="18"/>
                <w:szCs w:val="18"/>
              </w:rPr>
              <w:t xml:space="preserve"> </w:t>
            </w:r>
            <w:r w:rsidRPr="007E2B72">
              <w:rPr>
                <w:rFonts w:ascii="Times New Roman" w:hAnsi="Times New Roman"/>
                <w:sz w:val="18"/>
                <w:szCs w:val="18"/>
              </w:rPr>
              <w:t>к</w:t>
            </w:r>
            <w:r w:rsidRPr="007E2B72">
              <w:rPr>
                <w:rFonts w:ascii="Times New Roman" w:hAnsi="Times New Roman"/>
                <w:spacing w:val="-1"/>
                <w:sz w:val="18"/>
                <w:szCs w:val="18"/>
              </w:rPr>
              <w:t xml:space="preserve"> </w:t>
            </w:r>
            <w:r w:rsidRPr="007E2B72">
              <w:rPr>
                <w:rFonts w:ascii="Times New Roman" w:hAnsi="Times New Roman"/>
                <w:sz w:val="18"/>
                <w:szCs w:val="18"/>
              </w:rPr>
              <w:t>испытанию;</w:t>
            </w:r>
          </w:p>
        </w:tc>
      </w:tr>
      <w:tr w:rsidR="007C2AE8" w:rsidRPr="007E2B72" w14:paraId="3C99CA15" w14:textId="77777777" w:rsidTr="007C2AE8">
        <w:trPr>
          <w:trHeight w:val="147"/>
          <w:jc w:val="center"/>
        </w:trPr>
        <w:tc>
          <w:tcPr>
            <w:tcW w:w="1064" w:type="dxa"/>
            <w:vMerge/>
          </w:tcPr>
          <w:p w14:paraId="24F2577F"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00136B39"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04051325"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1.3.06</w:t>
            </w:r>
          </w:p>
        </w:tc>
        <w:tc>
          <w:tcPr>
            <w:tcW w:w="5740" w:type="dxa"/>
          </w:tcPr>
          <w:p w14:paraId="51BC3714" w14:textId="77777777" w:rsidR="007C2AE8" w:rsidRPr="007E2B72" w:rsidRDefault="007C2AE8" w:rsidP="007C2AE8">
            <w:pPr>
              <w:widowControl w:val="0"/>
              <w:tabs>
                <w:tab w:val="left" w:pos="283"/>
              </w:tabs>
              <w:autoSpaceDE w:val="0"/>
              <w:autoSpaceDN w:val="0"/>
              <w:spacing w:after="0" w:line="240" w:lineRule="auto"/>
              <w:ind w:left="9" w:right="142"/>
              <w:jc w:val="both"/>
              <w:rPr>
                <w:rFonts w:ascii="Times New Roman" w:hAnsi="Times New Roman"/>
                <w:sz w:val="18"/>
                <w:szCs w:val="18"/>
              </w:rPr>
            </w:pPr>
            <w:r w:rsidRPr="007E2B72">
              <w:rPr>
                <w:rFonts w:ascii="Times New Roman" w:hAnsi="Times New Roman"/>
                <w:sz w:val="18"/>
                <w:szCs w:val="18"/>
              </w:rPr>
              <w:t xml:space="preserve">производить испытание на холостом ходу, на </w:t>
            </w:r>
            <w:proofErr w:type="spellStart"/>
            <w:r w:rsidRPr="007E2B72">
              <w:rPr>
                <w:rFonts w:ascii="Times New Roman" w:hAnsi="Times New Roman"/>
                <w:sz w:val="18"/>
                <w:szCs w:val="18"/>
              </w:rPr>
              <w:t>виброустойчивость</w:t>
            </w:r>
            <w:proofErr w:type="spellEnd"/>
            <w:r w:rsidRPr="007E2B72">
              <w:rPr>
                <w:rFonts w:ascii="Times New Roman" w:hAnsi="Times New Roman"/>
                <w:sz w:val="18"/>
                <w:szCs w:val="18"/>
              </w:rPr>
              <w:t>, мощность, температурный нагрев, чистоту</w:t>
            </w:r>
            <w:r w:rsidRPr="007E2B72">
              <w:rPr>
                <w:rFonts w:ascii="Times New Roman" w:hAnsi="Times New Roman"/>
                <w:spacing w:val="-52"/>
                <w:sz w:val="18"/>
                <w:szCs w:val="18"/>
              </w:rPr>
              <w:t xml:space="preserve"> </w:t>
            </w:r>
            <w:r w:rsidRPr="007E2B72">
              <w:rPr>
                <w:rFonts w:ascii="Times New Roman" w:hAnsi="Times New Roman"/>
                <w:sz w:val="18"/>
                <w:szCs w:val="18"/>
              </w:rPr>
              <w:t>обработки деталей, жесткость, точность в соответствии с</w:t>
            </w:r>
            <w:r w:rsidRPr="007E2B72">
              <w:rPr>
                <w:rFonts w:ascii="Times New Roman" w:hAnsi="Times New Roman"/>
                <w:spacing w:val="-52"/>
                <w:sz w:val="18"/>
                <w:szCs w:val="18"/>
              </w:rPr>
              <w:t xml:space="preserve"> </w:t>
            </w:r>
            <w:r w:rsidRPr="007E2B72">
              <w:rPr>
                <w:rFonts w:ascii="Times New Roman" w:hAnsi="Times New Roman"/>
                <w:sz w:val="18"/>
                <w:szCs w:val="18"/>
              </w:rPr>
              <w:t>техническим регламентом с соблюдением требований</w:t>
            </w:r>
            <w:r w:rsidRPr="007E2B72">
              <w:rPr>
                <w:rFonts w:ascii="Times New Roman" w:hAnsi="Times New Roman"/>
                <w:spacing w:val="1"/>
                <w:sz w:val="18"/>
                <w:szCs w:val="18"/>
              </w:rPr>
              <w:t xml:space="preserve"> </w:t>
            </w:r>
            <w:r w:rsidRPr="007E2B72">
              <w:rPr>
                <w:rFonts w:ascii="Times New Roman" w:hAnsi="Times New Roman"/>
                <w:sz w:val="18"/>
                <w:szCs w:val="18"/>
              </w:rPr>
              <w:t>охраны труда;</w:t>
            </w:r>
          </w:p>
        </w:tc>
      </w:tr>
      <w:tr w:rsidR="007C2AE8" w:rsidRPr="007E2B72" w14:paraId="7C5A4F33" w14:textId="77777777" w:rsidTr="007C2AE8">
        <w:trPr>
          <w:trHeight w:val="147"/>
          <w:jc w:val="center"/>
        </w:trPr>
        <w:tc>
          <w:tcPr>
            <w:tcW w:w="1064" w:type="dxa"/>
            <w:vMerge/>
          </w:tcPr>
          <w:p w14:paraId="72EA6AC2"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260E7A3B"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1473F6B0"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У 1.3.07</w:t>
            </w:r>
          </w:p>
        </w:tc>
        <w:tc>
          <w:tcPr>
            <w:tcW w:w="5740" w:type="dxa"/>
          </w:tcPr>
          <w:p w14:paraId="3FCB7BD4" w14:textId="77777777" w:rsidR="007C2AE8" w:rsidRPr="007E2B72" w:rsidRDefault="007C2AE8" w:rsidP="007C2AE8">
            <w:pPr>
              <w:widowControl w:val="0"/>
              <w:tabs>
                <w:tab w:val="left" w:pos="283"/>
              </w:tabs>
              <w:autoSpaceDE w:val="0"/>
              <w:autoSpaceDN w:val="0"/>
              <w:spacing w:before="116" w:after="0" w:line="240" w:lineRule="auto"/>
              <w:ind w:right="146"/>
              <w:jc w:val="both"/>
              <w:rPr>
                <w:rFonts w:ascii="Times New Roman" w:hAnsi="Times New Roman"/>
                <w:b/>
                <w:sz w:val="18"/>
                <w:szCs w:val="18"/>
              </w:rPr>
            </w:pPr>
            <w:r w:rsidRPr="007E2B72">
              <w:rPr>
                <w:rFonts w:ascii="Times New Roman" w:hAnsi="Times New Roman"/>
                <w:sz w:val="18"/>
                <w:szCs w:val="18"/>
              </w:rPr>
              <w:t>контролировать</w:t>
            </w:r>
            <w:r w:rsidRPr="007E2B72">
              <w:rPr>
                <w:rFonts w:ascii="Times New Roman" w:hAnsi="Times New Roman"/>
                <w:spacing w:val="-2"/>
                <w:sz w:val="18"/>
                <w:szCs w:val="18"/>
              </w:rPr>
              <w:t xml:space="preserve"> </w:t>
            </w:r>
            <w:r w:rsidRPr="007E2B72">
              <w:rPr>
                <w:rFonts w:ascii="Times New Roman" w:hAnsi="Times New Roman"/>
                <w:sz w:val="18"/>
                <w:szCs w:val="18"/>
              </w:rPr>
              <w:t>качество</w:t>
            </w:r>
            <w:r w:rsidRPr="007E2B72">
              <w:rPr>
                <w:rFonts w:ascii="Times New Roman" w:hAnsi="Times New Roman"/>
                <w:spacing w:val="-4"/>
                <w:sz w:val="18"/>
                <w:szCs w:val="18"/>
              </w:rPr>
              <w:t xml:space="preserve"> </w:t>
            </w:r>
            <w:r w:rsidRPr="007E2B72">
              <w:rPr>
                <w:rFonts w:ascii="Times New Roman" w:hAnsi="Times New Roman"/>
                <w:sz w:val="18"/>
                <w:szCs w:val="18"/>
              </w:rPr>
              <w:t>выполненных</w:t>
            </w:r>
            <w:r w:rsidRPr="007E2B72">
              <w:rPr>
                <w:rFonts w:ascii="Times New Roman" w:hAnsi="Times New Roman"/>
                <w:spacing w:val="-1"/>
                <w:sz w:val="18"/>
                <w:szCs w:val="18"/>
              </w:rPr>
              <w:t xml:space="preserve"> </w:t>
            </w:r>
            <w:r w:rsidRPr="007E2B72">
              <w:rPr>
                <w:rFonts w:ascii="Times New Roman" w:hAnsi="Times New Roman"/>
                <w:sz w:val="18"/>
                <w:szCs w:val="18"/>
              </w:rPr>
              <w:t>работ;</w:t>
            </w:r>
          </w:p>
        </w:tc>
      </w:tr>
      <w:tr w:rsidR="007C2AE8" w:rsidRPr="007E2B72" w14:paraId="6B2D9124" w14:textId="77777777" w:rsidTr="007C2AE8">
        <w:trPr>
          <w:trHeight w:val="22"/>
          <w:jc w:val="center"/>
        </w:trPr>
        <w:tc>
          <w:tcPr>
            <w:tcW w:w="1064" w:type="dxa"/>
            <w:vMerge/>
          </w:tcPr>
          <w:p w14:paraId="2F9D59E7"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428ECEDB"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7BA27C86"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1.3.01</w:t>
            </w:r>
          </w:p>
        </w:tc>
        <w:tc>
          <w:tcPr>
            <w:tcW w:w="5740" w:type="dxa"/>
          </w:tcPr>
          <w:p w14:paraId="23902023" w14:textId="77777777" w:rsidR="007C2AE8" w:rsidRPr="007E2B72" w:rsidRDefault="007C2AE8" w:rsidP="007C2AE8">
            <w:pPr>
              <w:widowControl w:val="0"/>
              <w:tabs>
                <w:tab w:val="left" w:pos="235"/>
              </w:tabs>
              <w:autoSpaceDE w:val="0"/>
              <w:autoSpaceDN w:val="0"/>
              <w:spacing w:before="35" w:after="0" w:line="252" w:lineRule="exact"/>
              <w:ind w:left="9"/>
              <w:jc w:val="both"/>
              <w:rPr>
                <w:rFonts w:ascii="Times New Roman" w:hAnsi="Times New Roman"/>
                <w:sz w:val="18"/>
                <w:szCs w:val="18"/>
              </w:rPr>
            </w:pPr>
            <w:r w:rsidRPr="007E2B72">
              <w:rPr>
                <w:rFonts w:ascii="Times New Roman" w:hAnsi="Times New Roman"/>
                <w:b/>
                <w:sz w:val="18"/>
                <w:szCs w:val="18"/>
              </w:rPr>
              <w:t xml:space="preserve">Знания: </w:t>
            </w:r>
            <w:r w:rsidRPr="007E2B72">
              <w:rPr>
                <w:rFonts w:ascii="Times New Roman" w:hAnsi="Times New Roman"/>
                <w:sz w:val="18"/>
                <w:szCs w:val="18"/>
              </w:rPr>
              <w:t>требования</w:t>
            </w:r>
            <w:r w:rsidRPr="007E2B72">
              <w:rPr>
                <w:rFonts w:ascii="Times New Roman" w:hAnsi="Times New Roman"/>
                <w:spacing w:val="-3"/>
                <w:sz w:val="18"/>
                <w:szCs w:val="18"/>
              </w:rPr>
              <w:t xml:space="preserve"> </w:t>
            </w:r>
            <w:r w:rsidRPr="007E2B72">
              <w:rPr>
                <w:rFonts w:ascii="Times New Roman" w:hAnsi="Times New Roman"/>
                <w:sz w:val="18"/>
                <w:szCs w:val="18"/>
              </w:rPr>
              <w:t>к</w:t>
            </w:r>
            <w:r w:rsidRPr="007E2B72">
              <w:rPr>
                <w:rFonts w:ascii="Times New Roman" w:hAnsi="Times New Roman"/>
                <w:spacing w:val="-1"/>
                <w:sz w:val="18"/>
                <w:szCs w:val="18"/>
              </w:rPr>
              <w:t xml:space="preserve"> </w:t>
            </w:r>
            <w:r w:rsidRPr="007E2B72">
              <w:rPr>
                <w:rFonts w:ascii="Times New Roman" w:hAnsi="Times New Roman"/>
                <w:sz w:val="18"/>
                <w:szCs w:val="18"/>
              </w:rPr>
              <w:t>планировке</w:t>
            </w:r>
            <w:r w:rsidRPr="007E2B72">
              <w:rPr>
                <w:rFonts w:ascii="Times New Roman" w:hAnsi="Times New Roman"/>
                <w:spacing w:val="-2"/>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оснащению</w:t>
            </w:r>
            <w:r w:rsidRPr="007E2B72">
              <w:rPr>
                <w:rFonts w:ascii="Times New Roman" w:hAnsi="Times New Roman"/>
                <w:spacing w:val="-1"/>
                <w:sz w:val="18"/>
                <w:szCs w:val="18"/>
              </w:rPr>
              <w:t xml:space="preserve"> </w:t>
            </w:r>
            <w:r w:rsidRPr="007E2B72">
              <w:rPr>
                <w:rFonts w:ascii="Times New Roman" w:hAnsi="Times New Roman"/>
                <w:sz w:val="18"/>
                <w:szCs w:val="18"/>
              </w:rPr>
              <w:t>рабочего</w:t>
            </w:r>
            <w:r w:rsidRPr="007E2B72">
              <w:rPr>
                <w:rFonts w:ascii="Times New Roman" w:hAnsi="Times New Roman"/>
                <w:spacing w:val="-5"/>
                <w:sz w:val="18"/>
                <w:szCs w:val="18"/>
              </w:rPr>
              <w:t xml:space="preserve"> </w:t>
            </w:r>
            <w:r w:rsidRPr="007E2B72">
              <w:rPr>
                <w:rFonts w:ascii="Times New Roman" w:hAnsi="Times New Roman"/>
                <w:sz w:val="18"/>
                <w:szCs w:val="18"/>
              </w:rPr>
              <w:t>места;</w:t>
            </w:r>
          </w:p>
        </w:tc>
      </w:tr>
      <w:tr w:rsidR="007C2AE8" w:rsidRPr="007E2B72" w14:paraId="669E9FAD" w14:textId="77777777" w:rsidTr="007C2AE8">
        <w:trPr>
          <w:trHeight w:val="21"/>
          <w:jc w:val="center"/>
        </w:trPr>
        <w:tc>
          <w:tcPr>
            <w:tcW w:w="1064" w:type="dxa"/>
            <w:vMerge/>
          </w:tcPr>
          <w:p w14:paraId="4E25F548"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213FB7E1"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247DFBB8"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1.3.02</w:t>
            </w:r>
          </w:p>
        </w:tc>
        <w:tc>
          <w:tcPr>
            <w:tcW w:w="5740" w:type="dxa"/>
          </w:tcPr>
          <w:p w14:paraId="102E988A" w14:textId="77777777" w:rsidR="007C2AE8" w:rsidRPr="007E2B72" w:rsidRDefault="007C2AE8" w:rsidP="007C2AE8">
            <w:pPr>
              <w:widowControl w:val="0"/>
              <w:tabs>
                <w:tab w:val="left" w:pos="235"/>
              </w:tabs>
              <w:autoSpaceDE w:val="0"/>
              <w:autoSpaceDN w:val="0"/>
              <w:spacing w:after="0" w:line="240" w:lineRule="auto"/>
              <w:ind w:left="9" w:right="319"/>
              <w:jc w:val="both"/>
              <w:rPr>
                <w:rFonts w:ascii="Times New Roman" w:hAnsi="Times New Roman"/>
                <w:sz w:val="18"/>
                <w:szCs w:val="18"/>
              </w:rPr>
            </w:pPr>
            <w:r w:rsidRPr="007E2B72">
              <w:rPr>
                <w:rFonts w:ascii="Times New Roman" w:hAnsi="Times New Roman"/>
                <w:sz w:val="18"/>
                <w:szCs w:val="18"/>
              </w:rPr>
              <w:t>основные условные обозначения элементов гидравлических</w:t>
            </w:r>
            <w:r w:rsidRPr="007E2B72">
              <w:rPr>
                <w:rFonts w:ascii="Times New Roman" w:hAnsi="Times New Roman"/>
                <w:spacing w:val="-1"/>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электрических схем;</w:t>
            </w:r>
          </w:p>
        </w:tc>
      </w:tr>
      <w:tr w:rsidR="007C2AE8" w:rsidRPr="007E2B72" w14:paraId="1FEEB9A2" w14:textId="77777777" w:rsidTr="007C2AE8">
        <w:trPr>
          <w:trHeight w:val="21"/>
          <w:jc w:val="center"/>
        </w:trPr>
        <w:tc>
          <w:tcPr>
            <w:tcW w:w="1064" w:type="dxa"/>
            <w:vMerge/>
          </w:tcPr>
          <w:p w14:paraId="6E609CDE"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0B6ED581"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36017C39"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1.3.03</w:t>
            </w:r>
          </w:p>
        </w:tc>
        <w:tc>
          <w:tcPr>
            <w:tcW w:w="5740" w:type="dxa"/>
          </w:tcPr>
          <w:p w14:paraId="72075FAF" w14:textId="77777777" w:rsidR="007C2AE8" w:rsidRPr="007E2B72" w:rsidRDefault="007C2AE8" w:rsidP="007C2AE8">
            <w:pPr>
              <w:widowControl w:val="0"/>
              <w:tabs>
                <w:tab w:val="left" w:pos="235"/>
              </w:tabs>
              <w:autoSpaceDE w:val="0"/>
              <w:autoSpaceDN w:val="0"/>
              <w:spacing w:after="0" w:line="240" w:lineRule="auto"/>
              <w:ind w:left="9" w:right="258"/>
              <w:jc w:val="both"/>
              <w:rPr>
                <w:rFonts w:ascii="Times New Roman" w:hAnsi="Times New Roman"/>
                <w:sz w:val="18"/>
                <w:szCs w:val="18"/>
              </w:rPr>
            </w:pPr>
            <w:r w:rsidRPr="007E2B72">
              <w:rPr>
                <w:rFonts w:ascii="Times New Roman" w:hAnsi="Times New Roman"/>
                <w:sz w:val="18"/>
                <w:szCs w:val="18"/>
              </w:rPr>
              <w:t>основные правила построения чертежей и схем, требования к разработке и оформлению конструкторской и</w:t>
            </w:r>
            <w:r w:rsidRPr="007E2B72">
              <w:rPr>
                <w:rFonts w:ascii="Times New Roman" w:hAnsi="Times New Roman"/>
                <w:spacing w:val="1"/>
                <w:sz w:val="18"/>
                <w:szCs w:val="18"/>
              </w:rPr>
              <w:t xml:space="preserve"> </w:t>
            </w:r>
            <w:r w:rsidRPr="007E2B72">
              <w:rPr>
                <w:rFonts w:ascii="Times New Roman" w:hAnsi="Times New Roman"/>
                <w:sz w:val="18"/>
                <w:szCs w:val="18"/>
              </w:rPr>
              <w:t>технологической</w:t>
            </w:r>
            <w:r w:rsidRPr="007E2B72">
              <w:rPr>
                <w:rFonts w:ascii="Times New Roman" w:hAnsi="Times New Roman"/>
                <w:spacing w:val="-4"/>
                <w:sz w:val="18"/>
                <w:szCs w:val="18"/>
              </w:rPr>
              <w:t xml:space="preserve"> </w:t>
            </w:r>
            <w:r w:rsidRPr="007E2B72">
              <w:rPr>
                <w:rFonts w:ascii="Times New Roman" w:hAnsi="Times New Roman"/>
                <w:sz w:val="18"/>
                <w:szCs w:val="18"/>
              </w:rPr>
              <w:t>документации;</w:t>
            </w:r>
          </w:p>
        </w:tc>
      </w:tr>
      <w:tr w:rsidR="007C2AE8" w:rsidRPr="007E2B72" w14:paraId="3C1EBA89" w14:textId="77777777" w:rsidTr="007C2AE8">
        <w:trPr>
          <w:trHeight w:val="21"/>
          <w:jc w:val="center"/>
        </w:trPr>
        <w:tc>
          <w:tcPr>
            <w:tcW w:w="1064" w:type="dxa"/>
            <w:vMerge/>
          </w:tcPr>
          <w:p w14:paraId="24543579"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4D943095"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4918A4DC"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1.3.04</w:t>
            </w:r>
          </w:p>
        </w:tc>
        <w:tc>
          <w:tcPr>
            <w:tcW w:w="5740" w:type="dxa"/>
          </w:tcPr>
          <w:p w14:paraId="517978DE" w14:textId="77777777" w:rsidR="007C2AE8" w:rsidRPr="007E2B72" w:rsidRDefault="007C2AE8" w:rsidP="007C2AE8">
            <w:pPr>
              <w:widowControl w:val="0"/>
              <w:tabs>
                <w:tab w:val="left" w:pos="235"/>
              </w:tabs>
              <w:autoSpaceDE w:val="0"/>
              <w:autoSpaceDN w:val="0"/>
              <w:spacing w:after="0" w:line="240" w:lineRule="auto"/>
              <w:ind w:left="9" w:right="388"/>
              <w:jc w:val="both"/>
              <w:rPr>
                <w:rFonts w:ascii="Times New Roman" w:hAnsi="Times New Roman"/>
                <w:sz w:val="18"/>
                <w:szCs w:val="18"/>
              </w:rPr>
            </w:pPr>
            <w:r w:rsidRPr="007E2B72">
              <w:rPr>
                <w:rFonts w:ascii="Times New Roman" w:hAnsi="Times New Roman"/>
                <w:sz w:val="18"/>
                <w:szCs w:val="18"/>
              </w:rPr>
              <w:t>основные понятия метрологии, сертификации и стандартизации;</w:t>
            </w:r>
          </w:p>
        </w:tc>
      </w:tr>
      <w:tr w:rsidR="007C2AE8" w:rsidRPr="007E2B72" w14:paraId="22C947F9" w14:textId="77777777" w:rsidTr="007C2AE8">
        <w:trPr>
          <w:trHeight w:val="21"/>
          <w:jc w:val="center"/>
        </w:trPr>
        <w:tc>
          <w:tcPr>
            <w:tcW w:w="1064" w:type="dxa"/>
            <w:vMerge/>
          </w:tcPr>
          <w:p w14:paraId="01E6E41A"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11C9741E"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78785EFD"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1.3.05</w:t>
            </w:r>
          </w:p>
        </w:tc>
        <w:tc>
          <w:tcPr>
            <w:tcW w:w="5740" w:type="dxa"/>
          </w:tcPr>
          <w:p w14:paraId="3CE11AAE" w14:textId="77777777" w:rsidR="007C2AE8" w:rsidRPr="007E2B72" w:rsidRDefault="007C2AE8" w:rsidP="007C2AE8">
            <w:pPr>
              <w:widowControl w:val="0"/>
              <w:tabs>
                <w:tab w:val="left" w:pos="235"/>
              </w:tabs>
              <w:autoSpaceDE w:val="0"/>
              <w:autoSpaceDN w:val="0"/>
              <w:spacing w:after="0" w:line="240" w:lineRule="auto"/>
              <w:ind w:left="9" w:right="220"/>
              <w:jc w:val="both"/>
              <w:rPr>
                <w:rFonts w:ascii="Times New Roman" w:hAnsi="Times New Roman"/>
                <w:sz w:val="18"/>
                <w:szCs w:val="18"/>
              </w:rPr>
            </w:pPr>
            <w:r w:rsidRPr="007E2B72">
              <w:rPr>
                <w:rFonts w:ascii="Times New Roman" w:hAnsi="Times New Roman"/>
                <w:sz w:val="18"/>
                <w:szCs w:val="18"/>
              </w:rPr>
              <w:t>назначение, устройство и параметры приборов и инструментов, необходимых для выполнения наладки промышленного</w:t>
            </w:r>
            <w:r w:rsidRPr="007E2B72">
              <w:rPr>
                <w:rFonts w:ascii="Times New Roman" w:hAnsi="Times New Roman"/>
                <w:spacing w:val="-1"/>
                <w:sz w:val="18"/>
                <w:szCs w:val="18"/>
              </w:rPr>
              <w:t xml:space="preserve"> </w:t>
            </w:r>
            <w:r w:rsidRPr="007E2B72">
              <w:rPr>
                <w:rFonts w:ascii="Times New Roman" w:hAnsi="Times New Roman"/>
                <w:sz w:val="18"/>
                <w:szCs w:val="18"/>
              </w:rPr>
              <w:t>оборудования;</w:t>
            </w:r>
          </w:p>
        </w:tc>
      </w:tr>
      <w:tr w:rsidR="007C2AE8" w:rsidRPr="007E2B72" w14:paraId="406400DB" w14:textId="77777777" w:rsidTr="007C2AE8">
        <w:trPr>
          <w:trHeight w:val="21"/>
          <w:jc w:val="center"/>
        </w:trPr>
        <w:tc>
          <w:tcPr>
            <w:tcW w:w="1064" w:type="dxa"/>
            <w:vMerge/>
          </w:tcPr>
          <w:p w14:paraId="1EDAEF3B"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501860C2"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5244C067"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1.3.06</w:t>
            </w:r>
          </w:p>
        </w:tc>
        <w:tc>
          <w:tcPr>
            <w:tcW w:w="5740" w:type="dxa"/>
          </w:tcPr>
          <w:p w14:paraId="329605A9" w14:textId="77777777" w:rsidR="007C2AE8" w:rsidRPr="007E2B72" w:rsidRDefault="007C2AE8" w:rsidP="007C2AE8">
            <w:pPr>
              <w:widowControl w:val="0"/>
              <w:tabs>
                <w:tab w:val="left" w:pos="235"/>
              </w:tabs>
              <w:autoSpaceDE w:val="0"/>
              <w:autoSpaceDN w:val="0"/>
              <w:spacing w:after="0" w:line="240" w:lineRule="auto"/>
              <w:ind w:left="9" w:right="244"/>
              <w:jc w:val="both"/>
              <w:rPr>
                <w:rFonts w:ascii="Times New Roman" w:hAnsi="Times New Roman"/>
                <w:sz w:val="18"/>
                <w:szCs w:val="18"/>
              </w:rPr>
            </w:pPr>
            <w:r w:rsidRPr="007E2B72">
              <w:rPr>
                <w:rFonts w:ascii="Times New Roman" w:hAnsi="Times New Roman"/>
                <w:sz w:val="18"/>
                <w:szCs w:val="18"/>
              </w:rPr>
              <w:t>правила пользования электроизмерительными приборами, приборами для настройки режимов функционирования</w:t>
            </w:r>
            <w:r w:rsidRPr="007E2B72">
              <w:rPr>
                <w:rFonts w:ascii="Times New Roman" w:hAnsi="Times New Roman"/>
                <w:spacing w:val="-2"/>
                <w:sz w:val="18"/>
                <w:szCs w:val="18"/>
              </w:rPr>
              <w:t xml:space="preserve"> </w:t>
            </w:r>
            <w:r w:rsidRPr="007E2B72">
              <w:rPr>
                <w:rFonts w:ascii="Times New Roman" w:hAnsi="Times New Roman"/>
                <w:sz w:val="18"/>
                <w:szCs w:val="18"/>
              </w:rPr>
              <w:t>оборудования</w:t>
            </w:r>
            <w:r w:rsidRPr="007E2B72">
              <w:rPr>
                <w:rFonts w:ascii="Times New Roman" w:hAnsi="Times New Roman"/>
                <w:spacing w:val="-2"/>
                <w:sz w:val="18"/>
                <w:szCs w:val="18"/>
              </w:rPr>
              <w:t xml:space="preserve"> </w:t>
            </w:r>
            <w:r w:rsidRPr="007E2B72">
              <w:rPr>
                <w:rFonts w:ascii="Times New Roman" w:hAnsi="Times New Roman"/>
                <w:sz w:val="18"/>
                <w:szCs w:val="18"/>
              </w:rPr>
              <w:t>и средствами</w:t>
            </w:r>
            <w:r w:rsidRPr="007E2B72">
              <w:rPr>
                <w:rFonts w:ascii="Times New Roman" w:hAnsi="Times New Roman"/>
                <w:spacing w:val="-1"/>
                <w:sz w:val="18"/>
                <w:szCs w:val="18"/>
              </w:rPr>
              <w:t xml:space="preserve"> </w:t>
            </w:r>
            <w:r w:rsidRPr="007E2B72">
              <w:rPr>
                <w:rFonts w:ascii="Times New Roman" w:hAnsi="Times New Roman"/>
                <w:sz w:val="18"/>
                <w:szCs w:val="18"/>
              </w:rPr>
              <w:t>измерений;</w:t>
            </w:r>
          </w:p>
        </w:tc>
      </w:tr>
      <w:tr w:rsidR="007C2AE8" w:rsidRPr="007E2B72" w14:paraId="57658847" w14:textId="77777777" w:rsidTr="007C2AE8">
        <w:trPr>
          <w:trHeight w:val="21"/>
          <w:jc w:val="center"/>
        </w:trPr>
        <w:tc>
          <w:tcPr>
            <w:tcW w:w="1064" w:type="dxa"/>
            <w:vMerge/>
          </w:tcPr>
          <w:p w14:paraId="5781B0F1"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256DF029"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05A309DF"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1.3.07</w:t>
            </w:r>
          </w:p>
        </w:tc>
        <w:tc>
          <w:tcPr>
            <w:tcW w:w="5740" w:type="dxa"/>
          </w:tcPr>
          <w:p w14:paraId="5ABE7399" w14:textId="77777777" w:rsidR="007C2AE8" w:rsidRPr="007E2B72" w:rsidRDefault="007C2AE8" w:rsidP="007C2AE8">
            <w:pPr>
              <w:widowControl w:val="0"/>
              <w:tabs>
                <w:tab w:val="left" w:pos="235"/>
              </w:tabs>
              <w:autoSpaceDE w:val="0"/>
              <w:autoSpaceDN w:val="0"/>
              <w:spacing w:after="0" w:line="240" w:lineRule="auto"/>
              <w:ind w:left="9" w:right="285"/>
              <w:jc w:val="both"/>
              <w:rPr>
                <w:rFonts w:ascii="Times New Roman" w:hAnsi="Times New Roman"/>
                <w:sz w:val="18"/>
                <w:szCs w:val="18"/>
              </w:rPr>
            </w:pPr>
            <w:r w:rsidRPr="007E2B72">
              <w:rPr>
                <w:rFonts w:ascii="Times New Roman" w:hAnsi="Times New Roman"/>
                <w:sz w:val="18"/>
                <w:szCs w:val="18"/>
              </w:rPr>
              <w:t>технический и технологический регламент подготовительных</w:t>
            </w:r>
            <w:r w:rsidRPr="007E2B72">
              <w:rPr>
                <w:rFonts w:ascii="Times New Roman" w:hAnsi="Times New Roman"/>
                <w:spacing w:val="-1"/>
                <w:sz w:val="18"/>
                <w:szCs w:val="18"/>
              </w:rPr>
              <w:t xml:space="preserve"> </w:t>
            </w:r>
            <w:r w:rsidRPr="007E2B72">
              <w:rPr>
                <w:rFonts w:ascii="Times New Roman" w:hAnsi="Times New Roman"/>
                <w:sz w:val="18"/>
                <w:szCs w:val="18"/>
              </w:rPr>
              <w:t>работ;</w:t>
            </w:r>
          </w:p>
        </w:tc>
      </w:tr>
      <w:tr w:rsidR="007C2AE8" w:rsidRPr="007E2B72" w14:paraId="51E7FA6C" w14:textId="77777777" w:rsidTr="007C2AE8">
        <w:trPr>
          <w:trHeight w:val="21"/>
          <w:jc w:val="center"/>
        </w:trPr>
        <w:tc>
          <w:tcPr>
            <w:tcW w:w="1064" w:type="dxa"/>
            <w:vMerge/>
          </w:tcPr>
          <w:p w14:paraId="6D29E182"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ABD30A2"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46FFB328"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1.3.08</w:t>
            </w:r>
          </w:p>
        </w:tc>
        <w:tc>
          <w:tcPr>
            <w:tcW w:w="5740" w:type="dxa"/>
          </w:tcPr>
          <w:p w14:paraId="5A88EC8E" w14:textId="77777777" w:rsidR="007C2AE8" w:rsidRPr="007E2B72" w:rsidRDefault="007C2AE8" w:rsidP="007C2AE8">
            <w:pPr>
              <w:widowControl w:val="0"/>
              <w:tabs>
                <w:tab w:val="left" w:pos="235"/>
              </w:tabs>
              <w:autoSpaceDE w:val="0"/>
              <w:autoSpaceDN w:val="0"/>
              <w:spacing w:after="0" w:line="240" w:lineRule="auto"/>
              <w:ind w:left="9" w:right="162"/>
              <w:jc w:val="both"/>
              <w:rPr>
                <w:rFonts w:ascii="Times New Roman" w:hAnsi="Times New Roman"/>
                <w:sz w:val="18"/>
                <w:szCs w:val="18"/>
              </w:rPr>
            </w:pPr>
            <w:r w:rsidRPr="007E2B72">
              <w:rPr>
                <w:rFonts w:ascii="Times New Roman" w:hAnsi="Times New Roman"/>
                <w:sz w:val="18"/>
                <w:szCs w:val="18"/>
              </w:rPr>
              <w:t>основы организации производственного и технологического</w:t>
            </w:r>
            <w:r w:rsidRPr="007E2B72">
              <w:rPr>
                <w:rFonts w:ascii="Times New Roman" w:hAnsi="Times New Roman"/>
                <w:spacing w:val="-4"/>
                <w:sz w:val="18"/>
                <w:szCs w:val="18"/>
              </w:rPr>
              <w:t xml:space="preserve"> </w:t>
            </w:r>
            <w:r w:rsidRPr="007E2B72">
              <w:rPr>
                <w:rFonts w:ascii="Times New Roman" w:hAnsi="Times New Roman"/>
                <w:sz w:val="18"/>
                <w:szCs w:val="18"/>
              </w:rPr>
              <w:t>процессов отрасли;</w:t>
            </w:r>
          </w:p>
        </w:tc>
      </w:tr>
      <w:tr w:rsidR="007C2AE8" w:rsidRPr="007E2B72" w14:paraId="174D23B6" w14:textId="77777777" w:rsidTr="007C2AE8">
        <w:trPr>
          <w:trHeight w:val="21"/>
          <w:jc w:val="center"/>
        </w:trPr>
        <w:tc>
          <w:tcPr>
            <w:tcW w:w="1064" w:type="dxa"/>
            <w:vMerge/>
          </w:tcPr>
          <w:p w14:paraId="4B7EDE38"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5D1FF424"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2DE5F533"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1.3.09</w:t>
            </w:r>
          </w:p>
        </w:tc>
        <w:tc>
          <w:tcPr>
            <w:tcW w:w="5740" w:type="dxa"/>
          </w:tcPr>
          <w:p w14:paraId="69FC837C" w14:textId="77777777" w:rsidR="007C2AE8" w:rsidRPr="007E2B72" w:rsidRDefault="007C2AE8" w:rsidP="007C2AE8">
            <w:pPr>
              <w:widowControl w:val="0"/>
              <w:tabs>
                <w:tab w:val="left" w:pos="235"/>
              </w:tabs>
              <w:autoSpaceDE w:val="0"/>
              <w:autoSpaceDN w:val="0"/>
              <w:spacing w:before="35" w:after="0" w:line="252" w:lineRule="exact"/>
              <w:ind w:left="9"/>
              <w:jc w:val="both"/>
              <w:rPr>
                <w:rFonts w:ascii="Times New Roman" w:hAnsi="Times New Roman"/>
                <w:b/>
                <w:sz w:val="18"/>
                <w:szCs w:val="18"/>
              </w:rPr>
            </w:pPr>
            <w:r w:rsidRPr="007E2B72">
              <w:rPr>
                <w:rFonts w:ascii="Times New Roman" w:hAnsi="Times New Roman"/>
                <w:sz w:val="18"/>
                <w:szCs w:val="18"/>
              </w:rPr>
              <w:t>основные</w:t>
            </w:r>
            <w:r w:rsidRPr="007E2B72">
              <w:rPr>
                <w:rFonts w:ascii="Times New Roman" w:hAnsi="Times New Roman"/>
                <w:spacing w:val="-1"/>
                <w:sz w:val="18"/>
                <w:szCs w:val="18"/>
              </w:rPr>
              <w:t xml:space="preserve"> </w:t>
            </w:r>
            <w:r w:rsidRPr="007E2B72">
              <w:rPr>
                <w:rFonts w:ascii="Times New Roman" w:hAnsi="Times New Roman"/>
                <w:sz w:val="18"/>
                <w:szCs w:val="18"/>
              </w:rPr>
              <w:t>законы</w:t>
            </w:r>
            <w:r w:rsidRPr="007E2B72">
              <w:rPr>
                <w:rFonts w:ascii="Times New Roman" w:hAnsi="Times New Roman"/>
                <w:spacing w:val="-1"/>
                <w:sz w:val="18"/>
                <w:szCs w:val="18"/>
              </w:rPr>
              <w:t xml:space="preserve"> </w:t>
            </w:r>
            <w:r w:rsidRPr="007E2B72">
              <w:rPr>
                <w:rFonts w:ascii="Times New Roman" w:hAnsi="Times New Roman"/>
                <w:sz w:val="18"/>
                <w:szCs w:val="18"/>
              </w:rPr>
              <w:t>электротехники;</w:t>
            </w:r>
          </w:p>
        </w:tc>
      </w:tr>
      <w:tr w:rsidR="007C2AE8" w:rsidRPr="007E2B72" w14:paraId="324320EC" w14:textId="77777777" w:rsidTr="007C2AE8">
        <w:trPr>
          <w:trHeight w:val="21"/>
          <w:jc w:val="center"/>
        </w:trPr>
        <w:tc>
          <w:tcPr>
            <w:tcW w:w="1064" w:type="dxa"/>
            <w:vMerge/>
          </w:tcPr>
          <w:p w14:paraId="055FB3AB"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437C6397"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160561BD"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1.3.10</w:t>
            </w:r>
          </w:p>
        </w:tc>
        <w:tc>
          <w:tcPr>
            <w:tcW w:w="5740" w:type="dxa"/>
          </w:tcPr>
          <w:p w14:paraId="678346E1" w14:textId="77777777" w:rsidR="007C2AE8" w:rsidRPr="007E2B72" w:rsidRDefault="007C2AE8" w:rsidP="007C2AE8">
            <w:pPr>
              <w:widowControl w:val="0"/>
              <w:tabs>
                <w:tab w:val="left" w:pos="235"/>
              </w:tabs>
              <w:autoSpaceDE w:val="0"/>
              <w:autoSpaceDN w:val="0"/>
              <w:spacing w:after="0" w:line="240" w:lineRule="auto"/>
              <w:ind w:left="9" w:right="597"/>
              <w:jc w:val="both"/>
              <w:rPr>
                <w:rFonts w:ascii="Times New Roman" w:hAnsi="Times New Roman"/>
                <w:sz w:val="18"/>
                <w:szCs w:val="18"/>
              </w:rPr>
            </w:pPr>
            <w:r w:rsidRPr="007E2B72">
              <w:rPr>
                <w:rFonts w:ascii="Times New Roman" w:hAnsi="Times New Roman"/>
                <w:sz w:val="18"/>
                <w:szCs w:val="18"/>
              </w:rPr>
              <w:t>физические, технические и промышленные основы</w:t>
            </w:r>
            <w:r w:rsidRPr="007E2B72">
              <w:rPr>
                <w:rFonts w:ascii="Times New Roman" w:hAnsi="Times New Roman"/>
                <w:spacing w:val="-52"/>
                <w:sz w:val="18"/>
                <w:szCs w:val="18"/>
              </w:rPr>
              <w:t xml:space="preserve"> </w:t>
            </w:r>
            <w:r w:rsidRPr="007E2B72">
              <w:rPr>
                <w:rFonts w:ascii="Times New Roman" w:hAnsi="Times New Roman"/>
                <w:sz w:val="18"/>
                <w:szCs w:val="18"/>
              </w:rPr>
              <w:t>электроники;</w:t>
            </w:r>
          </w:p>
        </w:tc>
      </w:tr>
      <w:tr w:rsidR="007C2AE8" w:rsidRPr="007E2B72" w14:paraId="3D6D8E63" w14:textId="77777777" w:rsidTr="007C2AE8">
        <w:trPr>
          <w:trHeight w:val="21"/>
          <w:jc w:val="center"/>
        </w:trPr>
        <w:tc>
          <w:tcPr>
            <w:tcW w:w="1064" w:type="dxa"/>
            <w:vMerge/>
          </w:tcPr>
          <w:p w14:paraId="5452C8E3"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06F18D6D"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7BCB43B8"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1.3.11</w:t>
            </w:r>
          </w:p>
        </w:tc>
        <w:tc>
          <w:tcPr>
            <w:tcW w:w="5740" w:type="dxa"/>
          </w:tcPr>
          <w:p w14:paraId="3FF1E1BB" w14:textId="77777777" w:rsidR="007C2AE8" w:rsidRPr="007E2B72" w:rsidRDefault="007C2AE8" w:rsidP="007C2AE8">
            <w:pPr>
              <w:widowControl w:val="0"/>
              <w:tabs>
                <w:tab w:val="left" w:pos="235"/>
              </w:tabs>
              <w:autoSpaceDE w:val="0"/>
              <w:autoSpaceDN w:val="0"/>
              <w:spacing w:after="0" w:line="240" w:lineRule="auto"/>
              <w:ind w:left="9" w:right="355"/>
              <w:jc w:val="both"/>
              <w:rPr>
                <w:rFonts w:ascii="Times New Roman" w:hAnsi="Times New Roman"/>
                <w:sz w:val="18"/>
                <w:szCs w:val="18"/>
              </w:rPr>
            </w:pPr>
            <w:r w:rsidRPr="007E2B72">
              <w:rPr>
                <w:rFonts w:ascii="Times New Roman" w:hAnsi="Times New Roman"/>
                <w:sz w:val="18"/>
                <w:szCs w:val="18"/>
              </w:rPr>
              <w:t>назначение, устройство и параметры промышленного</w:t>
            </w:r>
            <w:r w:rsidRPr="007E2B72">
              <w:rPr>
                <w:rFonts w:ascii="Times New Roman" w:hAnsi="Times New Roman"/>
                <w:spacing w:val="-52"/>
                <w:sz w:val="18"/>
                <w:szCs w:val="18"/>
              </w:rPr>
              <w:t xml:space="preserve"> </w:t>
            </w:r>
            <w:r w:rsidRPr="007E2B72">
              <w:rPr>
                <w:rFonts w:ascii="Times New Roman" w:hAnsi="Times New Roman"/>
                <w:sz w:val="18"/>
                <w:szCs w:val="18"/>
              </w:rPr>
              <w:t>оборудования;</w:t>
            </w:r>
          </w:p>
        </w:tc>
      </w:tr>
      <w:tr w:rsidR="007C2AE8" w:rsidRPr="007E2B72" w14:paraId="42D95246" w14:textId="77777777" w:rsidTr="007C2AE8">
        <w:trPr>
          <w:trHeight w:val="21"/>
          <w:jc w:val="center"/>
        </w:trPr>
        <w:tc>
          <w:tcPr>
            <w:tcW w:w="1064" w:type="dxa"/>
            <w:vMerge/>
          </w:tcPr>
          <w:p w14:paraId="2EFC426F"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1E8D6754"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31C1D48A"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1.3.12</w:t>
            </w:r>
          </w:p>
        </w:tc>
        <w:tc>
          <w:tcPr>
            <w:tcW w:w="5740" w:type="dxa"/>
          </w:tcPr>
          <w:p w14:paraId="74036F7F" w14:textId="77777777" w:rsidR="007C2AE8" w:rsidRPr="007E2B72" w:rsidRDefault="007C2AE8" w:rsidP="007C2AE8">
            <w:pPr>
              <w:widowControl w:val="0"/>
              <w:tabs>
                <w:tab w:val="left" w:pos="235"/>
              </w:tabs>
              <w:autoSpaceDE w:val="0"/>
              <w:autoSpaceDN w:val="0"/>
              <w:spacing w:after="0" w:line="240" w:lineRule="auto"/>
              <w:ind w:left="9" w:right="382"/>
              <w:jc w:val="both"/>
              <w:rPr>
                <w:rFonts w:ascii="Times New Roman" w:hAnsi="Times New Roman"/>
                <w:sz w:val="18"/>
                <w:szCs w:val="18"/>
              </w:rPr>
            </w:pPr>
            <w:r w:rsidRPr="007E2B72">
              <w:rPr>
                <w:rFonts w:ascii="Times New Roman" w:hAnsi="Times New Roman"/>
                <w:sz w:val="18"/>
                <w:szCs w:val="18"/>
              </w:rPr>
              <w:t>виды передач, их устройство, назначение, преимущества</w:t>
            </w:r>
            <w:r w:rsidRPr="007E2B72">
              <w:rPr>
                <w:rFonts w:ascii="Times New Roman" w:hAnsi="Times New Roman"/>
                <w:spacing w:val="-1"/>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недостатки,</w:t>
            </w:r>
            <w:r w:rsidRPr="007E2B72">
              <w:rPr>
                <w:rFonts w:ascii="Times New Roman" w:hAnsi="Times New Roman"/>
                <w:spacing w:val="-1"/>
                <w:sz w:val="18"/>
                <w:szCs w:val="18"/>
              </w:rPr>
              <w:t xml:space="preserve"> </w:t>
            </w:r>
            <w:r w:rsidRPr="007E2B72">
              <w:rPr>
                <w:rFonts w:ascii="Times New Roman" w:hAnsi="Times New Roman"/>
                <w:sz w:val="18"/>
                <w:szCs w:val="18"/>
              </w:rPr>
              <w:t>условные</w:t>
            </w:r>
            <w:r w:rsidRPr="007E2B72">
              <w:rPr>
                <w:rFonts w:ascii="Times New Roman" w:hAnsi="Times New Roman"/>
                <w:spacing w:val="-1"/>
                <w:sz w:val="18"/>
                <w:szCs w:val="18"/>
              </w:rPr>
              <w:t xml:space="preserve"> </w:t>
            </w:r>
            <w:r w:rsidRPr="007E2B72">
              <w:rPr>
                <w:rFonts w:ascii="Times New Roman" w:hAnsi="Times New Roman"/>
                <w:sz w:val="18"/>
                <w:szCs w:val="18"/>
              </w:rPr>
              <w:t>обозначения</w:t>
            </w:r>
            <w:r w:rsidRPr="007E2B72">
              <w:rPr>
                <w:rFonts w:ascii="Times New Roman" w:hAnsi="Times New Roman"/>
                <w:spacing w:val="-2"/>
                <w:sz w:val="18"/>
                <w:szCs w:val="18"/>
              </w:rPr>
              <w:t xml:space="preserve"> </w:t>
            </w:r>
            <w:r w:rsidRPr="007E2B72">
              <w:rPr>
                <w:rFonts w:ascii="Times New Roman" w:hAnsi="Times New Roman"/>
                <w:sz w:val="18"/>
                <w:szCs w:val="18"/>
              </w:rPr>
              <w:t>на схемах;</w:t>
            </w:r>
          </w:p>
        </w:tc>
      </w:tr>
      <w:tr w:rsidR="007C2AE8" w:rsidRPr="007E2B72" w14:paraId="60B7779B" w14:textId="77777777" w:rsidTr="007C2AE8">
        <w:trPr>
          <w:trHeight w:val="21"/>
          <w:jc w:val="center"/>
        </w:trPr>
        <w:tc>
          <w:tcPr>
            <w:tcW w:w="1064" w:type="dxa"/>
            <w:vMerge/>
          </w:tcPr>
          <w:p w14:paraId="26361A14"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04933228"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1DF7E78C"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1.3.13</w:t>
            </w:r>
          </w:p>
        </w:tc>
        <w:tc>
          <w:tcPr>
            <w:tcW w:w="5740" w:type="dxa"/>
          </w:tcPr>
          <w:p w14:paraId="4A7AB67B" w14:textId="77777777" w:rsidR="007C2AE8" w:rsidRPr="007E2B72" w:rsidRDefault="007C2AE8" w:rsidP="007C2AE8">
            <w:pPr>
              <w:widowControl w:val="0"/>
              <w:tabs>
                <w:tab w:val="left" w:pos="235"/>
              </w:tabs>
              <w:autoSpaceDE w:val="0"/>
              <w:autoSpaceDN w:val="0"/>
              <w:spacing w:after="0" w:line="240" w:lineRule="auto"/>
              <w:ind w:left="9" w:right="493"/>
              <w:jc w:val="both"/>
              <w:rPr>
                <w:rFonts w:ascii="Times New Roman" w:hAnsi="Times New Roman"/>
                <w:sz w:val="18"/>
                <w:szCs w:val="18"/>
              </w:rPr>
            </w:pPr>
            <w:r w:rsidRPr="007E2B72">
              <w:rPr>
                <w:rFonts w:ascii="Times New Roman" w:hAnsi="Times New Roman"/>
                <w:sz w:val="18"/>
                <w:szCs w:val="18"/>
              </w:rPr>
              <w:t>характер соединения основных сборочных единиц и</w:t>
            </w:r>
            <w:r w:rsidRPr="007E2B72">
              <w:rPr>
                <w:rFonts w:ascii="Times New Roman" w:hAnsi="Times New Roman"/>
                <w:spacing w:val="-52"/>
                <w:sz w:val="18"/>
                <w:szCs w:val="18"/>
              </w:rPr>
              <w:t xml:space="preserve"> </w:t>
            </w:r>
            <w:r w:rsidRPr="007E2B72">
              <w:rPr>
                <w:rFonts w:ascii="Times New Roman" w:hAnsi="Times New Roman"/>
                <w:sz w:val="18"/>
                <w:szCs w:val="18"/>
              </w:rPr>
              <w:t>деталей,</w:t>
            </w:r>
            <w:r w:rsidRPr="007E2B72">
              <w:rPr>
                <w:rFonts w:ascii="Times New Roman" w:hAnsi="Times New Roman"/>
                <w:spacing w:val="-1"/>
                <w:sz w:val="18"/>
                <w:szCs w:val="18"/>
              </w:rPr>
              <w:t xml:space="preserve"> </w:t>
            </w:r>
            <w:r w:rsidRPr="007E2B72">
              <w:rPr>
                <w:rFonts w:ascii="Times New Roman" w:hAnsi="Times New Roman"/>
                <w:sz w:val="18"/>
                <w:szCs w:val="18"/>
              </w:rPr>
              <w:t>основные</w:t>
            </w:r>
            <w:r w:rsidRPr="007E2B72">
              <w:rPr>
                <w:rFonts w:ascii="Times New Roman" w:hAnsi="Times New Roman"/>
                <w:spacing w:val="-1"/>
                <w:sz w:val="18"/>
                <w:szCs w:val="18"/>
              </w:rPr>
              <w:t xml:space="preserve"> </w:t>
            </w:r>
            <w:r w:rsidRPr="007E2B72">
              <w:rPr>
                <w:rFonts w:ascii="Times New Roman" w:hAnsi="Times New Roman"/>
                <w:sz w:val="18"/>
                <w:szCs w:val="18"/>
              </w:rPr>
              <w:t>типы смазочных</w:t>
            </w:r>
            <w:r w:rsidRPr="007E2B72">
              <w:rPr>
                <w:rFonts w:ascii="Times New Roman" w:hAnsi="Times New Roman"/>
                <w:spacing w:val="-1"/>
                <w:sz w:val="18"/>
                <w:szCs w:val="18"/>
              </w:rPr>
              <w:t xml:space="preserve"> </w:t>
            </w:r>
            <w:r w:rsidRPr="007E2B72">
              <w:rPr>
                <w:rFonts w:ascii="Times New Roman" w:hAnsi="Times New Roman"/>
                <w:sz w:val="18"/>
                <w:szCs w:val="18"/>
              </w:rPr>
              <w:t>устройств;</w:t>
            </w:r>
          </w:p>
        </w:tc>
      </w:tr>
      <w:tr w:rsidR="007C2AE8" w:rsidRPr="007E2B72" w14:paraId="34E1277D" w14:textId="77777777" w:rsidTr="007C2AE8">
        <w:trPr>
          <w:trHeight w:val="21"/>
          <w:jc w:val="center"/>
        </w:trPr>
        <w:tc>
          <w:tcPr>
            <w:tcW w:w="1064" w:type="dxa"/>
            <w:vMerge/>
          </w:tcPr>
          <w:p w14:paraId="797456DD"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F354927"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3A445A86"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1.3.14</w:t>
            </w:r>
          </w:p>
        </w:tc>
        <w:tc>
          <w:tcPr>
            <w:tcW w:w="5740" w:type="dxa"/>
          </w:tcPr>
          <w:p w14:paraId="6B519C2C" w14:textId="77777777" w:rsidR="007C2AE8" w:rsidRPr="007E2B72" w:rsidRDefault="007C2AE8" w:rsidP="007C2AE8">
            <w:pPr>
              <w:widowControl w:val="0"/>
              <w:tabs>
                <w:tab w:val="left" w:pos="235"/>
              </w:tabs>
              <w:autoSpaceDE w:val="0"/>
              <w:autoSpaceDN w:val="0"/>
              <w:spacing w:after="0" w:line="240" w:lineRule="auto"/>
              <w:ind w:left="9" w:right="277"/>
              <w:jc w:val="both"/>
              <w:rPr>
                <w:rFonts w:ascii="Times New Roman" w:hAnsi="Times New Roman"/>
                <w:sz w:val="18"/>
                <w:szCs w:val="18"/>
              </w:rPr>
            </w:pPr>
            <w:r w:rsidRPr="007E2B72">
              <w:rPr>
                <w:rFonts w:ascii="Times New Roman" w:hAnsi="Times New Roman"/>
                <w:sz w:val="18"/>
                <w:szCs w:val="18"/>
              </w:rPr>
              <w:t>методы регулировки параметров промышленного оборудования;</w:t>
            </w:r>
          </w:p>
        </w:tc>
      </w:tr>
      <w:tr w:rsidR="007C2AE8" w:rsidRPr="007E2B72" w14:paraId="77A01C25" w14:textId="77777777" w:rsidTr="007C2AE8">
        <w:trPr>
          <w:trHeight w:val="21"/>
          <w:jc w:val="center"/>
        </w:trPr>
        <w:tc>
          <w:tcPr>
            <w:tcW w:w="1064" w:type="dxa"/>
            <w:vMerge/>
          </w:tcPr>
          <w:p w14:paraId="3CB4C8A4"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E821A6F"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603D12E0"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1.3.15</w:t>
            </w:r>
          </w:p>
        </w:tc>
        <w:tc>
          <w:tcPr>
            <w:tcW w:w="5740" w:type="dxa"/>
          </w:tcPr>
          <w:p w14:paraId="220A13A3" w14:textId="77777777" w:rsidR="007C2AE8" w:rsidRPr="007E2B72" w:rsidRDefault="007C2AE8" w:rsidP="007C2AE8">
            <w:pPr>
              <w:widowControl w:val="0"/>
              <w:tabs>
                <w:tab w:val="left" w:pos="235"/>
              </w:tabs>
              <w:autoSpaceDE w:val="0"/>
              <w:autoSpaceDN w:val="0"/>
              <w:spacing w:after="0" w:line="252" w:lineRule="exact"/>
              <w:ind w:left="9"/>
              <w:jc w:val="both"/>
              <w:rPr>
                <w:rFonts w:ascii="Times New Roman" w:hAnsi="Times New Roman"/>
                <w:sz w:val="18"/>
                <w:szCs w:val="18"/>
              </w:rPr>
            </w:pPr>
            <w:r w:rsidRPr="007E2B72">
              <w:rPr>
                <w:rFonts w:ascii="Times New Roman" w:hAnsi="Times New Roman"/>
                <w:sz w:val="18"/>
                <w:szCs w:val="18"/>
              </w:rPr>
              <w:t>методы</w:t>
            </w:r>
            <w:r w:rsidRPr="007E2B72">
              <w:rPr>
                <w:rFonts w:ascii="Times New Roman" w:hAnsi="Times New Roman"/>
                <w:spacing w:val="-2"/>
                <w:sz w:val="18"/>
                <w:szCs w:val="18"/>
              </w:rPr>
              <w:t xml:space="preserve"> </w:t>
            </w:r>
            <w:r w:rsidRPr="007E2B72">
              <w:rPr>
                <w:rFonts w:ascii="Times New Roman" w:hAnsi="Times New Roman"/>
                <w:sz w:val="18"/>
                <w:szCs w:val="18"/>
              </w:rPr>
              <w:t>испытаний</w:t>
            </w:r>
            <w:r w:rsidRPr="007E2B72">
              <w:rPr>
                <w:rFonts w:ascii="Times New Roman" w:hAnsi="Times New Roman"/>
                <w:spacing w:val="-1"/>
                <w:sz w:val="18"/>
                <w:szCs w:val="18"/>
              </w:rPr>
              <w:t xml:space="preserve"> </w:t>
            </w:r>
            <w:r w:rsidRPr="007E2B72">
              <w:rPr>
                <w:rFonts w:ascii="Times New Roman" w:hAnsi="Times New Roman"/>
                <w:sz w:val="18"/>
                <w:szCs w:val="18"/>
              </w:rPr>
              <w:t>промышленного</w:t>
            </w:r>
            <w:r w:rsidRPr="007E2B72">
              <w:rPr>
                <w:rFonts w:ascii="Times New Roman" w:hAnsi="Times New Roman"/>
                <w:spacing w:val="-1"/>
                <w:sz w:val="18"/>
                <w:szCs w:val="18"/>
              </w:rPr>
              <w:t xml:space="preserve"> </w:t>
            </w:r>
            <w:r w:rsidRPr="007E2B72">
              <w:rPr>
                <w:rFonts w:ascii="Times New Roman" w:hAnsi="Times New Roman"/>
                <w:sz w:val="18"/>
                <w:szCs w:val="18"/>
              </w:rPr>
              <w:t>оборудования;</w:t>
            </w:r>
          </w:p>
        </w:tc>
      </w:tr>
      <w:tr w:rsidR="007C2AE8" w:rsidRPr="007E2B72" w14:paraId="05D0B988" w14:textId="77777777" w:rsidTr="007C2AE8">
        <w:trPr>
          <w:trHeight w:val="21"/>
          <w:jc w:val="center"/>
        </w:trPr>
        <w:tc>
          <w:tcPr>
            <w:tcW w:w="1064" w:type="dxa"/>
            <w:vMerge/>
          </w:tcPr>
          <w:p w14:paraId="54649FAA"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334E3013"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59971148"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1.3.16</w:t>
            </w:r>
          </w:p>
        </w:tc>
        <w:tc>
          <w:tcPr>
            <w:tcW w:w="5740" w:type="dxa"/>
          </w:tcPr>
          <w:p w14:paraId="137EE2D5" w14:textId="77777777" w:rsidR="007C2AE8" w:rsidRPr="007E2B72" w:rsidRDefault="007C2AE8" w:rsidP="007C2AE8">
            <w:pPr>
              <w:widowControl w:val="0"/>
              <w:tabs>
                <w:tab w:val="left" w:pos="235"/>
              </w:tabs>
              <w:autoSpaceDE w:val="0"/>
              <w:autoSpaceDN w:val="0"/>
              <w:spacing w:after="0" w:line="240" w:lineRule="auto"/>
              <w:ind w:left="9" w:right="378"/>
              <w:jc w:val="both"/>
              <w:rPr>
                <w:rFonts w:ascii="Times New Roman" w:hAnsi="Times New Roman"/>
                <w:sz w:val="18"/>
                <w:szCs w:val="18"/>
              </w:rPr>
            </w:pPr>
            <w:r w:rsidRPr="007E2B72">
              <w:rPr>
                <w:rFonts w:ascii="Times New Roman" w:hAnsi="Times New Roman"/>
                <w:sz w:val="18"/>
                <w:szCs w:val="18"/>
              </w:rPr>
              <w:t>технология пусконаладочных работ при введении в</w:t>
            </w:r>
            <w:r w:rsidRPr="007E2B72">
              <w:rPr>
                <w:rFonts w:ascii="Times New Roman" w:hAnsi="Times New Roman"/>
                <w:spacing w:val="1"/>
                <w:sz w:val="18"/>
                <w:szCs w:val="18"/>
              </w:rPr>
              <w:t xml:space="preserve"> </w:t>
            </w:r>
            <w:r w:rsidRPr="007E2B72">
              <w:rPr>
                <w:rFonts w:ascii="Times New Roman" w:hAnsi="Times New Roman"/>
                <w:sz w:val="18"/>
                <w:szCs w:val="18"/>
              </w:rPr>
              <w:t>эксплуатацию промышленного оборудования с учетом</w:t>
            </w:r>
            <w:r w:rsidRPr="007E2B72">
              <w:rPr>
                <w:rFonts w:ascii="Times New Roman" w:hAnsi="Times New Roman"/>
                <w:spacing w:val="-52"/>
                <w:sz w:val="18"/>
                <w:szCs w:val="18"/>
              </w:rPr>
              <w:t xml:space="preserve"> </w:t>
            </w:r>
            <w:r w:rsidRPr="007E2B72">
              <w:rPr>
                <w:rFonts w:ascii="Times New Roman" w:hAnsi="Times New Roman"/>
                <w:sz w:val="18"/>
                <w:szCs w:val="18"/>
              </w:rPr>
              <w:t>специфики</w:t>
            </w:r>
            <w:r w:rsidRPr="007E2B72">
              <w:rPr>
                <w:rFonts w:ascii="Times New Roman" w:hAnsi="Times New Roman"/>
                <w:spacing w:val="-1"/>
                <w:sz w:val="18"/>
                <w:szCs w:val="18"/>
              </w:rPr>
              <w:t xml:space="preserve"> </w:t>
            </w:r>
            <w:r w:rsidRPr="007E2B72">
              <w:rPr>
                <w:rFonts w:ascii="Times New Roman" w:hAnsi="Times New Roman"/>
                <w:sz w:val="18"/>
                <w:szCs w:val="18"/>
              </w:rPr>
              <w:t>технологических процессов;</w:t>
            </w:r>
          </w:p>
        </w:tc>
      </w:tr>
      <w:tr w:rsidR="007C2AE8" w:rsidRPr="007E2B72" w14:paraId="52CA45E8" w14:textId="77777777" w:rsidTr="007C2AE8">
        <w:trPr>
          <w:trHeight w:val="21"/>
          <w:jc w:val="center"/>
        </w:trPr>
        <w:tc>
          <w:tcPr>
            <w:tcW w:w="1064" w:type="dxa"/>
            <w:vMerge/>
          </w:tcPr>
          <w:p w14:paraId="336A5A11"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120E18D8"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41DBC1B4"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1.3.17</w:t>
            </w:r>
          </w:p>
        </w:tc>
        <w:tc>
          <w:tcPr>
            <w:tcW w:w="5740" w:type="dxa"/>
          </w:tcPr>
          <w:p w14:paraId="26A2E8D0" w14:textId="77777777" w:rsidR="007C2AE8" w:rsidRPr="007E2B72" w:rsidRDefault="007C2AE8" w:rsidP="007C2AE8">
            <w:pPr>
              <w:widowControl w:val="0"/>
              <w:tabs>
                <w:tab w:val="left" w:pos="235"/>
              </w:tabs>
              <w:autoSpaceDE w:val="0"/>
              <w:autoSpaceDN w:val="0"/>
              <w:spacing w:after="0" w:line="240" w:lineRule="auto"/>
              <w:ind w:left="9" w:right="244"/>
              <w:jc w:val="both"/>
              <w:rPr>
                <w:rFonts w:ascii="Times New Roman" w:hAnsi="Times New Roman"/>
                <w:sz w:val="18"/>
                <w:szCs w:val="18"/>
              </w:rPr>
            </w:pPr>
            <w:r w:rsidRPr="007E2B72">
              <w:rPr>
                <w:rFonts w:ascii="Times New Roman" w:hAnsi="Times New Roman"/>
                <w:sz w:val="18"/>
                <w:szCs w:val="18"/>
              </w:rPr>
              <w:t>технический и технологический регламент проведения</w:t>
            </w:r>
            <w:r w:rsidRPr="007E2B72">
              <w:rPr>
                <w:rFonts w:ascii="Times New Roman" w:hAnsi="Times New Roman"/>
                <w:spacing w:val="-52"/>
                <w:sz w:val="18"/>
                <w:szCs w:val="18"/>
              </w:rPr>
              <w:t xml:space="preserve"> </w:t>
            </w:r>
            <w:r w:rsidRPr="007E2B72">
              <w:rPr>
                <w:rFonts w:ascii="Times New Roman" w:hAnsi="Times New Roman"/>
                <w:sz w:val="18"/>
                <w:szCs w:val="18"/>
              </w:rPr>
              <w:t xml:space="preserve">испытания на холостом ходу, на </w:t>
            </w:r>
            <w:proofErr w:type="spellStart"/>
            <w:r w:rsidRPr="007E2B72">
              <w:rPr>
                <w:rFonts w:ascii="Times New Roman" w:hAnsi="Times New Roman"/>
                <w:sz w:val="18"/>
                <w:szCs w:val="18"/>
              </w:rPr>
              <w:t>виброустойчивость</w:t>
            </w:r>
            <w:proofErr w:type="spellEnd"/>
            <w:r w:rsidRPr="007E2B72">
              <w:rPr>
                <w:rFonts w:ascii="Times New Roman" w:hAnsi="Times New Roman"/>
                <w:sz w:val="18"/>
                <w:szCs w:val="18"/>
              </w:rPr>
              <w:t>,</w:t>
            </w:r>
            <w:r w:rsidRPr="007E2B72">
              <w:rPr>
                <w:rFonts w:ascii="Times New Roman" w:hAnsi="Times New Roman"/>
                <w:spacing w:val="1"/>
                <w:sz w:val="18"/>
                <w:szCs w:val="18"/>
              </w:rPr>
              <w:t xml:space="preserve"> </w:t>
            </w:r>
            <w:r w:rsidRPr="007E2B72">
              <w:rPr>
                <w:rFonts w:ascii="Times New Roman" w:hAnsi="Times New Roman"/>
                <w:sz w:val="18"/>
                <w:szCs w:val="18"/>
              </w:rPr>
              <w:t>мощность, температурный нагрев, чистоту обработки</w:t>
            </w:r>
            <w:r w:rsidRPr="007E2B72">
              <w:rPr>
                <w:rFonts w:ascii="Times New Roman" w:hAnsi="Times New Roman"/>
                <w:spacing w:val="1"/>
                <w:sz w:val="18"/>
                <w:szCs w:val="18"/>
              </w:rPr>
              <w:t xml:space="preserve"> </w:t>
            </w:r>
            <w:r w:rsidRPr="007E2B72">
              <w:rPr>
                <w:rFonts w:ascii="Times New Roman" w:hAnsi="Times New Roman"/>
                <w:sz w:val="18"/>
                <w:szCs w:val="18"/>
              </w:rPr>
              <w:t>деталей,</w:t>
            </w:r>
            <w:r w:rsidRPr="007E2B72">
              <w:rPr>
                <w:rFonts w:ascii="Times New Roman" w:hAnsi="Times New Roman"/>
                <w:spacing w:val="-1"/>
                <w:sz w:val="18"/>
                <w:szCs w:val="18"/>
              </w:rPr>
              <w:t xml:space="preserve"> </w:t>
            </w:r>
            <w:r w:rsidRPr="007E2B72">
              <w:rPr>
                <w:rFonts w:ascii="Times New Roman" w:hAnsi="Times New Roman"/>
                <w:sz w:val="18"/>
                <w:szCs w:val="18"/>
              </w:rPr>
              <w:t>жесткость, точность;</w:t>
            </w:r>
          </w:p>
        </w:tc>
      </w:tr>
      <w:tr w:rsidR="007C2AE8" w:rsidRPr="007E2B72" w14:paraId="0E8D1EB8" w14:textId="77777777" w:rsidTr="007C2AE8">
        <w:trPr>
          <w:trHeight w:val="21"/>
          <w:jc w:val="center"/>
        </w:trPr>
        <w:tc>
          <w:tcPr>
            <w:tcW w:w="1064" w:type="dxa"/>
            <w:vMerge/>
          </w:tcPr>
          <w:p w14:paraId="34E8C706"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612800AD"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56AEE256"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1.3.18</w:t>
            </w:r>
          </w:p>
        </w:tc>
        <w:tc>
          <w:tcPr>
            <w:tcW w:w="5740" w:type="dxa"/>
          </w:tcPr>
          <w:p w14:paraId="0E2DCFE4" w14:textId="77777777" w:rsidR="007C2AE8" w:rsidRPr="007E2B72" w:rsidRDefault="007C2AE8" w:rsidP="007C2AE8">
            <w:pPr>
              <w:widowControl w:val="0"/>
              <w:tabs>
                <w:tab w:val="left" w:pos="235"/>
              </w:tabs>
              <w:autoSpaceDE w:val="0"/>
              <w:autoSpaceDN w:val="0"/>
              <w:spacing w:after="0" w:line="252" w:lineRule="exact"/>
              <w:ind w:left="9"/>
              <w:jc w:val="both"/>
              <w:rPr>
                <w:rFonts w:ascii="Times New Roman" w:hAnsi="Times New Roman"/>
                <w:sz w:val="18"/>
                <w:szCs w:val="18"/>
              </w:rPr>
            </w:pPr>
            <w:r w:rsidRPr="007E2B72">
              <w:rPr>
                <w:rFonts w:ascii="Times New Roman" w:hAnsi="Times New Roman"/>
                <w:sz w:val="18"/>
                <w:szCs w:val="18"/>
              </w:rPr>
              <w:t>износа</w:t>
            </w:r>
            <w:r w:rsidRPr="007E2B72">
              <w:rPr>
                <w:rFonts w:ascii="Times New Roman" w:hAnsi="Times New Roman"/>
                <w:spacing w:val="-1"/>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деформаций</w:t>
            </w:r>
            <w:r w:rsidRPr="007E2B72">
              <w:rPr>
                <w:rFonts w:ascii="Times New Roman" w:hAnsi="Times New Roman"/>
                <w:spacing w:val="-1"/>
                <w:sz w:val="18"/>
                <w:szCs w:val="18"/>
              </w:rPr>
              <w:t xml:space="preserve"> </w:t>
            </w:r>
            <w:r w:rsidRPr="007E2B72">
              <w:rPr>
                <w:rFonts w:ascii="Times New Roman" w:hAnsi="Times New Roman"/>
                <w:sz w:val="18"/>
                <w:szCs w:val="18"/>
              </w:rPr>
              <w:t>виды</w:t>
            </w:r>
            <w:r w:rsidRPr="007E2B72">
              <w:rPr>
                <w:rFonts w:ascii="Times New Roman" w:hAnsi="Times New Roman"/>
                <w:spacing w:val="-1"/>
                <w:sz w:val="18"/>
                <w:szCs w:val="18"/>
              </w:rPr>
              <w:t xml:space="preserve"> </w:t>
            </w:r>
            <w:r w:rsidRPr="007E2B72">
              <w:rPr>
                <w:rFonts w:ascii="Times New Roman" w:hAnsi="Times New Roman"/>
                <w:sz w:val="18"/>
                <w:szCs w:val="18"/>
              </w:rPr>
              <w:t>деталей</w:t>
            </w:r>
            <w:r w:rsidRPr="007E2B72">
              <w:rPr>
                <w:rFonts w:ascii="Times New Roman" w:hAnsi="Times New Roman"/>
                <w:spacing w:val="-1"/>
                <w:sz w:val="18"/>
                <w:szCs w:val="18"/>
              </w:rPr>
              <w:t xml:space="preserve"> </w:t>
            </w:r>
            <w:r w:rsidRPr="007E2B72">
              <w:rPr>
                <w:rFonts w:ascii="Times New Roman" w:hAnsi="Times New Roman"/>
                <w:sz w:val="18"/>
                <w:szCs w:val="18"/>
              </w:rPr>
              <w:t>и</w:t>
            </w:r>
            <w:r w:rsidRPr="007E2B72">
              <w:rPr>
                <w:rFonts w:ascii="Times New Roman" w:hAnsi="Times New Roman"/>
                <w:spacing w:val="-2"/>
                <w:sz w:val="18"/>
                <w:szCs w:val="18"/>
              </w:rPr>
              <w:t xml:space="preserve"> </w:t>
            </w:r>
            <w:r w:rsidRPr="007E2B72">
              <w:rPr>
                <w:rFonts w:ascii="Times New Roman" w:hAnsi="Times New Roman"/>
                <w:sz w:val="18"/>
                <w:szCs w:val="18"/>
              </w:rPr>
              <w:t>узлов;</w:t>
            </w:r>
          </w:p>
        </w:tc>
      </w:tr>
      <w:tr w:rsidR="007C2AE8" w:rsidRPr="007E2B72" w14:paraId="1F31EA57" w14:textId="77777777" w:rsidTr="007C2AE8">
        <w:trPr>
          <w:trHeight w:val="21"/>
          <w:jc w:val="center"/>
        </w:trPr>
        <w:tc>
          <w:tcPr>
            <w:tcW w:w="1064" w:type="dxa"/>
            <w:vMerge/>
          </w:tcPr>
          <w:p w14:paraId="56E037DB"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2CBC38B"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0E19966C"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1.3.19</w:t>
            </w:r>
          </w:p>
        </w:tc>
        <w:tc>
          <w:tcPr>
            <w:tcW w:w="5740" w:type="dxa"/>
          </w:tcPr>
          <w:p w14:paraId="06AC6882" w14:textId="77777777" w:rsidR="007C2AE8" w:rsidRPr="007E2B72" w:rsidRDefault="007C2AE8" w:rsidP="007C2AE8">
            <w:pPr>
              <w:widowControl w:val="0"/>
              <w:tabs>
                <w:tab w:val="left" w:pos="235"/>
              </w:tabs>
              <w:autoSpaceDE w:val="0"/>
              <w:autoSpaceDN w:val="0"/>
              <w:spacing w:after="0" w:line="240" w:lineRule="auto"/>
              <w:ind w:left="9" w:right="155"/>
              <w:jc w:val="both"/>
              <w:rPr>
                <w:rFonts w:ascii="Times New Roman" w:hAnsi="Times New Roman"/>
                <w:sz w:val="18"/>
                <w:szCs w:val="18"/>
              </w:rPr>
            </w:pPr>
            <w:r w:rsidRPr="007E2B72">
              <w:rPr>
                <w:rFonts w:ascii="Times New Roman" w:hAnsi="Times New Roman"/>
                <w:sz w:val="18"/>
                <w:szCs w:val="18"/>
              </w:rPr>
              <w:t>методика расчета конструкций на прочность, жесткость</w:t>
            </w:r>
            <w:r w:rsidRPr="007E2B72">
              <w:rPr>
                <w:rFonts w:ascii="Times New Roman" w:hAnsi="Times New Roman"/>
                <w:spacing w:val="-52"/>
                <w:sz w:val="18"/>
                <w:szCs w:val="18"/>
              </w:rPr>
              <w:t xml:space="preserve"> </w:t>
            </w:r>
            <w:r w:rsidRPr="007E2B72">
              <w:rPr>
                <w:rFonts w:ascii="Times New Roman" w:hAnsi="Times New Roman"/>
                <w:sz w:val="18"/>
                <w:szCs w:val="18"/>
              </w:rPr>
              <w:t>и</w:t>
            </w:r>
            <w:r w:rsidRPr="007E2B72">
              <w:rPr>
                <w:rFonts w:ascii="Times New Roman" w:hAnsi="Times New Roman"/>
                <w:spacing w:val="-1"/>
                <w:sz w:val="18"/>
                <w:szCs w:val="18"/>
              </w:rPr>
              <w:t xml:space="preserve"> </w:t>
            </w:r>
            <w:r w:rsidRPr="007E2B72">
              <w:rPr>
                <w:rFonts w:ascii="Times New Roman" w:hAnsi="Times New Roman"/>
                <w:sz w:val="18"/>
                <w:szCs w:val="18"/>
              </w:rPr>
              <w:t>устойчивость</w:t>
            </w:r>
            <w:r w:rsidRPr="007E2B72">
              <w:rPr>
                <w:rFonts w:ascii="Times New Roman" w:hAnsi="Times New Roman"/>
                <w:spacing w:val="-1"/>
                <w:sz w:val="18"/>
                <w:szCs w:val="18"/>
              </w:rPr>
              <w:t xml:space="preserve"> </w:t>
            </w:r>
            <w:r w:rsidRPr="007E2B72">
              <w:rPr>
                <w:rFonts w:ascii="Times New Roman" w:hAnsi="Times New Roman"/>
                <w:sz w:val="18"/>
                <w:szCs w:val="18"/>
              </w:rPr>
              <w:t>при</w:t>
            </w:r>
            <w:r w:rsidRPr="007E2B72">
              <w:rPr>
                <w:rFonts w:ascii="Times New Roman" w:hAnsi="Times New Roman"/>
                <w:spacing w:val="-1"/>
                <w:sz w:val="18"/>
                <w:szCs w:val="18"/>
              </w:rPr>
              <w:t xml:space="preserve"> </w:t>
            </w:r>
            <w:r w:rsidRPr="007E2B72">
              <w:rPr>
                <w:rFonts w:ascii="Times New Roman" w:hAnsi="Times New Roman"/>
                <w:sz w:val="18"/>
                <w:szCs w:val="18"/>
              </w:rPr>
              <w:t>различных</w:t>
            </w:r>
            <w:r w:rsidRPr="007E2B72">
              <w:rPr>
                <w:rFonts w:ascii="Times New Roman" w:hAnsi="Times New Roman"/>
                <w:spacing w:val="-1"/>
                <w:sz w:val="18"/>
                <w:szCs w:val="18"/>
              </w:rPr>
              <w:t xml:space="preserve"> </w:t>
            </w:r>
            <w:r w:rsidRPr="007E2B72">
              <w:rPr>
                <w:rFonts w:ascii="Times New Roman" w:hAnsi="Times New Roman"/>
                <w:sz w:val="18"/>
                <w:szCs w:val="18"/>
              </w:rPr>
              <w:t>видах</w:t>
            </w:r>
            <w:r w:rsidRPr="007E2B72">
              <w:rPr>
                <w:rFonts w:ascii="Times New Roman" w:hAnsi="Times New Roman"/>
                <w:spacing w:val="-1"/>
                <w:sz w:val="18"/>
                <w:szCs w:val="18"/>
              </w:rPr>
              <w:t xml:space="preserve"> </w:t>
            </w:r>
            <w:r w:rsidRPr="007E2B72">
              <w:rPr>
                <w:rFonts w:ascii="Times New Roman" w:hAnsi="Times New Roman"/>
                <w:sz w:val="18"/>
                <w:szCs w:val="18"/>
              </w:rPr>
              <w:t>деформации;</w:t>
            </w:r>
          </w:p>
        </w:tc>
      </w:tr>
      <w:tr w:rsidR="007C2AE8" w:rsidRPr="007E2B72" w14:paraId="28386A16" w14:textId="77777777" w:rsidTr="007C2AE8">
        <w:trPr>
          <w:trHeight w:val="21"/>
          <w:jc w:val="center"/>
        </w:trPr>
        <w:tc>
          <w:tcPr>
            <w:tcW w:w="1064" w:type="dxa"/>
            <w:vMerge/>
          </w:tcPr>
          <w:p w14:paraId="58F7DE66"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381BE43E"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210FFBA9"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1.3.20</w:t>
            </w:r>
          </w:p>
        </w:tc>
        <w:tc>
          <w:tcPr>
            <w:tcW w:w="5740" w:type="dxa"/>
          </w:tcPr>
          <w:p w14:paraId="7D3653C3" w14:textId="77777777" w:rsidR="007C2AE8" w:rsidRPr="007E2B72" w:rsidRDefault="007C2AE8" w:rsidP="007C2AE8">
            <w:pPr>
              <w:widowControl w:val="0"/>
              <w:tabs>
                <w:tab w:val="left" w:pos="235"/>
              </w:tabs>
              <w:autoSpaceDE w:val="0"/>
              <w:autoSpaceDN w:val="0"/>
              <w:spacing w:after="0" w:line="240" w:lineRule="auto"/>
              <w:jc w:val="both"/>
              <w:rPr>
                <w:rFonts w:ascii="Times New Roman" w:hAnsi="Times New Roman"/>
                <w:sz w:val="18"/>
                <w:szCs w:val="18"/>
              </w:rPr>
            </w:pPr>
            <w:r w:rsidRPr="007E2B72">
              <w:rPr>
                <w:rFonts w:ascii="Times New Roman" w:hAnsi="Times New Roman"/>
                <w:sz w:val="18"/>
                <w:szCs w:val="18"/>
              </w:rPr>
              <w:t>методика</w:t>
            </w:r>
            <w:r w:rsidRPr="007E2B72">
              <w:rPr>
                <w:rFonts w:ascii="Times New Roman" w:hAnsi="Times New Roman"/>
                <w:spacing w:val="-1"/>
                <w:sz w:val="18"/>
                <w:szCs w:val="18"/>
              </w:rPr>
              <w:t xml:space="preserve"> </w:t>
            </w:r>
            <w:r w:rsidRPr="007E2B72">
              <w:rPr>
                <w:rFonts w:ascii="Times New Roman" w:hAnsi="Times New Roman"/>
                <w:sz w:val="18"/>
                <w:szCs w:val="18"/>
              </w:rPr>
              <w:t>расчета на сжатие,</w:t>
            </w:r>
            <w:r w:rsidRPr="007E2B72">
              <w:rPr>
                <w:rFonts w:ascii="Times New Roman" w:hAnsi="Times New Roman"/>
                <w:spacing w:val="-1"/>
                <w:sz w:val="18"/>
                <w:szCs w:val="18"/>
              </w:rPr>
              <w:t xml:space="preserve"> </w:t>
            </w:r>
            <w:r w:rsidRPr="007E2B72">
              <w:rPr>
                <w:rFonts w:ascii="Times New Roman" w:hAnsi="Times New Roman"/>
                <w:sz w:val="18"/>
                <w:szCs w:val="18"/>
              </w:rPr>
              <w:t>срез и</w:t>
            </w:r>
            <w:r w:rsidRPr="007E2B72">
              <w:rPr>
                <w:rFonts w:ascii="Times New Roman" w:hAnsi="Times New Roman"/>
                <w:spacing w:val="-1"/>
                <w:sz w:val="18"/>
                <w:szCs w:val="18"/>
              </w:rPr>
              <w:t xml:space="preserve"> </w:t>
            </w:r>
            <w:r w:rsidRPr="007E2B72">
              <w:rPr>
                <w:rFonts w:ascii="Times New Roman" w:hAnsi="Times New Roman"/>
                <w:sz w:val="18"/>
                <w:szCs w:val="18"/>
              </w:rPr>
              <w:t>смятие;</w:t>
            </w:r>
          </w:p>
        </w:tc>
      </w:tr>
      <w:tr w:rsidR="007C2AE8" w:rsidRPr="007E2B72" w14:paraId="7EB6D02B" w14:textId="77777777" w:rsidTr="007C2AE8">
        <w:trPr>
          <w:trHeight w:val="21"/>
          <w:jc w:val="center"/>
        </w:trPr>
        <w:tc>
          <w:tcPr>
            <w:tcW w:w="1064" w:type="dxa"/>
            <w:vMerge/>
          </w:tcPr>
          <w:p w14:paraId="174A866A"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211361BB"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7F9918DF"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1.3.21</w:t>
            </w:r>
          </w:p>
        </w:tc>
        <w:tc>
          <w:tcPr>
            <w:tcW w:w="5740" w:type="dxa"/>
          </w:tcPr>
          <w:p w14:paraId="2F5C3054" w14:textId="77777777" w:rsidR="007C2AE8" w:rsidRPr="007E2B72" w:rsidRDefault="007C2AE8" w:rsidP="007C2AE8">
            <w:pPr>
              <w:widowControl w:val="0"/>
              <w:tabs>
                <w:tab w:val="left" w:pos="235"/>
              </w:tabs>
              <w:autoSpaceDE w:val="0"/>
              <w:autoSpaceDN w:val="0"/>
              <w:spacing w:after="0" w:line="252" w:lineRule="exact"/>
              <w:ind w:left="9"/>
              <w:jc w:val="both"/>
              <w:rPr>
                <w:rFonts w:ascii="Times New Roman" w:hAnsi="Times New Roman"/>
                <w:sz w:val="18"/>
                <w:szCs w:val="18"/>
              </w:rPr>
            </w:pPr>
            <w:r w:rsidRPr="007E2B72">
              <w:rPr>
                <w:rFonts w:ascii="Times New Roman" w:hAnsi="Times New Roman"/>
                <w:sz w:val="18"/>
                <w:szCs w:val="18"/>
              </w:rPr>
              <w:t>трение,</w:t>
            </w:r>
            <w:r w:rsidRPr="007E2B72">
              <w:rPr>
                <w:rFonts w:ascii="Times New Roman" w:hAnsi="Times New Roman"/>
                <w:spacing w:val="-1"/>
                <w:sz w:val="18"/>
                <w:szCs w:val="18"/>
              </w:rPr>
              <w:t xml:space="preserve"> </w:t>
            </w:r>
            <w:r w:rsidRPr="007E2B72">
              <w:rPr>
                <w:rFonts w:ascii="Times New Roman" w:hAnsi="Times New Roman"/>
                <w:sz w:val="18"/>
                <w:szCs w:val="18"/>
              </w:rPr>
              <w:t>его</w:t>
            </w:r>
            <w:r w:rsidRPr="007E2B72">
              <w:rPr>
                <w:rFonts w:ascii="Times New Roman" w:hAnsi="Times New Roman"/>
                <w:spacing w:val="-1"/>
                <w:sz w:val="18"/>
                <w:szCs w:val="18"/>
              </w:rPr>
              <w:t xml:space="preserve"> </w:t>
            </w:r>
            <w:r w:rsidRPr="007E2B72">
              <w:rPr>
                <w:rFonts w:ascii="Times New Roman" w:hAnsi="Times New Roman"/>
                <w:sz w:val="18"/>
                <w:szCs w:val="18"/>
              </w:rPr>
              <w:t>виды,</w:t>
            </w:r>
            <w:r w:rsidRPr="007E2B72">
              <w:rPr>
                <w:rFonts w:ascii="Times New Roman" w:hAnsi="Times New Roman"/>
                <w:spacing w:val="-1"/>
                <w:sz w:val="18"/>
                <w:szCs w:val="18"/>
              </w:rPr>
              <w:t xml:space="preserve"> </w:t>
            </w:r>
            <w:r w:rsidRPr="007E2B72">
              <w:rPr>
                <w:rFonts w:ascii="Times New Roman" w:hAnsi="Times New Roman"/>
                <w:sz w:val="18"/>
                <w:szCs w:val="18"/>
              </w:rPr>
              <w:t>роль трения</w:t>
            </w:r>
            <w:r w:rsidRPr="007E2B72">
              <w:rPr>
                <w:rFonts w:ascii="Times New Roman" w:hAnsi="Times New Roman"/>
                <w:spacing w:val="-2"/>
                <w:sz w:val="18"/>
                <w:szCs w:val="18"/>
              </w:rPr>
              <w:t xml:space="preserve"> </w:t>
            </w:r>
            <w:r w:rsidRPr="007E2B72">
              <w:rPr>
                <w:rFonts w:ascii="Times New Roman" w:hAnsi="Times New Roman"/>
                <w:sz w:val="18"/>
                <w:szCs w:val="18"/>
              </w:rPr>
              <w:t>в</w:t>
            </w:r>
            <w:r w:rsidRPr="007E2B72">
              <w:rPr>
                <w:rFonts w:ascii="Times New Roman" w:hAnsi="Times New Roman"/>
                <w:spacing w:val="-2"/>
                <w:sz w:val="18"/>
                <w:szCs w:val="18"/>
              </w:rPr>
              <w:t xml:space="preserve"> </w:t>
            </w:r>
            <w:r w:rsidRPr="007E2B72">
              <w:rPr>
                <w:rFonts w:ascii="Times New Roman" w:hAnsi="Times New Roman"/>
                <w:sz w:val="18"/>
                <w:szCs w:val="18"/>
              </w:rPr>
              <w:t>технике;</w:t>
            </w:r>
          </w:p>
        </w:tc>
      </w:tr>
      <w:tr w:rsidR="007C2AE8" w:rsidRPr="007E2B72" w14:paraId="029C699C" w14:textId="77777777" w:rsidTr="007C2AE8">
        <w:trPr>
          <w:trHeight w:val="21"/>
          <w:jc w:val="center"/>
        </w:trPr>
        <w:tc>
          <w:tcPr>
            <w:tcW w:w="1064" w:type="dxa"/>
            <w:vMerge/>
          </w:tcPr>
          <w:p w14:paraId="465CF0AA"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6898B16"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15A9C953"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1.3.22</w:t>
            </w:r>
          </w:p>
        </w:tc>
        <w:tc>
          <w:tcPr>
            <w:tcW w:w="5740" w:type="dxa"/>
          </w:tcPr>
          <w:p w14:paraId="2D9D3238" w14:textId="77777777" w:rsidR="007C2AE8" w:rsidRPr="007E2B72" w:rsidRDefault="007C2AE8" w:rsidP="007C2AE8">
            <w:pPr>
              <w:widowControl w:val="0"/>
              <w:tabs>
                <w:tab w:val="left" w:pos="235"/>
              </w:tabs>
              <w:autoSpaceDE w:val="0"/>
              <w:autoSpaceDN w:val="0"/>
              <w:spacing w:after="0" w:line="240" w:lineRule="auto"/>
              <w:ind w:left="9" w:right="385"/>
              <w:jc w:val="both"/>
              <w:rPr>
                <w:rFonts w:ascii="Times New Roman" w:hAnsi="Times New Roman"/>
                <w:sz w:val="18"/>
                <w:szCs w:val="18"/>
              </w:rPr>
            </w:pPr>
            <w:r w:rsidRPr="007E2B72">
              <w:rPr>
                <w:rFonts w:ascii="Times New Roman" w:hAnsi="Times New Roman"/>
                <w:sz w:val="18"/>
                <w:szCs w:val="18"/>
              </w:rPr>
              <w:t>требования охраны труда при проведении испытаний</w:t>
            </w:r>
            <w:r w:rsidRPr="007E2B72">
              <w:rPr>
                <w:rFonts w:ascii="Times New Roman" w:hAnsi="Times New Roman"/>
                <w:spacing w:val="-52"/>
                <w:sz w:val="18"/>
                <w:szCs w:val="18"/>
              </w:rPr>
              <w:t xml:space="preserve"> </w:t>
            </w:r>
            <w:r w:rsidRPr="007E2B72">
              <w:rPr>
                <w:rFonts w:ascii="Times New Roman" w:hAnsi="Times New Roman"/>
                <w:sz w:val="18"/>
                <w:szCs w:val="18"/>
              </w:rPr>
              <w:t>промышленного</w:t>
            </w:r>
            <w:r w:rsidRPr="007E2B72">
              <w:rPr>
                <w:rFonts w:ascii="Times New Roman" w:hAnsi="Times New Roman"/>
                <w:spacing w:val="-1"/>
                <w:sz w:val="18"/>
                <w:szCs w:val="18"/>
              </w:rPr>
              <w:t xml:space="preserve"> </w:t>
            </w:r>
            <w:r w:rsidRPr="007E2B72">
              <w:rPr>
                <w:rFonts w:ascii="Times New Roman" w:hAnsi="Times New Roman"/>
                <w:sz w:val="18"/>
                <w:szCs w:val="18"/>
              </w:rPr>
              <w:t>оборудования</w:t>
            </w:r>
          </w:p>
        </w:tc>
      </w:tr>
      <w:tr w:rsidR="007C2AE8" w:rsidRPr="007E2B72" w14:paraId="01A4E02D" w14:textId="77777777" w:rsidTr="007C2AE8">
        <w:trPr>
          <w:trHeight w:val="21"/>
          <w:jc w:val="center"/>
        </w:trPr>
        <w:tc>
          <w:tcPr>
            <w:tcW w:w="1064" w:type="dxa"/>
            <w:vMerge/>
          </w:tcPr>
          <w:p w14:paraId="458C424A"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30D7E8B4"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6607075F"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1.3.23</w:t>
            </w:r>
          </w:p>
        </w:tc>
        <w:tc>
          <w:tcPr>
            <w:tcW w:w="5740" w:type="dxa"/>
          </w:tcPr>
          <w:p w14:paraId="36B2BA61" w14:textId="77777777" w:rsidR="007C2AE8" w:rsidRPr="007E2B72" w:rsidRDefault="007C2AE8" w:rsidP="007C2AE8">
            <w:pPr>
              <w:widowControl w:val="0"/>
              <w:tabs>
                <w:tab w:val="left" w:pos="235"/>
              </w:tabs>
              <w:autoSpaceDE w:val="0"/>
              <w:autoSpaceDN w:val="0"/>
              <w:spacing w:after="0" w:line="240" w:lineRule="auto"/>
              <w:ind w:left="9" w:right="224"/>
              <w:jc w:val="both"/>
              <w:rPr>
                <w:rFonts w:ascii="Times New Roman" w:hAnsi="Times New Roman"/>
                <w:sz w:val="18"/>
                <w:szCs w:val="18"/>
              </w:rPr>
            </w:pPr>
            <w:r w:rsidRPr="007E2B72">
              <w:rPr>
                <w:rFonts w:ascii="Times New Roman" w:hAnsi="Times New Roman"/>
                <w:sz w:val="18"/>
                <w:szCs w:val="18"/>
              </w:rPr>
              <w:t xml:space="preserve">методы и способы контроля качества выполненных </w:t>
            </w:r>
            <w:proofErr w:type="spellStart"/>
            <w:r w:rsidRPr="007E2B72">
              <w:rPr>
                <w:rFonts w:ascii="Times New Roman" w:hAnsi="Times New Roman"/>
                <w:sz w:val="18"/>
                <w:szCs w:val="18"/>
              </w:rPr>
              <w:t>ра</w:t>
            </w:r>
            <w:proofErr w:type="spellEnd"/>
            <w:r w:rsidRPr="007E2B72">
              <w:rPr>
                <w:rFonts w:ascii="Times New Roman" w:hAnsi="Times New Roman"/>
                <w:spacing w:val="-52"/>
                <w:sz w:val="18"/>
                <w:szCs w:val="18"/>
              </w:rPr>
              <w:t xml:space="preserve"> </w:t>
            </w:r>
            <w:r w:rsidRPr="007E2B72">
              <w:rPr>
                <w:rFonts w:ascii="Times New Roman" w:hAnsi="Times New Roman"/>
                <w:sz w:val="18"/>
                <w:szCs w:val="18"/>
              </w:rPr>
              <w:t>бот;</w:t>
            </w:r>
          </w:p>
        </w:tc>
      </w:tr>
      <w:tr w:rsidR="007C2AE8" w:rsidRPr="007E2B72" w14:paraId="666F6BA5" w14:textId="77777777" w:rsidTr="007C2AE8">
        <w:trPr>
          <w:trHeight w:val="21"/>
          <w:jc w:val="center"/>
        </w:trPr>
        <w:tc>
          <w:tcPr>
            <w:tcW w:w="1064" w:type="dxa"/>
            <w:vMerge/>
          </w:tcPr>
          <w:p w14:paraId="2D38D605" w14:textId="77777777" w:rsidR="007C2AE8" w:rsidRPr="007E2B72" w:rsidRDefault="007C2AE8" w:rsidP="007C2AE8">
            <w:pPr>
              <w:spacing w:after="0" w:line="240" w:lineRule="auto"/>
              <w:jc w:val="both"/>
              <w:rPr>
                <w:rFonts w:ascii="Times New Roman" w:hAnsi="Times New Roman"/>
                <w:sz w:val="18"/>
                <w:szCs w:val="18"/>
              </w:rPr>
            </w:pPr>
          </w:p>
        </w:tc>
        <w:tc>
          <w:tcPr>
            <w:tcW w:w="2410" w:type="dxa"/>
            <w:vMerge/>
          </w:tcPr>
          <w:p w14:paraId="78775614" w14:textId="77777777" w:rsidR="007C2AE8" w:rsidRPr="007E2B72" w:rsidRDefault="007C2AE8" w:rsidP="007C2AE8">
            <w:pPr>
              <w:spacing w:after="0" w:line="240" w:lineRule="auto"/>
              <w:jc w:val="both"/>
              <w:rPr>
                <w:rFonts w:ascii="Times New Roman" w:hAnsi="Times New Roman"/>
                <w:sz w:val="18"/>
                <w:szCs w:val="18"/>
              </w:rPr>
            </w:pPr>
          </w:p>
        </w:tc>
        <w:tc>
          <w:tcPr>
            <w:tcW w:w="992" w:type="dxa"/>
          </w:tcPr>
          <w:p w14:paraId="152E47EC" w14:textId="77777777" w:rsidR="007C2AE8" w:rsidRPr="007E2B72" w:rsidRDefault="007C2AE8" w:rsidP="007C2AE8">
            <w:pPr>
              <w:spacing w:after="0" w:line="240" w:lineRule="auto"/>
              <w:rPr>
                <w:rFonts w:ascii="Times New Roman" w:hAnsi="Times New Roman"/>
                <w:sz w:val="18"/>
                <w:szCs w:val="18"/>
              </w:rPr>
            </w:pPr>
            <w:r w:rsidRPr="007E2B72">
              <w:rPr>
                <w:rFonts w:ascii="Times New Roman" w:hAnsi="Times New Roman"/>
                <w:sz w:val="18"/>
                <w:szCs w:val="18"/>
              </w:rPr>
              <w:t>З 1.3.24</w:t>
            </w:r>
          </w:p>
        </w:tc>
        <w:tc>
          <w:tcPr>
            <w:tcW w:w="5740" w:type="dxa"/>
          </w:tcPr>
          <w:p w14:paraId="2B89F457" w14:textId="77777777" w:rsidR="007C2AE8" w:rsidRPr="007E2B72" w:rsidRDefault="007C2AE8" w:rsidP="007C2AE8">
            <w:pPr>
              <w:widowControl w:val="0"/>
              <w:tabs>
                <w:tab w:val="left" w:pos="235"/>
              </w:tabs>
              <w:autoSpaceDE w:val="0"/>
              <w:autoSpaceDN w:val="0"/>
              <w:spacing w:before="35" w:after="0" w:line="252" w:lineRule="exact"/>
              <w:ind w:left="9"/>
              <w:jc w:val="both"/>
              <w:rPr>
                <w:rFonts w:ascii="Times New Roman" w:hAnsi="Times New Roman"/>
                <w:b/>
                <w:sz w:val="18"/>
                <w:szCs w:val="18"/>
              </w:rPr>
            </w:pPr>
            <w:r w:rsidRPr="007E2B72">
              <w:rPr>
                <w:rFonts w:ascii="Times New Roman" w:hAnsi="Times New Roman"/>
                <w:sz w:val="18"/>
                <w:szCs w:val="18"/>
              </w:rPr>
              <w:t>средства</w:t>
            </w:r>
            <w:r w:rsidRPr="007E2B72">
              <w:rPr>
                <w:rFonts w:ascii="Times New Roman" w:hAnsi="Times New Roman"/>
                <w:spacing w:val="-1"/>
                <w:sz w:val="18"/>
                <w:szCs w:val="18"/>
              </w:rPr>
              <w:t xml:space="preserve"> </w:t>
            </w:r>
            <w:r w:rsidRPr="007E2B72">
              <w:rPr>
                <w:rFonts w:ascii="Times New Roman" w:hAnsi="Times New Roman"/>
                <w:sz w:val="18"/>
                <w:szCs w:val="18"/>
              </w:rPr>
              <w:t>контроля</w:t>
            </w:r>
            <w:r w:rsidRPr="007E2B72">
              <w:rPr>
                <w:rFonts w:ascii="Times New Roman" w:hAnsi="Times New Roman"/>
                <w:spacing w:val="-1"/>
                <w:sz w:val="18"/>
                <w:szCs w:val="18"/>
              </w:rPr>
              <w:t xml:space="preserve"> </w:t>
            </w:r>
            <w:r w:rsidRPr="007E2B72">
              <w:rPr>
                <w:rFonts w:ascii="Times New Roman" w:hAnsi="Times New Roman"/>
                <w:sz w:val="18"/>
                <w:szCs w:val="18"/>
              </w:rPr>
              <w:t>при пусконаладочных</w:t>
            </w:r>
            <w:r w:rsidRPr="007E2B72">
              <w:rPr>
                <w:rFonts w:ascii="Times New Roman" w:hAnsi="Times New Roman"/>
                <w:spacing w:val="-1"/>
                <w:sz w:val="18"/>
                <w:szCs w:val="18"/>
              </w:rPr>
              <w:t xml:space="preserve"> </w:t>
            </w:r>
            <w:r w:rsidRPr="007E2B72">
              <w:rPr>
                <w:rFonts w:ascii="Times New Roman" w:hAnsi="Times New Roman"/>
                <w:sz w:val="18"/>
                <w:szCs w:val="18"/>
              </w:rPr>
              <w:t>работах</w:t>
            </w:r>
          </w:p>
        </w:tc>
      </w:tr>
    </w:tbl>
    <w:p w14:paraId="5B818210" w14:textId="77777777" w:rsidR="007C2AE8" w:rsidRPr="007E2B72" w:rsidRDefault="007C2AE8" w:rsidP="007C2AE8">
      <w:pPr>
        <w:spacing w:after="0" w:line="240" w:lineRule="auto"/>
        <w:rPr>
          <w:rFonts w:ascii="Times New Roman" w:eastAsia="Calibri" w:hAnsi="Times New Roman"/>
          <w:bCs/>
          <w:sz w:val="24"/>
          <w:szCs w:val="24"/>
        </w:rPr>
        <w:sectPr w:rsidR="007C2AE8" w:rsidRPr="007E2B72" w:rsidSect="007C2AE8">
          <w:pgSz w:w="11907" w:h="16840"/>
          <w:pgMar w:top="1134" w:right="851" w:bottom="992" w:left="1418" w:header="709" w:footer="709" w:gutter="0"/>
          <w:cols w:space="720"/>
        </w:sectPr>
      </w:pPr>
    </w:p>
    <w:p w14:paraId="126799F3" w14:textId="77777777" w:rsidR="007C2AE8" w:rsidRPr="007E2B72" w:rsidRDefault="007C2AE8" w:rsidP="007C2AE8">
      <w:pPr>
        <w:spacing w:after="0" w:line="240" w:lineRule="auto"/>
        <w:rPr>
          <w:rFonts w:ascii="Times New Roman" w:eastAsia="Calibri" w:hAnsi="Times New Roman"/>
          <w:b/>
          <w:sz w:val="24"/>
          <w:szCs w:val="24"/>
        </w:rPr>
      </w:pPr>
      <w:bookmarkStart w:id="2" w:name="_Hlk511591667"/>
    </w:p>
    <w:p w14:paraId="2B89B59A" w14:textId="77777777" w:rsidR="007C2AE8" w:rsidRPr="007E2B72" w:rsidRDefault="007C2AE8" w:rsidP="007C2AE8">
      <w:pPr>
        <w:spacing w:after="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1.2. Количество часов, отводимое на освоение профессионального модуля</w:t>
      </w:r>
    </w:p>
    <w:p w14:paraId="5D08A2DF" w14:textId="77777777" w:rsidR="007C2AE8" w:rsidRPr="007E2B72" w:rsidRDefault="007C2AE8" w:rsidP="007C2AE8">
      <w:pPr>
        <w:spacing w:after="0"/>
        <w:rPr>
          <w:rFonts w:ascii="Times New Roman" w:eastAsia="Calibri" w:hAnsi="Times New Roman"/>
          <w:sz w:val="24"/>
          <w:szCs w:val="24"/>
        </w:rPr>
      </w:pPr>
    </w:p>
    <w:p w14:paraId="2F5D1B41" w14:textId="77777777" w:rsidR="007C2AE8" w:rsidRPr="007E2B72" w:rsidRDefault="007C2AE8" w:rsidP="007C2AE8">
      <w:pPr>
        <w:spacing w:after="0"/>
        <w:rPr>
          <w:rFonts w:ascii="Times New Roman" w:eastAsia="Calibri" w:hAnsi="Times New Roman"/>
          <w:b/>
          <w:sz w:val="24"/>
          <w:szCs w:val="24"/>
        </w:rPr>
      </w:pPr>
      <w:r w:rsidRPr="007E2B72">
        <w:rPr>
          <w:rFonts w:ascii="Times New Roman" w:eastAsia="Calibri" w:hAnsi="Times New Roman"/>
          <w:b/>
          <w:sz w:val="24"/>
          <w:szCs w:val="24"/>
        </w:rPr>
        <w:t>Всего часов - 310</w:t>
      </w:r>
    </w:p>
    <w:p w14:paraId="21EB6914" w14:textId="77777777" w:rsidR="007C2AE8" w:rsidRPr="007E2B72" w:rsidRDefault="007C2AE8" w:rsidP="007C2AE8">
      <w:pPr>
        <w:spacing w:after="0"/>
        <w:ind w:firstLine="708"/>
        <w:rPr>
          <w:rFonts w:ascii="Times New Roman" w:eastAsia="Calibri" w:hAnsi="Times New Roman"/>
          <w:sz w:val="24"/>
          <w:szCs w:val="24"/>
        </w:rPr>
      </w:pPr>
      <w:r w:rsidRPr="007E2B72">
        <w:rPr>
          <w:rFonts w:ascii="Times New Roman" w:eastAsia="Calibri" w:hAnsi="Times New Roman"/>
          <w:sz w:val="24"/>
          <w:szCs w:val="24"/>
        </w:rPr>
        <w:t xml:space="preserve">в том числе в форме практической подготовки – 144 часа </w:t>
      </w:r>
    </w:p>
    <w:p w14:paraId="5F2ADD49" w14:textId="77777777" w:rsidR="007C2AE8" w:rsidRPr="007E2B72" w:rsidRDefault="007C2AE8" w:rsidP="007C2AE8">
      <w:pPr>
        <w:spacing w:after="0"/>
        <w:rPr>
          <w:rFonts w:ascii="Times New Roman" w:eastAsia="Calibri" w:hAnsi="Times New Roman"/>
          <w:sz w:val="24"/>
          <w:szCs w:val="24"/>
        </w:rPr>
      </w:pPr>
    </w:p>
    <w:p w14:paraId="0A781C21"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xml:space="preserve">Из них на освоение МДК – 150 часов </w:t>
      </w:r>
    </w:p>
    <w:p w14:paraId="3CDBD2F7" w14:textId="77777777" w:rsidR="007C2AE8" w:rsidRPr="007E2B72" w:rsidRDefault="007C2AE8" w:rsidP="007C2AE8">
      <w:pPr>
        <w:spacing w:after="0"/>
        <w:ind w:firstLine="708"/>
        <w:rPr>
          <w:rFonts w:ascii="Times New Roman" w:eastAsia="Calibri" w:hAnsi="Times New Roman"/>
          <w:i/>
          <w:sz w:val="24"/>
          <w:szCs w:val="24"/>
        </w:rPr>
      </w:pPr>
      <w:r w:rsidRPr="007E2B72">
        <w:rPr>
          <w:rFonts w:ascii="Times New Roman" w:eastAsia="Calibri" w:hAnsi="Times New Roman"/>
          <w:sz w:val="24"/>
          <w:szCs w:val="24"/>
        </w:rPr>
        <w:t>в том числе самостоятельная работа</w:t>
      </w:r>
      <w:r w:rsidRPr="007E2B72">
        <w:rPr>
          <w:rFonts w:ascii="Times New Roman" w:eastAsia="Calibri" w:hAnsi="Times New Roman"/>
          <w:i/>
          <w:sz w:val="24"/>
          <w:szCs w:val="24"/>
        </w:rPr>
        <w:t xml:space="preserve"> </w:t>
      </w:r>
      <w:r w:rsidRPr="007E2B72">
        <w:rPr>
          <w:rFonts w:ascii="Times New Roman" w:eastAsia="Calibri" w:hAnsi="Times New Roman"/>
          <w:sz w:val="24"/>
          <w:szCs w:val="24"/>
        </w:rPr>
        <w:t>– 4 часа</w:t>
      </w:r>
      <w:r w:rsidRPr="007E2B72">
        <w:rPr>
          <w:rFonts w:ascii="Times New Roman" w:eastAsia="Calibri" w:hAnsi="Times New Roman"/>
          <w:i/>
          <w:sz w:val="24"/>
          <w:szCs w:val="24"/>
        </w:rPr>
        <w:t xml:space="preserve"> </w:t>
      </w:r>
    </w:p>
    <w:p w14:paraId="58391151"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практики, в том числе учебная</w:t>
      </w:r>
      <w:r>
        <w:rPr>
          <w:rFonts w:ascii="Times New Roman" w:eastAsia="Calibri" w:hAnsi="Times New Roman"/>
          <w:sz w:val="24"/>
          <w:szCs w:val="24"/>
        </w:rPr>
        <w:t xml:space="preserve"> </w:t>
      </w:r>
      <w:r w:rsidRPr="007E2B72">
        <w:rPr>
          <w:rFonts w:ascii="Times New Roman" w:eastAsia="Calibri" w:hAnsi="Times New Roman"/>
          <w:sz w:val="24"/>
          <w:szCs w:val="24"/>
        </w:rPr>
        <w:t>– 72 часа</w:t>
      </w:r>
    </w:p>
    <w:p w14:paraId="205A241F"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xml:space="preserve">                 производственная</w:t>
      </w:r>
      <w:r>
        <w:rPr>
          <w:rFonts w:ascii="Times New Roman" w:eastAsia="Calibri" w:hAnsi="Times New Roman"/>
          <w:sz w:val="24"/>
          <w:szCs w:val="24"/>
        </w:rPr>
        <w:t xml:space="preserve"> </w:t>
      </w:r>
      <w:r w:rsidRPr="007E2B72">
        <w:rPr>
          <w:rFonts w:ascii="Times New Roman" w:eastAsia="Calibri" w:hAnsi="Times New Roman"/>
          <w:sz w:val="24"/>
          <w:szCs w:val="24"/>
        </w:rPr>
        <w:t xml:space="preserve">– 72 часа </w:t>
      </w:r>
    </w:p>
    <w:p w14:paraId="3D288EFB" w14:textId="77777777" w:rsidR="007C2AE8" w:rsidRPr="007E2B72" w:rsidRDefault="007C2AE8" w:rsidP="007C2AE8">
      <w:pPr>
        <w:rPr>
          <w:rFonts w:ascii="Times New Roman" w:eastAsia="Calibri" w:hAnsi="Times New Roman"/>
          <w:sz w:val="24"/>
          <w:szCs w:val="24"/>
        </w:rPr>
      </w:pPr>
      <w:r w:rsidRPr="007E2B72">
        <w:rPr>
          <w:rFonts w:ascii="Times New Roman" w:eastAsia="Calibri" w:hAnsi="Times New Roman"/>
          <w:iCs/>
          <w:sz w:val="24"/>
          <w:szCs w:val="24"/>
        </w:rPr>
        <w:t>Промежуточная аттестация</w:t>
      </w:r>
      <w:bookmarkEnd w:id="2"/>
      <w:r w:rsidRPr="007E2B72">
        <w:rPr>
          <w:rFonts w:ascii="Times New Roman" w:eastAsia="Calibri" w:hAnsi="Times New Roman"/>
          <w:sz w:val="24"/>
          <w:szCs w:val="24"/>
        </w:rPr>
        <w:t>, в том числе экзамен по ПМ 01 – 8 часов</w:t>
      </w:r>
    </w:p>
    <w:p w14:paraId="5802053B" w14:textId="77777777" w:rsidR="007C2AE8" w:rsidRPr="007E2B72" w:rsidRDefault="007C2AE8" w:rsidP="007C2AE8">
      <w:pPr>
        <w:rPr>
          <w:rFonts w:ascii="Times New Roman" w:eastAsia="Calibri" w:hAnsi="Times New Roman"/>
          <w:sz w:val="24"/>
          <w:szCs w:val="24"/>
        </w:rPr>
      </w:pPr>
      <w:r w:rsidRPr="007E2B72">
        <w:rPr>
          <w:rFonts w:ascii="Times New Roman" w:eastAsia="Calibri" w:hAnsi="Times New Roman"/>
          <w:sz w:val="24"/>
          <w:szCs w:val="24"/>
        </w:rPr>
        <w:t xml:space="preserve">                                                  экзамен по </w:t>
      </w:r>
      <w:proofErr w:type="spellStart"/>
      <w:r w:rsidRPr="007E2B72">
        <w:rPr>
          <w:rFonts w:ascii="Times New Roman" w:eastAsia="Calibri" w:hAnsi="Times New Roman"/>
          <w:sz w:val="24"/>
          <w:szCs w:val="24"/>
        </w:rPr>
        <w:t>МДк</w:t>
      </w:r>
      <w:proofErr w:type="spellEnd"/>
      <w:r w:rsidRPr="007E2B72">
        <w:rPr>
          <w:rFonts w:ascii="Times New Roman" w:eastAsia="Calibri" w:hAnsi="Times New Roman"/>
          <w:sz w:val="24"/>
          <w:szCs w:val="24"/>
        </w:rPr>
        <w:t xml:space="preserve"> 01.01 - 6</w:t>
      </w:r>
    </w:p>
    <w:p w14:paraId="608F7E4D" w14:textId="77777777" w:rsidR="007C2AE8" w:rsidRPr="007E2B72" w:rsidRDefault="007C2AE8" w:rsidP="007C2AE8">
      <w:pPr>
        <w:rPr>
          <w:rFonts w:ascii="Times New Roman" w:eastAsia="Calibri" w:hAnsi="Times New Roman"/>
          <w:sz w:val="24"/>
          <w:szCs w:val="24"/>
        </w:rPr>
      </w:pPr>
      <w:r w:rsidRPr="007E2B72">
        <w:rPr>
          <w:rFonts w:ascii="Times New Roman" w:eastAsia="Calibri" w:hAnsi="Times New Roman"/>
          <w:sz w:val="24"/>
          <w:szCs w:val="24"/>
        </w:rPr>
        <w:t xml:space="preserve">                                                  дифференциальный зачет МДК 01.02 – 2 часа</w:t>
      </w:r>
    </w:p>
    <w:p w14:paraId="7BED2FF4" w14:textId="77777777" w:rsidR="007C2AE8" w:rsidRPr="007E2B72" w:rsidRDefault="007C2AE8" w:rsidP="007C2AE8">
      <w:pPr>
        <w:rPr>
          <w:rFonts w:ascii="Times New Roman" w:eastAsia="Calibri" w:hAnsi="Times New Roman"/>
          <w:i/>
          <w:sz w:val="24"/>
          <w:szCs w:val="24"/>
        </w:rPr>
      </w:pPr>
    </w:p>
    <w:p w14:paraId="555597A1" w14:textId="77777777" w:rsidR="007C2AE8" w:rsidRPr="007E2B72" w:rsidRDefault="007C2AE8" w:rsidP="007C2AE8">
      <w:pPr>
        <w:rPr>
          <w:rFonts w:ascii="Times New Roman" w:eastAsia="Calibri" w:hAnsi="Times New Roman"/>
          <w:i/>
          <w:sz w:val="24"/>
          <w:szCs w:val="24"/>
        </w:rPr>
        <w:sectPr w:rsidR="007C2AE8" w:rsidRPr="007E2B72" w:rsidSect="007C2AE8">
          <w:pgSz w:w="11907" w:h="16840"/>
          <w:pgMar w:top="1134" w:right="851" w:bottom="992" w:left="1418" w:header="709" w:footer="709" w:gutter="0"/>
          <w:cols w:space="720"/>
        </w:sectPr>
      </w:pPr>
    </w:p>
    <w:p w14:paraId="4FA6DC38" w14:textId="77777777" w:rsidR="007C2AE8" w:rsidRPr="007E2B72" w:rsidRDefault="007C2AE8" w:rsidP="007C2AE8">
      <w:pPr>
        <w:spacing w:after="0"/>
        <w:jc w:val="center"/>
        <w:rPr>
          <w:rFonts w:ascii="Times New Roman" w:eastAsia="Calibri" w:hAnsi="Times New Roman"/>
          <w:b/>
          <w:caps/>
          <w:sz w:val="24"/>
          <w:szCs w:val="24"/>
        </w:rPr>
      </w:pPr>
      <w:r w:rsidRPr="007E2B72">
        <w:rPr>
          <w:rFonts w:ascii="Times New Roman" w:eastAsia="Calibri" w:hAnsi="Times New Roman"/>
          <w:b/>
          <w:caps/>
          <w:sz w:val="24"/>
          <w:szCs w:val="24"/>
        </w:rPr>
        <w:t>2. Структура и содержание профессионального модуля</w:t>
      </w:r>
    </w:p>
    <w:p w14:paraId="4F5B3D4A" w14:textId="77777777" w:rsidR="007C2AE8" w:rsidRPr="007E2B72" w:rsidRDefault="007C2AE8" w:rsidP="007C2AE8">
      <w:pPr>
        <w:spacing w:after="0"/>
        <w:ind w:firstLine="851"/>
        <w:rPr>
          <w:rFonts w:ascii="Times New Roman" w:eastAsia="Calibri" w:hAnsi="Times New Roman"/>
          <w:b/>
          <w:sz w:val="24"/>
          <w:szCs w:val="24"/>
        </w:rPr>
      </w:pPr>
      <w:r w:rsidRPr="007E2B72">
        <w:rPr>
          <w:rFonts w:ascii="Times New Roman" w:eastAsia="Calibri" w:hAnsi="Times New Roman"/>
          <w:b/>
          <w:sz w:val="24"/>
          <w:szCs w:val="24"/>
        </w:rPr>
        <w:t>2.1. Структура профессионального модуля</w:t>
      </w:r>
      <w:r w:rsidRPr="007E2B72">
        <w:rPr>
          <w:rFonts w:ascii="Times New Roman" w:eastAsia="Calibri"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3120"/>
        <w:gridCol w:w="1140"/>
        <w:gridCol w:w="728"/>
        <w:gridCol w:w="806"/>
        <w:gridCol w:w="1396"/>
        <w:gridCol w:w="1369"/>
        <w:gridCol w:w="1559"/>
        <w:gridCol w:w="569"/>
        <w:gridCol w:w="21"/>
        <w:gridCol w:w="15"/>
        <w:gridCol w:w="849"/>
        <w:gridCol w:w="1763"/>
      </w:tblGrid>
      <w:tr w:rsidR="007C2AE8" w:rsidRPr="007E2B72" w14:paraId="7616BE4B" w14:textId="77777777" w:rsidTr="007C2AE8">
        <w:trPr>
          <w:trHeight w:val="484"/>
        </w:trPr>
        <w:tc>
          <w:tcPr>
            <w:tcW w:w="568" w:type="pct"/>
            <w:vMerge w:val="restart"/>
            <w:tcBorders>
              <w:bottom w:val="single" w:sz="4" w:space="0" w:color="auto"/>
            </w:tcBorders>
            <w:vAlign w:val="center"/>
          </w:tcPr>
          <w:p w14:paraId="7A4B1DC4"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2EC1D8E6"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5DAAAA39"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iCs/>
                <w:sz w:val="20"/>
                <w:szCs w:val="20"/>
              </w:rPr>
              <w:t>Всего, час.</w:t>
            </w:r>
          </w:p>
        </w:tc>
        <w:tc>
          <w:tcPr>
            <w:tcW w:w="242" w:type="pct"/>
            <w:vMerge w:val="restart"/>
            <w:tcBorders>
              <w:bottom w:val="single" w:sz="4" w:space="0" w:color="auto"/>
            </w:tcBorders>
            <w:textDirection w:val="btLr"/>
            <w:vAlign w:val="center"/>
          </w:tcPr>
          <w:p w14:paraId="77512F29" w14:textId="77777777" w:rsidR="007C2AE8" w:rsidRPr="007E2B72" w:rsidRDefault="007C2AE8" w:rsidP="007C2AE8">
            <w:pPr>
              <w:spacing w:after="0" w:line="240" w:lineRule="auto"/>
              <w:ind w:left="113" w:right="113"/>
              <w:jc w:val="center"/>
              <w:rPr>
                <w:rFonts w:ascii="Times New Roman" w:eastAsia="Calibri" w:hAnsi="Times New Roman"/>
                <w:sz w:val="20"/>
                <w:szCs w:val="20"/>
              </w:rPr>
            </w:pPr>
            <w:r w:rsidRPr="007E2B72">
              <w:rPr>
                <w:rFonts w:ascii="Times New Roman" w:eastAsia="Calibri" w:hAnsi="Times New Roman"/>
                <w:iCs/>
                <w:sz w:val="20"/>
                <w:szCs w:val="20"/>
              </w:rPr>
              <w:t xml:space="preserve">В </w:t>
            </w:r>
            <w:proofErr w:type="spellStart"/>
            <w:r w:rsidRPr="007E2B72">
              <w:rPr>
                <w:rFonts w:ascii="Times New Roman" w:eastAsia="Calibri" w:hAnsi="Times New Roman"/>
                <w:iCs/>
                <w:sz w:val="20"/>
                <w:szCs w:val="20"/>
              </w:rPr>
              <w:t>т.ч</w:t>
            </w:r>
            <w:proofErr w:type="spellEnd"/>
            <w:r w:rsidRPr="007E2B72">
              <w:rPr>
                <w:rFonts w:ascii="Times New Roman" w:eastAsia="Calibri" w:hAnsi="Times New Roman"/>
                <w:iCs/>
                <w:sz w:val="20"/>
                <w:szCs w:val="20"/>
              </w:rPr>
              <w:t>. в форме практической. подготовки</w:t>
            </w:r>
          </w:p>
        </w:tc>
        <w:tc>
          <w:tcPr>
            <w:tcW w:w="2774" w:type="pct"/>
            <w:gridSpan w:val="9"/>
            <w:tcBorders>
              <w:bottom w:val="single" w:sz="4" w:space="0" w:color="auto"/>
            </w:tcBorders>
          </w:tcPr>
          <w:p w14:paraId="008B2BAA" w14:textId="77777777" w:rsidR="007C2AE8" w:rsidRPr="007E2B72" w:rsidRDefault="007C2AE8" w:rsidP="007C2AE8">
            <w:pPr>
              <w:suppressAutoHyphens/>
              <w:spacing w:after="0" w:line="240" w:lineRule="auto"/>
              <w:jc w:val="center"/>
              <w:rPr>
                <w:rFonts w:ascii="Times New Roman" w:eastAsia="Calibri" w:hAnsi="Times New Roman"/>
                <w:sz w:val="20"/>
                <w:szCs w:val="20"/>
              </w:rPr>
            </w:pPr>
            <w:r w:rsidRPr="007E2B72">
              <w:rPr>
                <w:rFonts w:ascii="Times New Roman" w:eastAsia="Calibri" w:hAnsi="Times New Roman"/>
                <w:sz w:val="20"/>
                <w:szCs w:val="20"/>
              </w:rPr>
              <w:t xml:space="preserve">Объем профессионального модуля, </w:t>
            </w:r>
            <w:proofErr w:type="spellStart"/>
            <w:r w:rsidRPr="007E2B72">
              <w:rPr>
                <w:rFonts w:ascii="Times New Roman" w:eastAsia="Calibri" w:hAnsi="Times New Roman"/>
                <w:sz w:val="20"/>
                <w:szCs w:val="20"/>
              </w:rPr>
              <w:t>ак</w:t>
            </w:r>
            <w:proofErr w:type="spellEnd"/>
            <w:r w:rsidRPr="007E2B72">
              <w:rPr>
                <w:rFonts w:ascii="Times New Roman" w:eastAsia="Calibri" w:hAnsi="Times New Roman"/>
                <w:sz w:val="20"/>
                <w:szCs w:val="20"/>
              </w:rPr>
              <w:t>. час.</w:t>
            </w:r>
          </w:p>
        </w:tc>
      </w:tr>
      <w:tr w:rsidR="007C2AE8" w:rsidRPr="007E2B72" w14:paraId="50F61C9C" w14:textId="77777777" w:rsidTr="007C2AE8">
        <w:trPr>
          <w:trHeight w:val="58"/>
        </w:trPr>
        <w:tc>
          <w:tcPr>
            <w:tcW w:w="568" w:type="pct"/>
            <w:vMerge/>
          </w:tcPr>
          <w:p w14:paraId="618F4386" w14:textId="77777777" w:rsidR="007C2AE8" w:rsidRPr="007E2B72" w:rsidRDefault="007C2AE8" w:rsidP="007C2AE8">
            <w:pPr>
              <w:spacing w:after="0" w:line="240" w:lineRule="auto"/>
              <w:rPr>
                <w:rFonts w:ascii="Times New Roman" w:eastAsia="Calibri" w:hAnsi="Times New Roman"/>
                <w:i/>
              </w:rPr>
            </w:pPr>
          </w:p>
        </w:tc>
        <w:tc>
          <w:tcPr>
            <w:tcW w:w="1037" w:type="pct"/>
            <w:vMerge/>
            <w:vAlign w:val="center"/>
          </w:tcPr>
          <w:p w14:paraId="501E4FDC" w14:textId="77777777" w:rsidR="007C2AE8" w:rsidRPr="007E2B72" w:rsidRDefault="007C2AE8" w:rsidP="007C2AE8">
            <w:pPr>
              <w:spacing w:after="0" w:line="240" w:lineRule="auto"/>
              <w:rPr>
                <w:rFonts w:ascii="Times New Roman" w:eastAsia="Calibri" w:hAnsi="Times New Roman"/>
                <w:i/>
              </w:rPr>
            </w:pPr>
          </w:p>
        </w:tc>
        <w:tc>
          <w:tcPr>
            <w:tcW w:w="379" w:type="pct"/>
            <w:vMerge/>
            <w:vAlign w:val="center"/>
          </w:tcPr>
          <w:p w14:paraId="35EA7F24" w14:textId="77777777" w:rsidR="007C2AE8" w:rsidRPr="007E2B72" w:rsidRDefault="007C2AE8" w:rsidP="007C2AE8">
            <w:pPr>
              <w:spacing w:after="0" w:line="240" w:lineRule="auto"/>
              <w:rPr>
                <w:rFonts w:ascii="Times New Roman" w:eastAsia="Calibri" w:hAnsi="Times New Roman"/>
                <w:i/>
                <w:iCs/>
              </w:rPr>
            </w:pPr>
          </w:p>
        </w:tc>
        <w:tc>
          <w:tcPr>
            <w:tcW w:w="242" w:type="pct"/>
            <w:vMerge/>
            <w:shd w:val="clear" w:color="auto" w:fill="FFFF00"/>
          </w:tcPr>
          <w:p w14:paraId="001C6837" w14:textId="77777777" w:rsidR="007C2AE8" w:rsidRPr="007E2B72" w:rsidRDefault="007C2AE8" w:rsidP="007C2AE8">
            <w:pPr>
              <w:suppressAutoHyphens/>
              <w:spacing w:after="0" w:line="240" w:lineRule="auto"/>
              <w:jc w:val="center"/>
              <w:rPr>
                <w:rFonts w:ascii="Times New Roman" w:eastAsia="Calibri" w:hAnsi="Times New Roman"/>
              </w:rPr>
            </w:pPr>
          </w:p>
        </w:tc>
        <w:tc>
          <w:tcPr>
            <w:tcW w:w="1906" w:type="pct"/>
            <w:gridSpan w:val="7"/>
          </w:tcPr>
          <w:p w14:paraId="5CD6BB2E" w14:textId="77777777" w:rsidR="007C2AE8" w:rsidRPr="007E2B72" w:rsidRDefault="007C2AE8" w:rsidP="007C2AE8">
            <w:pPr>
              <w:suppressAutoHyphens/>
              <w:spacing w:after="0" w:line="240" w:lineRule="auto"/>
              <w:jc w:val="center"/>
              <w:rPr>
                <w:rFonts w:ascii="Times New Roman" w:eastAsia="Calibri" w:hAnsi="Times New Roman"/>
              </w:rPr>
            </w:pPr>
            <w:r w:rsidRPr="007E2B72">
              <w:rPr>
                <w:rFonts w:ascii="Times New Roman" w:eastAsia="Calibri" w:hAnsi="Times New Roman"/>
              </w:rPr>
              <w:t>Обучение по МДК</w:t>
            </w:r>
          </w:p>
        </w:tc>
        <w:tc>
          <w:tcPr>
            <w:tcW w:w="868" w:type="pct"/>
            <w:gridSpan w:val="2"/>
            <w:vMerge w:val="restart"/>
            <w:vAlign w:val="center"/>
          </w:tcPr>
          <w:p w14:paraId="34D7AC34" w14:textId="77777777" w:rsidR="007C2AE8" w:rsidRPr="007E2B72" w:rsidRDefault="007C2AE8" w:rsidP="007C2AE8">
            <w:pPr>
              <w:suppressAutoHyphens/>
              <w:spacing w:after="0" w:line="240" w:lineRule="auto"/>
              <w:jc w:val="center"/>
              <w:rPr>
                <w:rFonts w:ascii="Times New Roman" w:eastAsia="Calibri" w:hAnsi="Times New Roman"/>
              </w:rPr>
            </w:pPr>
            <w:r w:rsidRPr="007E2B72">
              <w:rPr>
                <w:rFonts w:ascii="Times New Roman" w:eastAsia="Calibri" w:hAnsi="Times New Roman"/>
              </w:rPr>
              <w:t>Практики</w:t>
            </w:r>
          </w:p>
        </w:tc>
      </w:tr>
      <w:tr w:rsidR="007C2AE8" w:rsidRPr="007E2B72" w14:paraId="0531ACBF" w14:textId="77777777" w:rsidTr="007C2AE8">
        <w:tc>
          <w:tcPr>
            <w:tcW w:w="568" w:type="pct"/>
            <w:vMerge/>
          </w:tcPr>
          <w:p w14:paraId="0CB45EB9" w14:textId="77777777" w:rsidR="007C2AE8" w:rsidRPr="007E2B72" w:rsidRDefault="007C2AE8" w:rsidP="007C2AE8">
            <w:pPr>
              <w:spacing w:after="0" w:line="240" w:lineRule="auto"/>
              <w:rPr>
                <w:rFonts w:ascii="Times New Roman" w:eastAsia="Calibri" w:hAnsi="Times New Roman"/>
                <w:i/>
              </w:rPr>
            </w:pPr>
          </w:p>
        </w:tc>
        <w:tc>
          <w:tcPr>
            <w:tcW w:w="1037" w:type="pct"/>
            <w:vMerge/>
            <w:vAlign w:val="center"/>
          </w:tcPr>
          <w:p w14:paraId="7EA28EB5" w14:textId="77777777" w:rsidR="007C2AE8" w:rsidRPr="007E2B72" w:rsidRDefault="007C2AE8" w:rsidP="007C2AE8">
            <w:pPr>
              <w:spacing w:after="0" w:line="240" w:lineRule="auto"/>
              <w:rPr>
                <w:rFonts w:ascii="Times New Roman" w:eastAsia="Calibri" w:hAnsi="Times New Roman"/>
                <w:i/>
              </w:rPr>
            </w:pPr>
          </w:p>
        </w:tc>
        <w:tc>
          <w:tcPr>
            <w:tcW w:w="379" w:type="pct"/>
            <w:vMerge/>
            <w:vAlign w:val="center"/>
          </w:tcPr>
          <w:p w14:paraId="3D49BC1A" w14:textId="77777777" w:rsidR="007C2AE8" w:rsidRPr="007E2B72" w:rsidRDefault="007C2AE8" w:rsidP="007C2AE8">
            <w:pPr>
              <w:spacing w:after="0" w:line="240" w:lineRule="auto"/>
              <w:rPr>
                <w:rFonts w:ascii="Times New Roman" w:eastAsia="Calibri" w:hAnsi="Times New Roman"/>
                <w:i/>
                <w:iCs/>
              </w:rPr>
            </w:pPr>
          </w:p>
        </w:tc>
        <w:tc>
          <w:tcPr>
            <w:tcW w:w="242" w:type="pct"/>
            <w:vMerge/>
            <w:shd w:val="clear" w:color="auto" w:fill="FFFF00"/>
          </w:tcPr>
          <w:p w14:paraId="50C1FF25" w14:textId="77777777" w:rsidR="007C2AE8" w:rsidRPr="007E2B72" w:rsidRDefault="007C2AE8" w:rsidP="007C2AE8">
            <w:pPr>
              <w:suppressAutoHyphens/>
              <w:spacing w:after="0" w:line="240" w:lineRule="auto"/>
              <w:jc w:val="center"/>
              <w:rPr>
                <w:rFonts w:ascii="Times New Roman" w:eastAsia="Calibri" w:hAnsi="Times New Roman"/>
                <w:sz w:val="20"/>
                <w:szCs w:val="20"/>
              </w:rPr>
            </w:pPr>
          </w:p>
        </w:tc>
        <w:tc>
          <w:tcPr>
            <w:tcW w:w="268" w:type="pct"/>
            <w:vMerge w:val="restart"/>
          </w:tcPr>
          <w:p w14:paraId="3D661625" w14:textId="77777777" w:rsidR="007C2AE8" w:rsidRPr="007E2B72" w:rsidRDefault="007C2AE8" w:rsidP="007C2AE8">
            <w:pPr>
              <w:suppressAutoHyphens/>
              <w:spacing w:after="0" w:line="240" w:lineRule="auto"/>
              <w:jc w:val="center"/>
              <w:rPr>
                <w:rFonts w:ascii="Times New Roman" w:eastAsia="Calibri" w:hAnsi="Times New Roman"/>
                <w:sz w:val="20"/>
                <w:szCs w:val="20"/>
              </w:rPr>
            </w:pPr>
            <w:r w:rsidRPr="007E2B72">
              <w:rPr>
                <w:rFonts w:ascii="Times New Roman" w:eastAsia="Calibri" w:hAnsi="Times New Roman"/>
                <w:sz w:val="20"/>
                <w:szCs w:val="20"/>
              </w:rPr>
              <w:t>Всего</w:t>
            </w:r>
          </w:p>
          <w:p w14:paraId="106C4BE8" w14:textId="77777777" w:rsidR="007C2AE8" w:rsidRPr="007E2B72" w:rsidRDefault="007C2AE8" w:rsidP="007C2AE8">
            <w:pPr>
              <w:suppressAutoHyphens/>
              <w:spacing w:after="0" w:line="240" w:lineRule="auto"/>
              <w:jc w:val="center"/>
              <w:rPr>
                <w:rFonts w:ascii="Times New Roman" w:eastAsia="Calibri" w:hAnsi="Times New Roman"/>
                <w:sz w:val="20"/>
                <w:szCs w:val="20"/>
              </w:rPr>
            </w:pPr>
          </w:p>
        </w:tc>
        <w:tc>
          <w:tcPr>
            <w:tcW w:w="1638" w:type="pct"/>
            <w:gridSpan w:val="6"/>
          </w:tcPr>
          <w:p w14:paraId="25A8BB2E" w14:textId="77777777" w:rsidR="007C2AE8" w:rsidRPr="007E2B72" w:rsidRDefault="007C2AE8" w:rsidP="007C2AE8">
            <w:pPr>
              <w:suppressAutoHyphens/>
              <w:spacing w:after="0" w:line="240" w:lineRule="auto"/>
              <w:jc w:val="center"/>
              <w:rPr>
                <w:rFonts w:ascii="Times New Roman" w:eastAsia="Calibri" w:hAnsi="Times New Roman"/>
              </w:rPr>
            </w:pPr>
            <w:r w:rsidRPr="007E2B72">
              <w:rPr>
                <w:rFonts w:ascii="Times New Roman" w:eastAsia="Calibri" w:hAnsi="Times New Roman"/>
              </w:rPr>
              <w:t>В том числе</w:t>
            </w:r>
          </w:p>
        </w:tc>
        <w:tc>
          <w:tcPr>
            <w:tcW w:w="868" w:type="pct"/>
            <w:gridSpan w:val="2"/>
            <w:vMerge/>
            <w:vAlign w:val="center"/>
          </w:tcPr>
          <w:p w14:paraId="55219A84" w14:textId="77777777" w:rsidR="007C2AE8" w:rsidRPr="007E2B72" w:rsidRDefault="007C2AE8" w:rsidP="007C2AE8">
            <w:pPr>
              <w:suppressAutoHyphens/>
              <w:spacing w:after="0" w:line="240" w:lineRule="auto"/>
              <w:jc w:val="center"/>
              <w:rPr>
                <w:rFonts w:ascii="Times New Roman" w:eastAsia="Calibri" w:hAnsi="Times New Roman"/>
                <w:i/>
              </w:rPr>
            </w:pPr>
          </w:p>
        </w:tc>
      </w:tr>
      <w:tr w:rsidR="007C2AE8" w:rsidRPr="007E2B72" w14:paraId="2E3E84D2" w14:textId="77777777" w:rsidTr="007C2AE8">
        <w:trPr>
          <w:cantSplit/>
          <w:trHeight w:val="1415"/>
        </w:trPr>
        <w:tc>
          <w:tcPr>
            <w:tcW w:w="568" w:type="pct"/>
            <w:vMerge/>
          </w:tcPr>
          <w:p w14:paraId="5DBCD95A" w14:textId="77777777" w:rsidR="007C2AE8" w:rsidRPr="007E2B72" w:rsidRDefault="007C2AE8" w:rsidP="007C2AE8">
            <w:pPr>
              <w:spacing w:after="0" w:line="240" w:lineRule="auto"/>
              <w:rPr>
                <w:rFonts w:ascii="Times New Roman" w:eastAsia="Calibri" w:hAnsi="Times New Roman"/>
                <w:i/>
              </w:rPr>
            </w:pPr>
          </w:p>
        </w:tc>
        <w:tc>
          <w:tcPr>
            <w:tcW w:w="1037" w:type="pct"/>
            <w:vMerge/>
            <w:vAlign w:val="center"/>
          </w:tcPr>
          <w:p w14:paraId="30EB33DA" w14:textId="77777777" w:rsidR="007C2AE8" w:rsidRPr="007E2B72" w:rsidRDefault="007C2AE8" w:rsidP="007C2AE8">
            <w:pPr>
              <w:spacing w:after="0" w:line="240" w:lineRule="auto"/>
              <w:rPr>
                <w:rFonts w:ascii="Times New Roman" w:eastAsia="Calibri" w:hAnsi="Times New Roman"/>
                <w:i/>
              </w:rPr>
            </w:pPr>
          </w:p>
        </w:tc>
        <w:tc>
          <w:tcPr>
            <w:tcW w:w="379" w:type="pct"/>
            <w:vMerge/>
            <w:vAlign w:val="center"/>
          </w:tcPr>
          <w:p w14:paraId="4A310A16" w14:textId="77777777" w:rsidR="007C2AE8" w:rsidRPr="007E2B72" w:rsidRDefault="007C2AE8" w:rsidP="007C2AE8">
            <w:pPr>
              <w:spacing w:after="0" w:line="240" w:lineRule="auto"/>
              <w:rPr>
                <w:rFonts w:ascii="Times New Roman" w:eastAsia="Calibri" w:hAnsi="Times New Roman"/>
                <w:i/>
              </w:rPr>
            </w:pPr>
          </w:p>
        </w:tc>
        <w:tc>
          <w:tcPr>
            <w:tcW w:w="242" w:type="pct"/>
            <w:vMerge/>
            <w:shd w:val="clear" w:color="auto" w:fill="FFFF00"/>
          </w:tcPr>
          <w:p w14:paraId="565CCA4E" w14:textId="77777777" w:rsidR="007C2AE8" w:rsidRPr="007E2B72" w:rsidRDefault="007C2AE8" w:rsidP="007C2AE8">
            <w:pPr>
              <w:suppressAutoHyphens/>
              <w:spacing w:after="0" w:line="240" w:lineRule="auto"/>
              <w:jc w:val="center"/>
              <w:rPr>
                <w:rFonts w:ascii="Times New Roman" w:eastAsia="Calibri" w:hAnsi="Times New Roman"/>
                <w:i/>
                <w:sz w:val="20"/>
                <w:szCs w:val="20"/>
              </w:rPr>
            </w:pPr>
          </w:p>
        </w:tc>
        <w:tc>
          <w:tcPr>
            <w:tcW w:w="268" w:type="pct"/>
            <w:vMerge/>
          </w:tcPr>
          <w:p w14:paraId="40C9E3C9" w14:textId="77777777" w:rsidR="007C2AE8" w:rsidRPr="007E2B72" w:rsidRDefault="007C2AE8" w:rsidP="007C2AE8">
            <w:pPr>
              <w:suppressAutoHyphens/>
              <w:spacing w:after="0" w:line="240" w:lineRule="auto"/>
              <w:jc w:val="center"/>
              <w:rPr>
                <w:rFonts w:ascii="Times New Roman" w:eastAsia="Calibri" w:hAnsi="Times New Roman"/>
                <w:i/>
                <w:sz w:val="20"/>
                <w:szCs w:val="20"/>
              </w:rPr>
            </w:pPr>
          </w:p>
        </w:tc>
        <w:tc>
          <w:tcPr>
            <w:tcW w:w="464" w:type="pct"/>
            <w:vAlign w:val="center"/>
          </w:tcPr>
          <w:p w14:paraId="1C345A82"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0"/>
                <w:szCs w:val="20"/>
              </w:rPr>
            </w:pPr>
            <w:r w:rsidRPr="007E2B72">
              <w:rPr>
                <w:rFonts w:ascii="Times New Roman" w:eastAsia="Calibri" w:hAnsi="Times New Roman"/>
                <w:color w:val="000000"/>
                <w:sz w:val="20"/>
                <w:szCs w:val="20"/>
              </w:rPr>
              <w:t>Лабораторных. и практических. занятий</w:t>
            </w:r>
          </w:p>
          <w:p w14:paraId="1F80E174"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0"/>
                <w:szCs w:val="20"/>
              </w:rPr>
            </w:pPr>
          </w:p>
          <w:p w14:paraId="2E55E9C5" w14:textId="77777777" w:rsidR="007C2AE8" w:rsidRPr="007E2B72" w:rsidRDefault="007C2AE8" w:rsidP="007C2AE8">
            <w:pPr>
              <w:suppressAutoHyphens/>
              <w:spacing w:after="0" w:line="240" w:lineRule="auto"/>
              <w:ind w:left="-57" w:right="-57"/>
              <w:jc w:val="center"/>
              <w:rPr>
                <w:rFonts w:ascii="Times New Roman" w:eastAsia="Calibri" w:hAnsi="Times New Roman"/>
                <w:i/>
                <w:sz w:val="20"/>
                <w:szCs w:val="20"/>
              </w:rPr>
            </w:pPr>
          </w:p>
        </w:tc>
        <w:tc>
          <w:tcPr>
            <w:tcW w:w="455" w:type="pct"/>
            <w:vAlign w:val="center"/>
          </w:tcPr>
          <w:p w14:paraId="30F6011C"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0"/>
                <w:szCs w:val="20"/>
              </w:rPr>
            </w:pPr>
            <w:r w:rsidRPr="007E2B72">
              <w:rPr>
                <w:rFonts w:ascii="Times New Roman" w:eastAsia="Calibri" w:hAnsi="Times New Roman"/>
                <w:sz w:val="20"/>
                <w:szCs w:val="20"/>
              </w:rPr>
              <w:t>Курсовых работ (проектов)</w:t>
            </w:r>
            <w:r w:rsidRPr="007E2B72">
              <w:rPr>
                <w:rFonts w:ascii="Times New Roman" w:eastAsia="Calibri" w:hAnsi="Times New Roman"/>
                <w:sz w:val="20"/>
                <w:szCs w:val="20"/>
                <w:vertAlign w:val="superscript"/>
              </w:rPr>
              <w:footnoteReference w:id="1"/>
            </w:r>
          </w:p>
          <w:p w14:paraId="68956124" w14:textId="77777777" w:rsidR="007C2AE8" w:rsidRPr="007E2B72" w:rsidRDefault="007C2AE8" w:rsidP="007C2AE8">
            <w:pPr>
              <w:suppressAutoHyphens/>
              <w:spacing w:after="0" w:line="240" w:lineRule="auto"/>
              <w:jc w:val="center"/>
              <w:rPr>
                <w:rFonts w:ascii="Times New Roman" w:eastAsia="Calibri" w:hAnsi="Times New Roman"/>
                <w:iCs/>
                <w:sz w:val="20"/>
                <w:szCs w:val="20"/>
              </w:rPr>
            </w:pPr>
          </w:p>
        </w:tc>
        <w:tc>
          <w:tcPr>
            <w:tcW w:w="518" w:type="pct"/>
            <w:vAlign w:val="center"/>
          </w:tcPr>
          <w:p w14:paraId="45BC9757"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0"/>
                <w:szCs w:val="20"/>
              </w:rPr>
            </w:pPr>
            <w:r w:rsidRPr="007E2B72">
              <w:rPr>
                <w:rFonts w:ascii="Times New Roman" w:eastAsia="Calibri" w:hAnsi="Times New Roman"/>
                <w:sz w:val="20"/>
                <w:szCs w:val="20"/>
              </w:rPr>
              <w:t>Самостоятельная работа</w:t>
            </w:r>
            <w:r w:rsidRPr="007E2B72">
              <w:rPr>
                <w:rFonts w:ascii="Times New Roman" w:eastAsia="Calibri" w:hAnsi="Times New Roman"/>
                <w:i/>
                <w:vertAlign w:val="superscript"/>
              </w:rPr>
              <w:footnoteReference w:id="2"/>
            </w:r>
          </w:p>
        </w:tc>
        <w:tc>
          <w:tcPr>
            <w:tcW w:w="189" w:type="pct"/>
            <w:textDirection w:val="btLr"/>
            <w:vAlign w:val="center"/>
          </w:tcPr>
          <w:p w14:paraId="6F06C8B5"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Промежуточная аттестация</w:t>
            </w:r>
          </w:p>
        </w:tc>
        <w:tc>
          <w:tcPr>
            <w:tcW w:w="294" w:type="pct"/>
            <w:gridSpan w:val="3"/>
            <w:vAlign w:val="center"/>
          </w:tcPr>
          <w:p w14:paraId="724EBB5E"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Учебная</w:t>
            </w:r>
          </w:p>
          <w:p w14:paraId="5176E97A" w14:textId="77777777" w:rsidR="007C2AE8" w:rsidRPr="007E2B72" w:rsidRDefault="007C2AE8" w:rsidP="007C2AE8">
            <w:pPr>
              <w:suppressAutoHyphens/>
              <w:spacing w:after="0" w:line="240" w:lineRule="auto"/>
              <w:ind w:left="-57" w:right="-57"/>
              <w:jc w:val="center"/>
              <w:rPr>
                <w:rFonts w:ascii="Times New Roman" w:eastAsia="Calibri" w:hAnsi="Times New Roman"/>
                <w:i/>
                <w:sz w:val="20"/>
                <w:szCs w:val="20"/>
              </w:rPr>
            </w:pPr>
          </w:p>
        </w:tc>
        <w:tc>
          <w:tcPr>
            <w:tcW w:w="586" w:type="pct"/>
            <w:vAlign w:val="center"/>
          </w:tcPr>
          <w:p w14:paraId="59E7CF8D"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Производственная</w:t>
            </w:r>
          </w:p>
          <w:p w14:paraId="2D123315" w14:textId="77777777" w:rsidR="007C2AE8" w:rsidRPr="007E2B72" w:rsidRDefault="007C2AE8" w:rsidP="007C2AE8">
            <w:pPr>
              <w:suppressAutoHyphens/>
              <w:spacing w:after="0" w:line="240" w:lineRule="auto"/>
              <w:ind w:left="-57" w:right="-57"/>
              <w:jc w:val="center"/>
              <w:rPr>
                <w:rFonts w:ascii="Times New Roman" w:eastAsia="Calibri" w:hAnsi="Times New Roman"/>
                <w:i/>
                <w:sz w:val="20"/>
                <w:szCs w:val="20"/>
              </w:rPr>
            </w:pPr>
          </w:p>
        </w:tc>
      </w:tr>
      <w:tr w:rsidR="007C2AE8" w:rsidRPr="007E2B72" w14:paraId="1AC83045" w14:textId="77777777" w:rsidTr="007C2AE8">
        <w:trPr>
          <w:trHeight w:val="415"/>
        </w:trPr>
        <w:tc>
          <w:tcPr>
            <w:tcW w:w="568" w:type="pct"/>
            <w:vAlign w:val="center"/>
          </w:tcPr>
          <w:p w14:paraId="2F7A3E1D"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1</w:t>
            </w:r>
          </w:p>
        </w:tc>
        <w:tc>
          <w:tcPr>
            <w:tcW w:w="1037" w:type="pct"/>
            <w:vAlign w:val="center"/>
          </w:tcPr>
          <w:p w14:paraId="7FAD9F7F"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2</w:t>
            </w:r>
          </w:p>
        </w:tc>
        <w:tc>
          <w:tcPr>
            <w:tcW w:w="379" w:type="pct"/>
            <w:vAlign w:val="center"/>
          </w:tcPr>
          <w:p w14:paraId="42CCB77C"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3</w:t>
            </w:r>
          </w:p>
        </w:tc>
        <w:tc>
          <w:tcPr>
            <w:tcW w:w="242" w:type="pct"/>
            <w:vAlign w:val="center"/>
          </w:tcPr>
          <w:p w14:paraId="42A7DCB3"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4</w:t>
            </w:r>
          </w:p>
        </w:tc>
        <w:tc>
          <w:tcPr>
            <w:tcW w:w="268" w:type="pct"/>
            <w:vAlign w:val="center"/>
          </w:tcPr>
          <w:p w14:paraId="3CCA91E6"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5</w:t>
            </w:r>
          </w:p>
        </w:tc>
        <w:tc>
          <w:tcPr>
            <w:tcW w:w="464" w:type="pct"/>
            <w:vAlign w:val="center"/>
          </w:tcPr>
          <w:p w14:paraId="424BFA59"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6</w:t>
            </w:r>
          </w:p>
        </w:tc>
        <w:tc>
          <w:tcPr>
            <w:tcW w:w="455" w:type="pct"/>
            <w:vAlign w:val="center"/>
          </w:tcPr>
          <w:p w14:paraId="77D00158"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7</w:t>
            </w:r>
          </w:p>
        </w:tc>
        <w:tc>
          <w:tcPr>
            <w:tcW w:w="518" w:type="pct"/>
            <w:vAlign w:val="center"/>
          </w:tcPr>
          <w:p w14:paraId="01D08515"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8</w:t>
            </w:r>
          </w:p>
        </w:tc>
        <w:tc>
          <w:tcPr>
            <w:tcW w:w="189" w:type="pct"/>
            <w:vAlign w:val="center"/>
          </w:tcPr>
          <w:p w14:paraId="378E30B3"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9</w:t>
            </w:r>
          </w:p>
        </w:tc>
        <w:tc>
          <w:tcPr>
            <w:tcW w:w="294" w:type="pct"/>
            <w:gridSpan w:val="3"/>
            <w:vAlign w:val="center"/>
          </w:tcPr>
          <w:p w14:paraId="64EF141A"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10</w:t>
            </w:r>
          </w:p>
        </w:tc>
        <w:tc>
          <w:tcPr>
            <w:tcW w:w="586" w:type="pct"/>
            <w:vAlign w:val="center"/>
          </w:tcPr>
          <w:p w14:paraId="42E30874"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11</w:t>
            </w:r>
          </w:p>
        </w:tc>
      </w:tr>
      <w:tr w:rsidR="007C2AE8" w:rsidRPr="007E2B72" w14:paraId="3CAF99DF" w14:textId="77777777" w:rsidTr="007C2AE8">
        <w:tc>
          <w:tcPr>
            <w:tcW w:w="568" w:type="pct"/>
          </w:tcPr>
          <w:tbl>
            <w:tblPr>
              <w:tblW w:w="0" w:type="auto"/>
              <w:tblInd w:w="156" w:type="dxa"/>
              <w:tblLayout w:type="fixed"/>
              <w:tblCellMar>
                <w:left w:w="0" w:type="dxa"/>
                <w:right w:w="0" w:type="dxa"/>
              </w:tblCellMar>
              <w:tblLook w:val="04A0" w:firstRow="1" w:lastRow="0" w:firstColumn="1" w:lastColumn="0" w:noHBand="0" w:noVBand="1"/>
            </w:tblPr>
            <w:tblGrid>
              <w:gridCol w:w="1520"/>
            </w:tblGrid>
            <w:tr w:rsidR="007C2AE8" w:rsidRPr="007E2B72" w14:paraId="03E9F205" w14:textId="77777777" w:rsidTr="007C2AE8">
              <w:trPr>
                <w:trHeight w:val="219"/>
              </w:trPr>
              <w:tc>
                <w:tcPr>
                  <w:tcW w:w="1520" w:type="dxa"/>
                  <w:tcBorders>
                    <w:right w:val="single" w:sz="8" w:space="0" w:color="auto"/>
                  </w:tcBorders>
                  <w:vAlign w:val="bottom"/>
                </w:tcPr>
                <w:p w14:paraId="0CF090A6"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0"/>
                      <w:szCs w:val="20"/>
                    </w:rPr>
                    <w:t>ПК 1.1.-1.2</w:t>
                  </w:r>
                </w:p>
              </w:tc>
            </w:tr>
            <w:tr w:rsidR="007C2AE8" w:rsidRPr="007E2B72" w14:paraId="481DA422" w14:textId="77777777" w:rsidTr="007C2AE8">
              <w:trPr>
                <w:trHeight w:val="279"/>
              </w:trPr>
              <w:tc>
                <w:tcPr>
                  <w:tcW w:w="1520" w:type="dxa"/>
                  <w:tcBorders>
                    <w:right w:val="single" w:sz="8" w:space="0" w:color="auto"/>
                  </w:tcBorders>
                  <w:vAlign w:val="bottom"/>
                </w:tcPr>
                <w:p w14:paraId="40F668C2"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0"/>
                      <w:szCs w:val="20"/>
                    </w:rPr>
                    <w:t>ОК   1-7,   ОК</w:t>
                  </w:r>
                </w:p>
              </w:tc>
            </w:tr>
            <w:tr w:rsidR="007C2AE8" w:rsidRPr="007E2B72" w14:paraId="754C9516" w14:textId="77777777" w:rsidTr="007C2AE8">
              <w:trPr>
                <w:trHeight w:val="250"/>
              </w:trPr>
              <w:tc>
                <w:tcPr>
                  <w:tcW w:w="1520" w:type="dxa"/>
                  <w:tcBorders>
                    <w:right w:val="single" w:sz="8" w:space="0" w:color="auto"/>
                  </w:tcBorders>
                  <w:vAlign w:val="bottom"/>
                </w:tcPr>
                <w:p w14:paraId="342E7508"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0"/>
                      <w:szCs w:val="20"/>
                    </w:rPr>
                    <w:t>9,10</w:t>
                  </w:r>
                </w:p>
              </w:tc>
            </w:tr>
          </w:tbl>
          <w:p w14:paraId="16005D63" w14:textId="77777777" w:rsidR="007C2AE8" w:rsidRPr="007E2B72" w:rsidRDefault="007C2AE8" w:rsidP="007C2AE8">
            <w:pPr>
              <w:spacing w:after="0" w:line="240" w:lineRule="auto"/>
              <w:rPr>
                <w:rFonts w:ascii="Times New Roman" w:eastAsia="Calibri" w:hAnsi="Times New Roman"/>
              </w:rPr>
            </w:pPr>
          </w:p>
        </w:tc>
        <w:tc>
          <w:tcPr>
            <w:tcW w:w="1037" w:type="pct"/>
          </w:tcPr>
          <w:p w14:paraId="270B6420"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Раздел 1 Монтаж</w:t>
            </w:r>
          </w:p>
          <w:p w14:paraId="7B0CEC33"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промышленного</w:t>
            </w:r>
          </w:p>
          <w:p w14:paraId="39CE52CB"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оборудования</w:t>
            </w:r>
          </w:p>
        </w:tc>
        <w:tc>
          <w:tcPr>
            <w:tcW w:w="379" w:type="pct"/>
          </w:tcPr>
          <w:p w14:paraId="3B4B0FBC"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80</w:t>
            </w:r>
          </w:p>
        </w:tc>
        <w:tc>
          <w:tcPr>
            <w:tcW w:w="242" w:type="pct"/>
          </w:tcPr>
          <w:p w14:paraId="49A77EE8"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8</w:t>
            </w:r>
          </w:p>
        </w:tc>
        <w:tc>
          <w:tcPr>
            <w:tcW w:w="268" w:type="pct"/>
          </w:tcPr>
          <w:p w14:paraId="39BC5B6E"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64</w:t>
            </w:r>
          </w:p>
        </w:tc>
        <w:tc>
          <w:tcPr>
            <w:tcW w:w="464" w:type="pct"/>
          </w:tcPr>
          <w:p w14:paraId="0A0C59F0"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8</w:t>
            </w:r>
          </w:p>
        </w:tc>
        <w:tc>
          <w:tcPr>
            <w:tcW w:w="455" w:type="pct"/>
          </w:tcPr>
          <w:p w14:paraId="16E310E6"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w:t>
            </w:r>
          </w:p>
        </w:tc>
        <w:tc>
          <w:tcPr>
            <w:tcW w:w="518" w:type="pct"/>
          </w:tcPr>
          <w:p w14:paraId="200C10B0"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2</w:t>
            </w:r>
          </w:p>
        </w:tc>
        <w:tc>
          <w:tcPr>
            <w:tcW w:w="189" w:type="pct"/>
            <w:vMerge w:val="restart"/>
          </w:tcPr>
          <w:p w14:paraId="09E8EE35"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8</w:t>
            </w:r>
          </w:p>
        </w:tc>
        <w:tc>
          <w:tcPr>
            <w:tcW w:w="294" w:type="pct"/>
            <w:gridSpan w:val="3"/>
          </w:tcPr>
          <w:p w14:paraId="4807188E"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w:t>
            </w:r>
          </w:p>
        </w:tc>
        <w:tc>
          <w:tcPr>
            <w:tcW w:w="586" w:type="pct"/>
          </w:tcPr>
          <w:p w14:paraId="5345ED5B"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w:t>
            </w:r>
          </w:p>
        </w:tc>
      </w:tr>
      <w:tr w:rsidR="007C2AE8" w:rsidRPr="007E2B72" w14:paraId="335655F2" w14:textId="77777777" w:rsidTr="007C2AE8">
        <w:trPr>
          <w:trHeight w:val="314"/>
        </w:trPr>
        <w:tc>
          <w:tcPr>
            <w:tcW w:w="568" w:type="pct"/>
          </w:tcPr>
          <w:p w14:paraId="37AEC360"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ПК 1.3</w:t>
            </w:r>
          </w:p>
          <w:p w14:paraId="4689F8AA" w14:textId="77777777" w:rsidR="007C2AE8" w:rsidRPr="007E2B72" w:rsidRDefault="006F7DB7" w:rsidP="007C2AE8">
            <w:pPr>
              <w:spacing w:after="0" w:line="240" w:lineRule="auto"/>
              <w:rPr>
                <w:rFonts w:ascii="Times New Roman" w:eastAsia="Calibri" w:hAnsi="Times New Roman"/>
              </w:rPr>
            </w:pPr>
            <w:r>
              <w:rPr>
                <w:rFonts w:ascii="Times New Roman" w:eastAsia="Calibri" w:hAnsi="Times New Roman"/>
              </w:rPr>
              <w:t xml:space="preserve">ОК   1-7,  </w:t>
            </w:r>
            <w:r w:rsidR="007C2AE8" w:rsidRPr="007E2B72">
              <w:rPr>
                <w:rFonts w:ascii="Times New Roman" w:eastAsia="Calibri" w:hAnsi="Times New Roman"/>
              </w:rPr>
              <w:t>ОК</w:t>
            </w:r>
          </w:p>
          <w:p w14:paraId="361573D7"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9,10</w:t>
            </w:r>
          </w:p>
        </w:tc>
        <w:tc>
          <w:tcPr>
            <w:tcW w:w="1037" w:type="pct"/>
          </w:tcPr>
          <w:p w14:paraId="7009D007" w14:textId="77777777" w:rsidR="007C2AE8" w:rsidRPr="007E2B72" w:rsidRDefault="006F7DB7" w:rsidP="007C2AE8">
            <w:pPr>
              <w:spacing w:after="0" w:line="240" w:lineRule="auto"/>
              <w:rPr>
                <w:rFonts w:ascii="Times New Roman" w:eastAsia="Calibri" w:hAnsi="Times New Roman"/>
              </w:rPr>
            </w:pPr>
            <w:r>
              <w:rPr>
                <w:rFonts w:ascii="Times New Roman" w:eastAsia="Calibri" w:hAnsi="Times New Roman"/>
              </w:rPr>
              <w:t>Раздел 2 Пускона</w:t>
            </w:r>
            <w:r w:rsidR="007C2AE8" w:rsidRPr="007E2B72">
              <w:rPr>
                <w:rFonts w:ascii="Times New Roman" w:eastAsia="Calibri" w:hAnsi="Times New Roman"/>
              </w:rPr>
              <w:t>ладочные работы</w:t>
            </w:r>
          </w:p>
        </w:tc>
        <w:tc>
          <w:tcPr>
            <w:tcW w:w="379" w:type="pct"/>
          </w:tcPr>
          <w:p w14:paraId="437E7CFA"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78</w:t>
            </w:r>
          </w:p>
        </w:tc>
        <w:tc>
          <w:tcPr>
            <w:tcW w:w="242" w:type="pct"/>
          </w:tcPr>
          <w:p w14:paraId="668D53F7"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8</w:t>
            </w:r>
          </w:p>
        </w:tc>
        <w:tc>
          <w:tcPr>
            <w:tcW w:w="268" w:type="pct"/>
          </w:tcPr>
          <w:p w14:paraId="56DB2011"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66</w:t>
            </w:r>
          </w:p>
        </w:tc>
        <w:tc>
          <w:tcPr>
            <w:tcW w:w="464" w:type="pct"/>
          </w:tcPr>
          <w:p w14:paraId="2F6A1740"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8</w:t>
            </w:r>
          </w:p>
        </w:tc>
        <w:tc>
          <w:tcPr>
            <w:tcW w:w="455" w:type="pct"/>
          </w:tcPr>
          <w:p w14:paraId="140ABB62"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w:t>
            </w:r>
          </w:p>
        </w:tc>
        <w:tc>
          <w:tcPr>
            <w:tcW w:w="518" w:type="pct"/>
          </w:tcPr>
          <w:p w14:paraId="7AC35CDD"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2</w:t>
            </w:r>
          </w:p>
        </w:tc>
        <w:tc>
          <w:tcPr>
            <w:tcW w:w="189" w:type="pct"/>
            <w:vMerge/>
          </w:tcPr>
          <w:p w14:paraId="33CE8851" w14:textId="77777777" w:rsidR="007C2AE8" w:rsidRPr="007E2B72" w:rsidRDefault="007C2AE8" w:rsidP="007C2AE8">
            <w:pPr>
              <w:spacing w:after="0" w:line="240" w:lineRule="auto"/>
              <w:jc w:val="center"/>
              <w:rPr>
                <w:rFonts w:ascii="Times New Roman" w:eastAsia="Calibri" w:hAnsi="Times New Roman"/>
              </w:rPr>
            </w:pPr>
          </w:p>
        </w:tc>
        <w:tc>
          <w:tcPr>
            <w:tcW w:w="294" w:type="pct"/>
            <w:gridSpan w:val="3"/>
          </w:tcPr>
          <w:p w14:paraId="155052FC"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72</w:t>
            </w:r>
          </w:p>
        </w:tc>
        <w:tc>
          <w:tcPr>
            <w:tcW w:w="586" w:type="pct"/>
          </w:tcPr>
          <w:p w14:paraId="458C52EE"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w:t>
            </w:r>
          </w:p>
        </w:tc>
      </w:tr>
      <w:tr w:rsidR="007C2AE8" w:rsidRPr="007E2B72" w14:paraId="0362C0C5" w14:textId="77777777" w:rsidTr="007C2AE8">
        <w:tc>
          <w:tcPr>
            <w:tcW w:w="568" w:type="pct"/>
          </w:tcPr>
          <w:p w14:paraId="122BE475" w14:textId="77777777" w:rsidR="007C2AE8" w:rsidRPr="007E2B72" w:rsidRDefault="007C2AE8" w:rsidP="007C2AE8">
            <w:pPr>
              <w:spacing w:after="0" w:line="240" w:lineRule="auto"/>
              <w:rPr>
                <w:rFonts w:ascii="Times New Roman" w:eastAsia="Calibri" w:hAnsi="Times New Roman"/>
                <w:i/>
              </w:rPr>
            </w:pPr>
          </w:p>
        </w:tc>
        <w:tc>
          <w:tcPr>
            <w:tcW w:w="1037" w:type="pct"/>
          </w:tcPr>
          <w:p w14:paraId="38E8112E"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 xml:space="preserve">Учебная практика (по профилю специальности), часов </w:t>
            </w:r>
            <w:r w:rsidRPr="007E2B72">
              <w:rPr>
                <w:rFonts w:ascii="Times New Roman" w:eastAsia="Calibri" w:hAnsi="Times New Roman"/>
                <w:i/>
              </w:rPr>
              <w:t>(если предусмотрена)</w:t>
            </w:r>
            <w:r w:rsidRPr="007E2B72">
              <w:rPr>
                <w:rFonts w:ascii="Times New Roman" w:eastAsia="Calibri" w:hAnsi="Times New Roman"/>
              </w:rPr>
              <w:t xml:space="preserve"> </w:t>
            </w:r>
          </w:p>
        </w:tc>
        <w:tc>
          <w:tcPr>
            <w:tcW w:w="379" w:type="pct"/>
          </w:tcPr>
          <w:p w14:paraId="39E7DFC9" w14:textId="77777777" w:rsidR="007C2AE8" w:rsidRPr="007E2B72" w:rsidRDefault="007C2AE8" w:rsidP="007C2AE8">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72</w:t>
            </w:r>
          </w:p>
        </w:tc>
        <w:tc>
          <w:tcPr>
            <w:tcW w:w="242" w:type="pct"/>
            <w:shd w:val="clear" w:color="auto" w:fill="C0C0C0"/>
          </w:tcPr>
          <w:p w14:paraId="0F810634"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72</w:t>
            </w:r>
          </w:p>
        </w:tc>
        <w:tc>
          <w:tcPr>
            <w:tcW w:w="268" w:type="pct"/>
            <w:shd w:val="clear" w:color="auto" w:fill="C0C0C0"/>
          </w:tcPr>
          <w:p w14:paraId="63D7A6BF" w14:textId="77777777" w:rsidR="007C2AE8" w:rsidRPr="007E2B72" w:rsidRDefault="007C2AE8" w:rsidP="007C2AE8">
            <w:pPr>
              <w:spacing w:after="0" w:line="240" w:lineRule="auto"/>
              <w:jc w:val="center"/>
              <w:rPr>
                <w:rFonts w:ascii="Times New Roman" w:eastAsia="Calibri" w:hAnsi="Times New Roman"/>
                <w:b/>
                <w:bCs/>
                <w:i/>
              </w:rPr>
            </w:pPr>
          </w:p>
        </w:tc>
        <w:tc>
          <w:tcPr>
            <w:tcW w:w="464" w:type="pct"/>
            <w:shd w:val="clear" w:color="auto" w:fill="C0C0C0"/>
          </w:tcPr>
          <w:p w14:paraId="6324CD85" w14:textId="77777777" w:rsidR="007C2AE8" w:rsidRPr="007E2B72" w:rsidRDefault="007C2AE8" w:rsidP="007C2AE8">
            <w:pPr>
              <w:spacing w:after="0" w:line="240" w:lineRule="auto"/>
              <w:jc w:val="center"/>
              <w:rPr>
                <w:rFonts w:ascii="Times New Roman" w:eastAsia="Calibri" w:hAnsi="Times New Roman"/>
                <w:b/>
                <w:bCs/>
                <w:i/>
              </w:rPr>
            </w:pPr>
          </w:p>
        </w:tc>
        <w:tc>
          <w:tcPr>
            <w:tcW w:w="1456" w:type="pct"/>
            <w:gridSpan w:val="6"/>
            <w:shd w:val="clear" w:color="auto" w:fill="C0C0C0"/>
          </w:tcPr>
          <w:p w14:paraId="15ED42E2" w14:textId="77777777" w:rsidR="007C2AE8" w:rsidRPr="007E2B72" w:rsidRDefault="007C2AE8" w:rsidP="007C2AE8">
            <w:pPr>
              <w:spacing w:after="0" w:line="240" w:lineRule="auto"/>
              <w:jc w:val="center"/>
              <w:rPr>
                <w:rFonts w:ascii="Times New Roman" w:eastAsia="Calibri" w:hAnsi="Times New Roman"/>
                <w:i/>
              </w:rPr>
            </w:pPr>
          </w:p>
        </w:tc>
        <w:tc>
          <w:tcPr>
            <w:tcW w:w="586" w:type="pct"/>
          </w:tcPr>
          <w:p w14:paraId="4A2B8A3A" w14:textId="77777777" w:rsidR="007C2AE8" w:rsidRPr="007E2B72" w:rsidRDefault="007C2AE8" w:rsidP="007C2AE8">
            <w:pPr>
              <w:suppressAutoHyphens/>
              <w:spacing w:after="0" w:line="240" w:lineRule="auto"/>
              <w:jc w:val="center"/>
              <w:rPr>
                <w:rFonts w:ascii="Times New Roman" w:eastAsia="Calibri" w:hAnsi="Times New Roman"/>
                <w:b/>
                <w:bCs/>
              </w:rPr>
            </w:pPr>
          </w:p>
        </w:tc>
      </w:tr>
      <w:tr w:rsidR="007C2AE8" w:rsidRPr="007E2B72" w14:paraId="4DDBDDF3" w14:textId="77777777" w:rsidTr="007C2AE8">
        <w:tc>
          <w:tcPr>
            <w:tcW w:w="568" w:type="pct"/>
          </w:tcPr>
          <w:p w14:paraId="7E89F60B" w14:textId="77777777" w:rsidR="007C2AE8" w:rsidRPr="007E2B72" w:rsidRDefault="007C2AE8" w:rsidP="007C2AE8">
            <w:pPr>
              <w:spacing w:after="0" w:line="240" w:lineRule="auto"/>
              <w:rPr>
                <w:rFonts w:ascii="Times New Roman" w:eastAsia="Calibri" w:hAnsi="Times New Roman"/>
                <w:i/>
              </w:rPr>
            </w:pPr>
          </w:p>
        </w:tc>
        <w:tc>
          <w:tcPr>
            <w:tcW w:w="1037" w:type="pct"/>
          </w:tcPr>
          <w:p w14:paraId="0DB0F1D8"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 xml:space="preserve">Производственная практика (по профилю специальности), часов </w:t>
            </w:r>
            <w:r w:rsidRPr="007E2B72">
              <w:rPr>
                <w:rFonts w:ascii="Times New Roman" w:eastAsia="Calibri" w:hAnsi="Times New Roman"/>
                <w:i/>
              </w:rPr>
              <w:t>(если предусмотрена итоговая (концентрированная практика</w:t>
            </w:r>
            <w:r w:rsidRPr="007E2B72">
              <w:rPr>
                <w:rFonts w:ascii="Times New Roman" w:eastAsia="Calibri" w:hAnsi="Times New Roman"/>
              </w:rPr>
              <w:t>)</w:t>
            </w:r>
          </w:p>
        </w:tc>
        <w:tc>
          <w:tcPr>
            <w:tcW w:w="379" w:type="pct"/>
          </w:tcPr>
          <w:p w14:paraId="583AAA08" w14:textId="77777777" w:rsidR="007C2AE8" w:rsidRPr="007E2B72" w:rsidRDefault="007C2AE8" w:rsidP="007C2AE8">
            <w:pPr>
              <w:suppressAutoHyphens/>
              <w:spacing w:after="0" w:line="240" w:lineRule="auto"/>
              <w:jc w:val="center"/>
              <w:rPr>
                <w:rFonts w:ascii="Times New Roman" w:eastAsia="Calibri" w:hAnsi="Times New Roman"/>
                <w:i/>
              </w:rPr>
            </w:pPr>
            <w:r w:rsidRPr="007E2B72">
              <w:rPr>
                <w:rFonts w:ascii="Times New Roman" w:eastAsia="Calibri" w:hAnsi="Times New Roman"/>
                <w:b/>
                <w:bCs/>
              </w:rPr>
              <w:t>72</w:t>
            </w:r>
          </w:p>
          <w:p w14:paraId="5D99E872" w14:textId="77777777" w:rsidR="007C2AE8" w:rsidRPr="007E2B72" w:rsidRDefault="007C2AE8" w:rsidP="007C2AE8">
            <w:pPr>
              <w:suppressAutoHyphens/>
              <w:spacing w:after="0" w:line="240" w:lineRule="auto"/>
              <w:jc w:val="center"/>
              <w:rPr>
                <w:rFonts w:ascii="Times New Roman" w:eastAsia="Calibri" w:hAnsi="Times New Roman"/>
                <w:b/>
                <w:bCs/>
                <w:i/>
              </w:rPr>
            </w:pPr>
          </w:p>
        </w:tc>
        <w:tc>
          <w:tcPr>
            <w:tcW w:w="242" w:type="pct"/>
            <w:shd w:val="clear" w:color="auto" w:fill="C0C0C0"/>
          </w:tcPr>
          <w:p w14:paraId="74773AB2"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72</w:t>
            </w:r>
          </w:p>
        </w:tc>
        <w:tc>
          <w:tcPr>
            <w:tcW w:w="268" w:type="pct"/>
            <w:shd w:val="clear" w:color="auto" w:fill="C0C0C0"/>
          </w:tcPr>
          <w:p w14:paraId="1D13C457" w14:textId="77777777" w:rsidR="007C2AE8" w:rsidRPr="007E2B72" w:rsidRDefault="007C2AE8" w:rsidP="007C2AE8">
            <w:pPr>
              <w:spacing w:after="0" w:line="240" w:lineRule="auto"/>
              <w:jc w:val="center"/>
              <w:rPr>
                <w:rFonts w:ascii="Times New Roman" w:eastAsia="Calibri" w:hAnsi="Times New Roman"/>
                <w:b/>
                <w:bCs/>
                <w:i/>
              </w:rPr>
            </w:pPr>
          </w:p>
        </w:tc>
        <w:tc>
          <w:tcPr>
            <w:tcW w:w="464" w:type="pct"/>
            <w:shd w:val="clear" w:color="auto" w:fill="C0C0C0"/>
          </w:tcPr>
          <w:p w14:paraId="1A5FF2E2" w14:textId="77777777" w:rsidR="007C2AE8" w:rsidRPr="007E2B72" w:rsidRDefault="007C2AE8" w:rsidP="007C2AE8">
            <w:pPr>
              <w:spacing w:after="0" w:line="240" w:lineRule="auto"/>
              <w:jc w:val="center"/>
              <w:rPr>
                <w:rFonts w:ascii="Times New Roman" w:eastAsia="Calibri" w:hAnsi="Times New Roman"/>
                <w:b/>
                <w:bCs/>
                <w:i/>
              </w:rPr>
            </w:pPr>
          </w:p>
        </w:tc>
        <w:tc>
          <w:tcPr>
            <w:tcW w:w="1456" w:type="pct"/>
            <w:gridSpan w:val="6"/>
            <w:shd w:val="clear" w:color="auto" w:fill="C0C0C0"/>
          </w:tcPr>
          <w:p w14:paraId="6DF58132" w14:textId="77777777" w:rsidR="007C2AE8" w:rsidRPr="007E2B72" w:rsidRDefault="007C2AE8" w:rsidP="007C2AE8">
            <w:pPr>
              <w:spacing w:after="0" w:line="240" w:lineRule="auto"/>
              <w:jc w:val="center"/>
              <w:rPr>
                <w:rFonts w:ascii="Times New Roman" w:eastAsia="Calibri" w:hAnsi="Times New Roman"/>
                <w:i/>
              </w:rPr>
            </w:pPr>
          </w:p>
        </w:tc>
        <w:tc>
          <w:tcPr>
            <w:tcW w:w="586" w:type="pct"/>
          </w:tcPr>
          <w:p w14:paraId="7E6A44BC" w14:textId="77777777" w:rsidR="007C2AE8" w:rsidRPr="007E2B72" w:rsidRDefault="007C2AE8" w:rsidP="007C2AE8">
            <w:pPr>
              <w:suppressAutoHyphens/>
              <w:spacing w:after="0" w:line="240" w:lineRule="auto"/>
              <w:jc w:val="center"/>
              <w:rPr>
                <w:rFonts w:ascii="Times New Roman" w:eastAsia="Calibri" w:hAnsi="Times New Roman"/>
                <w:i/>
                <w:color w:val="C00000"/>
              </w:rPr>
            </w:pPr>
            <w:r w:rsidRPr="007E2B72">
              <w:rPr>
                <w:rFonts w:ascii="Times New Roman" w:eastAsia="Calibri" w:hAnsi="Times New Roman"/>
                <w:b/>
                <w:bCs/>
              </w:rPr>
              <w:t>72</w:t>
            </w:r>
          </w:p>
        </w:tc>
      </w:tr>
      <w:tr w:rsidR="007C2AE8" w:rsidRPr="007E2B72" w14:paraId="1A7590AF" w14:textId="77777777" w:rsidTr="007C2AE8">
        <w:tc>
          <w:tcPr>
            <w:tcW w:w="568" w:type="pct"/>
          </w:tcPr>
          <w:p w14:paraId="06DEA4A6" w14:textId="77777777" w:rsidR="007C2AE8" w:rsidRPr="007E2B72" w:rsidRDefault="007C2AE8" w:rsidP="007C2AE8">
            <w:pPr>
              <w:spacing w:after="0" w:line="240" w:lineRule="auto"/>
              <w:rPr>
                <w:rFonts w:ascii="Times New Roman" w:eastAsia="Calibri" w:hAnsi="Times New Roman"/>
                <w:i/>
              </w:rPr>
            </w:pPr>
          </w:p>
        </w:tc>
        <w:tc>
          <w:tcPr>
            <w:tcW w:w="1037" w:type="pct"/>
          </w:tcPr>
          <w:p w14:paraId="265F20F7"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Промежуточная аттестация</w:t>
            </w:r>
          </w:p>
        </w:tc>
        <w:tc>
          <w:tcPr>
            <w:tcW w:w="379" w:type="pct"/>
          </w:tcPr>
          <w:p w14:paraId="2A806119" w14:textId="77777777" w:rsidR="007C2AE8" w:rsidRPr="007E2B72" w:rsidRDefault="007C2AE8" w:rsidP="007C2AE8">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8</w:t>
            </w:r>
          </w:p>
        </w:tc>
        <w:tc>
          <w:tcPr>
            <w:tcW w:w="242" w:type="pct"/>
            <w:shd w:val="clear" w:color="auto" w:fill="C0C0C0"/>
          </w:tcPr>
          <w:p w14:paraId="1A19CCDB"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8</w:t>
            </w:r>
          </w:p>
        </w:tc>
        <w:tc>
          <w:tcPr>
            <w:tcW w:w="268" w:type="pct"/>
            <w:shd w:val="clear" w:color="auto" w:fill="C0C0C0"/>
          </w:tcPr>
          <w:p w14:paraId="6AD4C00D" w14:textId="77777777" w:rsidR="007C2AE8" w:rsidRPr="007E2B72" w:rsidRDefault="007C2AE8" w:rsidP="007C2AE8">
            <w:pPr>
              <w:spacing w:after="0" w:line="240" w:lineRule="auto"/>
              <w:jc w:val="center"/>
              <w:rPr>
                <w:rFonts w:ascii="Times New Roman" w:eastAsia="Calibri" w:hAnsi="Times New Roman"/>
                <w:i/>
              </w:rPr>
            </w:pPr>
          </w:p>
        </w:tc>
        <w:tc>
          <w:tcPr>
            <w:tcW w:w="464" w:type="pct"/>
            <w:shd w:val="clear" w:color="auto" w:fill="C0C0C0"/>
          </w:tcPr>
          <w:p w14:paraId="7ED8B266" w14:textId="77777777" w:rsidR="007C2AE8" w:rsidRPr="007E2B72" w:rsidRDefault="007C2AE8" w:rsidP="007C2AE8">
            <w:pPr>
              <w:spacing w:after="0" w:line="240" w:lineRule="auto"/>
              <w:jc w:val="center"/>
              <w:rPr>
                <w:rFonts w:ascii="Times New Roman" w:eastAsia="Calibri" w:hAnsi="Times New Roman"/>
                <w:i/>
              </w:rPr>
            </w:pPr>
          </w:p>
        </w:tc>
        <w:tc>
          <w:tcPr>
            <w:tcW w:w="1456" w:type="pct"/>
            <w:gridSpan w:val="6"/>
            <w:shd w:val="clear" w:color="auto" w:fill="C0C0C0"/>
          </w:tcPr>
          <w:p w14:paraId="5A40E0AC" w14:textId="77777777" w:rsidR="007C2AE8" w:rsidRPr="007E2B72" w:rsidRDefault="007C2AE8" w:rsidP="007C2AE8">
            <w:pPr>
              <w:spacing w:after="0" w:line="240" w:lineRule="auto"/>
              <w:jc w:val="center"/>
              <w:rPr>
                <w:rFonts w:ascii="Times New Roman" w:eastAsia="Calibri" w:hAnsi="Times New Roman"/>
                <w:i/>
              </w:rPr>
            </w:pPr>
          </w:p>
        </w:tc>
        <w:tc>
          <w:tcPr>
            <w:tcW w:w="586" w:type="pct"/>
          </w:tcPr>
          <w:p w14:paraId="05F81CCD" w14:textId="77777777" w:rsidR="007C2AE8" w:rsidRPr="007E2B72" w:rsidRDefault="007C2AE8" w:rsidP="007C2AE8">
            <w:pPr>
              <w:suppressAutoHyphens/>
              <w:spacing w:after="0" w:line="240" w:lineRule="auto"/>
              <w:jc w:val="center"/>
              <w:rPr>
                <w:rFonts w:ascii="Times New Roman" w:eastAsia="Calibri" w:hAnsi="Times New Roman"/>
              </w:rPr>
            </w:pPr>
          </w:p>
        </w:tc>
      </w:tr>
      <w:tr w:rsidR="007C2AE8" w:rsidRPr="007E2B72" w14:paraId="475F9E84" w14:textId="77777777" w:rsidTr="007C2AE8">
        <w:tc>
          <w:tcPr>
            <w:tcW w:w="568" w:type="pct"/>
          </w:tcPr>
          <w:p w14:paraId="2B3C437F" w14:textId="77777777" w:rsidR="007C2AE8" w:rsidRPr="007E2B72" w:rsidRDefault="007C2AE8" w:rsidP="007C2AE8">
            <w:pPr>
              <w:spacing w:line="240" w:lineRule="auto"/>
              <w:rPr>
                <w:rFonts w:ascii="Times New Roman" w:eastAsia="Calibri" w:hAnsi="Times New Roman"/>
                <w:b/>
                <w:i/>
              </w:rPr>
            </w:pPr>
          </w:p>
        </w:tc>
        <w:tc>
          <w:tcPr>
            <w:tcW w:w="1037" w:type="pct"/>
          </w:tcPr>
          <w:p w14:paraId="41F62246" w14:textId="77777777" w:rsidR="007C2AE8" w:rsidRPr="007E2B72" w:rsidRDefault="007C2AE8" w:rsidP="007C2AE8">
            <w:pPr>
              <w:spacing w:line="240" w:lineRule="auto"/>
              <w:rPr>
                <w:rFonts w:ascii="Times New Roman" w:eastAsia="Calibri" w:hAnsi="Times New Roman"/>
                <w:b/>
                <w:i/>
              </w:rPr>
            </w:pPr>
            <w:r w:rsidRPr="007E2B72">
              <w:rPr>
                <w:rFonts w:ascii="Times New Roman" w:eastAsia="Calibri" w:hAnsi="Times New Roman"/>
                <w:b/>
                <w:i/>
              </w:rPr>
              <w:t>Всего:</w:t>
            </w:r>
          </w:p>
        </w:tc>
        <w:tc>
          <w:tcPr>
            <w:tcW w:w="379" w:type="pct"/>
          </w:tcPr>
          <w:p w14:paraId="1A8DA7AE"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310</w:t>
            </w:r>
          </w:p>
        </w:tc>
        <w:tc>
          <w:tcPr>
            <w:tcW w:w="242" w:type="pct"/>
          </w:tcPr>
          <w:p w14:paraId="4766864B"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168</w:t>
            </w:r>
          </w:p>
        </w:tc>
        <w:tc>
          <w:tcPr>
            <w:tcW w:w="268" w:type="pct"/>
          </w:tcPr>
          <w:p w14:paraId="433ABB0B"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130</w:t>
            </w:r>
          </w:p>
        </w:tc>
        <w:tc>
          <w:tcPr>
            <w:tcW w:w="464" w:type="pct"/>
          </w:tcPr>
          <w:p w14:paraId="3F267FFE"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16</w:t>
            </w:r>
          </w:p>
        </w:tc>
        <w:tc>
          <w:tcPr>
            <w:tcW w:w="455" w:type="pct"/>
          </w:tcPr>
          <w:p w14:paraId="43091BCC"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518" w:type="pct"/>
          </w:tcPr>
          <w:p w14:paraId="4F7C49DC"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4</w:t>
            </w:r>
          </w:p>
        </w:tc>
        <w:tc>
          <w:tcPr>
            <w:tcW w:w="196" w:type="pct"/>
            <w:gridSpan w:val="2"/>
          </w:tcPr>
          <w:p w14:paraId="6E2A5436" w14:textId="77777777" w:rsidR="007C2AE8" w:rsidRPr="007E2B72" w:rsidRDefault="007C2AE8" w:rsidP="007C2AE8">
            <w:pPr>
              <w:spacing w:after="0" w:line="240" w:lineRule="auto"/>
              <w:jc w:val="center"/>
              <w:rPr>
                <w:rFonts w:ascii="Times New Roman" w:eastAsia="Calibri" w:hAnsi="Times New Roman"/>
                <w:b/>
                <w:i/>
                <w:vertAlign w:val="superscript"/>
              </w:rPr>
            </w:pPr>
            <w:r w:rsidRPr="007E2B72">
              <w:rPr>
                <w:rFonts w:ascii="Times New Roman" w:eastAsia="Calibri" w:hAnsi="Times New Roman"/>
                <w:b/>
                <w:i/>
              </w:rPr>
              <w:t>8</w:t>
            </w:r>
          </w:p>
        </w:tc>
        <w:tc>
          <w:tcPr>
            <w:tcW w:w="287" w:type="pct"/>
            <w:gridSpan w:val="2"/>
          </w:tcPr>
          <w:p w14:paraId="68ED8CE8"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72</w:t>
            </w:r>
          </w:p>
        </w:tc>
        <w:tc>
          <w:tcPr>
            <w:tcW w:w="586" w:type="pct"/>
          </w:tcPr>
          <w:p w14:paraId="7C4392B2"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72</w:t>
            </w:r>
          </w:p>
        </w:tc>
      </w:tr>
    </w:tbl>
    <w:p w14:paraId="3A50FE80" w14:textId="77777777" w:rsidR="007C2AE8" w:rsidRPr="007E2B72" w:rsidRDefault="007C2AE8" w:rsidP="007C2AE8">
      <w:pPr>
        <w:suppressAutoHyphens/>
        <w:spacing w:line="240" w:lineRule="auto"/>
        <w:jc w:val="both"/>
        <w:rPr>
          <w:rFonts w:ascii="Times New Roman" w:eastAsia="Calibri" w:hAnsi="Times New Roman"/>
          <w:i/>
          <w:sz w:val="20"/>
          <w:szCs w:val="20"/>
        </w:rPr>
      </w:pPr>
    </w:p>
    <w:p w14:paraId="50405874" w14:textId="77777777" w:rsidR="007C2AE8" w:rsidRPr="007E2B72" w:rsidRDefault="007C2AE8" w:rsidP="007C2AE8">
      <w:pPr>
        <w:ind w:left="851"/>
        <w:rPr>
          <w:rFonts w:ascii="Times New Roman" w:eastAsia="Calibri" w:hAnsi="Times New Roman"/>
          <w:b/>
          <w:sz w:val="24"/>
          <w:szCs w:val="24"/>
        </w:rPr>
      </w:pPr>
      <w:r w:rsidRPr="007E2B72">
        <w:rPr>
          <w:rFonts w:ascii="Times New Roman" w:eastAsia="Calibri" w:hAnsi="Times New Roman"/>
          <w:b/>
        </w:rPr>
        <w:br w:type="page"/>
      </w:r>
      <w:r w:rsidRPr="007E2B72">
        <w:rPr>
          <w:rFonts w:ascii="Times New Roman" w:eastAsia="Calibri"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666"/>
        <w:gridCol w:w="1920"/>
        <w:gridCol w:w="1240"/>
        <w:gridCol w:w="1271"/>
      </w:tblGrid>
      <w:tr w:rsidR="007C2AE8" w:rsidRPr="007E2B72" w14:paraId="7727A429" w14:textId="77777777" w:rsidTr="007C2AE8">
        <w:trPr>
          <w:trHeight w:val="1204"/>
        </w:trPr>
        <w:tc>
          <w:tcPr>
            <w:tcW w:w="751" w:type="pct"/>
          </w:tcPr>
          <w:p w14:paraId="4F8E3FD1" w14:textId="77777777" w:rsidR="007C2AE8" w:rsidRPr="007E2B72" w:rsidRDefault="007C2AE8" w:rsidP="007C2AE8">
            <w:pPr>
              <w:jc w:val="center"/>
              <w:rPr>
                <w:rFonts w:ascii="Times New Roman" w:eastAsia="Calibri" w:hAnsi="Times New Roman"/>
                <w:b/>
              </w:rPr>
            </w:pPr>
            <w:r w:rsidRPr="007E2B72">
              <w:rPr>
                <w:rFonts w:ascii="Times New Roman" w:eastAsia="Calibri" w:hAnsi="Times New Roman"/>
                <w:b/>
                <w:bCs/>
              </w:rPr>
              <w:t>Наименование разделов и тем профессионального модуля (ПМ), междисциплинарных курсов (МДК)</w:t>
            </w:r>
          </w:p>
        </w:tc>
        <w:tc>
          <w:tcPr>
            <w:tcW w:w="2807" w:type="pct"/>
            <w:vAlign w:val="center"/>
          </w:tcPr>
          <w:p w14:paraId="1F33216D" w14:textId="77777777" w:rsidR="007C2AE8" w:rsidRPr="007E2B72" w:rsidRDefault="007C2AE8" w:rsidP="007C2AE8">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Содержание учебного материала,</w:t>
            </w:r>
          </w:p>
          <w:p w14:paraId="079606AD" w14:textId="77777777" w:rsidR="007C2AE8" w:rsidRPr="007E2B72" w:rsidRDefault="007C2AE8" w:rsidP="007C2AE8">
            <w:pPr>
              <w:suppressAutoHyphens/>
              <w:spacing w:after="0" w:line="240" w:lineRule="auto"/>
              <w:jc w:val="center"/>
              <w:rPr>
                <w:rFonts w:ascii="Times New Roman" w:eastAsia="Calibri" w:hAnsi="Times New Roman"/>
                <w:b/>
              </w:rPr>
            </w:pPr>
            <w:r w:rsidRPr="007E2B72">
              <w:rPr>
                <w:rFonts w:ascii="Times New Roman" w:eastAsia="Calibri"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7E2B72">
              <w:rPr>
                <w:rFonts w:ascii="Times New Roman" w:eastAsia="Calibri" w:hAnsi="Times New Roman"/>
                <w:bCs/>
                <w:i/>
              </w:rPr>
              <w:t>(если предусмотрены)</w:t>
            </w:r>
          </w:p>
        </w:tc>
        <w:tc>
          <w:tcPr>
            <w:tcW w:w="624" w:type="pct"/>
            <w:vAlign w:val="center"/>
          </w:tcPr>
          <w:p w14:paraId="218AD78B" w14:textId="77777777" w:rsidR="007C2AE8" w:rsidRPr="007E2B72" w:rsidRDefault="007C2AE8" w:rsidP="007C2AE8">
            <w:pPr>
              <w:jc w:val="center"/>
              <w:rPr>
                <w:rFonts w:ascii="Times New Roman" w:eastAsia="Calibri" w:hAnsi="Times New Roman"/>
                <w:b/>
                <w:bCs/>
              </w:rPr>
            </w:pPr>
            <w:r w:rsidRPr="007E2B72">
              <w:rPr>
                <w:rFonts w:ascii="Times New Roman" w:eastAsia="Calibri" w:hAnsi="Times New Roman"/>
                <w:b/>
                <w:bCs/>
              </w:rPr>
              <w:t>Объем, акад. ч / в том числе в форме практической подготовки, акад</w:t>
            </w:r>
            <w:r w:rsidR="006F7DB7">
              <w:rPr>
                <w:rFonts w:ascii="Times New Roman" w:eastAsia="Calibri" w:hAnsi="Times New Roman"/>
                <w:b/>
                <w:bCs/>
              </w:rPr>
              <w:t>.</w:t>
            </w:r>
            <w:r w:rsidRPr="007E2B72">
              <w:rPr>
                <w:rFonts w:ascii="Times New Roman" w:eastAsia="Calibri" w:hAnsi="Times New Roman"/>
                <w:b/>
                <w:bCs/>
              </w:rPr>
              <w:t xml:space="preserve"> ч</w:t>
            </w:r>
          </w:p>
        </w:tc>
        <w:tc>
          <w:tcPr>
            <w:tcW w:w="404" w:type="pct"/>
          </w:tcPr>
          <w:p w14:paraId="667BA7EA" w14:textId="77777777" w:rsidR="007C2AE8" w:rsidRPr="007E2B72" w:rsidRDefault="007C2AE8" w:rsidP="007C2AE8">
            <w:pPr>
              <w:jc w:val="center"/>
              <w:rPr>
                <w:rFonts w:ascii="Times New Roman" w:eastAsia="Calibri" w:hAnsi="Times New Roman"/>
                <w:b/>
                <w:bCs/>
              </w:rPr>
            </w:pPr>
            <w:r w:rsidRPr="007E2B72">
              <w:rPr>
                <w:rFonts w:ascii="Times New Roman" w:eastAsia="Calibri" w:hAnsi="Times New Roman"/>
                <w:b/>
                <w:bCs/>
                <w:sz w:val="24"/>
                <w:szCs w:val="24"/>
              </w:rPr>
              <w:t>Код ПК, ОК</w:t>
            </w:r>
          </w:p>
        </w:tc>
        <w:tc>
          <w:tcPr>
            <w:tcW w:w="414" w:type="pct"/>
          </w:tcPr>
          <w:p w14:paraId="30E5B398" w14:textId="77777777" w:rsidR="007C2AE8" w:rsidRPr="007E2B72" w:rsidRDefault="007C2AE8" w:rsidP="007C2AE8">
            <w:pPr>
              <w:jc w:val="center"/>
              <w:rPr>
                <w:rFonts w:ascii="Times New Roman" w:eastAsia="Calibri" w:hAnsi="Times New Roman"/>
                <w:b/>
                <w:bCs/>
              </w:rPr>
            </w:pPr>
            <w:r w:rsidRPr="007E2B72">
              <w:rPr>
                <w:rFonts w:ascii="Times New Roman" w:eastAsia="Calibri" w:hAnsi="Times New Roman"/>
                <w:b/>
                <w:bCs/>
                <w:sz w:val="24"/>
                <w:szCs w:val="24"/>
              </w:rPr>
              <w:t>Код Н/У/З</w:t>
            </w:r>
          </w:p>
        </w:tc>
      </w:tr>
      <w:tr w:rsidR="007C2AE8" w:rsidRPr="007E2B72" w14:paraId="34A11C33" w14:textId="77777777" w:rsidTr="007C2AE8">
        <w:tc>
          <w:tcPr>
            <w:tcW w:w="751" w:type="pct"/>
          </w:tcPr>
          <w:p w14:paraId="46D19FD9" w14:textId="77777777" w:rsidR="007C2AE8" w:rsidRPr="007E2B72" w:rsidRDefault="007C2AE8" w:rsidP="007C2AE8">
            <w:pPr>
              <w:jc w:val="center"/>
              <w:rPr>
                <w:rFonts w:ascii="Times New Roman" w:eastAsia="Calibri" w:hAnsi="Times New Roman"/>
                <w:b/>
              </w:rPr>
            </w:pPr>
            <w:r w:rsidRPr="007E2B72">
              <w:rPr>
                <w:rFonts w:ascii="Times New Roman" w:eastAsia="Calibri" w:hAnsi="Times New Roman"/>
                <w:b/>
              </w:rPr>
              <w:t>1</w:t>
            </w:r>
          </w:p>
        </w:tc>
        <w:tc>
          <w:tcPr>
            <w:tcW w:w="2807" w:type="pct"/>
          </w:tcPr>
          <w:p w14:paraId="72EE117C" w14:textId="77777777" w:rsidR="007C2AE8" w:rsidRPr="007E2B72" w:rsidRDefault="007C2AE8" w:rsidP="007C2AE8">
            <w:pPr>
              <w:jc w:val="center"/>
              <w:rPr>
                <w:rFonts w:ascii="Times New Roman" w:eastAsia="Calibri" w:hAnsi="Times New Roman"/>
                <w:b/>
                <w:bCs/>
              </w:rPr>
            </w:pPr>
            <w:r w:rsidRPr="007E2B72">
              <w:rPr>
                <w:rFonts w:ascii="Times New Roman" w:eastAsia="Calibri" w:hAnsi="Times New Roman"/>
                <w:b/>
                <w:bCs/>
              </w:rPr>
              <w:t>2</w:t>
            </w:r>
          </w:p>
        </w:tc>
        <w:tc>
          <w:tcPr>
            <w:tcW w:w="624" w:type="pct"/>
            <w:vAlign w:val="center"/>
          </w:tcPr>
          <w:p w14:paraId="3221B117" w14:textId="77777777" w:rsidR="007C2AE8" w:rsidRPr="007E2B72" w:rsidRDefault="007C2AE8" w:rsidP="007C2AE8">
            <w:pPr>
              <w:jc w:val="center"/>
              <w:rPr>
                <w:rFonts w:ascii="Times New Roman" w:eastAsia="Calibri" w:hAnsi="Times New Roman"/>
                <w:b/>
                <w:bCs/>
              </w:rPr>
            </w:pPr>
            <w:r w:rsidRPr="007E2B72">
              <w:rPr>
                <w:rFonts w:ascii="Times New Roman" w:eastAsia="Calibri" w:hAnsi="Times New Roman"/>
                <w:b/>
                <w:bCs/>
              </w:rPr>
              <w:t>3</w:t>
            </w:r>
          </w:p>
        </w:tc>
        <w:tc>
          <w:tcPr>
            <w:tcW w:w="404" w:type="pct"/>
          </w:tcPr>
          <w:p w14:paraId="5193A0B0" w14:textId="77777777" w:rsidR="007C2AE8" w:rsidRPr="007E2B72" w:rsidRDefault="007C2AE8" w:rsidP="007C2AE8">
            <w:pPr>
              <w:jc w:val="center"/>
              <w:rPr>
                <w:rFonts w:ascii="Times New Roman" w:eastAsia="Calibri" w:hAnsi="Times New Roman"/>
                <w:b/>
                <w:bCs/>
              </w:rPr>
            </w:pPr>
            <w:r w:rsidRPr="007E2B72">
              <w:rPr>
                <w:rFonts w:ascii="Times New Roman" w:eastAsia="Calibri" w:hAnsi="Times New Roman"/>
                <w:b/>
                <w:bCs/>
              </w:rPr>
              <w:t>4</w:t>
            </w:r>
          </w:p>
        </w:tc>
        <w:tc>
          <w:tcPr>
            <w:tcW w:w="414" w:type="pct"/>
          </w:tcPr>
          <w:p w14:paraId="278857E8" w14:textId="77777777" w:rsidR="007C2AE8" w:rsidRPr="007E2B72" w:rsidRDefault="007C2AE8" w:rsidP="007C2AE8">
            <w:pPr>
              <w:jc w:val="center"/>
              <w:rPr>
                <w:rFonts w:ascii="Times New Roman" w:eastAsia="Calibri" w:hAnsi="Times New Roman"/>
                <w:b/>
                <w:bCs/>
              </w:rPr>
            </w:pPr>
            <w:r w:rsidRPr="007E2B72">
              <w:rPr>
                <w:rFonts w:ascii="Times New Roman" w:eastAsia="Calibri" w:hAnsi="Times New Roman"/>
                <w:b/>
                <w:bCs/>
              </w:rPr>
              <w:t>5</w:t>
            </w:r>
          </w:p>
        </w:tc>
      </w:tr>
      <w:tr w:rsidR="007C2AE8" w:rsidRPr="007E2B72" w14:paraId="0471B8D2" w14:textId="77777777" w:rsidTr="007C2AE8">
        <w:tc>
          <w:tcPr>
            <w:tcW w:w="3558" w:type="pct"/>
            <w:gridSpan w:val="2"/>
          </w:tcPr>
          <w:p w14:paraId="23C39DDB" w14:textId="77777777" w:rsidR="007C2AE8" w:rsidRPr="007E2B72" w:rsidRDefault="007C2AE8" w:rsidP="007C2AE8">
            <w:pPr>
              <w:spacing w:line="240" w:lineRule="auto"/>
              <w:jc w:val="both"/>
              <w:rPr>
                <w:rFonts w:ascii="Times New Roman" w:eastAsia="Calibri" w:hAnsi="Times New Roman"/>
                <w:i/>
                <w:sz w:val="24"/>
                <w:szCs w:val="24"/>
              </w:rPr>
            </w:pPr>
            <w:r w:rsidRPr="007E2B72">
              <w:rPr>
                <w:rFonts w:ascii="Times New Roman" w:eastAsia="Calibri" w:hAnsi="Times New Roman"/>
                <w:b/>
                <w:bCs/>
                <w:sz w:val="24"/>
                <w:szCs w:val="24"/>
              </w:rPr>
              <w:t>Раздел 1 Монтаж промышленного оборудования</w:t>
            </w:r>
            <w:r w:rsidRPr="007E2B72">
              <w:rPr>
                <w:rFonts w:ascii="Times New Roman" w:eastAsia="Calibri" w:hAnsi="Times New Roman"/>
                <w:i/>
                <w:sz w:val="24"/>
                <w:szCs w:val="24"/>
              </w:rPr>
              <w:t xml:space="preserve"> </w:t>
            </w:r>
          </w:p>
        </w:tc>
        <w:tc>
          <w:tcPr>
            <w:tcW w:w="624" w:type="pct"/>
            <w:vAlign w:val="center"/>
          </w:tcPr>
          <w:p w14:paraId="228B9F6B" w14:textId="77777777" w:rsidR="007C2AE8" w:rsidRPr="007E2B72" w:rsidRDefault="007C2AE8" w:rsidP="007C2AE8">
            <w:pPr>
              <w:suppressAutoHyphens/>
              <w:spacing w:after="0" w:line="240" w:lineRule="auto"/>
              <w:jc w:val="center"/>
              <w:rPr>
                <w:rFonts w:ascii="Times New Roman" w:eastAsia="Calibri" w:hAnsi="Times New Roman"/>
                <w:b/>
                <w:i/>
                <w:sz w:val="24"/>
                <w:szCs w:val="24"/>
              </w:rPr>
            </w:pPr>
            <w:r w:rsidRPr="007E2B72">
              <w:rPr>
                <w:rFonts w:ascii="Times New Roman" w:eastAsia="Calibri" w:hAnsi="Times New Roman"/>
                <w:b/>
                <w:i/>
                <w:sz w:val="24"/>
                <w:szCs w:val="24"/>
              </w:rPr>
              <w:t>80</w:t>
            </w:r>
          </w:p>
        </w:tc>
        <w:tc>
          <w:tcPr>
            <w:tcW w:w="404" w:type="pct"/>
          </w:tcPr>
          <w:p w14:paraId="616FA2F0" w14:textId="77777777" w:rsidR="007C2AE8" w:rsidRPr="007E2B72" w:rsidRDefault="007C2AE8" w:rsidP="007C2AE8">
            <w:pPr>
              <w:suppressAutoHyphens/>
              <w:spacing w:after="0" w:line="240" w:lineRule="auto"/>
              <w:jc w:val="both"/>
              <w:rPr>
                <w:rFonts w:ascii="Times New Roman" w:eastAsia="Calibri" w:hAnsi="Times New Roman"/>
                <w:i/>
                <w:sz w:val="24"/>
                <w:szCs w:val="24"/>
              </w:rPr>
            </w:pPr>
          </w:p>
        </w:tc>
        <w:tc>
          <w:tcPr>
            <w:tcW w:w="414" w:type="pct"/>
          </w:tcPr>
          <w:p w14:paraId="12CAAD94" w14:textId="77777777" w:rsidR="007C2AE8" w:rsidRPr="007E2B72" w:rsidRDefault="007C2AE8" w:rsidP="007C2AE8">
            <w:pPr>
              <w:suppressAutoHyphens/>
              <w:spacing w:after="0" w:line="240" w:lineRule="auto"/>
              <w:jc w:val="both"/>
              <w:rPr>
                <w:rFonts w:ascii="Times New Roman" w:eastAsia="Calibri" w:hAnsi="Times New Roman"/>
                <w:i/>
                <w:sz w:val="24"/>
                <w:szCs w:val="24"/>
              </w:rPr>
            </w:pPr>
          </w:p>
        </w:tc>
      </w:tr>
      <w:tr w:rsidR="007C2AE8" w:rsidRPr="007E2B72" w14:paraId="73F7F12E" w14:textId="77777777" w:rsidTr="007C2AE8">
        <w:trPr>
          <w:trHeight w:val="367"/>
        </w:trPr>
        <w:tc>
          <w:tcPr>
            <w:tcW w:w="3558" w:type="pct"/>
            <w:gridSpan w:val="2"/>
          </w:tcPr>
          <w:p w14:paraId="19CC10A8" w14:textId="77777777" w:rsidR="007C2AE8" w:rsidRPr="007E2B72" w:rsidRDefault="007C2AE8" w:rsidP="007C2AE8">
            <w:pPr>
              <w:spacing w:line="240" w:lineRule="auto"/>
              <w:jc w:val="both"/>
              <w:rPr>
                <w:rFonts w:ascii="Times New Roman" w:eastAsia="Calibri" w:hAnsi="Times New Roman"/>
                <w:i/>
                <w:sz w:val="24"/>
                <w:szCs w:val="24"/>
              </w:rPr>
            </w:pPr>
            <w:r w:rsidRPr="007E2B72">
              <w:rPr>
                <w:rFonts w:ascii="Times New Roman" w:eastAsia="Calibri" w:hAnsi="Times New Roman"/>
                <w:b/>
                <w:bCs/>
                <w:sz w:val="24"/>
                <w:szCs w:val="24"/>
              </w:rPr>
              <w:t>МДК 01.01. Осуществление монтажных работ промышленного оборудовани</w:t>
            </w:r>
            <w:r w:rsidR="006F7DB7">
              <w:rPr>
                <w:rFonts w:ascii="Times New Roman" w:eastAsia="Calibri" w:hAnsi="Times New Roman"/>
                <w:b/>
                <w:bCs/>
                <w:sz w:val="24"/>
                <w:szCs w:val="24"/>
              </w:rPr>
              <w:t>я</w:t>
            </w:r>
          </w:p>
        </w:tc>
        <w:tc>
          <w:tcPr>
            <w:tcW w:w="624" w:type="pct"/>
            <w:vAlign w:val="center"/>
          </w:tcPr>
          <w:p w14:paraId="44A7B1A2" w14:textId="77777777" w:rsidR="007C2AE8" w:rsidRPr="007E2B72" w:rsidRDefault="007C2AE8" w:rsidP="007C2AE8">
            <w:pPr>
              <w:suppressAutoHyphens/>
              <w:spacing w:after="0" w:line="240" w:lineRule="auto"/>
              <w:jc w:val="center"/>
              <w:rPr>
                <w:rFonts w:ascii="Times New Roman" w:eastAsia="Calibri" w:hAnsi="Times New Roman"/>
                <w:b/>
                <w:i/>
                <w:sz w:val="24"/>
                <w:szCs w:val="24"/>
              </w:rPr>
            </w:pPr>
            <w:r w:rsidRPr="007E2B72">
              <w:rPr>
                <w:rFonts w:ascii="Times New Roman" w:eastAsia="Calibri" w:hAnsi="Times New Roman"/>
                <w:b/>
                <w:i/>
                <w:sz w:val="24"/>
                <w:szCs w:val="24"/>
              </w:rPr>
              <w:t>64</w:t>
            </w:r>
          </w:p>
        </w:tc>
        <w:tc>
          <w:tcPr>
            <w:tcW w:w="404" w:type="pct"/>
          </w:tcPr>
          <w:p w14:paraId="70565AF5" w14:textId="77777777" w:rsidR="007C2AE8" w:rsidRPr="007E2B72" w:rsidRDefault="007C2AE8" w:rsidP="007C2AE8">
            <w:pPr>
              <w:suppressAutoHyphens/>
              <w:spacing w:after="0" w:line="240" w:lineRule="auto"/>
              <w:jc w:val="both"/>
              <w:rPr>
                <w:rFonts w:ascii="Times New Roman" w:eastAsia="Calibri" w:hAnsi="Times New Roman"/>
                <w:i/>
                <w:sz w:val="24"/>
                <w:szCs w:val="24"/>
              </w:rPr>
            </w:pPr>
          </w:p>
        </w:tc>
        <w:tc>
          <w:tcPr>
            <w:tcW w:w="414" w:type="pct"/>
          </w:tcPr>
          <w:p w14:paraId="3BEC514E" w14:textId="77777777" w:rsidR="007C2AE8" w:rsidRPr="007E2B72" w:rsidRDefault="007C2AE8" w:rsidP="007C2AE8">
            <w:pPr>
              <w:suppressAutoHyphens/>
              <w:spacing w:after="0" w:line="240" w:lineRule="auto"/>
              <w:jc w:val="both"/>
              <w:rPr>
                <w:rFonts w:ascii="Times New Roman" w:eastAsia="Calibri" w:hAnsi="Times New Roman"/>
                <w:i/>
                <w:sz w:val="24"/>
                <w:szCs w:val="24"/>
              </w:rPr>
            </w:pPr>
          </w:p>
        </w:tc>
      </w:tr>
      <w:tr w:rsidR="007C2AE8" w:rsidRPr="007E2B72" w14:paraId="05DE5689" w14:textId="77777777" w:rsidTr="007C2AE8">
        <w:trPr>
          <w:trHeight w:val="367"/>
        </w:trPr>
        <w:tc>
          <w:tcPr>
            <w:tcW w:w="751" w:type="pct"/>
            <w:vMerge w:val="restart"/>
          </w:tcPr>
          <w:p w14:paraId="09EC555F" w14:textId="77777777" w:rsidR="007C2AE8" w:rsidRPr="007E2B72" w:rsidRDefault="007C2AE8" w:rsidP="007C2AE8">
            <w:pPr>
              <w:spacing w:line="241" w:lineRule="exact"/>
              <w:jc w:val="center"/>
              <w:rPr>
                <w:rFonts w:ascii="Times New Roman" w:eastAsia="Calibri" w:hAnsi="Times New Roman"/>
                <w:sz w:val="20"/>
                <w:szCs w:val="20"/>
              </w:rPr>
            </w:pPr>
            <w:r w:rsidRPr="007E2B72">
              <w:rPr>
                <w:rFonts w:ascii="Times New Roman" w:eastAsia="Calibri" w:hAnsi="Times New Roman"/>
                <w:b/>
                <w:bCs/>
              </w:rPr>
              <w:t xml:space="preserve">Тема 1.1. </w:t>
            </w:r>
            <w:r w:rsidRPr="007E2B72">
              <w:rPr>
                <w:rFonts w:ascii="Times New Roman" w:eastAsia="Calibri" w:hAnsi="Times New Roman"/>
                <w:bCs/>
              </w:rPr>
              <w:t>Основы технологии монтажных работ</w:t>
            </w:r>
          </w:p>
        </w:tc>
        <w:tc>
          <w:tcPr>
            <w:tcW w:w="2807" w:type="pct"/>
            <w:vAlign w:val="bottom"/>
          </w:tcPr>
          <w:p w14:paraId="4A93C11A" w14:textId="77777777" w:rsidR="007C2AE8" w:rsidRPr="007E2B72" w:rsidRDefault="007C2AE8" w:rsidP="009C67DD">
            <w:pPr>
              <w:numPr>
                <w:ilvl w:val="0"/>
                <w:numId w:val="4"/>
              </w:numPr>
              <w:spacing w:line="240" w:lineRule="auto"/>
              <w:jc w:val="both"/>
              <w:rPr>
                <w:rFonts w:ascii="Times New Roman" w:eastAsia="Calibri" w:hAnsi="Times New Roman"/>
                <w:sz w:val="20"/>
                <w:szCs w:val="20"/>
              </w:rPr>
            </w:pPr>
            <w:r w:rsidRPr="007E2B72">
              <w:rPr>
                <w:rFonts w:ascii="Times New Roman" w:eastAsia="Calibri" w:hAnsi="Times New Roman"/>
              </w:rPr>
              <w:t>Общие правила производства монтажа</w:t>
            </w:r>
          </w:p>
        </w:tc>
        <w:tc>
          <w:tcPr>
            <w:tcW w:w="624" w:type="pct"/>
            <w:vMerge w:val="restart"/>
            <w:vAlign w:val="center"/>
          </w:tcPr>
          <w:p w14:paraId="2163E700" w14:textId="77777777" w:rsidR="007C2AE8" w:rsidRPr="007E2B72" w:rsidRDefault="007C2AE8" w:rsidP="007C2AE8">
            <w:pPr>
              <w:suppressAutoHyphens/>
              <w:jc w:val="center"/>
              <w:rPr>
                <w:rFonts w:ascii="Times New Roman" w:eastAsia="Calibri" w:hAnsi="Times New Roman"/>
                <w:b/>
              </w:rPr>
            </w:pPr>
            <w:r w:rsidRPr="007E2B72">
              <w:rPr>
                <w:rFonts w:ascii="Times New Roman" w:eastAsia="Calibri" w:hAnsi="Times New Roman"/>
                <w:b/>
              </w:rPr>
              <w:t>16</w:t>
            </w:r>
          </w:p>
        </w:tc>
        <w:tc>
          <w:tcPr>
            <w:tcW w:w="404" w:type="pct"/>
            <w:vMerge w:val="restart"/>
          </w:tcPr>
          <w:p w14:paraId="10A1BBB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27AA8D8F" w14:textId="77777777" w:rsidR="007C2AE8" w:rsidRPr="007E2B72" w:rsidRDefault="007C2AE8" w:rsidP="007C2AE8">
            <w:pPr>
              <w:spacing w:after="0" w:line="240" w:lineRule="auto"/>
              <w:rPr>
                <w:rFonts w:ascii="Times New Roman" w:eastAsia="Calibri" w:hAnsi="Times New Roman"/>
                <w:i/>
                <w:iCs/>
                <w:sz w:val="24"/>
                <w:szCs w:val="24"/>
              </w:rPr>
            </w:pPr>
          </w:p>
          <w:p w14:paraId="55055E0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49F4D310" w14:textId="77777777" w:rsidR="007C2AE8" w:rsidRPr="007E2B72" w:rsidRDefault="007C2AE8" w:rsidP="007C2AE8">
            <w:pPr>
              <w:spacing w:after="0" w:line="240" w:lineRule="auto"/>
              <w:rPr>
                <w:rFonts w:ascii="Times New Roman" w:eastAsia="Calibri" w:hAnsi="Times New Roman"/>
                <w:i/>
                <w:iCs/>
                <w:sz w:val="24"/>
                <w:szCs w:val="24"/>
              </w:rPr>
            </w:pPr>
          </w:p>
          <w:p w14:paraId="5051E03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04</w:t>
            </w:r>
          </w:p>
          <w:p w14:paraId="70133176" w14:textId="77777777" w:rsidR="007C2AE8" w:rsidRPr="007E2B72" w:rsidRDefault="007C2AE8" w:rsidP="007C2AE8">
            <w:pPr>
              <w:spacing w:after="0" w:line="240" w:lineRule="auto"/>
              <w:rPr>
                <w:rFonts w:ascii="Times New Roman" w:eastAsia="Calibri" w:hAnsi="Times New Roman"/>
                <w:i/>
                <w:iCs/>
                <w:sz w:val="24"/>
                <w:szCs w:val="24"/>
              </w:rPr>
            </w:pPr>
          </w:p>
          <w:p w14:paraId="2B5D5E66" w14:textId="77777777" w:rsidR="007C2AE8" w:rsidRPr="007E2B72" w:rsidRDefault="007C2AE8" w:rsidP="007C2AE8">
            <w:pPr>
              <w:suppressAutoHyphens/>
              <w:jc w:val="both"/>
              <w:rPr>
                <w:rFonts w:ascii="Times New Roman" w:eastAsia="Calibri" w:hAnsi="Times New Roman"/>
                <w:b/>
              </w:rPr>
            </w:pPr>
            <w:r w:rsidRPr="007E2B72">
              <w:rPr>
                <w:rFonts w:ascii="Times New Roman" w:eastAsia="Calibri" w:hAnsi="Times New Roman"/>
                <w:i/>
                <w:iCs/>
                <w:sz w:val="24"/>
                <w:szCs w:val="24"/>
              </w:rPr>
              <w:t>ОК 09</w:t>
            </w:r>
          </w:p>
        </w:tc>
        <w:tc>
          <w:tcPr>
            <w:tcW w:w="414" w:type="pct"/>
            <w:vMerge w:val="restart"/>
          </w:tcPr>
          <w:p w14:paraId="37FB438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1.1.01</w:t>
            </w:r>
          </w:p>
          <w:p w14:paraId="3D59542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1.1.01 </w:t>
            </w:r>
          </w:p>
          <w:p w14:paraId="26FF118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1.1.01</w:t>
            </w:r>
          </w:p>
          <w:p w14:paraId="2251017A" w14:textId="77777777" w:rsidR="007C2AE8" w:rsidRPr="007E2B72" w:rsidRDefault="007C2AE8" w:rsidP="007C2AE8">
            <w:pPr>
              <w:spacing w:after="0" w:line="240" w:lineRule="auto"/>
              <w:rPr>
                <w:rFonts w:ascii="Times New Roman" w:eastAsia="Calibri" w:hAnsi="Times New Roman"/>
                <w:i/>
                <w:iCs/>
                <w:sz w:val="24"/>
                <w:szCs w:val="24"/>
              </w:rPr>
            </w:pPr>
          </w:p>
          <w:p w14:paraId="18B2621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w:t>
            </w:r>
          </w:p>
          <w:p w14:paraId="0E69CBC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w:t>
            </w:r>
          </w:p>
          <w:p w14:paraId="0BBA2B7E" w14:textId="77777777" w:rsidR="007C2AE8" w:rsidRPr="007E2B72" w:rsidRDefault="007C2AE8" w:rsidP="007C2AE8">
            <w:pPr>
              <w:spacing w:after="0" w:line="240" w:lineRule="auto"/>
              <w:rPr>
                <w:rFonts w:ascii="Times New Roman" w:eastAsia="Calibri" w:hAnsi="Times New Roman"/>
                <w:i/>
                <w:iCs/>
                <w:sz w:val="24"/>
                <w:szCs w:val="24"/>
              </w:rPr>
            </w:pPr>
          </w:p>
          <w:p w14:paraId="002330B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Уо.04.01</w:t>
            </w:r>
          </w:p>
          <w:p w14:paraId="6111330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Зо.04.01</w:t>
            </w:r>
          </w:p>
          <w:p w14:paraId="6BDE6243" w14:textId="77777777" w:rsidR="007C2AE8" w:rsidRPr="007E2B72" w:rsidRDefault="007C2AE8" w:rsidP="007C2AE8">
            <w:pPr>
              <w:spacing w:after="0" w:line="240" w:lineRule="auto"/>
              <w:rPr>
                <w:rFonts w:ascii="Times New Roman" w:eastAsia="Calibri" w:hAnsi="Times New Roman"/>
                <w:i/>
                <w:iCs/>
                <w:sz w:val="24"/>
                <w:szCs w:val="24"/>
              </w:rPr>
            </w:pPr>
          </w:p>
          <w:p w14:paraId="4D6C95B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59B813D9" w14:textId="77777777" w:rsidR="007C2AE8" w:rsidRPr="007E2B72" w:rsidRDefault="007C2AE8" w:rsidP="007C2AE8">
            <w:pPr>
              <w:suppressAutoHyphens/>
              <w:jc w:val="both"/>
              <w:rPr>
                <w:rFonts w:ascii="Times New Roman" w:eastAsia="Calibri" w:hAnsi="Times New Roman"/>
                <w:b/>
              </w:rPr>
            </w:pPr>
            <w:r w:rsidRPr="007E2B72">
              <w:rPr>
                <w:rFonts w:ascii="Times New Roman" w:eastAsia="Calibri" w:hAnsi="Times New Roman"/>
                <w:i/>
                <w:iCs/>
                <w:sz w:val="24"/>
                <w:szCs w:val="24"/>
              </w:rPr>
              <w:t>Зо.09.01</w:t>
            </w:r>
          </w:p>
        </w:tc>
      </w:tr>
      <w:tr w:rsidR="007C2AE8" w:rsidRPr="007E2B72" w14:paraId="46BC78CC" w14:textId="77777777" w:rsidTr="007C2AE8">
        <w:trPr>
          <w:trHeight w:val="331"/>
        </w:trPr>
        <w:tc>
          <w:tcPr>
            <w:tcW w:w="751" w:type="pct"/>
            <w:vMerge/>
            <w:vAlign w:val="bottom"/>
          </w:tcPr>
          <w:p w14:paraId="3DAA6C0F"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4E004E52" w14:textId="77777777" w:rsidR="007C2AE8" w:rsidRPr="007E2B72" w:rsidRDefault="007C2AE8" w:rsidP="009C67DD">
            <w:pPr>
              <w:numPr>
                <w:ilvl w:val="0"/>
                <w:numId w:val="2"/>
              </w:numPr>
              <w:spacing w:line="240" w:lineRule="auto"/>
              <w:jc w:val="both"/>
              <w:rPr>
                <w:rFonts w:ascii="Times New Roman" w:eastAsia="Calibri" w:hAnsi="Times New Roman"/>
                <w:sz w:val="20"/>
                <w:szCs w:val="20"/>
              </w:rPr>
            </w:pPr>
            <w:r w:rsidRPr="007E2B72">
              <w:rPr>
                <w:rFonts w:ascii="Times New Roman" w:eastAsia="Calibri" w:hAnsi="Times New Roman"/>
              </w:rPr>
              <w:t>Маршрут технологического процесса монтажа</w:t>
            </w:r>
          </w:p>
        </w:tc>
        <w:tc>
          <w:tcPr>
            <w:tcW w:w="624" w:type="pct"/>
            <w:vMerge/>
            <w:vAlign w:val="center"/>
          </w:tcPr>
          <w:p w14:paraId="7CC97594" w14:textId="77777777" w:rsidR="007C2AE8" w:rsidRPr="007E2B72" w:rsidRDefault="007C2AE8" w:rsidP="007C2AE8">
            <w:pPr>
              <w:suppressAutoHyphens/>
              <w:jc w:val="both"/>
              <w:rPr>
                <w:rFonts w:ascii="Times New Roman" w:eastAsia="Calibri" w:hAnsi="Times New Roman"/>
                <w:b/>
              </w:rPr>
            </w:pPr>
          </w:p>
        </w:tc>
        <w:tc>
          <w:tcPr>
            <w:tcW w:w="404" w:type="pct"/>
            <w:vMerge/>
          </w:tcPr>
          <w:p w14:paraId="57B0AE25"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30159331"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78042E9D" w14:textId="77777777" w:rsidTr="007C2AE8">
        <w:trPr>
          <w:trHeight w:val="281"/>
        </w:trPr>
        <w:tc>
          <w:tcPr>
            <w:tcW w:w="751" w:type="pct"/>
            <w:vMerge/>
          </w:tcPr>
          <w:p w14:paraId="4772F437"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200FAE1C" w14:textId="77777777" w:rsidR="007C2AE8" w:rsidRPr="007E2B72" w:rsidRDefault="007C2AE8" w:rsidP="009C67DD">
            <w:pPr>
              <w:numPr>
                <w:ilvl w:val="0"/>
                <w:numId w:val="2"/>
              </w:numPr>
              <w:spacing w:line="240" w:lineRule="auto"/>
              <w:jc w:val="both"/>
              <w:rPr>
                <w:rFonts w:ascii="Times New Roman" w:eastAsia="Calibri" w:hAnsi="Times New Roman"/>
                <w:sz w:val="20"/>
                <w:szCs w:val="20"/>
              </w:rPr>
            </w:pPr>
            <w:r w:rsidRPr="007E2B72">
              <w:rPr>
                <w:rFonts w:ascii="Times New Roman" w:eastAsia="Calibri" w:hAnsi="Times New Roman"/>
              </w:rPr>
              <w:t>Примерные объемы работ</w:t>
            </w:r>
          </w:p>
        </w:tc>
        <w:tc>
          <w:tcPr>
            <w:tcW w:w="624" w:type="pct"/>
            <w:vMerge/>
            <w:vAlign w:val="center"/>
          </w:tcPr>
          <w:p w14:paraId="149730A1" w14:textId="77777777" w:rsidR="007C2AE8" w:rsidRPr="007E2B72" w:rsidRDefault="007C2AE8" w:rsidP="007C2AE8">
            <w:pPr>
              <w:suppressAutoHyphens/>
              <w:jc w:val="both"/>
              <w:rPr>
                <w:rFonts w:ascii="Times New Roman" w:eastAsia="Calibri" w:hAnsi="Times New Roman"/>
                <w:b/>
              </w:rPr>
            </w:pPr>
          </w:p>
        </w:tc>
        <w:tc>
          <w:tcPr>
            <w:tcW w:w="404" w:type="pct"/>
            <w:vMerge/>
          </w:tcPr>
          <w:p w14:paraId="07315CC5"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0BC0A199"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15FBE138" w14:textId="77777777" w:rsidTr="007C2AE8">
        <w:trPr>
          <w:trHeight w:val="245"/>
        </w:trPr>
        <w:tc>
          <w:tcPr>
            <w:tcW w:w="751" w:type="pct"/>
            <w:vMerge/>
          </w:tcPr>
          <w:p w14:paraId="537D3A8A"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063BA391" w14:textId="77777777" w:rsidR="007C2AE8" w:rsidRPr="007E2B72" w:rsidRDefault="007C2AE8" w:rsidP="009C67DD">
            <w:pPr>
              <w:numPr>
                <w:ilvl w:val="0"/>
                <w:numId w:val="2"/>
              </w:numPr>
              <w:spacing w:line="240" w:lineRule="auto"/>
              <w:jc w:val="both"/>
              <w:rPr>
                <w:rFonts w:ascii="Times New Roman" w:eastAsia="Calibri" w:hAnsi="Times New Roman"/>
                <w:sz w:val="20"/>
                <w:szCs w:val="20"/>
              </w:rPr>
            </w:pPr>
            <w:r w:rsidRPr="007E2B72">
              <w:rPr>
                <w:rFonts w:ascii="Times New Roman" w:eastAsia="Calibri" w:hAnsi="Times New Roman"/>
              </w:rPr>
              <w:t>Техническая документация</w:t>
            </w:r>
          </w:p>
        </w:tc>
        <w:tc>
          <w:tcPr>
            <w:tcW w:w="624" w:type="pct"/>
            <w:vMerge/>
            <w:vAlign w:val="center"/>
          </w:tcPr>
          <w:p w14:paraId="38FEA693" w14:textId="77777777" w:rsidR="007C2AE8" w:rsidRPr="007E2B72" w:rsidRDefault="007C2AE8" w:rsidP="007C2AE8">
            <w:pPr>
              <w:suppressAutoHyphens/>
              <w:jc w:val="both"/>
              <w:rPr>
                <w:rFonts w:ascii="Times New Roman" w:eastAsia="Calibri" w:hAnsi="Times New Roman"/>
                <w:b/>
              </w:rPr>
            </w:pPr>
          </w:p>
        </w:tc>
        <w:tc>
          <w:tcPr>
            <w:tcW w:w="404" w:type="pct"/>
            <w:vMerge/>
          </w:tcPr>
          <w:p w14:paraId="1C493863"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4004DF6B"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060D9DF6" w14:textId="77777777" w:rsidTr="007C2AE8">
        <w:trPr>
          <w:trHeight w:val="420"/>
        </w:trPr>
        <w:tc>
          <w:tcPr>
            <w:tcW w:w="751" w:type="pct"/>
            <w:vMerge/>
          </w:tcPr>
          <w:p w14:paraId="7AFBD08C"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297C7556" w14:textId="77777777" w:rsidR="007C2AE8" w:rsidRPr="007E2B72" w:rsidRDefault="007C2AE8" w:rsidP="009C67DD">
            <w:pPr>
              <w:numPr>
                <w:ilvl w:val="0"/>
                <w:numId w:val="2"/>
              </w:numPr>
              <w:spacing w:line="240" w:lineRule="auto"/>
              <w:jc w:val="both"/>
              <w:rPr>
                <w:rFonts w:ascii="Times New Roman" w:eastAsia="Calibri" w:hAnsi="Times New Roman"/>
                <w:sz w:val="20"/>
                <w:szCs w:val="20"/>
              </w:rPr>
            </w:pPr>
            <w:r w:rsidRPr="007E2B72">
              <w:rPr>
                <w:rFonts w:ascii="Times New Roman" w:eastAsia="Calibri" w:hAnsi="Times New Roman"/>
              </w:rPr>
              <w:t>Карта технологического процесса монтажа</w:t>
            </w:r>
          </w:p>
        </w:tc>
        <w:tc>
          <w:tcPr>
            <w:tcW w:w="624" w:type="pct"/>
            <w:vMerge/>
            <w:vAlign w:val="center"/>
          </w:tcPr>
          <w:p w14:paraId="26AE1C11" w14:textId="77777777" w:rsidR="007C2AE8" w:rsidRPr="007E2B72" w:rsidRDefault="007C2AE8" w:rsidP="007C2AE8">
            <w:pPr>
              <w:suppressAutoHyphens/>
              <w:jc w:val="both"/>
              <w:rPr>
                <w:rFonts w:ascii="Times New Roman" w:eastAsia="Calibri" w:hAnsi="Times New Roman"/>
                <w:b/>
              </w:rPr>
            </w:pPr>
          </w:p>
        </w:tc>
        <w:tc>
          <w:tcPr>
            <w:tcW w:w="404" w:type="pct"/>
            <w:vMerge/>
          </w:tcPr>
          <w:p w14:paraId="00777805"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02440201"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5CC2E5D8" w14:textId="77777777" w:rsidTr="007C2AE8">
        <w:trPr>
          <w:trHeight w:val="420"/>
        </w:trPr>
        <w:tc>
          <w:tcPr>
            <w:tcW w:w="751" w:type="pct"/>
            <w:vMerge/>
          </w:tcPr>
          <w:p w14:paraId="53718AD1"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45E75814" w14:textId="77777777" w:rsidR="007C2AE8" w:rsidRPr="007E2B72" w:rsidRDefault="007C2AE8" w:rsidP="009C67DD">
            <w:pPr>
              <w:numPr>
                <w:ilvl w:val="0"/>
                <w:numId w:val="2"/>
              </w:numPr>
              <w:spacing w:line="240" w:lineRule="auto"/>
              <w:jc w:val="both"/>
              <w:rPr>
                <w:rFonts w:ascii="Times New Roman" w:eastAsia="Calibri" w:hAnsi="Times New Roman"/>
                <w:sz w:val="20"/>
                <w:szCs w:val="20"/>
              </w:rPr>
            </w:pPr>
            <w:r w:rsidRPr="007E2B72">
              <w:rPr>
                <w:rFonts w:ascii="Times New Roman" w:eastAsia="Calibri" w:hAnsi="Times New Roman"/>
              </w:rPr>
              <w:t>Оборудование, приспособление, инструмент, применяемые при монтаже</w:t>
            </w:r>
          </w:p>
        </w:tc>
        <w:tc>
          <w:tcPr>
            <w:tcW w:w="624" w:type="pct"/>
            <w:vMerge/>
            <w:vAlign w:val="center"/>
          </w:tcPr>
          <w:p w14:paraId="572AC411" w14:textId="77777777" w:rsidR="007C2AE8" w:rsidRPr="007E2B72" w:rsidRDefault="007C2AE8" w:rsidP="007C2AE8">
            <w:pPr>
              <w:suppressAutoHyphens/>
              <w:jc w:val="both"/>
              <w:rPr>
                <w:rFonts w:ascii="Times New Roman" w:eastAsia="Calibri" w:hAnsi="Times New Roman"/>
                <w:b/>
              </w:rPr>
            </w:pPr>
          </w:p>
        </w:tc>
        <w:tc>
          <w:tcPr>
            <w:tcW w:w="404" w:type="pct"/>
            <w:vMerge/>
          </w:tcPr>
          <w:p w14:paraId="1EB0A0FC"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791CB118"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2EFF01F4" w14:textId="77777777" w:rsidTr="007C2AE8">
        <w:trPr>
          <w:trHeight w:val="405"/>
        </w:trPr>
        <w:tc>
          <w:tcPr>
            <w:tcW w:w="751" w:type="pct"/>
            <w:vMerge/>
          </w:tcPr>
          <w:p w14:paraId="3BF880B0"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476DA505" w14:textId="77777777" w:rsidR="007C2AE8" w:rsidRPr="007E2B72" w:rsidRDefault="007C2AE8" w:rsidP="009C67DD">
            <w:pPr>
              <w:numPr>
                <w:ilvl w:val="0"/>
                <w:numId w:val="2"/>
              </w:numPr>
              <w:spacing w:line="240" w:lineRule="auto"/>
              <w:jc w:val="both"/>
              <w:rPr>
                <w:rFonts w:ascii="Times New Roman" w:eastAsia="Calibri" w:hAnsi="Times New Roman"/>
                <w:sz w:val="20"/>
                <w:szCs w:val="20"/>
              </w:rPr>
            </w:pPr>
            <w:r w:rsidRPr="007E2B72">
              <w:rPr>
                <w:rFonts w:ascii="Times New Roman" w:eastAsia="Calibri" w:hAnsi="Times New Roman"/>
              </w:rPr>
              <w:t>Подъемно транспортное оборудование, применяемое при монтаже</w:t>
            </w:r>
          </w:p>
        </w:tc>
        <w:tc>
          <w:tcPr>
            <w:tcW w:w="624" w:type="pct"/>
            <w:vMerge/>
            <w:vAlign w:val="center"/>
          </w:tcPr>
          <w:p w14:paraId="54609CCA" w14:textId="77777777" w:rsidR="007C2AE8" w:rsidRPr="007E2B72" w:rsidRDefault="007C2AE8" w:rsidP="007C2AE8">
            <w:pPr>
              <w:suppressAutoHyphens/>
              <w:jc w:val="both"/>
              <w:rPr>
                <w:rFonts w:ascii="Times New Roman" w:eastAsia="Calibri" w:hAnsi="Times New Roman"/>
                <w:b/>
              </w:rPr>
            </w:pPr>
          </w:p>
        </w:tc>
        <w:tc>
          <w:tcPr>
            <w:tcW w:w="404" w:type="pct"/>
            <w:vMerge/>
          </w:tcPr>
          <w:p w14:paraId="196BC169"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55E78C52"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749513C1" w14:textId="77777777" w:rsidTr="007C2AE8">
        <w:trPr>
          <w:trHeight w:val="243"/>
        </w:trPr>
        <w:tc>
          <w:tcPr>
            <w:tcW w:w="751" w:type="pct"/>
            <w:vMerge/>
          </w:tcPr>
          <w:p w14:paraId="07FAB128"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376AF1E5" w14:textId="77777777" w:rsidR="007C2AE8" w:rsidRPr="007E2B72" w:rsidRDefault="007C2AE8" w:rsidP="009C67DD">
            <w:pPr>
              <w:numPr>
                <w:ilvl w:val="0"/>
                <w:numId w:val="2"/>
              </w:numPr>
              <w:spacing w:line="240" w:lineRule="auto"/>
              <w:jc w:val="both"/>
              <w:rPr>
                <w:rFonts w:ascii="Times New Roman" w:eastAsia="Calibri" w:hAnsi="Times New Roman"/>
                <w:sz w:val="20"/>
                <w:szCs w:val="20"/>
              </w:rPr>
            </w:pPr>
            <w:r w:rsidRPr="007E2B72">
              <w:rPr>
                <w:rFonts w:ascii="Times New Roman" w:eastAsia="Calibri" w:hAnsi="Times New Roman"/>
              </w:rPr>
              <w:t>Классификация грузоподъемных и грузозахватных механизмов.</w:t>
            </w:r>
          </w:p>
        </w:tc>
        <w:tc>
          <w:tcPr>
            <w:tcW w:w="624" w:type="pct"/>
            <w:vMerge/>
            <w:vAlign w:val="center"/>
          </w:tcPr>
          <w:p w14:paraId="1CCEB808" w14:textId="77777777" w:rsidR="007C2AE8" w:rsidRPr="007E2B72" w:rsidRDefault="007C2AE8" w:rsidP="007C2AE8">
            <w:pPr>
              <w:suppressAutoHyphens/>
              <w:jc w:val="both"/>
              <w:rPr>
                <w:rFonts w:ascii="Times New Roman" w:eastAsia="Calibri" w:hAnsi="Times New Roman"/>
                <w:b/>
              </w:rPr>
            </w:pPr>
          </w:p>
        </w:tc>
        <w:tc>
          <w:tcPr>
            <w:tcW w:w="404" w:type="pct"/>
            <w:vMerge/>
          </w:tcPr>
          <w:p w14:paraId="4176DC94"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07F8F329"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46BC0358" w14:textId="77777777" w:rsidTr="007C2AE8">
        <w:trPr>
          <w:trHeight w:val="985"/>
        </w:trPr>
        <w:tc>
          <w:tcPr>
            <w:tcW w:w="751" w:type="pct"/>
            <w:vMerge/>
          </w:tcPr>
          <w:p w14:paraId="1623C53B" w14:textId="77777777" w:rsidR="007C2AE8" w:rsidRPr="007E2B72" w:rsidRDefault="007C2AE8" w:rsidP="007C2AE8">
            <w:pPr>
              <w:spacing w:line="240" w:lineRule="auto"/>
              <w:rPr>
                <w:rFonts w:ascii="Times New Roman" w:eastAsia="Calibri" w:hAnsi="Times New Roman"/>
                <w:b/>
                <w:bCs/>
              </w:rPr>
            </w:pPr>
          </w:p>
        </w:tc>
        <w:tc>
          <w:tcPr>
            <w:tcW w:w="2807" w:type="pct"/>
          </w:tcPr>
          <w:p w14:paraId="7552347C" w14:textId="77777777" w:rsidR="007C2AE8" w:rsidRPr="007E2B72" w:rsidRDefault="007C2AE8" w:rsidP="007C2AE8">
            <w:pPr>
              <w:suppressAutoHyphens/>
              <w:spacing w:after="0" w:line="240" w:lineRule="auto"/>
              <w:jc w:val="both"/>
              <w:rPr>
                <w:rFonts w:ascii="Times New Roman" w:eastAsia="Calibri" w:hAnsi="Times New Roman"/>
                <w:b/>
                <w:bCs/>
              </w:rPr>
            </w:pPr>
            <w:r w:rsidRPr="007E2B72">
              <w:rPr>
                <w:rFonts w:ascii="Times New Roman" w:eastAsia="Calibri" w:hAnsi="Times New Roman"/>
                <w:b/>
                <w:bCs/>
              </w:rPr>
              <w:t>В том числе практических занятий и лабораторных работ</w:t>
            </w:r>
          </w:p>
          <w:p w14:paraId="6DB460E5" w14:textId="77777777" w:rsidR="007C2AE8" w:rsidRPr="007E2B72" w:rsidRDefault="007C2AE8" w:rsidP="007C2AE8">
            <w:pPr>
              <w:suppressAutoHyphens/>
              <w:spacing w:after="0" w:line="240" w:lineRule="auto"/>
              <w:jc w:val="both"/>
              <w:rPr>
                <w:rFonts w:ascii="Times New Roman" w:eastAsia="Calibri" w:hAnsi="Times New Roman"/>
              </w:rPr>
            </w:pPr>
            <w:r w:rsidRPr="007E2B72">
              <w:rPr>
                <w:rFonts w:ascii="Times New Roman" w:eastAsia="Calibri" w:hAnsi="Times New Roman"/>
              </w:rPr>
              <w:t>1.Подготовка рабочего места и инструмента исходя из видов предполагаемых работ</w:t>
            </w:r>
          </w:p>
          <w:p w14:paraId="3BF6281A" w14:textId="77777777" w:rsidR="007C2AE8" w:rsidRPr="007E2B72" w:rsidRDefault="007C2AE8" w:rsidP="007C2AE8">
            <w:pPr>
              <w:suppressAutoHyphens/>
              <w:spacing w:after="0" w:line="240" w:lineRule="auto"/>
              <w:jc w:val="both"/>
              <w:rPr>
                <w:rFonts w:ascii="Times New Roman" w:eastAsia="Calibri" w:hAnsi="Times New Roman"/>
              </w:rPr>
            </w:pPr>
            <w:r w:rsidRPr="007E2B72">
              <w:rPr>
                <w:rFonts w:ascii="Times New Roman" w:eastAsia="Calibri" w:hAnsi="Times New Roman"/>
                <w:sz w:val="20"/>
              </w:rPr>
              <w:t xml:space="preserve">2. Оформление технической документации на монтажные работы </w:t>
            </w:r>
          </w:p>
        </w:tc>
        <w:tc>
          <w:tcPr>
            <w:tcW w:w="624" w:type="pct"/>
            <w:vAlign w:val="center"/>
          </w:tcPr>
          <w:p w14:paraId="6D6D5179" w14:textId="77777777" w:rsidR="007C2AE8" w:rsidRPr="007E2B72" w:rsidRDefault="007C2AE8" w:rsidP="007C2AE8">
            <w:pPr>
              <w:suppressAutoHyphens/>
              <w:spacing w:after="0" w:line="240" w:lineRule="auto"/>
              <w:jc w:val="center"/>
              <w:rPr>
                <w:rFonts w:ascii="Times New Roman" w:eastAsia="Calibri" w:hAnsi="Times New Roman"/>
                <w:b/>
                <w:i/>
                <w:iCs/>
              </w:rPr>
            </w:pPr>
            <w:r w:rsidRPr="007E2B72">
              <w:rPr>
                <w:rFonts w:ascii="Times New Roman" w:eastAsia="Calibri" w:hAnsi="Times New Roman"/>
                <w:b/>
                <w:i/>
                <w:iCs/>
              </w:rPr>
              <w:t>4</w:t>
            </w:r>
          </w:p>
        </w:tc>
        <w:tc>
          <w:tcPr>
            <w:tcW w:w="404" w:type="pct"/>
          </w:tcPr>
          <w:p w14:paraId="15DB7B9B" w14:textId="77777777" w:rsidR="007C2AE8" w:rsidRPr="007E2B72" w:rsidRDefault="007C2AE8" w:rsidP="007C2AE8">
            <w:pPr>
              <w:suppressAutoHyphens/>
              <w:spacing w:after="0" w:line="240" w:lineRule="auto"/>
              <w:jc w:val="both"/>
              <w:rPr>
                <w:rFonts w:ascii="Times New Roman" w:eastAsia="Calibri" w:hAnsi="Times New Roman"/>
                <w:b/>
                <w:i/>
                <w:iCs/>
              </w:rPr>
            </w:pPr>
          </w:p>
        </w:tc>
        <w:tc>
          <w:tcPr>
            <w:tcW w:w="414" w:type="pct"/>
          </w:tcPr>
          <w:p w14:paraId="2021AB79" w14:textId="77777777" w:rsidR="007C2AE8" w:rsidRPr="007E2B72" w:rsidRDefault="007C2AE8" w:rsidP="007C2AE8">
            <w:pPr>
              <w:suppressAutoHyphens/>
              <w:spacing w:after="0" w:line="240" w:lineRule="auto"/>
              <w:jc w:val="both"/>
              <w:rPr>
                <w:rFonts w:ascii="Times New Roman" w:eastAsia="Calibri" w:hAnsi="Times New Roman"/>
                <w:b/>
                <w:i/>
                <w:iCs/>
              </w:rPr>
            </w:pPr>
          </w:p>
        </w:tc>
      </w:tr>
      <w:tr w:rsidR="007C2AE8" w:rsidRPr="007E2B72" w14:paraId="7F78E735" w14:textId="77777777" w:rsidTr="007C2AE8">
        <w:trPr>
          <w:trHeight w:val="461"/>
        </w:trPr>
        <w:tc>
          <w:tcPr>
            <w:tcW w:w="751" w:type="pct"/>
            <w:vMerge w:val="restart"/>
          </w:tcPr>
          <w:p w14:paraId="35D91E43" w14:textId="77777777" w:rsidR="007C2AE8" w:rsidRPr="007E2B72" w:rsidRDefault="007C2AE8" w:rsidP="007C2AE8">
            <w:pPr>
              <w:spacing w:line="240" w:lineRule="auto"/>
              <w:rPr>
                <w:rFonts w:ascii="Times New Roman" w:eastAsia="Calibri" w:hAnsi="Times New Roman"/>
                <w:b/>
                <w:bCs/>
              </w:rPr>
            </w:pPr>
            <w:r w:rsidRPr="007E2B72">
              <w:rPr>
                <w:rFonts w:ascii="Times New Roman" w:eastAsia="Calibri" w:hAnsi="Times New Roman"/>
                <w:b/>
                <w:bCs/>
              </w:rPr>
              <w:t xml:space="preserve">Тема 1.2. </w:t>
            </w:r>
            <w:r w:rsidRPr="007E2B72">
              <w:rPr>
                <w:rFonts w:ascii="Times New Roman" w:eastAsia="Calibri" w:hAnsi="Times New Roman"/>
                <w:bCs/>
              </w:rPr>
              <w:t>Фундаменты под оборудование</w:t>
            </w:r>
            <w:r w:rsidRPr="007E2B72">
              <w:rPr>
                <w:rFonts w:ascii="Times New Roman" w:eastAsia="Calibri" w:hAnsi="Times New Roman"/>
                <w:b/>
                <w:bCs/>
              </w:rPr>
              <w:t xml:space="preserve"> </w:t>
            </w:r>
          </w:p>
          <w:p w14:paraId="656ABB44" w14:textId="77777777" w:rsidR="007C2AE8" w:rsidRPr="007E2B72" w:rsidRDefault="007C2AE8" w:rsidP="007C2AE8">
            <w:pPr>
              <w:spacing w:line="240" w:lineRule="auto"/>
              <w:rPr>
                <w:rFonts w:ascii="Times New Roman" w:eastAsia="Calibri" w:hAnsi="Times New Roman"/>
                <w:b/>
                <w:bCs/>
              </w:rPr>
            </w:pPr>
          </w:p>
        </w:tc>
        <w:tc>
          <w:tcPr>
            <w:tcW w:w="2807" w:type="pct"/>
          </w:tcPr>
          <w:p w14:paraId="4A9F121E" w14:textId="77777777" w:rsidR="007C2AE8" w:rsidRPr="007E2B72" w:rsidRDefault="007C2AE8" w:rsidP="007C2AE8">
            <w:pPr>
              <w:suppressAutoHyphens/>
              <w:spacing w:line="240" w:lineRule="auto"/>
              <w:rPr>
                <w:rFonts w:ascii="Times New Roman" w:eastAsia="Calibri" w:hAnsi="Times New Roman"/>
                <w:b/>
              </w:rPr>
            </w:pPr>
            <w:r w:rsidRPr="007E2B72">
              <w:rPr>
                <w:rFonts w:ascii="Times New Roman" w:eastAsia="Calibri" w:hAnsi="Times New Roman"/>
                <w:b/>
                <w:bCs/>
              </w:rPr>
              <w:t xml:space="preserve">Содержание </w:t>
            </w:r>
          </w:p>
        </w:tc>
        <w:tc>
          <w:tcPr>
            <w:tcW w:w="624" w:type="pct"/>
            <w:vAlign w:val="center"/>
          </w:tcPr>
          <w:p w14:paraId="5386F0C0" w14:textId="77777777" w:rsidR="007C2AE8" w:rsidRPr="007E2B72" w:rsidRDefault="007C2AE8" w:rsidP="007C2AE8">
            <w:pPr>
              <w:suppressAutoHyphens/>
              <w:rPr>
                <w:rFonts w:ascii="Times New Roman" w:eastAsia="Calibri" w:hAnsi="Times New Roman"/>
                <w:b/>
                <w:i/>
              </w:rPr>
            </w:pPr>
          </w:p>
        </w:tc>
        <w:tc>
          <w:tcPr>
            <w:tcW w:w="404" w:type="pct"/>
          </w:tcPr>
          <w:p w14:paraId="7ACEC625" w14:textId="77777777" w:rsidR="007C2AE8" w:rsidRPr="007E2B72" w:rsidRDefault="007C2AE8" w:rsidP="007C2AE8">
            <w:pPr>
              <w:suppressAutoHyphens/>
              <w:rPr>
                <w:rFonts w:ascii="Times New Roman" w:eastAsia="Calibri" w:hAnsi="Times New Roman"/>
                <w:b/>
                <w:i/>
              </w:rPr>
            </w:pPr>
          </w:p>
        </w:tc>
        <w:tc>
          <w:tcPr>
            <w:tcW w:w="414" w:type="pct"/>
          </w:tcPr>
          <w:p w14:paraId="699475D2" w14:textId="77777777" w:rsidR="007C2AE8" w:rsidRPr="007E2B72" w:rsidRDefault="007C2AE8" w:rsidP="007C2AE8">
            <w:pPr>
              <w:suppressAutoHyphens/>
              <w:rPr>
                <w:rFonts w:ascii="Times New Roman" w:eastAsia="Calibri" w:hAnsi="Times New Roman"/>
                <w:b/>
                <w:i/>
              </w:rPr>
            </w:pPr>
          </w:p>
        </w:tc>
      </w:tr>
      <w:tr w:rsidR="007C2AE8" w:rsidRPr="007E2B72" w14:paraId="1F3EB26D" w14:textId="77777777" w:rsidTr="007C2AE8">
        <w:trPr>
          <w:trHeight w:val="420"/>
        </w:trPr>
        <w:tc>
          <w:tcPr>
            <w:tcW w:w="751" w:type="pct"/>
            <w:vMerge/>
          </w:tcPr>
          <w:p w14:paraId="5C4AC800"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3BE789A2"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rPr>
              <w:t>1. Назначение фундаментов под оборудование и общие требования к ним</w:t>
            </w:r>
          </w:p>
        </w:tc>
        <w:tc>
          <w:tcPr>
            <w:tcW w:w="624" w:type="pct"/>
            <w:vMerge w:val="restart"/>
            <w:vAlign w:val="center"/>
          </w:tcPr>
          <w:p w14:paraId="3C97D954" w14:textId="77777777" w:rsidR="007C2AE8" w:rsidRPr="007E2B72" w:rsidRDefault="007C2AE8" w:rsidP="007C2AE8">
            <w:pPr>
              <w:suppressAutoHyphens/>
              <w:jc w:val="center"/>
              <w:rPr>
                <w:rFonts w:ascii="Times New Roman" w:eastAsia="Calibri" w:hAnsi="Times New Roman"/>
                <w:b/>
                <w:i/>
              </w:rPr>
            </w:pPr>
            <w:r w:rsidRPr="007E2B72">
              <w:rPr>
                <w:rFonts w:ascii="Times New Roman" w:eastAsia="Calibri" w:hAnsi="Times New Roman"/>
                <w:b/>
                <w:i/>
              </w:rPr>
              <w:t>20</w:t>
            </w:r>
          </w:p>
        </w:tc>
        <w:tc>
          <w:tcPr>
            <w:tcW w:w="404" w:type="pct"/>
            <w:vMerge w:val="restart"/>
          </w:tcPr>
          <w:p w14:paraId="28793E5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4E5851E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2D4A4E9A" w14:textId="77777777" w:rsidR="007C2AE8" w:rsidRPr="007E2B72" w:rsidRDefault="007C2AE8" w:rsidP="007C2AE8">
            <w:pPr>
              <w:suppressAutoHyphens/>
              <w:rPr>
                <w:rFonts w:ascii="Times New Roman" w:eastAsia="Calibri" w:hAnsi="Times New Roman"/>
                <w:b/>
                <w:i/>
                <w:iCs/>
              </w:rPr>
            </w:pPr>
            <w:r w:rsidRPr="007E2B72">
              <w:rPr>
                <w:rFonts w:ascii="Times New Roman" w:eastAsia="Calibri" w:hAnsi="Times New Roman"/>
                <w:i/>
                <w:iCs/>
                <w:sz w:val="24"/>
                <w:szCs w:val="24"/>
              </w:rPr>
              <w:t>ОК 09</w:t>
            </w:r>
          </w:p>
        </w:tc>
        <w:tc>
          <w:tcPr>
            <w:tcW w:w="414" w:type="pct"/>
            <w:vMerge w:val="restart"/>
          </w:tcPr>
          <w:p w14:paraId="16B63B5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 1.1.02 </w:t>
            </w:r>
          </w:p>
          <w:p w14:paraId="680E764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1.1.02</w:t>
            </w:r>
          </w:p>
          <w:p w14:paraId="0DDD6D0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1.1.02</w:t>
            </w:r>
          </w:p>
          <w:p w14:paraId="02AD2F9E" w14:textId="77777777" w:rsidR="007C2AE8" w:rsidRPr="007E2B72" w:rsidRDefault="007C2AE8" w:rsidP="007C2AE8">
            <w:pPr>
              <w:spacing w:after="0" w:line="240" w:lineRule="auto"/>
              <w:rPr>
                <w:rFonts w:ascii="Times New Roman" w:eastAsia="Calibri" w:hAnsi="Times New Roman"/>
                <w:i/>
                <w:iCs/>
                <w:sz w:val="24"/>
                <w:szCs w:val="24"/>
              </w:rPr>
            </w:pPr>
          </w:p>
          <w:p w14:paraId="4908741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Уо.01.02</w:t>
            </w:r>
          </w:p>
          <w:p w14:paraId="645AC9A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Зо.01.02</w:t>
            </w:r>
          </w:p>
          <w:p w14:paraId="09F73C6D" w14:textId="77777777" w:rsidR="007C2AE8" w:rsidRPr="007E2B72" w:rsidRDefault="007C2AE8" w:rsidP="007C2AE8">
            <w:pPr>
              <w:spacing w:after="0" w:line="240" w:lineRule="auto"/>
              <w:rPr>
                <w:rFonts w:ascii="Times New Roman" w:eastAsia="Calibri" w:hAnsi="Times New Roman"/>
                <w:i/>
                <w:iCs/>
                <w:sz w:val="24"/>
                <w:szCs w:val="24"/>
              </w:rPr>
            </w:pPr>
          </w:p>
          <w:p w14:paraId="6CD5E7E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652D8B1D" w14:textId="77777777" w:rsidR="007C2AE8" w:rsidRPr="007E2B72" w:rsidRDefault="007C2AE8" w:rsidP="007C2AE8">
            <w:pPr>
              <w:suppressAutoHyphens/>
              <w:rPr>
                <w:rFonts w:ascii="Times New Roman" w:eastAsia="Calibri" w:hAnsi="Times New Roman"/>
                <w:b/>
                <w:i/>
                <w:iCs/>
              </w:rPr>
            </w:pPr>
            <w:r w:rsidRPr="007E2B72">
              <w:rPr>
                <w:rFonts w:ascii="Times New Roman" w:eastAsia="Calibri" w:hAnsi="Times New Roman"/>
                <w:i/>
                <w:iCs/>
                <w:sz w:val="24"/>
                <w:szCs w:val="24"/>
              </w:rPr>
              <w:t>Зо.09.01</w:t>
            </w:r>
          </w:p>
        </w:tc>
      </w:tr>
      <w:tr w:rsidR="007C2AE8" w:rsidRPr="007E2B72" w14:paraId="0B12DCC9" w14:textId="77777777" w:rsidTr="007C2AE8">
        <w:trPr>
          <w:trHeight w:val="345"/>
        </w:trPr>
        <w:tc>
          <w:tcPr>
            <w:tcW w:w="751" w:type="pct"/>
            <w:vMerge/>
          </w:tcPr>
          <w:p w14:paraId="434FBFBD"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657B7BB7" w14:textId="77777777" w:rsidR="007C2AE8" w:rsidRPr="007E2B72" w:rsidRDefault="007C2AE8" w:rsidP="009C67DD">
            <w:pPr>
              <w:numPr>
                <w:ilvl w:val="0"/>
                <w:numId w:val="4"/>
              </w:numPr>
              <w:spacing w:after="0" w:line="240" w:lineRule="auto"/>
              <w:jc w:val="both"/>
              <w:rPr>
                <w:rFonts w:ascii="Times New Roman" w:eastAsia="Calibri" w:hAnsi="Times New Roman"/>
                <w:sz w:val="20"/>
                <w:szCs w:val="20"/>
              </w:rPr>
            </w:pPr>
            <w:r w:rsidRPr="007E2B72">
              <w:rPr>
                <w:rFonts w:ascii="Times New Roman" w:eastAsia="Calibri" w:hAnsi="Times New Roman"/>
              </w:rPr>
              <w:t>Устройства и материалы для фундаментов, виды фундаментов</w:t>
            </w:r>
          </w:p>
        </w:tc>
        <w:tc>
          <w:tcPr>
            <w:tcW w:w="624" w:type="pct"/>
            <w:vMerge/>
            <w:vAlign w:val="center"/>
          </w:tcPr>
          <w:p w14:paraId="4D461550" w14:textId="77777777" w:rsidR="007C2AE8" w:rsidRPr="007E2B72" w:rsidRDefault="007C2AE8" w:rsidP="007C2AE8">
            <w:pPr>
              <w:suppressAutoHyphens/>
              <w:rPr>
                <w:rFonts w:ascii="Times New Roman" w:eastAsia="Calibri" w:hAnsi="Times New Roman"/>
                <w:b/>
                <w:i/>
              </w:rPr>
            </w:pPr>
          </w:p>
        </w:tc>
        <w:tc>
          <w:tcPr>
            <w:tcW w:w="404" w:type="pct"/>
            <w:vMerge/>
          </w:tcPr>
          <w:p w14:paraId="14AC853E"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39805392"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0FE02CEC" w14:textId="77777777" w:rsidTr="007C2AE8">
        <w:trPr>
          <w:trHeight w:val="360"/>
        </w:trPr>
        <w:tc>
          <w:tcPr>
            <w:tcW w:w="751" w:type="pct"/>
            <w:vMerge/>
          </w:tcPr>
          <w:p w14:paraId="6DACCF34"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1995E2F9" w14:textId="77777777" w:rsidR="007C2AE8" w:rsidRPr="007E2B72" w:rsidRDefault="007C2AE8" w:rsidP="009C67DD">
            <w:pPr>
              <w:numPr>
                <w:ilvl w:val="0"/>
                <w:numId w:val="4"/>
              </w:numPr>
              <w:spacing w:after="0" w:line="240" w:lineRule="auto"/>
              <w:jc w:val="both"/>
              <w:rPr>
                <w:rFonts w:ascii="Times New Roman" w:eastAsia="Calibri" w:hAnsi="Times New Roman"/>
                <w:sz w:val="20"/>
                <w:szCs w:val="20"/>
              </w:rPr>
            </w:pPr>
            <w:r w:rsidRPr="007E2B72">
              <w:rPr>
                <w:rFonts w:ascii="Times New Roman" w:eastAsia="Calibri" w:hAnsi="Times New Roman"/>
              </w:rPr>
              <w:t>Проектирование и изготовление фундамента, допускаемые отклонения оси, знаки их размещения, разметка под фундамент, провешивание осей монтируемого оборудования</w:t>
            </w:r>
          </w:p>
        </w:tc>
        <w:tc>
          <w:tcPr>
            <w:tcW w:w="624" w:type="pct"/>
            <w:vMerge/>
            <w:vAlign w:val="center"/>
          </w:tcPr>
          <w:p w14:paraId="26311F49" w14:textId="77777777" w:rsidR="007C2AE8" w:rsidRPr="007E2B72" w:rsidRDefault="007C2AE8" w:rsidP="007C2AE8">
            <w:pPr>
              <w:suppressAutoHyphens/>
              <w:rPr>
                <w:rFonts w:ascii="Times New Roman" w:eastAsia="Calibri" w:hAnsi="Times New Roman"/>
                <w:b/>
                <w:i/>
              </w:rPr>
            </w:pPr>
          </w:p>
        </w:tc>
        <w:tc>
          <w:tcPr>
            <w:tcW w:w="404" w:type="pct"/>
            <w:vMerge/>
          </w:tcPr>
          <w:p w14:paraId="4589E92B"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56C2F28F"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76DEFAAC" w14:textId="77777777" w:rsidTr="007C2AE8">
        <w:trPr>
          <w:trHeight w:val="435"/>
        </w:trPr>
        <w:tc>
          <w:tcPr>
            <w:tcW w:w="751" w:type="pct"/>
            <w:vMerge/>
          </w:tcPr>
          <w:p w14:paraId="26280C76"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6972E395" w14:textId="77777777" w:rsidR="007C2AE8" w:rsidRPr="007E2B72" w:rsidRDefault="007C2AE8" w:rsidP="009C67DD">
            <w:pPr>
              <w:numPr>
                <w:ilvl w:val="0"/>
                <w:numId w:val="4"/>
              </w:numPr>
              <w:spacing w:after="0" w:line="240" w:lineRule="auto"/>
              <w:jc w:val="both"/>
              <w:rPr>
                <w:rFonts w:ascii="Times New Roman" w:eastAsia="Calibri" w:hAnsi="Times New Roman"/>
                <w:sz w:val="20"/>
                <w:szCs w:val="20"/>
              </w:rPr>
            </w:pPr>
            <w:r w:rsidRPr="007E2B72">
              <w:rPr>
                <w:rFonts w:ascii="Times New Roman" w:eastAsia="Calibri" w:hAnsi="Times New Roman"/>
              </w:rPr>
              <w:t>Способы разметки котлована, сечение и глубина фундаментных колодцев под болты, пробки для колодцев</w:t>
            </w:r>
          </w:p>
        </w:tc>
        <w:tc>
          <w:tcPr>
            <w:tcW w:w="624" w:type="pct"/>
            <w:vMerge/>
            <w:vAlign w:val="center"/>
          </w:tcPr>
          <w:p w14:paraId="7791A75D" w14:textId="77777777" w:rsidR="007C2AE8" w:rsidRPr="007E2B72" w:rsidRDefault="007C2AE8" w:rsidP="007C2AE8">
            <w:pPr>
              <w:suppressAutoHyphens/>
              <w:rPr>
                <w:rFonts w:ascii="Times New Roman" w:eastAsia="Calibri" w:hAnsi="Times New Roman"/>
                <w:b/>
                <w:i/>
              </w:rPr>
            </w:pPr>
          </w:p>
        </w:tc>
        <w:tc>
          <w:tcPr>
            <w:tcW w:w="404" w:type="pct"/>
            <w:vMerge/>
          </w:tcPr>
          <w:p w14:paraId="29CE8BA1"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73CF683E"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3BDD6803" w14:textId="77777777" w:rsidTr="007C2AE8">
        <w:trPr>
          <w:trHeight w:val="330"/>
        </w:trPr>
        <w:tc>
          <w:tcPr>
            <w:tcW w:w="751" w:type="pct"/>
            <w:vMerge/>
          </w:tcPr>
          <w:p w14:paraId="634384E7"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304E8BD4" w14:textId="77777777" w:rsidR="007C2AE8" w:rsidRPr="007E2B72" w:rsidRDefault="007C2AE8" w:rsidP="009C67DD">
            <w:pPr>
              <w:numPr>
                <w:ilvl w:val="0"/>
                <w:numId w:val="4"/>
              </w:numPr>
              <w:spacing w:after="0" w:line="240" w:lineRule="auto"/>
              <w:jc w:val="both"/>
              <w:rPr>
                <w:rFonts w:ascii="Times New Roman" w:eastAsia="Calibri" w:hAnsi="Times New Roman"/>
                <w:sz w:val="20"/>
                <w:szCs w:val="20"/>
              </w:rPr>
            </w:pPr>
            <w:r w:rsidRPr="007E2B72">
              <w:rPr>
                <w:rFonts w:ascii="Times New Roman" w:eastAsia="Calibri" w:hAnsi="Times New Roman"/>
              </w:rPr>
              <w:t>Типовые конструкции монтажных полов</w:t>
            </w:r>
          </w:p>
        </w:tc>
        <w:tc>
          <w:tcPr>
            <w:tcW w:w="624" w:type="pct"/>
            <w:vMerge/>
            <w:vAlign w:val="center"/>
          </w:tcPr>
          <w:p w14:paraId="50570BCC" w14:textId="77777777" w:rsidR="007C2AE8" w:rsidRPr="007E2B72" w:rsidRDefault="007C2AE8" w:rsidP="007C2AE8">
            <w:pPr>
              <w:suppressAutoHyphens/>
              <w:rPr>
                <w:rFonts w:ascii="Times New Roman" w:eastAsia="Calibri" w:hAnsi="Times New Roman"/>
                <w:b/>
                <w:i/>
              </w:rPr>
            </w:pPr>
          </w:p>
        </w:tc>
        <w:tc>
          <w:tcPr>
            <w:tcW w:w="404" w:type="pct"/>
            <w:vMerge/>
          </w:tcPr>
          <w:p w14:paraId="366C6B66"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7860FD2C"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06CC1ED6" w14:textId="77777777" w:rsidTr="007C2AE8">
        <w:trPr>
          <w:trHeight w:val="225"/>
        </w:trPr>
        <w:tc>
          <w:tcPr>
            <w:tcW w:w="751" w:type="pct"/>
            <w:vMerge/>
          </w:tcPr>
          <w:p w14:paraId="37EC0BA3"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7587502B" w14:textId="77777777" w:rsidR="007C2AE8" w:rsidRPr="007E2B72" w:rsidRDefault="007C2AE8" w:rsidP="009C67DD">
            <w:pPr>
              <w:numPr>
                <w:ilvl w:val="0"/>
                <w:numId w:val="4"/>
              </w:numPr>
              <w:spacing w:after="0" w:line="240" w:lineRule="auto"/>
              <w:jc w:val="both"/>
              <w:rPr>
                <w:rFonts w:ascii="Times New Roman" w:eastAsia="Calibri" w:hAnsi="Times New Roman"/>
                <w:sz w:val="20"/>
                <w:szCs w:val="20"/>
              </w:rPr>
            </w:pPr>
            <w:r w:rsidRPr="007E2B72">
              <w:rPr>
                <w:rFonts w:ascii="Times New Roman" w:eastAsia="Calibri" w:hAnsi="Times New Roman"/>
              </w:rPr>
              <w:t>Фундаментные болты и гайки, преимущества анкерных болтов</w:t>
            </w:r>
          </w:p>
        </w:tc>
        <w:tc>
          <w:tcPr>
            <w:tcW w:w="624" w:type="pct"/>
            <w:vMerge/>
            <w:vAlign w:val="center"/>
          </w:tcPr>
          <w:p w14:paraId="631B674C" w14:textId="77777777" w:rsidR="007C2AE8" w:rsidRPr="007E2B72" w:rsidRDefault="007C2AE8" w:rsidP="007C2AE8">
            <w:pPr>
              <w:suppressAutoHyphens/>
              <w:rPr>
                <w:rFonts w:ascii="Times New Roman" w:eastAsia="Calibri" w:hAnsi="Times New Roman"/>
                <w:b/>
                <w:i/>
              </w:rPr>
            </w:pPr>
          </w:p>
        </w:tc>
        <w:tc>
          <w:tcPr>
            <w:tcW w:w="404" w:type="pct"/>
            <w:vMerge/>
          </w:tcPr>
          <w:p w14:paraId="2D56BB2F"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7357B51D"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1FC5691D" w14:textId="77777777" w:rsidTr="007C2AE8">
        <w:trPr>
          <w:trHeight w:val="267"/>
        </w:trPr>
        <w:tc>
          <w:tcPr>
            <w:tcW w:w="751" w:type="pct"/>
            <w:vMerge/>
          </w:tcPr>
          <w:p w14:paraId="5FC7B09C"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0ACF4BB5" w14:textId="77777777" w:rsidR="007C2AE8" w:rsidRPr="007E2B72" w:rsidRDefault="007C2AE8" w:rsidP="009C67DD">
            <w:pPr>
              <w:numPr>
                <w:ilvl w:val="0"/>
                <w:numId w:val="4"/>
              </w:numPr>
              <w:spacing w:after="0" w:line="240" w:lineRule="auto"/>
              <w:jc w:val="both"/>
              <w:rPr>
                <w:rFonts w:ascii="Times New Roman" w:eastAsia="Calibri" w:hAnsi="Times New Roman"/>
                <w:sz w:val="20"/>
                <w:szCs w:val="20"/>
              </w:rPr>
            </w:pPr>
            <w:r w:rsidRPr="007E2B72">
              <w:rPr>
                <w:rFonts w:ascii="Times New Roman" w:eastAsia="Calibri" w:hAnsi="Times New Roman"/>
              </w:rPr>
              <w:t>Заливка и выдержка фундаментов, приемка фундаментов</w:t>
            </w:r>
          </w:p>
        </w:tc>
        <w:tc>
          <w:tcPr>
            <w:tcW w:w="624" w:type="pct"/>
            <w:vMerge/>
            <w:vAlign w:val="center"/>
          </w:tcPr>
          <w:p w14:paraId="4D981BF8" w14:textId="77777777" w:rsidR="007C2AE8" w:rsidRPr="007E2B72" w:rsidRDefault="007C2AE8" w:rsidP="007C2AE8">
            <w:pPr>
              <w:suppressAutoHyphens/>
              <w:rPr>
                <w:rFonts w:ascii="Times New Roman" w:eastAsia="Calibri" w:hAnsi="Times New Roman"/>
                <w:b/>
                <w:i/>
              </w:rPr>
            </w:pPr>
          </w:p>
        </w:tc>
        <w:tc>
          <w:tcPr>
            <w:tcW w:w="404" w:type="pct"/>
            <w:vMerge/>
          </w:tcPr>
          <w:p w14:paraId="5F75E24B"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487731FC"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2999194A" w14:textId="77777777" w:rsidTr="007C2AE8">
        <w:tc>
          <w:tcPr>
            <w:tcW w:w="751" w:type="pct"/>
            <w:vMerge/>
          </w:tcPr>
          <w:p w14:paraId="735E4BD5" w14:textId="77777777" w:rsidR="007C2AE8" w:rsidRPr="007E2B72" w:rsidRDefault="007C2AE8" w:rsidP="007C2AE8">
            <w:pPr>
              <w:spacing w:line="240" w:lineRule="auto"/>
              <w:rPr>
                <w:rFonts w:ascii="Times New Roman" w:eastAsia="Calibri" w:hAnsi="Times New Roman"/>
                <w:b/>
                <w:bCs/>
              </w:rPr>
            </w:pPr>
          </w:p>
        </w:tc>
        <w:tc>
          <w:tcPr>
            <w:tcW w:w="2807" w:type="pct"/>
          </w:tcPr>
          <w:p w14:paraId="03902378" w14:textId="77777777" w:rsidR="007C2AE8" w:rsidRPr="007E2B72" w:rsidRDefault="007C2AE8" w:rsidP="007C2AE8">
            <w:pPr>
              <w:suppressAutoHyphens/>
              <w:spacing w:line="240" w:lineRule="auto"/>
              <w:rPr>
                <w:rFonts w:ascii="Times New Roman" w:eastAsia="Calibri" w:hAnsi="Times New Roman"/>
                <w:b/>
              </w:rPr>
            </w:pPr>
            <w:r w:rsidRPr="007E2B72">
              <w:rPr>
                <w:rFonts w:ascii="Times New Roman" w:eastAsia="Calibri" w:hAnsi="Times New Roman"/>
                <w:b/>
                <w:bCs/>
              </w:rPr>
              <w:t>В том числе практических занятий и лабораторных работ</w:t>
            </w:r>
          </w:p>
        </w:tc>
        <w:tc>
          <w:tcPr>
            <w:tcW w:w="624" w:type="pct"/>
            <w:vAlign w:val="center"/>
          </w:tcPr>
          <w:p w14:paraId="4BAD5416" w14:textId="77777777" w:rsidR="007C2AE8" w:rsidRPr="007E2B72" w:rsidRDefault="007C2AE8" w:rsidP="007C2AE8">
            <w:pPr>
              <w:suppressAutoHyphens/>
              <w:jc w:val="center"/>
              <w:rPr>
                <w:rFonts w:ascii="Times New Roman" w:eastAsia="Calibri" w:hAnsi="Times New Roman"/>
                <w:b/>
                <w:i/>
              </w:rPr>
            </w:pPr>
            <w:r w:rsidRPr="007E2B72">
              <w:rPr>
                <w:rFonts w:ascii="Times New Roman" w:eastAsia="Calibri" w:hAnsi="Times New Roman"/>
                <w:b/>
                <w:i/>
              </w:rPr>
              <w:t>4</w:t>
            </w:r>
          </w:p>
        </w:tc>
        <w:tc>
          <w:tcPr>
            <w:tcW w:w="404" w:type="pct"/>
          </w:tcPr>
          <w:p w14:paraId="537FB140" w14:textId="77777777" w:rsidR="007C2AE8" w:rsidRPr="007E2B72" w:rsidRDefault="007C2AE8" w:rsidP="007C2AE8">
            <w:pPr>
              <w:suppressAutoHyphens/>
              <w:rPr>
                <w:rFonts w:ascii="Times New Roman" w:eastAsia="Calibri" w:hAnsi="Times New Roman"/>
                <w:b/>
                <w:i/>
              </w:rPr>
            </w:pPr>
          </w:p>
        </w:tc>
        <w:tc>
          <w:tcPr>
            <w:tcW w:w="414" w:type="pct"/>
          </w:tcPr>
          <w:p w14:paraId="64BFB53F" w14:textId="77777777" w:rsidR="007C2AE8" w:rsidRPr="007E2B72" w:rsidRDefault="007C2AE8" w:rsidP="007C2AE8">
            <w:pPr>
              <w:suppressAutoHyphens/>
              <w:rPr>
                <w:rFonts w:ascii="Times New Roman" w:eastAsia="Calibri" w:hAnsi="Times New Roman"/>
                <w:b/>
                <w:i/>
              </w:rPr>
            </w:pPr>
          </w:p>
        </w:tc>
      </w:tr>
      <w:tr w:rsidR="007C2AE8" w:rsidRPr="007E2B72" w14:paraId="71388983" w14:textId="77777777" w:rsidTr="007C2AE8">
        <w:tc>
          <w:tcPr>
            <w:tcW w:w="751" w:type="pct"/>
            <w:vMerge/>
          </w:tcPr>
          <w:p w14:paraId="716BF8D5" w14:textId="77777777" w:rsidR="007C2AE8" w:rsidRPr="007E2B72" w:rsidRDefault="007C2AE8" w:rsidP="007C2AE8">
            <w:pPr>
              <w:spacing w:line="240" w:lineRule="auto"/>
              <w:rPr>
                <w:rFonts w:ascii="Times New Roman" w:eastAsia="Calibri" w:hAnsi="Times New Roman"/>
                <w:b/>
                <w:bCs/>
              </w:rPr>
            </w:pPr>
          </w:p>
        </w:tc>
        <w:tc>
          <w:tcPr>
            <w:tcW w:w="2807" w:type="pct"/>
          </w:tcPr>
          <w:p w14:paraId="5635F21F" w14:textId="77777777" w:rsidR="007C2AE8" w:rsidRPr="007E2B72" w:rsidRDefault="007C2AE8" w:rsidP="009C67DD">
            <w:pPr>
              <w:numPr>
                <w:ilvl w:val="0"/>
                <w:numId w:val="5"/>
              </w:numPr>
              <w:spacing w:after="0" w:line="240" w:lineRule="auto"/>
              <w:jc w:val="both"/>
              <w:rPr>
                <w:rFonts w:ascii="Times New Roman" w:eastAsia="Calibri" w:hAnsi="Times New Roman"/>
                <w:b/>
              </w:rPr>
            </w:pPr>
            <w:r w:rsidRPr="007E2B72">
              <w:rPr>
                <w:rFonts w:ascii="Times New Roman" w:eastAsia="Calibri" w:hAnsi="Times New Roman"/>
              </w:rPr>
              <w:t>Расчет высоты бетонного фундамента</w:t>
            </w:r>
          </w:p>
        </w:tc>
        <w:tc>
          <w:tcPr>
            <w:tcW w:w="624" w:type="pct"/>
            <w:vAlign w:val="center"/>
          </w:tcPr>
          <w:p w14:paraId="6E967B15" w14:textId="77777777" w:rsidR="007C2AE8" w:rsidRPr="007E2B72" w:rsidRDefault="007C2AE8" w:rsidP="007C2AE8">
            <w:pPr>
              <w:suppressAutoHyphens/>
              <w:jc w:val="center"/>
              <w:rPr>
                <w:rFonts w:ascii="Times New Roman" w:eastAsia="Calibri" w:hAnsi="Times New Roman"/>
                <w:i/>
              </w:rPr>
            </w:pPr>
            <w:r w:rsidRPr="007E2B72">
              <w:rPr>
                <w:rFonts w:ascii="Times New Roman" w:eastAsia="Calibri" w:hAnsi="Times New Roman"/>
                <w:i/>
              </w:rPr>
              <w:t>4</w:t>
            </w:r>
          </w:p>
        </w:tc>
        <w:tc>
          <w:tcPr>
            <w:tcW w:w="404" w:type="pct"/>
          </w:tcPr>
          <w:p w14:paraId="1DFCBD15" w14:textId="77777777" w:rsidR="007C2AE8" w:rsidRPr="007E2B72" w:rsidRDefault="007C2AE8" w:rsidP="007C2AE8">
            <w:pPr>
              <w:suppressAutoHyphens/>
              <w:rPr>
                <w:rFonts w:ascii="Times New Roman" w:eastAsia="Calibri" w:hAnsi="Times New Roman"/>
                <w:b/>
                <w:i/>
              </w:rPr>
            </w:pPr>
          </w:p>
        </w:tc>
        <w:tc>
          <w:tcPr>
            <w:tcW w:w="414" w:type="pct"/>
          </w:tcPr>
          <w:p w14:paraId="03EE8A33" w14:textId="77777777" w:rsidR="007C2AE8" w:rsidRPr="007E2B72" w:rsidRDefault="007C2AE8" w:rsidP="007C2AE8">
            <w:pPr>
              <w:suppressAutoHyphens/>
              <w:rPr>
                <w:rFonts w:ascii="Times New Roman" w:eastAsia="Calibri" w:hAnsi="Times New Roman"/>
                <w:b/>
                <w:i/>
              </w:rPr>
            </w:pPr>
          </w:p>
        </w:tc>
      </w:tr>
      <w:tr w:rsidR="007C2AE8" w:rsidRPr="007E2B72" w14:paraId="5867D9A1" w14:textId="77777777" w:rsidTr="007C2AE8">
        <w:trPr>
          <w:trHeight w:val="390"/>
        </w:trPr>
        <w:tc>
          <w:tcPr>
            <w:tcW w:w="751" w:type="pct"/>
            <w:vMerge w:val="restart"/>
          </w:tcPr>
          <w:p w14:paraId="21004F44" w14:textId="77777777" w:rsidR="007C2AE8" w:rsidRPr="007E2B72" w:rsidRDefault="007C2AE8" w:rsidP="007C2AE8">
            <w:pPr>
              <w:spacing w:line="240" w:lineRule="auto"/>
              <w:rPr>
                <w:rFonts w:ascii="Times New Roman" w:eastAsia="Calibri" w:hAnsi="Times New Roman"/>
                <w:b/>
                <w:bCs/>
              </w:rPr>
            </w:pPr>
            <w:r w:rsidRPr="007E2B72">
              <w:rPr>
                <w:rFonts w:ascii="Times New Roman" w:eastAsia="Calibri" w:hAnsi="Times New Roman"/>
                <w:b/>
                <w:bCs/>
              </w:rPr>
              <w:t xml:space="preserve">Тема 1.3 </w:t>
            </w:r>
            <w:r w:rsidRPr="007E2B72">
              <w:rPr>
                <w:rFonts w:ascii="Times New Roman" w:eastAsia="Calibri" w:hAnsi="Times New Roman"/>
                <w:bCs/>
              </w:rPr>
              <w:t>Транспортировка и распаковка оборудования</w:t>
            </w:r>
            <w:r w:rsidRPr="007E2B72">
              <w:rPr>
                <w:rFonts w:ascii="Times New Roman" w:eastAsia="Calibri" w:hAnsi="Times New Roman"/>
                <w:b/>
                <w:bCs/>
              </w:rPr>
              <w:t xml:space="preserve"> </w:t>
            </w:r>
          </w:p>
        </w:tc>
        <w:tc>
          <w:tcPr>
            <w:tcW w:w="2807" w:type="pct"/>
          </w:tcPr>
          <w:p w14:paraId="23EDB41A" w14:textId="77777777" w:rsidR="007C2AE8" w:rsidRPr="007E2B72" w:rsidRDefault="007C2AE8" w:rsidP="007C2AE8">
            <w:pPr>
              <w:spacing w:after="0" w:line="240" w:lineRule="auto"/>
              <w:jc w:val="both"/>
              <w:rPr>
                <w:rFonts w:ascii="Times New Roman" w:eastAsia="Calibri" w:hAnsi="Times New Roman"/>
                <w:b/>
              </w:rPr>
            </w:pPr>
            <w:r w:rsidRPr="007E2B72">
              <w:rPr>
                <w:rFonts w:ascii="Times New Roman" w:eastAsia="Calibri" w:hAnsi="Times New Roman"/>
                <w:b/>
              </w:rPr>
              <w:t>Содержание</w:t>
            </w:r>
          </w:p>
        </w:tc>
        <w:tc>
          <w:tcPr>
            <w:tcW w:w="624" w:type="pct"/>
            <w:vAlign w:val="center"/>
          </w:tcPr>
          <w:p w14:paraId="71231F76" w14:textId="77777777" w:rsidR="007C2AE8" w:rsidRPr="007E2B72" w:rsidRDefault="007C2AE8" w:rsidP="007C2AE8">
            <w:pPr>
              <w:suppressAutoHyphens/>
              <w:jc w:val="center"/>
              <w:rPr>
                <w:rFonts w:ascii="Times New Roman" w:eastAsia="Calibri" w:hAnsi="Times New Roman"/>
                <w:i/>
              </w:rPr>
            </w:pPr>
          </w:p>
        </w:tc>
        <w:tc>
          <w:tcPr>
            <w:tcW w:w="404" w:type="pct"/>
          </w:tcPr>
          <w:p w14:paraId="6B7ADFC9" w14:textId="77777777" w:rsidR="007C2AE8" w:rsidRPr="007E2B72" w:rsidRDefault="007C2AE8" w:rsidP="007C2AE8">
            <w:pPr>
              <w:suppressAutoHyphens/>
              <w:rPr>
                <w:rFonts w:ascii="Times New Roman" w:eastAsia="Calibri" w:hAnsi="Times New Roman"/>
                <w:b/>
                <w:i/>
              </w:rPr>
            </w:pPr>
          </w:p>
        </w:tc>
        <w:tc>
          <w:tcPr>
            <w:tcW w:w="414" w:type="pct"/>
          </w:tcPr>
          <w:p w14:paraId="63E80DD7" w14:textId="77777777" w:rsidR="007C2AE8" w:rsidRPr="007E2B72" w:rsidRDefault="007C2AE8" w:rsidP="007C2AE8">
            <w:pPr>
              <w:suppressAutoHyphens/>
              <w:rPr>
                <w:rFonts w:ascii="Times New Roman" w:eastAsia="Calibri" w:hAnsi="Times New Roman"/>
                <w:b/>
                <w:i/>
              </w:rPr>
            </w:pPr>
          </w:p>
        </w:tc>
      </w:tr>
      <w:tr w:rsidR="007C2AE8" w:rsidRPr="007E2B72" w14:paraId="2C4C7058" w14:textId="77777777" w:rsidTr="007C2AE8">
        <w:trPr>
          <w:trHeight w:val="354"/>
        </w:trPr>
        <w:tc>
          <w:tcPr>
            <w:tcW w:w="751" w:type="pct"/>
            <w:vMerge/>
          </w:tcPr>
          <w:p w14:paraId="2314DE3D"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729EA173" w14:textId="77777777" w:rsidR="007C2AE8" w:rsidRPr="007E2B72" w:rsidRDefault="007C2AE8" w:rsidP="009C67DD">
            <w:pPr>
              <w:numPr>
                <w:ilvl w:val="0"/>
                <w:numId w:val="6"/>
              </w:numPr>
              <w:spacing w:after="0" w:line="240" w:lineRule="auto"/>
              <w:jc w:val="both"/>
              <w:rPr>
                <w:rFonts w:ascii="Times New Roman" w:eastAsia="Calibri" w:hAnsi="Times New Roman"/>
                <w:sz w:val="20"/>
                <w:szCs w:val="20"/>
              </w:rPr>
            </w:pPr>
            <w:r w:rsidRPr="007E2B72">
              <w:rPr>
                <w:rFonts w:ascii="Times New Roman" w:eastAsia="Calibri" w:hAnsi="Times New Roman"/>
              </w:rPr>
              <w:t>Требования к карте для перевозки оборудования</w:t>
            </w:r>
          </w:p>
        </w:tc>
        <w:tc>
          <w:tcPr>
            <w:tcW w:w="624" w:type="pct"/>
            <w:vMerge w:val="restart"/>
            <w:vAlign w:val="center"/>
          </w:tcPr>
          <w:p w14:paraId="4AA4AA12" w14:textId="77777777" w:rsidR="007C2AE8" w:rsidRPr="007E2B72" w:rsidRDefault="007C2AE8" w:rsidP="007C2AE8">
            <w:pPr>
              <w:suppressAutoHyphens/>
              <w:jc w:val="center"/>
              <w:rPr>
                <w:rFonts w:ascii="Times New Roman" w:eastAsia="Calibri" w:hAnsi="Times New Roman"/>
                <w:b/>
                <w:i/>
              </w:rPr>
            </w:pPr>
            <w:r w:rsidRPr="007E2B72">
              <w:rPr>
                <w:rFonts w:ascii="Times New Roman" w:eastAsia="Calibri" w:hAnsi="Times New Roman"/>
                <w:b/>
                <w:i/>
              </w:rPr>
              <w:t>12</w:t>
            </w:r>
          </w:p>
        </w:tc>
        <w:tc>
          <w:tcPr>
            <w:tcW w:w="404" w:type="pct"/>
            <w:vMerge w:val="restart"/>
          </w:tcPr>
          <w:p w14:paraId="2A1D4098" w14:textId="77777777" w:rsidR="007C2AE8" w:rsidRPr="007E2B72" w:rsidRDefault="007C2AE8" w:rsidP="007C2AE8">
            <w:pPr>
              <w:suppressAutoHyphens/>
              <w:spacing w:after="0" w:line="240" w:lineRule="auto"/>
              <w:jc w:val="both"/>
              <w:rPr>
                <w:rFonts w:ascii="Times New Roman" w:eastAsia="Calibri" w:hAnsi="Times New Roman"/>
                <w:i/>
              </w:rPr>
            </w:pPr>
            <w:r w:rsidRPr="007E2B72">
              <w:rPr>
                <w:rFonts w:ascii="Times New Roman" w:eastAsia="Calibri" w:hAnsi="Times New Roman"/>
                <w:i/>
              </w:rPr>
              <w:t>ПК 1.1</w:t>
            </w:r>
          </w:p>
          <w:p w14:paraId="3F43C8B5" w14:textId="77777777" w:rsidR="007C2AE8" w:rsidRPr="007E2B72" w:rsidRDefault="007C2AE8" w:rsidP="007C2AE8">
            <w:pPr>
              <w:suppressAutoHyphens/>
              <w:spacing w:after="0" w:line="240" w:lineRule="auto"/>
              <w:jc w:val="both"/>
              <w:rPr>
                <w:rFonts w:ascii="Times New Roman" w:eastAsia="Calibri" w:hAnsi="Times New Roman"/>
                <w:i/>
              </w:rPr>
            </w:pPr>
          </w:p>
          <w:p w14:paraId="26779827" w14:textId="77777777" w:rsidR="007C2AE8" w:rsidRPr="007E2B72" w:rsidRDefault="007C2AE8" w:rsidP="007C2AE8">
            <w:pPr>
              <w:suppressAutoHyphens/>
              <w:spacing w:after="0" w:line="240" w:lineRule="auto"/>
              <w:jc w:val="both"/>
              <w:rPr>
                <w:rFonts w:ascii="Times New Roman" w:eastAsia="Calibri" w:hAnsi="Times New Roman"/>
                <w:i/>
              </w:rPr>
            </w:pPr>
            <w:r w:rsidRPr="007E2B72">
              <w:rPr>
                <w:rFonts w:ascii="Times New Roman" w:eastAsia="Calibri" w:hAnsi="Times New Roman"/>
                <w:i/>
              </w:rPr>
              <w:t>ОК 01</w:t>
            </w:r>
          </w:p>
          <w:p w14:paraId="5514E62F" w14:textId="77777777" w:rsidR="007C2AE8" w:rsidRPr="007E2B72" w:rsidRDefault="007C2AE8" w:rsidP="007C2AE8">
            <w:pPr>
              <w:suppressAutoHyphens/>
              <w:spacing w:after="0" w:line="240" w:lineRule="auto"/>
              <w:jc w:val="both"/>
              <w:rPr>
                <w:rFonts w:ascii="Times New Roman" w:eastAsia="Calibri" w:hAnsi="Times New Roman"/>
                <w:i/>
              </w:rPr>
            </w:pPr>
          </w:p>
          <w:p w14:paraId="1DCF86FF" w14:textId="77777777" w:rsidR="007C2AE8" w:rsidRPr="007E2B72" w:rsidRDefault="007C2AE8" w:rsidP="007C2AE8">
            <w:pPr>
              <w:suppressAutoHyphens/>
              <w:spacing w:after="0" w:line="240" w:lineRule="auto"/>
              <w:jc w:val="both"/>
              <w:rPr>
                <w:rFonts w:ascii="Times New Roman" w:eastAsia="Calibri" w:hAnsi="Times New Roman"/>
                <w:i/>
              </w:rPr>
            </w:pPr>
          </w:p>
          <w:p w14:paraId="3D7AAA05" w14:textId="77777777" w:rsidR="007C2AE8" w:rsidRPr="007E2B72" w:rsidRDefault="007C2AE8" w:rsidP="007C2AE8">
            <w:pPr>
              <w:suppressAutoHyphens/>
              <w:spacing w:after="0" w:line="240" w:lineRule="auto"/>
              <w:jc w:val="both"/>
              <w:rPr>
                <w:rFonts w:ascii="Times New Roman" w:eastAsia="Calibri" w:hAnsi="Times New Roman"/>
                <w:b/>
                <w:i/>
              </w:rPr>
            </w:pPr>
            <w:r w:rsidRPr="007E2B72">
              <w:rPr>
                <w:rFonts w:ascii="Times New Roman" w:eastAsia="Calibri" w:hAnsi="Times New Roman"/>
                <w:i/>
              </w:rPr>
              <w:t>ОК 07</w:t>
            </w:r>
          </w:p>
        </w:tc>
        <w:tc>
          <w:tcPr>
            <w:tcW w:w="414" w:type="pct"/>
            <w:vMerge w:val="restart"/>
          </w:tcPr>
          <w:p w14:paraId="25D9634D" w14:textId="77777777" w:rsidR="007C2AE8" w:rsidRPr="007E2B72" w:rsidRDefault="007C2AE8" w:rsidP="007C2AE8">
            <w:pPr>
              <w:spacing w:after="0" w:line="240" w:lineRule="auto"/>
              <w:jc w:val="both"/>
              <w:rPr>
                <w:rFonts w:ascii="Times New Roman" w:eastAsia="Calibri" w:hAnsi="Times New Roman"/>
                <w:i/>
                <w:iCs/>
                <w:sz w:val="24"/>
                <w:szCs w:val="24"/>
              </w:rPr>
            </w:pPr>
            <w:r w:rsidRPr="007E2B72">
              <w:rPr>
                <w:rFonts w:ascii="Times New Roman" w:eastAsia="Calibri" w:hAnsi="Times New Roman"/>
                <w:i/>
                <w:iCs/>
                <w:sz w:val="24"/>
                <w:szCs w:val="24"/>
              </w:rPr>
              <w:t>Н 1.1.02</w:t>
            </w:r>
          </w:p>
          <w:p w14:paraId="1FC34084" w14:textId="77777777" w:rsidR="007C2AE8" w:rsidRPr="007E2B72" w:rsidRDefault="007C2AE8" w:rsidP="007C2AE8">
            <w:pPr>
              <w:spacing w:after="0" w:line="240" w:lineRule="auto"/>
              <w:jc w:val="both"/>
              <w:rPr>
                <w:rFonts w:ascii="Times New Roman" w:eastAsia="Calibri" w:hAnsi="Times New Roman"/>
                <w:i/>
                <w:iCs/>
                <w:sz w:val="24"/>
                <w:szCs w:val="24"/>
              </w:rPr>
            </w:pPr>
          </w:p>
          <w:p w14:paraId="208EBCA1" w14:textId="77777777" w:rsidR="007C2AE8" w:rsidRPr="007E2B72" w:rsidRDefault="007C2AE8" w:rsidP="007C2AE8">
            <w:pPr>
              <w:spacing w:after="0" w:line="240" w:lineRule="auto"/>
              <w:jc w:val="both"/>
              <w:rPr>
                <w:rFonts w:ascii="Times New Roman" w:eastAsia="Calibri" w:hAnsi="Times New Roman"/>
                <w:i/>
                <w:iCs/>
                <w:szCs w:val="24"/>
              </w:rPr>
            </w:pPr>
            <w:r w:rsidRPr="007E2B72">
              <w:rPr>
                <w:rFonts w:ascii="Times New Roman" w:eastAsia="Calibri" w:hAnsi="Times New Roman"/>
                <w:i/>
                <w:iCs/>
                <w:szCs w:val="24"/>
              </w:rPr>
              <w:t>У 1.1.01</w:t>
            </w:r>
          </w:p>
          <w:p w14:paraId="1EE73A91" w14:textId="77777777" w:rsidR="007C2AE8" w:rsidRPr="007E2B72" w:rsidRDefault="007C2AE8" w:rsidP="007C2AE8">
            <w:pPr>
              <w:spacing w:after="0" w:line="240" w:lineRule="auto"/>
              <w:jc w:val="both"/>
              <w:rPr>
                <w:rFonts w:ascii="Times New Roman" w:eastAsia="Calibri" w:hAnsi="Times New Roman"/>
                <w:i/>
                <w:iCs/>
                <w:szCs w:val="24"/>
              </w:rPr>
            </w:pPr>
            <w:r w:rsidRPr="007E2B72">
              <w:rPr>
                <w:rFonts w:ascii="Times New Roman" w:eastAsia="Calibri" w:hAnsi="Times New Roman"/>
                <w:i/>
                <w:iCs/>
                <w:szCs w:val="24"/>
              </w:rPr>
              <w:t>З 1.1.02</w:t>
            </w:r>
          </w:p>
          <w:p w14:paraId="27BE8A7E" w14:textId="77777777" w:rsidR="007C2AE8" w:rsidRPr="007E2B72" w:rsidRDefault="007C2AE8" w:rsidP="007C2AE8">
            <w:pPr>
              <w:suppressAutoHyphens/>
              <w:spacing w:after="0" w:line="240" w:lineRule="auto"/>
              <w:jc w:val="both"/>
              <w:rPr>
                <w:rFonts w:ascii="Times New Roman" w:eastAsia="Calibri" w:hAnsi="Times New Roman"/>
                <w:b/>
                <w:i/>
              </w:rPr>
            </w:pPr>
          </w:p>
          <w:p w14:paraId="53D3D7FE" w14:textId="77777777" w:rsidR="007C2AE8" w:rsidRPr="007E2B72" w:rsidRDefault="007C2AE8" w:rsidP="007C2AE8">
            <w:pPr>
              <w:suppressAutoHyphens/>
              <w:spacing w:after="0" w:line="240" w:lineRule="auto"/>
              <w:jc w:val="both"/>
              <w:rPr>
                <w:rFonts w:ascii="Times New Roman" w:eastAsia="Calibri" w:hAnsi="Times New Roman"/>
                <w:i/>
              </w:rPr>
            </w:pPr>
            <w:proofErr w:type="spellStart"/>
            <w:r w:rsidRPr="007E2B72">
              <w:rPr>
                <w:rFonts w:ascii="Times New Roman" w:eastAsia="Calibri" w:hAnsi="Times New Roman"/>
                <w:i/>
              </w:rPr>
              <w:t>Уо</w:t>
            </w:r>
            <w:proofErr w:type="spellEnd"/>
            <w:r w:rsidRPr="007E2B72">
              <w:rPr>
                <w:rFonts w:ascii="Times New Roman" w:eastAsia="Calibri" w:hAnsi="Times New Roman"/>
                <w:i/>
              </w:rPr>
              <w:t xml:space="preserve"> 07.01</w:t>
            </w:r>
          </w:p>
          <w:p w14:paraId="01120B69" w14:textId="77777777" w:rsidR="007C2AE8" w:rsidRPr="007E2B72" w:rsidRDefault="007C2AE8" w:rsidP="007C2AE8">
            <w:pPr>
              <w:suppressAutoHyphens/>
              <w:spacing w:after="0" w:line="240" w:lineRule="auto"/>
              <w:jc w:val="both"/>
              <w:rPr>
                <w:rFonts w:ascii="Times New Roman" w:eastAsia="Calibri" w:hAnsi="Times New Roman"/>
                <w:i/>
              </w:rPr>
            </w:pPr>
            <w:proofErr w:type="spellStart"/>
            <w:r w:rsidRPr="007E2B72">
              <w:rPr>
                <w:rFonts w:ascii="Times New Roman" w:eastAsia="Calibri" w:hAnsi="Times New Roman"/>
                <w:i/>
              </w:rPr>
              <w:t>Зо</w:t>
            </w:r>
            <w:proofErr w:type="spellEnd"/>
            <w:r w:rsidRPr="007E2B72">
              <w:rPr>
                <w:rFonts w:ascii="Times New Roman" w:eastAsia="Calibri" w:hAnsi="Times New Roman"/>
                <w:i/>
              </w:rPr>
              <w:t xml:space="preserve"> 07.02</w:t>
            </w:r>
          </w:p>
        </w:tc>
      </w:tr>
      <w:tr w:rsidR="007C2AE8" w:rsidRPr="007E2B72" w14:paraId="4E12FC88" w14:textId="77777777" w:rsidTr="007C2AE8">
        <w:trPr>
          <w:trHeight w:val="255"/>
        </w:trPr>
        <w:tc>
          <w:tcPr>
            <w:tcW w:w="751" w:type="pct"/>
            <w:vMerge/>
          </w:tcPr>
          <w:p w14:paraId="0B7EB877"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177759B4" w14:textId="77777777" w:rsidR="007C2AE8" w:rsidRPr="007E2B72" w:rsidRDefault="007C2AE8" w:rsidP="009C67DD">
            <w:pPr>
              <w:numPr>
                <w:ilvl w:val="0"/>
                <w:numId w:val="6"/>
              </w:numPr>
              <w:spacing w:after="0" w:line="240" w:lineRule="auto"/>
              <w:jc w:val="both"/>
              <w:rPr>
                <w:rFonts w:ascii="Times New Roman" w:eastAsia="Calibri" w:hAnsi="Times New Roman"/>
                <w:sz w:val="20"/>
                <w:szCs w:val="20"/>
              </w:rPr>
            </w:pPr>
            <w:r w:rsidRPr="007E2B72">
              <w:rPr>
                <w:rFonts w:ascii="Times New Roman" w:eastAsia="Calibri" w:hAnsi="Times New Roman"/>
              </w:rPr>
              <w:t>Виды упаковки оборудования</w:t>
            </w:r>
          </w:p>
        </w:tc>
        <w:tc>
          <w:tcPr>
            <w:tcW w:w="624" w:type="pct"/>
            <w:vMerge/>
            <w:vAlign w:val="center"/>
          </w:tcPr>
          <w:p w14:paraId="58B90D84" w14:textId="77777777" w:rsidR="007C2AE8" w:rsidRPr="007E2B72" w:rsidRDefault="007C2AE8" w:rsidP="007C2AE8">
            <w:pPr>
              <w:suppressAutoHyphens/>
              <w:jc w:val="center"/>
              <w:rPr>
                <w:rFonts w:ascii="Times New Roman" w:eastAsia="Calibri" w:hAnsi="Times New Roman"/>
                <w:i/>
              </w:rPr>
            </w:pPr>
          </w:p>
        </w:tc>
        <w:tc>
          <w:tcPr>
            <w:tcW w:w="404" w:type="pct"/>
            <w:vMerge/>
          </w:tcPr>
          <w:p w14:paraId="4E486F36" w14:textId="77777777" w:rsidR="007C2AE8" w:rsidRPr="007E2B72" w:rsidRDefault="007C2AE8" w:rsidP="007C2AE8">
            <w:pPr>
              <w:suppressAutoHyphens/>
              <w:rPr>
                <w:rFonts w:ascii="Times New Roman" w:eastAsia="Calibri" w:hAnsi="Times New Roman"/>
                <w:b/>
                <w:i/>
              </w:rPr>
            </w:pPr>
          </w:p>
        </w:tc>
        <w:tc>
          <w:tcPr>
            <w:tcW w:w="414" w:type="pct"/>
            <w:vMerge/>
          </w:tcPr>
          <w:p w14:paraId="4BDF3C24" w14:textId="77777777" w:rsidR="007C2AE8" w:rsidRPr="007E2B72" w:rsidRDefault="007C2AE8" w:rsidP="007C2AE8">
            <w:pPr>
              <w:suppressAutoHyphens/>
              <w:rPr>
                <w:rFonts w:ascii="Times New Roman" w:eastAsia="Calibri" w:hAnsi="Times New Roman"/>
                <w:b/>
                <w:i/>
              </w:rPr>
            </w:pPr>
          </w:p>
        </w:tc>
      </w:tr>
      <w:tr w:rsidR="007C2AE8" w:rsidRPr="007E2B72" w14:paraId="6514EB89" w14:textId="77777777" w:rsidTr="007C2AE8">
        <w:trPr>
          <w:trHeight w:val="210"/>
        </w:trPr>
        <w:tc>
          <w:tcPr>
            <w:tcW w:w="751" w:type="pct"/>
            <w:vMerge/>
          </w:tcPr>
          <w:p w14:paraId="496EC3E0"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395D3361" w14:textId="77777777" w:rsidR="007C2AE8" w:rsidRPr="007E2B72" w:rsidRDefault="007C2AE8" w:rsidP="009C67DD">
            <w:pPr>
              <w:numPr>
                <w:ilvl w:val="0"/>
                <w:numId w:val="6"/>
              </w:numPr>
              <w:spacing w:after="0" w:line="240" w:lineRule="auto"/>
              <w:jc w:val="both"/>
              <w:rPr>
                <w:rFonts w:ascii="Times New Roman" w:eastAsia="Calibri" w:hAnsi="Times New Roman"/>
                <w:sz w:val="20"/>
                <w:szCs w:val="20"/>
              </w:rPr>
            </w:pPr>
            <w:r w:rsidRPr="007E2B72">
              <w:rPr>
                <w:rFonts w:ascii="Times New Roman" w:eastAsia="Calibri" w:hAnsi="Times New Roman"/>
              </w:rPr>
              <w:t>Методы транспортирования оборудования</w:t>
            </w:r>
          </w:p>
        </w:tc>
        <w:tc>
          <w:tcPr>
            <w:tcW w:w="624" w:type="pct"/>
            <w:vMerge/>
            <w:vAlign w:val="center"/>
          </w:tcPr>
          <w:p w14:paraId="4788E342" w14:textId="77777777" w:rsidR="007C2AE8" w:rsidRPr="007E2B72" w:rsidRDefault="007C2AE8" w:rsidP="007C2AE8">
            <w:pPr>
              <w:suppressAutoHyphens/>
              <w:jc w:val="center"/>
              <w:rPr>
                <w:rFonts w:ascii="Times New Roman" w:eastAsia="Calibri" w:hAnsi="Times New Roman"/>
                <w:i/>
              </w:rPr>
            </w:pPr>
          </w:p>
        </w:tc>
        <w:tc>
          <w:tcPr>
            <w:tcW w:w="404" w:type="pct"/>
            <w:vMerge/>
          </w:tcPr>
          <w:p w14:paraId="69833EB4" w14:textId="77777777" w:rsidR="007C2AE8" w:rsidRPr="007E2B72" w:rsidRDefault="007C2AE8" w:rsidP="007C2AE8">
            <w:pPr>
              <w:suppressAutoHyphens/>
              <w:rPr>
                <w:rFonts w:ascii="Times New Roman" w:eastAsia="Calibri" w:hAnsi="Times New Roman"/>
                <w:b/>
                <w:i/>
              </w:rPr>
            </w:pPr>
          </w:p>
        </w:tc>
        <w:tc>
          <w:tcPr>
            <w:tcW w:w="414" w:type="pct"/>
            <w:vMerge/>
          </w:tcPr>
          <w:p w14:paraId="6B097686" w14:textId="77777777" w:rsidR="007C2AE8" w:rsidRPr="007E2B72" w:rsidRDefault="007C2AE8" w:rsidP="007C2AE8">
            <w:pPr>
              <w:suppressAutoHyphens/>
              <w:rPr>
                <w:rFonts w:ascii="Times New Roman" w:eastAsia="Calibri" w:hAnsi="Times New Roman"/>
                <w:b/>
                <w:i/>
              </w:rPr>
            </w:pPr>
          </w:p>
        </w:tc>
      </w:tr>
      <w:tr w:rsidR="007C2AE8" w:rsidRPr="007E2B72" w14:paraId="02151417" w14:textId="77777777" w:rsidTr="007C2AE8">
        <w:trPr>
          <w:trHeight w:val="210"/>
        </w:trPr>
        <w:tc>
          <w:tcPr>
            <w:tcW w:w="751" w:type="pct"/>
            <w:vMerge/>
          </w:tcPr>
          <w:p w14:paraId="6E9CE685"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144470E8" w14:textId="77777777" w:rsidR="007C2AE8" w:rsidRPr="007E2B72" w:rsidRDefault="007C2AE8" w:rsidP="009C67DD">
            <w:pPr>
              <w:numPr>
                <w:ilvl w:val="0"/>
                <w:numId w:val="6"/>
              </w:numPr>
              <w:spacing w:after="0" w:line="240" w:lineRule="auto"/>
              <w:jc w:val="both"/>
              <w:rPr>
                <w:rFonts w:ascii="Times New Roman" w:eastAsia="Calibri" w:hAnsi="Times New Roman"/>
                <w:sz w:val="20"/>
                <w:szCs w:val="20"/>
              </w:rPr>
            </w:pPr>
            <w:r w:rsidRPr="007E2B72">
              <w:rPr>
                <w:rFonts w:ascii="Times New Roman" w:eastAsia="Calibri" w:hAnsi="Times New Roman"/>
              </w:rPr>
              <w:t xml:space="preserve">Особенности проверки оборудования </w:t>
            </w:r>
          </w:p>
        </w:tc>
        <w:tc>
          <w:tcPr>
            <w:tcW w:w="624" w:type="pct"/>
            <w:vMerge/>
            <w:vAlign w:val="center"/>
          </w:tcPr>
          <w:p w14:paraId="20AC4009" w14:textId="77777777" w:rsidR="007C2AE8" w:rsidRPr="007E2B72" w:rsidRDefault="007C2AE8" w:rsidP="007C2AE8">
            <w:pPr>
              <w:suppressAutoHyphens/>
              <w:jc w:val="center"/>
              <w:rPr>
                <w:rFonts w:ascii="Times New Roman" w:eastAsia="Calibri" w:hAnsi="Times New Roman"/>
                <w:i/>
              </w:rPr>
            </w:pPr>
          </w:p>
        </w:tc>
        <w:tc>
          <w:tcPr>
            <w:tcW w:w="404" w:type="pct"/>
            <w:vMerge/>
          </w:tcPr>
          <w:p w14:paraId="0B216540" w14:textId="77777777" w:rsidR="007C2AE8" w:rsidRPr="007E2B72" w:rsidRDefault="007C2AE8" w:rsidP="007C2AE8">
            <w:pPr>
              <w:suppressAutoHyphens/>
              <w:rPr>
                <w:rFonts w:ascii="Times New Roman" w:eastAsia="Calibri" w:hAnsi="Times New Roman"/>
                <w:b/>
                <w:i/>
              </w:rPr>
            </w:pPr>
          </w:p>
        </w:tc>
        <w:tc>
          <w:tcPr>
            <w:tcW w:w="414" w:type="pct"/>
            <w:vMerge/>
          </w:tcPr>
          <w:p w14:paraId="1B3602C6" w14:textId="77777777" w:rsidR="007C2AE8" w:rsidRPr="007E2B72" w:rsidRDefault="007C2AE8" w:rsidP="007C2AE8">
            <w:pPr>
              <w:suppressAutoHyphens/>
              <w:rPr>
                <w:rFonts w:ascii="Times New Roman" w:eastAsia="Calibri" w:hAnsi="Times New Roman"/>
                <w:b/>
                <w:i/>
              </w:rPr>
            </w:pPr>
          </w:p>
        </w:tc>
      </w:tr>
      <w:tr w:rsidR="007C2AE8" w:rsidRPr="007E2B72" w14:paraId="5AE4A0C7" w14:textId="77777777" w:rsidTr="007C2AE8">
        <w:trPr>
          <w:trHeight w:val="287"/>
        </w:trPr>
        <w:tc>
          <w:tcPr>
            <w:tcW w:w="751" w:type="pct"/>
            <w:vMerge w:val="restart"/>
          </w:tcPr>
          <w:p w14:paraId="7DB065A2" w14:textId="77777777" w:rsidR="007C2AE8" w:rsidRPr="007E2B72" w:rsidRDefault="007C2AE8" w:rsidP="007C2AE8">
            <w:pPr>
              <w:spacing w:line="240" w:lineRule="auto"/>
              <w:rPr>
                <w:rFonts w:ascii="Times New Roman" w:eastAsia="Calibri" w:hAnsi="Times New Roman"/>
                <w:b/>
                <w:bCs/>
              </w:rPr>
            </w:pPr>
            <w:r w:rsidRPr="007E2B72">
              <w:rPr>
                <w:rFonts w:ascii="Times New Roman" w:eastAsia="Calibri" w:hAnsi="Times New Roman"/>
                <w:b/>
                <w:bCs/>
              </w:rPr>
              <w:t xml:space="preserve">Тема 1.4 </w:t>
            </w:r>
            <w:r w:rsidRPr="007E2B72">
              <w:rPr>
                <w:rFonts w:ascii="Times New Roman" w:eastAsia="Calibri" w:hAnsi="Times New Roman"/>
                <w:bCs/>
              </w:rPr>
              <w:t>Особенности монтажа оборудования на фундамент</w:t>
            </w:r>
            <w:r w:rsidRPr="007E2B72">
              <w:rPr>
                <w:rFonts w:ascii="Times New Roman" w:eastAsia="Calibri" w:hAnsi="Times New Roman"/>
                <w:b/>
                <w:bCs/>
              </w:rPr>
              <w:t xml:space="preserve"> </w:t>
            </w:r>
          </w:p>
        </w:tc>
        <w:tc>
          <w:tcPr>
            <w:tcW w:w="2807" w:type="pct"/>
            <w:vAlign w:val="bottom"/>
          </w:tcPr>
          <w:p w14:paraId="7337E94B" w14:textId="77777777" w:rsidR="007C2AE8" w:rsidRPr="007E2B72" w:rsidRDefault="007C2AE8" w:rsidP="007C2AE8">
            <w:pPr>
              <w:spacing w:after="0" w:line="240" w:lineRule="auto"/>
              <w:jc w:val="both"/>
              <w:rPr>
                <w:rFonts w:ascii="Times New Roman" w:eastAsia="Calibri" w:hAnsi="Times New Roman"/>
                <w:b/>
              </w:rPr>
            </w:pPr>
            <w:r w:rsidRPr="007E2B72">
              <w:rPr>
                <w:rFonts w:ascii="Times New Roman" w:eastAsia="Calibri" w:hAnsi="Times New Roman"/>
                <w:b/>
              </w:rPr>
              <w:t xml:space="preserve">Содержание </w:t>
            </w:r>
          </w:p>
        </w:tc>
        <w:tc>
          <w:tcPr>
            <w:tcW w:w="624" w:type="pct"/>
            <w:vAlign w:val="center"/>
          </w:tcPr>
          <w:p w14:paraId="42FDD350" w14:textId="77777777" w:rsidR="007C2AE8" w:rsidRPr="007E2B72" w:rsidRDefault="007C2AE8" w:rsidP="007C2AE8">
            <w:pPr>
              <w:suppressAutoHyphens/>
              <w:jc w:val="center"/>
              <w:rPr>
                <w:rFonts w:ascii="Times New Roman" w:eastAsia="Calibri" w:hAnsi="Times New Roman"/>
                <w:b/>
                <w:i/>
              </w:rPr>
            </w:pPr>
          </w:p>
        </w:tc>
        <w:tc>
          <w:tcPr>
            <w:tcW w:w="404" w:type="pct"/>
          </w:tcPr>
          <w:p w14:paraId="1EA081A6" w14:textId="77777777" w:rsidR="007C2AE8" w:rsidRPr="007E2B72" w:rsidRDefault="007C2AE8" w:rsidP="007C2AE8">
            <w:pPr>
              <w:suppressAutoHyphens/>
              <w:rPr>
                <w:rFonts w:ascii="Times New Roman" w:eastAsia="Calibri" w:hAnsi="Times New Roman"/>
                <w:b/>
                <w:i/>
              </w:rPr>
            </w:pPr>
          </w:p>
        </w:tc>
        <w:tc>
          <w:tcPr>
            <w:tcW w:w="414" w:type="pct"/>
          </w:tcPr>
          <w:p w14:paraId="0E9A9220" w14:textId="77777777" w:rsidR="007C2AE8" w:rsidRPr="007E2B72" w:rsidRDefault="007C2AE8" w:rsidP="007C2AE8">
            <w:pPr>
              <w:suppressAutoHyphens/>
              <w:rPr>
                <w:rFonts w:ascii="Times New Roman" w:eastAsia="Calibri" w:hAnsi="Times New Roman"/>
                <w:b/>
                <w:i/>
              </w:rPr>
            </w:pPr>
          </w:p>
        </w:tc>
      </w:tr>
      <w:tr w:rsidR="007C2AE8" w:rsidRPr="007E2B72" w14:paraId="2C267802" w14:textId="77777777" w:rsidTr="007C2AE8">
        <w:trPr>
          <w:trHeight w:val="480"/>
        </w:trPr>
        <w:tc>
          <w:tcPr>
            <w:tcW w:w="751" w:type="pct"/>
            <w:vMerge/>
          </w:tcPr>
          <w:p w14:paraId="0FF8D341"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57CD19BC" w14:textId="77777777" w:rsidR="007C2AE8" w:rsidRPr="007E2B72" w:rsidRDefault="007C2AE8" w:rsidP="009C67DD">
            <w:pPr>
              <w:numPr>
                <w:ilvl w:val="0"/>
                <w:numId w:val="7"/>
              </w:numPr>
              <w:spacing w:after="0" w:line="240" w:lineRule="auto"/>
              <w:jc w:val="both"/>
              <w:rPr>
                <w:rFonts w:ascii="Times New Roman" w:eastAsia="Calibri" w:hAnsi="Times New Roman"/>
                <w:sz w:val="20"/>
                <w:szCs w:val="20"/>
              </w:rPr>
            </w:pPr>
            <w:r w:rsidRPr="007E2B72">
              <w:rPr>
                <w:rFonts w:ascii="Times New Roman" w:eastAsia="Calibri" w:hAnsi="Times New Roman"/>
              </w:rPr>
              <w:t>Способы крепления оборудования к фундаментам, подливка</w:t>
            </w:r>
          </w:p>
        </w:tc>
        <w:tc>
          <w:tcPr>
            <w:tcW w:w="624" w:type="pct"/>
            <w:vMerge w:val="restart"/>
            <w:vAlign w:val="center"/>
          </w:tcPr>
          <w:p w14:paraId="7261392E" w14:textId="77777777" w:rsidR="007C2AE8" w:rsidRPr="007E2B72" w:rsidRDefault="007C2AE8" w:rsidP="007C2AE8">
            <w:pPr>
              <w:suppressAutoHyphens/>
              <w:jc w:val="center"/>
              <w:rPr>
                <w:rFonts w:ascii="Times New Roman" w:eastAsia="Calibri" w:hAnsi="Times New Roman"/>
                <w:b/>
                <w:i/>
              </w:rPr>
            </w:pPr>
            <w:r w:rsidRPr="007E2B72">
              <w:rPr>
                <w:rFonts w:ascii="Times New Roman" w:eastAsia="Calibri" w:hAnsi="Times New Roman"/>
                <w:b/>
                <w:i/>
              </w:rPr>
              <w:t>16</w:t>
            </w:r>
          </w:p>
        </w:tc>
        <w:tc>
          <w:tcPr>
            <w:tcW w:w="404" w:type="pct"/>
            <w:vMerge w:val="restart"/>
          </w:tcPr>
          <w:p w14:paraId="16DB8B8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7F84909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1BAB9C77" w14:textId="77777777" w:rsidR="007C2AE8" w:rsidRPr="007E2B72" w:rsidRDefault="007C2AE8" w:rsidP="007C2AE8">
            <w:pPr>
              <w:suppressAutoHyphens/>
              <w:rPr>
                <w:rFonts w:ascii="Times New Roman" w:eastAsia="Calibri" w:hAnsi="Times New Roman"/>
                <w:b/>
                <w:i/>
              </w:rPr>
            </w:pPr>
            <w:r w:rsidRPr="007E2B72">
              <w:rPr>
                <w:rFonts w:ascii="Times New Roman" w:eastAsia="Calibri" w:hAnsi="Times New Roman"/>
                <w:i/>
                <w:iCs/>
                <w:sz w:val="24"/>
                <w:szCs w:val="24"/>
              </w:rPr>
              <w:t>ОК 09</w:t>
            </w:r>
          </w:p>
        </w:tc>
        <w:tc>
          <w:tcPr>
            <w:tcW w:w="414" w:type="pct"/>
            <w:vMerge w:val="restart"/>
          </w:tcPr>
          <w:p w14:paraId="219E504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 1.1.02 </w:t>
            </w:r>
          </w:p>
          <w:p w14:paraId="517AA5D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1.1.02</w:t>
            </w:r>
          </w:p>
          <w:p w14:paraId="6938C7C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1.1.02</w:t>
            </w:r>
          </w:p>
          <w:p w14:paraId="4253F5C1" w14:textId="77777777" w:rsidR="007C2AE8" w:rsidRPr="007E2B72" w:rsidRDefault="007C2AE8" w:rsidP="007C2AE8">
            <w:pPr>
              <w:spacing w:after="0" w:line="240" w:lineRule="auto"/>
              <w:rPr>
                <w:rFonts w:ascii="Times New Roman" w:eastAsia="Calibri" w:hAnsi="Times New Roman"/>
                <w:i/>
                <w:iCs/>
                <w:sz w:val="24"/>
                <w:szCs w:val="24"/>
              </w:rPr>
            </w:pPr>
          </w:p>
          <w:p w14:paraId="2A07C14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Уо.01.02</w:t>
            </w:r>
          </w:p>
          <w:p w14:paraId="068DDA2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Зо.01.02</w:t>
            </w:r>
          </w:p>
          <w:p w14:paraId="0AF676C4" w14:textId="77777777" w:rsidR="007C2AE8" w:rsidRPr="007E2B72" w:rsidRDefault="007C2AE8" w:rsidP="007C2AE8">
            <w:pPr>
              <w:spacing w:after="0" w:line="240" w:lineRule="auto"/>
              <w:rPr>
                <w:rFonts w:ascii="Times New Roman" w:eastAsia="Calibri" w:hAnsi="Times New Roman"/>
                <w:i/>
                <w:iCs/>
                <w:sz w:val="24"/>
                <w:szCs w:val="24"/>
              </w:rPr>
            </w:pPr>
          </w:p>
          <w:p w14:paraId="2C36EEF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5279F7DB" w14:textId="77777777" w:rsidR="007C2AE8" w:rsidRPr="007E2B72" w:rsidRDefault="007C2AE8" w:rsidP="007C2AE8">
            <w:pPr>
              <w:suppressAutoHyphens/>
              <w:rPr>
                <w:rFonts w:ascii="Times New Roman" w:eastAsia="Calibri" w:hAnsi="Times New Roman"/>
                <w:b/>
                <w:i/>
              </w:rPr>
            </w:pPr>
            <w:r w:rsidRPr="007E2B72">
              <w:rPr>
                <w:rFonts w:ascii="Times New Roman" w:eastAsia="Calibri" w:hAnsi="Times New Roman"/>
                <w:i/>
                <w:iCs/>
                <w:sz w:val="24"/>
                <w:szCs w:val="24"/>
              </w:rPr>
              <w:t>Зо.09.01</w:t>
            </w:r>
          </w:p>
        </w:tc>
      </w:tr>
      <w:tr w:rsidR="007C2AE8" w:rsidRPr="007E2B72" w14:paraId="1416B666" w14:textId="77777777" w:rsidTr="007C2AE8">
        <w:trPr>
          <w:trHeight w:val="570"/>
        </w:trPr>
        <w:tc>
          <w:tcPr>
            <w:tcW w:w="751" w:type="pct"/>
            <w:vMerge/>
          </w:tcPr>
          <w:p w14:paraId="5AD6AA55"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78517543" w14:textId="77777777" w:rsidR="007C2AE8" w:rsidRPr="007E2B72" w:rsidRDefault="007C2AE8" w:rsidP="009C67DD">
            <w:pPr>
              <w:numPr>
                <w:ilvl w:val="0"/>
                <w:numId w:val="7"/>
              </w:numPr>
              <w:spacing w:after="0" w:line="240" w:lineRule="auto"/>
              <w:jc w:val="both"/>
              <w:rPr>
                <w:rFonts w:ascii="Times New Roman" w:eastAsia="Calibri" w:hAnsi="Times New Roman"/>
                <w:sz w:val="20"/>
                <w:szCs w:val="20"/>
              </w:rPr>
            </w:pPr>
            <w:r w:rsidRPr="007E2B72">
              <w:rPr>
                <w:rFonts w:ascii="Times New Roman" w:eastAsia="Calibri" w:hAnsi="Times New Roman"/>
              </w:rPr>
              <w:t>Особенности монтажа кузнечно-прессового и литейного оборудования</w:t>
            </w:r>
          </w:p>
        </w:tc>
        <w:tc>
          <w:tcPr>
            <w:tcW w:w="624" w:type="pct"/>
            <w:vMerge/>
            <w:vAlign w:val="center"/>
          </w:tcPr>
          <w:p w14:paraId="680C8B3E" w14:textId="77777777" w:rsidR="007C2AE8" w:rsidRPr="007E2B72" w:rsidRDefault="007C2AE8" w:rsidP="007C2AE8">
            <w:pPr>
              <w:suppressAutoHyphens/>
              <w:jc w:val="center"/>
              <w:rPr>
                <w:rFonts w:ascii="Times New Roman" w:eastAsia="Calibri" w:hAnsi="Times New Roman"/>
                <w:b/>
                <w:i/>
              </w:rPr>
            </w:pPr>
          </w:p>
        </w:tc>
        <w:tc>
          <w:tcPr>
            <w:tcW w:w="404" w:type="pct"/>
            <w:vMerge/>
          </w:tcPr>
          <w:p w14:paraId="4446A5C3" w14:textId="77777777" w:rsidR="007C2AE8" w:rsidRPr="007E2B72" w:rsidRDefault="007C2AE8" w:rsidP="007C2AE8">
            <w:pPr>
              <w:suppressAutoHyphens/>
              <w:rPr>
                <w:rFonts w:ascii="Times New Roman" w:eastAsia="Calibri" w:hAnsi="Times New Roman"/>
                <w:b/>
                <w:i/>
              </w:rPr>
            </w:pPr>
          </w:p>
        </w:tc>
        <w:tc>
          <w:tcPr>
            <w:tcW w:w="414" w:type="pct"/>
            <w:vMerge/>
          </w:tcPr>
          <w:p w14:paraId="6551F451" w14:textId="77777777" w:rsidR="007C2AE8" w:rsidRPr="007E2B72" w:rsidRDefault="007C2AE8" w:rsidP="007C2AE8">
            <w:pPr>
              <w:suppressAutoHyphens/>
              <w:rPr>
                <w:rFonts w:ascii="Times New Roman" w:eastAsia="Calibri" w:hAnsi="Times New Roman"/>
                <w:b/>
                <w:i/>
              </w:rPr>
            </w:pPr>
          </w:p>
        </w:tc>
      </w:tr>
      <w:tr w:rsidR="007C2AE8" w:rsidRPr="007E2B72" w14:paraId="6ECC8739" w14:textId="77777777" w:rsidTr="007C2AE8">
        <w:trPr>
          <w:trHeight w:val="570"/>
        </w:trPr>
        <w:tc>
          <w:tcPr>
            <w:tcW w:w="751" w:type="pct"/>
            <w:vMerge/>
          </w:tcPr>
          <w:p w14:paraId="46601AE8"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6FF5046E" w14:textId="77777777" w:rsidR="007C2AE8" w:rsidRPr="007E2B72" w:rsidRDefault="007C2AE8" w:rsidP="009C67DD">
            <w:pPr>
              <w:numPr>
                <w:ilvl w:val="0"/>
                <w:numId w:val="7"/>
              </w:numPr>
              <w:spacing w:after="0" w:line="240" w:lineRule="auto"/>
              <w:jc w:val="both"/>
              <w:rPr>
                <w:rFonts w:ascii="Times New Roman" w:eastAsia="Calibri" w:hAnsi="Times New Roman"/>
                <w:sz w:val="20"/>
                <w:szCs w:val="20"/>
              </w:rPr>
            </w:pPr>
            <w:r w:rsidRPr="007E2B72">
              <w:rPr>
                <w:rFonts w:ascii="Times New Roman" w:eastAsia="Calibri" w:hAnsi="Times New Roman"/>
              </w:rPr>
              <w:t>Монтажно-контрольные приспособления и инструмент, методы контроля качества монтажа</w:t>
            </w:r>
          </w:p>
        </w:tc>
        <w:tc>
          <w:tcPr>
            <w:tcW w:w="624" w:type="pct"/>
            <w:vMerge/>
            <w:vAlign w:val="center"/>
          </w:tcPr>
          <w:p w14:paraId="25B7DB1C" w14:textId="77777777" w:rsidR="007C2AE8" w:rsidRPr="007E2B72" w:rsidRDefault="007C2AE8" w:rsidP="007C2AE8">
            <w:pPr>
              <w:suppressAutoHyphens/>
              <w:jc w:val="center"/>
              <w:rPr>
                <w:rFonts w:ascii="Times New Roman" w:eastAsia="Calibri" w:hAnsi="Times New Roman"/>
                <w:b/>
                <w:i/>
              </w:rPr>
            </w:pPr>
          </w:p>
        </w:tc>
        <w:tc>
          <w:tcPr>
            <w:tcW w:w="404" w:type="pct"/>
            <w:vMerge/>
          </w:tcPr>
          <w:p w14:paraId="195D916C" w14:textId="77777777" w:rsidR="007C2AE8" w:rsidRPr="007E2B72" w:rsidRDefault="007C2AE8" w:rsidP="007C2AE8">
            <w:pPr>
              <w:suppressAutoHyphens/>
              <w:rPr>
                <w:rFonts w:ascii="Times New Roman" w:eastAsia="Calibri" w:hAnsi="Times New Roman"/>
                <w:b/>
                <w:i/>
              </w:rPr>
            </w:pPr>
          </w:p>
        </w:tc>
        <w:tc>
          <w:tcPr>
            <w:tcW w:w="414" w:type="pct"/>
            <w:vMerge/>
          </w:tcPr>
          <w:p w14:paraId="35A0A451" w14:textId="77777777" w:rsidR="007C2AE8" w:rsidRPr="007E2B72" w:rsidRDefault="007C2AE8" w:rsidP="007C2AE8">
            <w:pPr>
              <w:suppressAutoHyphens/>
              <w:rPr>
                <w:rFonts w:ascii="Times New Roman" w:eastAsia="Calibri" w:hAnsi="Times New Roman"/>
                <w:b/>
                <w:i/>
              </w:rPr>
            </w:pPr>
          </w:p>
        </w:tc>
      </w:tr>
      <w:tr w:rsidR="007C2AE8" w:rsidRPr="007E2B72" w14:paraId="6F4BFA30" w14:textId="77777777" w:rsidTr="007C2AE8">
        <w:trPr>
          <w:trHeight w:val="930"/>
        </w:trPr>
        <w:tc>
          <w:tcPr>
            <w:tcW w:w="751" w:type="pct"/>
            <w:vMerge/>
          </w:tcPr>
          <w:p w14:paraId="376C80B5"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589261EA" w14:textId="77777777" w:rsidR="007C2AE8" w:rsidRPr="007E2B72" w:rsidRDefault="007C2AE8" w:rsidP="009C67DD">
            <w:pPr>
              <w:numPr>
                <w:ilvl w:val="0"/>
                <w:numId w:val="7"/>
              </w:numPr>
              <w:spacing w:after="0" w:line="240" w:lineRule="auto"/>
              <w:jc w:val="both"/>
              <w:rPr>
                <w:rFonts w:ascii="Times New Roman" w:eastAsia="Calibri" w:hAnsi="Times New Roman"/>
                <w:sz w:val="20"/>
                <w:szCs w:val="20"/>
              </w:rPr>
            </w:pPr>
            <w:r w:rsidRPr="007E2B72">
              <w:rPr>
                <w:rFonts w:ascii="Times New Roman" w:eastAsia="Calibri" w:hAnsi="Times New Roman"/>
              </w:rPr>
              <w:t>Пуск, наладка, испытание и сдача смонтированного оборудования правила техники безопасности при</w:t>
            </w:r>
          </w:p>
        </w:tc>
        <w:tc>
          <w:tcPr>
            <w:tcW w:w="624" w:type="pct"/>
            <w:vMerge/>
            <w:vAlign w:val="center"/>
          </w:tcPr>
          <w:p w14:paraId="02C336C3" w14:textId="77777777" w:rsidR="007C2AE8" w:rsidRPr="007E2B72" w:rsidRDefault="007C2AE8" w:rsidP="007C2AE8">
            <w:pPr>
              <w:suppressAutoHyphens/>
              <w:jc w:val="center"/>
              <w:rPr>
                <w:rFonts w:ascii="Times New Roman" w:eastAsia="Calibri" w:hAnsi="Times New Roman"/>
                <w:b/>
                <w:i/>
              </w:rPr>
            </w:pPr>
          </w:p>
        </w:tc>
        <w:tc>
          <w:tcPr>
            <w:tcW w:w="404" w:type="pct"/>
            <w:vMerge/>
          </w:tcPr>
          <w:p w14:paraId="161887C5" w14:textId="77777777" w:rsidR="007C2AE8" w:rsidRPr="007E2B72" w:rsidRDefault="007C2AE8" w:rsidP="007C2AE8">
            <w:pPr>
              <w:suppressAutoHyphens/>
              <w:rPr>
                <w:rFonts w:ascii="Times New Roman" w:eastAsia="Calibri" w:hAnsi="Times New Roman"/>
                <w:b/>
                <w:i/>
              </w:rPr>
            </w:pPr>
          </w:p>
        </w:tc>
        <w:tc>
          <w:tcPr>
            <w:tcW w:w="414" w:type="pct"/>
            <w:vMerge/>
          </w:tcPr>
          <w:p w14:paraId="461D5B7F" w14:textId="77777777" w:rsidR="007C2AE8" w:rsidRPr="007E2B72" w:rsidRDefault="007C2AE8" w:rsidP="007C2AE8">
            <w:pPr>
              <w:suppressAutoHyphens/>
              <w:rPr>
                <w:rFonts w:ascii="Times New Roman" w:eastAsia="Calibri" w:hAnsi="Times New Roman"/>
                <w:b/>
                <w:i/>
              </w:rPr>
            </w:pPr>
          </w:p>
        </w:tc>
      </w:tr>
      <w:tr w:rsidR="007C2AE8" w:rsidRPr="007E2B72" w14:paraId="03131601" w14:textId="77777777" w:rsidTr="007C2AE8">
        <w:trPr>
          <w:trHeight w:val="1068"/>
        </w:trPr>
        <w:tc>
          <w:tcPr>
            <w:tcW w:w="3558" w:type="pct"/>
            <w:gridSpan w:val="2"/>
          </w:tcPr>
          <w:p w14:paraId="50CA0896" w14:textId="77777777" w:rsidR="007C2AE8" w:rsidRPr="007E2B72" w:rsidRDefault="007C2AE8" w:rsidP="007C2AE8">
            <w:pPr>
              <w:spacing w:after="0" w:line="240" w:lineRule="auto"/>
              <w:jc w:val="both"/>
              <w:rPr>
                <w:rFonts w:ascii="Times New Roman" w:eastAsia="Calibri" w:hAnsi="Times New Roman"/>
                <w:b/>
              </w:rPr>
            </w:pPr>
            <w:r w:rsidRPr="007E2B72">
              <w:rPr>
                <w:rFonts w:ascii="Times New Roman" w:eastAsia="Calibri" w:hAnsi="Times New Roman"/>
                <w:b/>
                <w:bCs/>
              </w:rPr>
              <w:t>Примерная тематика самостоятельной учебной работы при изучении раздела 1</w:t>
            </w:r>
          </w:p>
          <w:p w14:paraId="71B833C9" w14:textId="77777777" w:rsidR="007C2AE8" w:rsidRPr="007E2B72" w:rsidRDefault="007C2AE8" w:rsidP="009C67DD">
            <w:pPr>
              <w:numPr>
                <w:ilvl w:val="0"/>
                <w:numId w:val="8"/>
              </w:numPr>
              <w:tabs>
                <w:tab w:val="left" w:pos="340"/>
              </w:tabs>
              <w:spacing w:after="0" w:line="240" w:lineRule="auto"/>
              <w:jc w:val="both"/>
              <w:rPr>
                <w:rFonts w:ascii="Times New Roman" w:eastAsia="Calibri" w:hAnsi="Times New Roman"/>
                <w:i/>
                <w:iCs/>
              </w:rPr>
            </w:pPr>
            <w:r w:rsidRPr="007E2B72">
              <w:rPr>
                <w:rFonts w:ascii="Times New Roman" w:eastAsia="Calibri" w:hAnsi="Times New Roman"/>
                <w:i/>
                <w:iCs/>
              </w:rPr>
              <w:t>Проверка паспортных данных оборудования.</w:t>
            </w:r>
          </w:p>
          <w:p w14:paraId="42A7A94B" w14:textId="77777777" w:rsidR="007C2AE8" w:rsidRPr="007E2B72" w:rsidRDefault="007C2AE8" w:rsidP="009C67DD">
            <w:pPr>
              <w:numPr>
                <w:ilvl w:val="0"/>
                <w:numId w:val="8"/>
              </w:numPr>
              <w:tabs>
                <w:tab w:val="left" w:pos="340"/>
              </w:tabs>
              <w:spacing w:after="0" w:line="240" w:lineRule="auto"/>
              <w:jc w:val="both"/>
              <w:rPr>
                <w:rFonts w:ascii="Times New Roman" w:eastAsia="Calibri" w:hAnsi="Times New Roman"/>
                <w:i/>
                <w:iCs/>
              </w:rPr>
            </w:pPr>
            <w:r w:rsidRPr="007E2B72">
              <w:rPr>
                <w:rFonts w:ascii="Times New Roman" w:eastAsia="Calibri" w:hAnsi="Times New Roman"/>
                <w:i/>
                <w:iCs/>
              </w:rPr>
              <w:t>Определение состава основных работ при монтаже оборудования.</w:t>
            </w:r>
          </w:p>
          <w:p w14:paraId="35168514" w14:textId="77777777" w:rsidR="007C2AE8" w:rsidRPr="007E2B72" w:rsidRDefault="007C2AE8" w:rsidP="009C67DD">
            <w:pPr>
              <w:numPr>
                <w:ilvl w:val="0"/>
                <w:numId w:val="8"/>
              </w:numPr>
              <w:tabs>
                <w:tab w:val="left" w:pos="340"/>
              </w:tabs>
              <w:spacing w:after="0" w:line="240" w:lineRule="auto"/>
              <w:jc w:val="both"/>
              <w:rPr>
                <w:rFonts w:ascii="Times New Roman" w:eastAsia="Calibri" w:hAnsi="Times New Roman"/>
                <w:i/>
                <w:iCs/>
              </w:rPr>
            </w:pPr>
            <w:r w:rsidRPr="007E2B72">
              <w:rPr>
                <w:rFonts w:ascii="Times New Roman" w:eastAsia="Calibri" w:hAnsi="Times New Roman"/>
                <w:i/>
                <w:iCs/>
              </w:rPr>
              <w:t>Выбор монтажных схем для конкретных условий монтажа оборудования</w:t>
            </w:r>
          </w:p>
          <w:p w14:paraId="3BFC1A25" w14:textId="77777777" w:rsidR="007C2AE8" w:rsidRPr="007E2B72" w:rsidRDefault="007C2AE8" w:rsidP="009C67DD">
            <w:pPr>
              <w:numPr>
                <w:ilvl w:val="0"/>
                <w:numId w:val="8"/>
              </w:numPr>
              <w:tabs>
                <w:tab w:val="left" w:pos="340"/>
              </w:tabs>
              <w:spacing w:after="0" w:line="240" w:lineRule="auto"/>
              <w:jc w:val="both"/>
              <w:rPr>
                <w:rFonts w:ascii="Times New Roman" w:eastAsia="Calibri" w:hAnsi="Times New Roman"/>
                <w:i/>
                <w:iCs/>
              </w:rPr>
            </w:pPr>
            <w:r w:rsidRPr="007E2B72">
              <w:rPr>
                <w:rFonts w:ascii="Times New Roman" w:eastAsia="Calibri" w:hAnsi="Times New Roman"/>
                <w:i/>
                <w:iCs/>
              </w:rPr>
              <w:t>Оформление фрагмента технологической документации технологического процесса монтажа по образцу.</w:t>
            </w:r>
          </w:p>
          <w:p w14:paraId="5183DB07" w14:textId="77777777" w:rsidR="007C2AE8" w:rsidRPr="007E2B72" w:rsidRDefault="007C2AE8" w:rsidP="009C67DD">
            <w:pPr>
              <w:numPr>
                <w:ilvl w:val="0"/>
                <w:numId w:val="8"/>
              </w:numPr>
              <w:tabs>
                <w:tab w:val="left" w:pos="345"/>
              </w:tabs>
              <w:spacing w:after="0" w:line="240" w:lineRule="auto"/>
              <w:jc w:val="both"/>
              <w:rPr>
                <w:rFonts w:ascii="Times New Roman" w:eastAsia="Calibri" w:hAnsi="Times New Roman"/>
                <w:i/>
                <w:iCs/>
              </w:rPr>
            </w:pPr>
            <w:r w:rsidRPr="007E2B72">
              <w:rPr>
                <w:rFonts w:ascii="Times New Roman" w:eastAsia="Calibri" w:hAnsi="Times New Roman"/>
                <w:i/>
                <w:iCs/>
              </w:rPr>
              <w:t xml:space="preserve">Разработка комплекса мероприятий по снижению травматизма на производственном участке при монтаже </w:t>
            </w:r>
            <w:r>
              <w:rPr>
                <w:rFonts w:ascii="Times New Roman" w:eastAsia="Calibri" w:hAnsi="Times New Roman"/>
                <w:i/>
                <w:iCs/>
              </w:rPr>
              <w:t>и ремонте промыш</w:t>
            </w:r>
            <w:r w:rsidRPr="007E2B72">
              <w:rPr>
                <w:rFonts w:ascii="Times New Roman" w:eastAsia="Calibri" w:hAnsi="Times New Roman"/>
                <w:i/>
                <w:iCs/>
              </w:rPr>
              <w:t>ленного оборудования;</w:t>
            </w:r>
          </w:p>
          <w:p w14:paraId="4A76705D" w14:textId="77777777" w:rsidR="007C2AE8" w:rsidRPr="007E2B72" w:rsidRDefault="007C2AE8" w:rsidP="009C67DD">
            <w:pPr>
              <w:numPr>
                <w:ilvl w:val="0"/>
                <w:numId w:val="8"/>
              </w:numPr>
              <w:tabs>
                <w:tab w:val="left" w:pos="340"/>
              </w:tabs>
              <w:spacing w:after="0" w:line="240" w:lineRule="auto"/>
              <w:jc w:val="both"/>
              <w:rPr>
                <w:rFonts w:ascii="Times New Roman" w:eastAsia="Calibri" w:hAnsi="Times New Roman"/>
                <w:i/>
                <w:iCs/>
              </w:rPr>
            </w:pPr>
            <w:r w:rsidRPr="007E2B72">
              <w:rPr>
                <w:rFonts w:ascii="Times New Roman" w:eastAsia="Calibri" w:hAnsi="Times New Roman"/>
                <w:i/>
                <w:iCs/>
              </w:rPr>
              <w:t>Организация рабочего места монтажника и слесаря-ремонтника промышленного оборудования.</w:t>
            </w:r>
          </w:p>
          <w:p w14:paraId="3CC16AF0" w14:textId="77777777" w:rsidR="007C2AE8" w:rsidRPr="007E2B72" w:rsidRDefault="007C2AE8" w:rsidP="009C67DD">
            <w:pPr>
              <w:numPr>
                <w:ilvl w:val="0"/>
                <w:numId w:val="8"/>
              </w:numPr>
              <w:tabs>
                <w:tab w:val="left" w:pos="340"/>
              </w:tabs>
              <w:spacing w:after="0" w:line="240" w:lineRule="auto"/>
              <w:jc w:val="both"/>
              <w:rPr>
                <w:rFonts w:ascii="Times New Roman" w:eastAsia="Calibri" w:hAnsi="Times New Roman"/>
                <w:i/>
                <w:iCs/>
              </w:rPr>
            </w:pPr>
            <w:r w:rsidRPr="007E2B72">
              <w:rPr>
                <w:rFonts w:ascii="Times New Roman" w:eastAsia="Calibri" w:hAnsi="Times New Roman"/>
                <w:i/>
                <w:iCs/>
              </w:rPr>
              <w:t>Использование сетевых графиков при монтаже оборудования.</w:t>
            </w:r>
          </w:p>
        </w:tc>
        <w:tc>
          <w:tcPr>
            <w:tcW w:w="624" w:type="pct"/>
          </w:tcPr>
          <w:p w14:paraId="63305A25" w14:textId="77777777" w:rsidR="007C2AE8" w:rsidRPr="007E2B72" w:rsidRDefault="007C2AE8" w:rsidP="007C2AE8">
            <w:pPr>
              <w:spacing w:after="0"/>
              <w:jc w:val="center"/>
              <w:rPr>
                <w:rFonts w:ascii="Times New Roman" w:eastAsia="Calibri" w:hAnsi="Times New Roman"/>
                <w:sz w:val="20"/>
                <w:szCs w:val="20"/>
              </w:rPr>
            </w:pPr>
            <w:r w:rsidRPr="007E2B72">
              <w:rPr>
                <w:rFonts w:ascii="Times New Roman" w:eastAsia="Calibri" w:hAnsi="Times New Roman"/>
                <w:sz w:val="24"/>
                <w:szCs w:val="20"/>
              </w:rPr>
              <w:t>2</w:t>
            </w:r>
          </w:p>
        </w:tc>
        <w:tc>
          <w:tcPr>
            <w:tcW w:w="404" w:type="pct"/>
          </w:tcPr>
          <w:p w14:paraId="50FF18EE" w14:textId="77777777" w:rsidR="007C2AE8" w:rsidRPr="007E2B72" w:rsidRDefault="007C2AE8" w:rsidP="007C2AE8">
            <w:pPr>
              <w:suppressAutoHyphens/>
              <w:rPr>
                <w:rFonts w:ascii="Times New Roman" w:eastAsia="Calibri" w:hAnsi="Times New Roman"/>
                <w:b/>
                <w:i/>
              </w:rPr>
            </w:pPr>
          </w:p>
        </w:tc>
        <w:tc>
          <w:tcPr>
            <w:tcW w:w="414" w:type="pct"/>
          </w:tcPr>
          <w:p w14:paraId="656C33FB" w14:textId="77777777" w:rsidR="007C2AE8" w:rsidRPr="007E2B72" w:rsidRDefault="007C2AE8" w:rsidP="007C2AE8">
            <w:pPr>
              <w:suppressAutoHyphens/>
              <w:rPr>
                <w:rFonts w:ascii="Times New Roman" w:eastAsia="Calibri" w:hAnsi="Times New Roman"/>
                <w:b/>
                <w:i/>
              </w:rPr>
            </w:pPr>
          </w:p>
        </w:tc>
      </w:tr>
      <w:tr w:rsidR="007C2AE8" w:rsidRPr="007E2B72" w14:paraId="2FE019BE" w14:textId="77777777" w:rsidTr="007C2AE8">
        <w:tc>
          <w:tcPr>
            <w:tcW w:w="3558" w:type="pct"/>
            <w:gridSpan w:val="2"/>
          </w:tcPr>
          <w:p w14:paraId="0E3FD478" w14:textId="77777777" w:rsidR="007C2AE8" w:rsidRPr="007E2B72" w:rsidRDefault="007C2AE8" w:rsidP="007C2AE8">
            <w:pPr>
              <w:spacing w:line="240" w:lineRule="auto"/>
              <w:rPr>
                <w:rFonts w:ascii="Times New Roman" w:eastAsia="Calibri" w:hAnsi="Times New Roman"/>
                <w:b/>
                <w:bCs/>
              </w:rPr>
            </w:pPr>
            <w:r w:rsidRPr="007E2B72">
              <w:rPr>
                <w:rFonts w:ascii="Times New Roman" w:eastAsia="Calibri" w:hAnsi="Times New Roman"/>
                <w:b/>
                <w:bCs/>
              </w:rPr>
              <w:t>Учебная практика раздела 1</w:t>
            </w:r>
          </w:p>
          <w:p w14:paraId="41C6CA99" w14:textId="77777777" w:rsidR="007C2AE8" w:rsidRPr="007E2B72" w:rsidRDefault="007C2AE8" w:rsidP="007C2AE8">
            <w:pPr>
              <w:spacing w:line="240" w:lineRule="auto"/>
              <w:rPr>
                <w:rFonts w:ascii="Times New Roman" w:eastAsia="Calibri" w:hAnsi="Times New Roman"/>
                <w:b/>
                <w:bCs/>
              </w:rPr>
            </w:pPr>
            <w:r w:rsidRPr="007E2B72">
              <w:rPr>
                <w:rFonts w:ascii="Times New Roman" w:eastAsia="Calibri" w:hAnsi="Times New Roman"/>
                <w:b/>
                <w:bCs/>
              </w:rPr>
              <w:t xml:space="preserve">Виды работ </w:t>
            </w:r>
          </w:p>
          <w:p w14:paraId="0257399C" w14:textId="77777777" w:rsidR="007C2AE8" w:rsidRPr="007E2B72" w:rsidRDefault="007C2AE8" w:rsidP="007C2AE8">
            <w:pPr>
              <w:spacing w:line="240" w:lineRule="auto"/>
              <w:rPr>
                <w:rFonts w:ascii="Times New Roman" w:eastAsia="Calibri" w:hAnsi="Times New Roman"/>
                <w:b/>
                <w:bCs/>
              </w:rPr>
            </w:pPr>
            <w:r w:rsidRPr="007E2B72">
              <w:rPr>
                <w:rFonts w:ascii="Times New Roman" w:eastAsia="Calibri" w:hAnsi="Times New Roman"/>
                <w:b/>
                <w:bCs/>
              </w:rPr>
              <w:t xml:space="preserve">Тема 1.1 Выполнение работ связанных с применением грузоподъёмных механизмов при монтаже промышленного оборудования </w:t>
            </w:r>
          </w:p>
          <w:p w14:paraId="6749C9F8" w14:textId="77777777" w:rsidR="007C2AE8" w:rsidRPr="007E2B72" w:rsidRDefault="007C2AE8" w:rsidP="009C67DD">
            <w:pPr>
              <w:numPr>
                <w:ilvl w:val="2"/>
                <w:numId w:val="5"/>
              </w:numPr>
              <w:spacing w:line="240" w:lineRule="auto"/>
              <w:rPr>
                <w:rFonts w:ascii="Times New Roman" w:eastAsia="Calibri" w:hAnsi="Times New Roman"/>
                <w:bCs/>
              </w:rPr>
            </w:pPr>
            <w:r w:rsidRPr="007E2B72">
              <w:rPr>
                <w:rFonts w:ascii="Times New Roman" w:eastAsia="Calibri" w:hAnsi="Times New Roman"/>
              </w:rPr>
              <w:t>Инструктаж по выполнению работ связанных с применением грузоподъёмных механизмов при монтаже промышленного оборудования, организация рабочего места и безопасности труда при выполнении грузоподъёмных работ</w:t>
            </w:r>
          </w:p>
          <w:p w14:paraId="14D6270F" w14:textId="77777777" w:rsidR="007C2AE8" w:rsidRPr="007E2B72" w:rsidRDefault="007C2AE8" w:rsidP="009C67DD">
            <w:pPr>
              <w:numPr>
                <w:ilvl w:val="2"/>
                <w:numId w:val="5"/>
              </w:numPr>
              <w:spacing w:line="240" w:lineRule="auto"/>
              <w:rPr>
                <w:rFonts w:ascii="Times New Roman" w:eastAsia="Calibri" w:hAnsi="Times New Roman"/>
                <w:bCs/>
              </w:rPr>
            </w:pPr>
            <w:r w:rsidRPr="007E2B72">
              <w:rPr>
                <w:rFonts w:ascii="Times New Roman" w:eastAsia="Calibri" w:hAnsi="Times New Roman"/>
              </w:rPr>
              <w:t>Выполнение такелажных работ при вертикальном и горизонтальном перемещении грузов. Такелажные узлы и петли</w:t>
            </w:r>
          </w:p>
          <w:p w14:paraId="76A52D82" w14:textId="77777777" w:rsidR="007C2AE8" w:rsidRPr="007E2B72" w:rsidRDefault="007C2AE8" w:rsidP="009C67DD">
            <w:pPr>
              <w:numPr>
                <w:ilvl w:val="2"/>
                <w:numId w:val="5"/>
              </w:numPr>
              <w:spacing w:line="240" w:lineRule="auto"/>
              <w:rPr>
                <w:rFonts w:ascii="Times New Roman" w:eastAsia="Calibri" w:hAnsi="Times New Roman"/>
                <w:bCs/>
              </w:rPr>
            </w:pPr>
            <w:r w:rsidRPr="007E2B72">
              <w:rPr>
                <w:rFonts w:ascii="Times New Roman" w:eastAsia="Calibri" w:hAnsi="Times New Roman"/>
              </w:rPr>
              <w:t xml:space="preserve">Выполнение </w:t>
            </w:r>
            <w:proofErr w:type="spellStart"/>
            <w:r w:rsidRPr="007E2B72">
              <w:rPr>
                <w:rFonts w:ascii="Times New Roman" w:eastAsia="Calibri" w:hAnsi="Times New Roman"/>
              </w:rPr>
              <w:t>строповки</w:t>
            </w:r>
            <w:proofErr w:type="spellEnd"/>
            <w:r w:rsidRPr="007E2B72">
              <w:rPr>
                <w:rFonts w:ascii="Times New Roman" w:eastAsia="Calibri" w:hAnsi="Times New Roman"/>
              </w:rPr>
              <w:t>, подъёма и опускания грузов.</w:t>
            </w:r>
          </w:p>
          <w:p w14:paraId="39CFC3DF" w14:textId="77777777" w:rsidR="007C2AE8" w:rsidRPr="007E2B72" w:rsidRDefault="007C2AE8" w:rsidP="007C2AE8">
            <w:pPr>
              <w:spacing w:line="240" w:lineRule="auto"/>
              <w:rPr>
                <w:rFonts w:ascii="Times New Roman" w:eastAsia="Calibri" w:hAnsi="Times New Roman"/>
                <w:bCs/>
              </w:rPr>
            </w:pPr>
            <w:r w:rsidRPr="007E2B72">
              <w:rPr>
                <w:rFonts w:ascii="Times New Roman" w:eastAsia="Calibri" w:hAnsi="Times New Roman"/>
                <w:b/>
              </w:rPr>
              <w:t>Тема 1.2</w:t>
            </w:r>
            <w:r w:rsidRPr="007E2B72">
              <w:rPr>
                <w:rFonts w:ascii="Times New Roman" w:eastAsia="Calibri" w:hAnsi="Times New Roman"/>
              </w:rPr>
              <w:t xml:space="preserve"> </w:t>
            </w:r>
            <w:r w:rsidRPr="007E2B72">
              <w:rPr>
                <w:rFonts w:ascii="Times New Roman" w:eastAsia="Calibri" w:hAnsi="Times New Roman"/>
                <w:b/>
                <w:bCs/>
              </w:rPr>
              <w:t xml:space="preserve">Выполнение сборки зубчатых передач </w:t>
            </w:r>
          </w:p>
          <w:p w14:paraId="729A0E5C" w14:textId="77777777" w:rsidR="007C2AE8" w:rsidRPr="007E2B72" w:rsidRDefault="007C2AE8" w:rsidP="007C2AE8">
            <w:pPr>
              <w:spacing w:line="240" w:lineRule="auto"/>
              <w:ind w:left="360"/>
              <w:rPr>
                <w:rFonts w:ascii="Times New Roman" w:eastAsia="Calibri" w:hAnsi="Times New Roman"/>
              </w:rPr>
            </w:pPr>
            <w:r w:rsidRPr="007E2B72">
              <w:rPr>
                <w:rFonts w:ascii="Times New Roman" w:eastAsia="Calibri" w:hAnsi="Times New Roman"/>
                <w:bCs/>
              </w:rPr>
              <w:t>1.2.1.</w:t>
            </w:r>
            <w:r w:rsidRPr="007E2B72">
              <w:rPr>
                <w:rFonts w:ascii="Times New Roman" w:eastAsia="Calibri" w:hAnsi="Times New Roman"/>
                <w:b/>
                <w:bCs/>
              </w:rPr>
              <w:t xml:space="preserve"> </w:t>
            </w:r>
            <w:r w:rsidRPr="007E2B72">
              <w:rPr>
                <w:rFonts w:ascii="Times New Roman" w:eastAsia="Calibri" w:hAnsi="Times New Roman"/>
              </w:rPr>
              <w:t>Последовательность выполнения работ при сборке и демонтаже зубчатых передач.</w:t>
            </w:r>
          </w:p>
          <w:p w14:paraId="1B25E326" w14:textId="77777777" w:rsidR="007C2AE8" w:rsidRPr="007E2B72" w:rsidRDefault="007C2AE8" w:rsidP="007C2AE8">
            <w:pPr>
              <w:spacing w:line="240" w:lineRule="auto"/>
              <w:ind w:left="360"/>
              <w:rPr>
                <w:rFonts w:ascii="Times New Roman" w:eastAsia="Calibri" w:hAnsi="Times New Roman"/>
              </w:rPr>
            </w:pPr>
            <w:r w:rsidRPr="007E2B72">
              <w:rPr>
                <w:rFonts w:ascii="Times New Roman" w:eastAsia="Calibri" w:hAnsi="Times New Roman"/>
              </w:rPr>
              <w:t>1.2.2. Установка зубчатых колес на валах, их фиксация. Установка вала с зубчатыми колесами в корпус.</w:t>
            </w:r>
          </w:p>
          <w:p w14:paraId="1787E8DF" w14:textId="77777777" w:rsidR="007C2AE8" w:rsidRPr="007E2B72" w:rsidRDefault="007C2AE8" w:rsidP="007C2AE8">
            <w:pPr>
              <w:spacing w:line="240" w:lineRule="auto"/>
              <w:ind w:left="360"/>
              <w:rPr>
                <w:rFonts w:ascii="Times New Roman" w:eastAsia="Calibri" w:hAnsi="Times New Roman"/>
              </w:rPr>
            </w:pPr>
            <w:r w:rsidRPr="007E2B72">
              <w:rPr>
                <w:rFonts w:ascii="Times New Roman" w:eastAsia="Calibri" w:hAnsi="Times New Roman"/>
              </w:rPr>
              <w:t xml:space="preserve">1.2.3. Регулировка положения зубчатых колес и осевых зазоров. Проверка зацепления по пятну контакта. </w:t>
            </w:r>
          </w:p>
          <w:p w14:paraId="53FD721A" w14:textId="77777777" w:rsidR="007C2AE8" w:rsidRPr="007E2B72" w:rsidRDefault="007C2AE8" w:rsidP="007C2AE8">
            <w:pPr>
              <w:spacing w:line="240" w:lineRule="auto"/>
              <w:rPr>
                <w:rFonts w:ascii="Times New Roman" w:eastAsia="Calibri" w:hAnsi="Times New Roman"/>
                <w:b/>
                <w:bCs/>
              </w:rPr>
            </w:pPr>
            <w:r w:rsidRPr="007E2B72">
              <w:rPr>
                <w:rFonts w:ascii="Times New Roman" w:eastAsia="Calibri" w:hAnsi="Times New Roman"/>
                <w:b/>
              </w:rPr>
              <w:t>Тема 1.3</w:t>
            </w:r>
            <w:r w:rsidRPr="007E2B72">
              <w:rPr>
                <w:rFonts w:ascii="Times New Roman" w:eastAsia="Calibri" w:hAnsi="Times New Roman"/>
              </w:rPr>
              <w:t xml:space="preserve"> </w:t>
            </w:r>
            <w:r w:rsidRPr="007E2B72">
              <w:rPr>
                <w:rFonts w:ascii="Times New Roman" w:eastAsia="Calibri" w:hAnsi="Times New Roman"/>
                <w:b/>
                <w:bCs/>
              </w:rPr>
              <w:t>Монтаж подшипниковых узлов</w:t>
            </w:r>
          </w:p>
          <w:p w14:paraId="3D0F2709"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bCs/>
              </w:rPr>
              <w:t xml:space="preserve">      1.3.1. </w:t>
            </w:r>
            <w:r w:rsidRPr="007E2B72">
              <w:rPr>
                <w:rFonts w:ascii="Times New Roman" w:eastAsia="Calibri" w:hAnsi="Times New Roman"/>
              </w:rPr>
              <w:t xml:space="preserve">Монтаж и демонтаж подшипников качения, установка подшипников на вал и в корпус. Установка упорных колец и гаек. Проверка валов и узлов на параллельность. Проверка выходных концов валов монтируемых узлов на </w:t>
            </w:r>
            <w:proofErr w:type="spellStart"/>
            <w:r w:rsidRPr="007E2B72">
              <w:rPr>
                <w:rFonts w:ascii="Times New Roman" w:eastAsia="Calibri" w:hAnsi="Times New Roman"/>
              </w:rPr>
              <w:t>соосность</w:t>
            </w:r>
            <w:proofErr w:type="spellEnd"/>
            <w:r w:rsidRPr="007E2B72">
              <w:rPr>
                <w:rFonts w:ascii="Times New Roman" w:eastAsia="Calibri" w:hAnsi="Times New Roman"/>
              </w:rPr>
              <w:t xml:space="preserve">. </w:t>
            </w:r>
          </w:p>
          <w:p w14:paraId="09596B13" w14:textId="77777777" w:rsidR="007C2AE8" w:rsidRPr="007E2B72" w:rsidRDefault="007C2AE8" w:rsidP="007C2AE8">
            <w:pPr>
              <w:spacing w:line="240" w:lineRule="auto"/>
              <w:rPr>
                <w:rFonts w:ascii="Times New Roman" w:eastAsia="Calibri" w:hAnsi="Times New Roman"/>
                <w:b/>
                <w:bCs/>
              </w:rPr>
            </w:pPr>
            <w:r w:rsidRPr="007E2B72">
              <w:rPr>
                <w:rFonts w:ascii="Times New Roman" w:eastAsia="Calibri" w:hAnsi="Times New Roman"/>
                <w:b/>
                <w:bCs/>
              </w:rPr>
              <w:t>Тема 1.4</w:t>
            </w:r>
            <w:r w:rsidRPr="007E2B72">
              <w:rPr>
                <w:rFonts w:ascii="Times New Roman" w:eastAsia="Calibri" w:hAnsi="Times New Roman"/>
                <w:bCs/>
              </w:rPr>
              <w:t xml:space="preserve"> </w:t>
            </w:r>
            <w:r w:rsidRPr="007E2B72">
              <w:rPr>
                <w:rFonts w:ascii="Times New Roman" w:eastAsia="Calibri" w:hAnsi="Times New Roman"/>
                <w:b/>
                <w:bCs/>
              </w:rPr>
              <w:t>Установка и выверка ременных, цепных передач</w:t>
            </w:r>
          </w:p>
          <w:p w14:paraId="466D7378"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bCs/>
              </w:rPr>
              <w:t xml:space="preserve">      1.4.1. </w:t>
            </w:r>
            <w:r w:rsidRPr="007E2B72">
              <w:rPr>
                <w:rFonts w:ascii="Times New Roman" w:eastAsia="Calibri" w:hAnsi="Times New Roman"/>
              </w:rPr>
              <w:t>Установка и выверка ременных передач. Регулировка натяжения ремней.</w:t>
            </w:r>
          </w:p>
          <w:p w14:paraId="6FF3ABF1"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      1.4.2. Установка и выверка цепных передач. Виды износа звездочек и цепей цепных передач.</w:t>
            </w:r>
          </w:p>
          <w:p w14:paraId="72182539" w14:textId="77777777" w:rsidR="007C2AE8" w:rsidRPr="007E2B72" w:rsidRDefault="007C2AE8" w:rsidP="007C2AE8">
            <w:pPr>
              <w:ind w:left="120"/>
              <w:rPr>
                <w:rFonts w:ascii="Times New Roman" w:eastAsia="Calibri" w:hAnsi="Times New Roman"/>
                <w:sz w:val="20"/>
                <w:szCs w:val="20"/>
              </w:rPr>
            </w:pPr>
            <w:r w:rsidRPr="007E2B72">
              <w:rPr>
                <w:rFonts w:ascii="Times New Roman" w:eastAsia="Calibri" w:hAnsi="Times New Roman"/>
                <w:b/>
                <w:bCs/>
              </w:rPr>
              <w:t>Тема 1.5</w:t>
            </w:r>
            <w:r w:rsidRPr="007E2B72">
              <w:rPr>
                <w:rFonts w:ascii="Times New Roman" w:eastAsia="Calibri" w:hAnsi="Times New Roman"/>
                <w:bCs/>
              </w:rPr>
              <w:t xml:space="preserve"> </w:t>
            </w:r>
            <w:r w:rsidRPr="007E2B72">
              <w:rPr>
                <w:rFonts w:ascii="Times New Roman" w:eastAsia="Calibri" w:hAnsi="Times New Roman"/>
                <w:b/>
                <w:bCs/>
              </w:rPr>
              <w:t>Выполнение измерений размеров диаметров валов и отверстий деталей перед выполнением сборочных работ.</w:t>
            </w:r>
          </w:p>
          <w:p w14:paraId="2358F278"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bCs/>
              </w:rPr>
              <w:t xml:space="preserve">     1.5.1. </w:t>
            </w:r>
            <w:r w:rsidRPr="007E2B72">
              <w:rPr>
                <w:rFonts w:ascii="Times New Roman" w:eastAsia="Calibri" w:hAnsi="Times New Roman"/>
              </w:rPr>
              <w:t>Монтажно-измерительный инструмент: классификация, назначение, применение, основные метрологические показатели.</w:t>
            </w:r>
          </w:p>
          <w:p w14:paraId="265ABBB0"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     1.5.2. Основные понятия Единой системы допусков и посадок (ЕСДП). Квалитеты точности. Предельные размеры. Вал, отверстие.</w:t>
            </w:r>
          </w:p>
          <w:p w14:paraId="01DF1D77" w14:textId="77777777" w:rsidR="007C2AE8" w:rsidRPr="007E2B72" w:rsidRDefault="007C2AE8" w:rsidP="007C2AE8">
            <w:pPr>
              <w:spacing w:line="240" w:lineRule="auto"/>
              <w:rPr>
                <w:rFonts w:ascii="Times New Roman" w:eastAsia="Calibri" w:hAnsi="Times New Roman"/>
                <w:bCs/>
              </w:rPr>
            </w:pPr>
            <w:r w:rsidRPr="007E2B72">
              <w:rPr>
                <w:rFonts w:ascii="Times New Roman" w:eastAsia="Calibri" w:hAnsi="Times New Roman"/>
              </w:rPr>
              <w:t xml:space="preserve">      1.5.3. Организация рабочего места и безопасности труда при выполнении измерений размеров диаметров валов и отверстий деталей.</w:t>
            </w:r>
          </w:p>
        </w:tc>
        <w:tc>
          <w:tcPr>
            <w:tcW w:w="624" w:type="pct"/>
            <w:vAlign w:val="center"/>
          </w:tcPr>
          <w:p w14:paraId="677A1F7E" w14:textId="77777777" w:rsidR="007C2AE8" w:rsidRPr="007E2B72" w:rsidRDefault="007C2AE8" w:rsidP="007C2AE8">
            <w:pPr>
              <w:suppressAutoHyphens/>
              <w:jc w:val="center"/>
              <w:rPr>
                <w:rFonts w:ascii="Times New Roman" w:eastAsia="Calibri" w:hAnsi="Times New Roman"/>
                <w:b/>
                <w:i/>
              </w:rPr>
            </w:pPr>
            <w:r w:rsidRPr="007E2B72">
              <w:rPr>
                <w:rFonts w:ascii="Times New Roman" w:eastAsia="Calibri" w:hAnsi="Times New Roman"/>
                <w:b/>
                <w:i/>
              </w:rPr>
              <w:t>72</w:t>
            </w:r>
          </w:p>
        </w:tc>
        <w:tc>
          <w:tcPr>
            <w:tcW w:w="404" w:type="pct"/>
          </w:tcPr>
          <w:p w14:paraId="531706A2" w14:textId="77777777" w:rsidR="007C2AE8" w:rsidRPr="007E2B72" w:rsidRDefault="007C2AE8" w:rsidP="007C2AE8">
            <w:pPr>
              <w:suppressAutoHyphens/>
              <w:rPr>
                <w:rFonts w:ascii="Times New Roman" w:eastAsia="Calibri" w:hAnsi="Times New Roman"/>
                <w:b/>
                <w:i/>
              </w:rPr>
            </w:pPr>
          </w:p>
        </w:tc>
        <w:tc>
          <w:tcPr>
            <w:tcW w:w="414" w:type="pct"/>
          </w:tcPr>
          <w:p w14:paraId="356647E0" w14:textId="77777777" w:rsidR="007C2AE8" w:rsidRPr="007E2B72" w:rsidRDefault="007C2AE8" w:rsidP="007C2AE8">
            <w:pPr>
              <w:suppressAutoHyphens/>
              <w:rPr>
                <w:rFonts w:ascii="Times New Roman" w:eastAsia="Calibri" w:hAnsi="Times New Roman"/>
                <w:b/>
                <w:i/>
              </w:rPr>
            </w:pPr>
          </w:p>
        </w:tc>
      </w:tr>
      <w:tr w:rsidR="007C2AE8" w:rsidRPr="007E2B72" w14:paraId="3055397A" w14:textId="77777777" w:rsidTr="007C2AE8">
        <w:trPr>
          <w:trHeight w:val="375"/>
        </w:trPr>
        <w:tc>
          <w:tcPr>
            <w:tcW w:w="3558" w:type="pct"/>
            <w:gridSpan w:val="2"/>
          </w:tcPr>
          <w:p w14:paraId="43485ECC" w14:textId="77777777" w:rsidR="007C2AE8" w:rsidRPr="007E2B72" w:rsidRDefault="007C2AE8" w:rsidP="007C2AE8">
            <w:pPr>
              <w:spacing w:line="240" w:lineRule="auto"/>
              <w:rPr>
                <w:rFonts w:ascii="Times New Roman" w:eastAsia="Calibri" w:hAnsi="Times New Roman"/>
                <w:b/>
              </w:rPr>
            </w:pPr>
            <w:r w:rsidRPr="007E2B72">
              <w:rPr>
                <w:rFonts w:ascii="Times New Roman" w:eastAsia="Calibri" w:hAnsi="Times New Roman"/>
                <w:b/>
                <w:bCs/>
              </w:rPr>
              <w:t xml:space="preserve">Раздел 2 </w:t>
            </w:r>
            <w:r w:rsidRPr="007E2B72">
              <w:rPr>
                <w:rFonts w:ascii="Times New Roman" w:eastAsia="Calibri" w:hAnsi="Times New Roman"/>
                <w:b/>
                <w:bCs/>
                <w:sz w:val="24"/>
                <w:szCs w:val="24"/>
              </w:rPr>
              <w:t xml:space="preserve">Пусконаладочные работы </w:t>
            </w:r>
          </w:p>
        </w:tc>
        <w:tc>
          <w:tcPr>
            <w:tcW w:w="624" w:type="pct"/>
            <w:vAlign w:val="center"/>
          </w:tcPr>
          <w:p w14:paraId="4A698A9B" w14:textId="77777777" w:rsidR="007C2AE8" w:rsidRPr="007E2B72" w:rsidRDefault="007C2AE8" w:rsidP="007C2AE8">
            <w:pPr>
              <w:jc w:val="center"/>
              <w:rPr>
                <w:rFonts w:ascii="Times New Roman" w:eastAsia="Calibri" w:hAnsi="Times New Roman"/>
                <w:b/>
                <w:i/>
              </w:rPr>
            </w:pPr>
            <w:r w:rsidRPr="007E2B72">
              <w:rPr>
                <w:rFonts w:ascii="Times New Roman" w:eastAsia="Calibri" w:hAnsi="Times New Roman"/>
                <w:b/>
                <w:i/>
              </w:rPr>
              <w:t>78</w:t>
            </w:r>
          </w:p>
        </w:tc>
        <w:tc>
          <w:tcPr>
            <w:tcW w:w="404" w:type="pct"/>
          </w:tcPr>
          <w:p w14:paraId="4DF7359F" w14:textId="77777777" w:rsidR="007C2AE8" w:rsidRPr="007E2B72" w:rsidRDefault="007C2AE8" w:rsidP="007C2AE8">
            <w:pPr>
              <w:rPr>
                <w:rFonts w:ascii="Times New Roman" w:eastAsia="Calibri" w:hAnsi="Times New Roman"/>
                <w:b/>
                <w:i/>
              </w:rPr>
            </w:pPr>
          </w:p>
        </w:tc>
        <w:tc>
          <w:tcPr>
            <w:tcW w:w="414" w:type="pct"/>
          </w:tcPr>
          <w:p w14:paraId="1FD10262" w14:textId="77777777" w:rsidR="007C2AE8" w:rsidRPr="007E2B72" w:rsidRDefault="007C2AE8" w:rsidP="007C2AE8">
            <w:pPr>
              <w:rPr>
                <w:rFonts w:ascii="Times New Roman" w:eastAsia="Calibri" w:hAnsi="Times New Roman"/>
                <w:b/>
                <w:i/>
              </w:rPr>
            </w:pPr>
          </w:p>
        </w:tc>
      </w:tr>
      <w:tr w:rsidR="007C2AE8" w:rsidRPr="007E2B72" w14:paraId="24827DEF" w14:textId="77777777" w:rsidTr="007C2AE8">
        <w:trPr>
          <w:trHeight w:val="540"/>
        </w:trPr>
        <w:tc>
          <w:tcPr>
            <w:tcW w:w="3558" w:type="pct"/>
            <w:gridSpan w:val="2"/>
          </w:tcPr>
          <w:p w14:paraId="508AC8EC" w14:textId="77777777" w:rsidR="007C2AE8" w:rsidRPr="007E2B72" w:rsidRDefault="007C2AE8" w:rsidP="007C2AE8">
            <w:pPr>
              <w:spacing w:line="240" w:lineRule="auto"/>
              <w:rPr>
                <w:rFonts w:ascii="Times New Roman" w:eastAsia="Calibri" w:hAnsi="Times New Roman"/>
                <w:b/>
                <w:bCs/>
              </w:rPr>
            </w:pPr>
            <w:r w:rsidRPr="007E2B72">
              <w:rPr>
                <w:rFonts w:ascii="Times New Roman" w:eastAsia="Calibri" w:hAnsi="Times New Roman"/>
                <w:b/>
                <w:bCs/>
              </w:rPr>
              <w:t>МДК 01.02 Осуществление пусконаладочных работ промышленного оборудования</w:t>
            </w:r>
          </w:p>
        </w:tc>
        <w:tc>
          <w:tcPr>
            <w:tcW w:w="624" w:type="pct"/>
            <w:vAlign w:val="center"/>
          </w:tcPr>
          <w:p w14:paraId="774AEA23" w14:textId="77777777" w:rsidR="007C2AE8" w:rsidRPr="007E2B72" w:rsidRDefault="007C2AE8" w:rsidP="007C2AE8">
            <w:pPr>
              <w:jc w:val="center"/>
              <w:rPr>
                <w:rFonts w:ascii="Times New Roman" w:eastAsia="Calibri" w:hAnsi="Times New Roman"/>
                <w:b/>
                <w:i/>
              </w:rPr>
            </w:pPr>
            <w:r w:rsidRPr="007E2B72">
              <w:rPr>
                <w:rFonts w:ascii="Times New Roman" w:eastAsia="Calibri" w:hAnsi="Times New Roman"/>
                <w:b/>
                <w:i/>
              </w:rPr>
              <w:t>66</w:t>
            </w:r>
          </w:p>
        </w:tc>
        <w:tc>
          <w:tcPr>
            <w:tcW w:w="404" w:type="pct"/>
          </w:tcPr>
          <w:p w14:paraId="100529D8" w14:textId="77777777" w:rsidR="007C2AE8" w:rsidRPr="007E2B72" w:rsidRDefault="007C2AE8" w:rsidP="007C2AE8">
            <w:pPr>
              <w:rPr>
                <w:rFonts w:ascii="Times New Roman" w:eastAsia="Calibri" w:hAnsi="Times New Roman"/>
                <w:b/>
                <w:i/>
              </w:rPr>
            </w:pPr>
          </w:p>
        </w:tc>
        <w:tc>
          <w:tcPr>
            <w:tcW w:w="414" w:type="pct"/>
          </w:tcPr>
          <w:p w14:paraId="3122F0F4" w14:textId="77777777" w:rsidR="007C2AE8" w:rsidRPr="007E2B72" w:rsidRDefault="007C2AE8" w:rsidP="007C2AE8">
            <w:pPr>
              <w:rPr>
                <w:rFonts w:ascii="Times New Roman" w:eastAsia="Calibri" w:hAnsi="Times New Roman"/>
                <w:b/>
                <w:i/>
              </w:rPr>
            </w:pPr>
          </w:p>
        </w:tc>
      </w:tr>
      <w:tr w:rsidR="007C2AE8" w:rsidRPr="007E2B72" w14:paraId="60637D4C" w14:textId="77777777" w:rsidTr="007C2AE8">
        <w:tc>
          <w:tcPr>
            <w:tcW w:w="751" w:type="pct"/>
            <w:vMerge w:val="restart"/>
          </w:tcPr>
          <w:p w14:paraId="3D2603A1"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b/>
                <w:bCs/>
              </w:rPr>
              <w:t>Тема 1.1. Испытания узлов и механизмов</w:t>
            </w:r>
            <w:r w:rsidRPr="007E2B72">
              <w:rPr>
                <w:rFonts w:ascii="Times New Roman" w:eastAsia="Calibri" w:hAnsi="Times New Roman"/>
                <w:sz w:val="20"/>
                <w:szCs w:val="20"/>
              </w:rPr>
              <w:t xml:space="preserve"> </w:t>
            </w:r>
            <w:r w:rsidRPr="007E2B72">
              <w:rPr>
                <w:rFonts w:ascii="Times New Roman" w:eastAsia="Calibri" w:hAnsi="Times New Roman"/>
                <w:b/>
                <w:bCs/>
              </w:rPr>
              <w:t>оборудования после монтажа</w:t>
            </w:r>
          </w:p>
        </w:tc>
        <w:tc>
          <w:tcPr>
            <w:tcW w:w="2807" w:type="pct"/>
          </w:tcPr>
          <w:p w14:paraId="76660E1A" w14:textId="77777777" w:rsidR="007C2AE8" w:rsidRPr="007E2B72" w:rsidRDefault="007C2AE8" w:rsidP="007C2AE8">
            <w:pPr>
              <w:spacing w:line="240" w:lineRule="auto"/>
              <w:rPr>
                <w:rFonts w:ascii="Times New Roman" w:eastAsia="Calibri" w:hAnsi="Times New Roman"/>
                <w:b/>
              </w:rPr>
            </w:pPr>
            <w:r w:rsidRPr="007E2B72">
              <w:rPr>
                <w:rFonts w:ascii="Times New Roman" w:eastAsia="Calibri" w:hAnsi="Times New Roman"/>
                <w:b/>
                <w:bCs/>
              </w:rPr>
              <w:t xml:space="preserve">Содержание </w:t>
            </w:r>
          </w:p>
        </w:tc>
        <w:tc>
          <w:tcPr>
            <w:tcW w:w="624" w:type="pct"/>
            <w:vAlign w:val="center"/>
          </w:tcPr>
          <w:p w14:paraId="4437FAC0" w14:textId="77777777" w:rsidR="007C2AE8" w:rsidRPr="007E2B72" w:rsidRDefault="007C2AE8" w:rsidP="007C2AE8">
            <w:pPr>
              <w:jc w:val="center"/>
              <w:rPr>
                <w:rFonts w:ascii="Times New Roman" w:eastAsia="Calibri" w:hAnsi="Times New Roman"/>
                <w:b/>
                <w:i/>
              </w:rPr>
            </w:pPr>
          </w:p>
        </w:tc>
        <w:tc>
          <w:tcPr>
            <w:tcW w:w="404" w:type="pct"/>
          </w:tcPr>
          <w:p w14:paraId="329B629B" w14:textId="77777777" w:rsidR="007C2AE8" w:rsidRPr="007E2B72" w:rsidRDefault="007C2AE8" w:rsidP="007C2AE8">
            <w:pPr>
              <w:rPr>
                <w:rFonts w:ascii="Times New Roman" w:eastAsia="Calibri" w:hAnsi="Times New Roman"/>
                <w:b/>
                <w:i/>
              </w:rPr>
            </w:pPr>
          </w:p>
        </w:tc>
        <w:tc>
          <w:tcPr>
            <w:tcW w:w="414" w:type="pct"/>
          </w:tcPr>
          <w:p w14:paraId="0E229965" w14:textId="77777777" w:rsidR="007C2AE8" w:rsidRPr="007E2B72" w:rsidRDefault="007C2AE8" w:rsidP="007C2AE8">
            <w:pPr>
              <w:rPr>
                <w:rFonts w:ascii="Times New Roman" w:eastAsia="Calibri" w:hAnsi="Times New Roman"/>
                <w:b/>
                <w:i/>
              </w:rPr>
            </w:pPr>
          </w:p>
        </w:tc>
      </w:tr>
      <w:tr w:rsidR="007C2AE8" w:rsidRPr="007E2B72" w14:paraId="6E47C590" w14:textId="77777777" w:rsidTr="007C2AE8">
        <w:trPr>
          <w:trHeight w:val="285"/>
        </w:trPr>
        <w:tc>
          <w:tcPr>
            <w:tcW w:w="751" w:type="pct"/>
            <w:vMerge/>
          </w:tcPr>
          <w:p w14:paraId="63CAC2FF"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74A78A2C" w14:textId="77777777" w:rsidR="007C2AE8" w:rsidRPr="007E2B72" w:rsidRDefault="007C2AE8" w:rsidP="009C67DD">
            <w:pPr>
              <w:numPr>
                <w:ilvl w:val="0"/>
                <w:numId w:val="9"/>
              </w:numPr>
              <w:spacing w:line="239" w:lineRule="exact"/>
              <w:rPr>
                <w:rFonts w:ascii="Times New Roman" w:eastAsia="Calibri" w:hAnsi="Times New Roman"/>
                <w:sz w:val="20"/>
                <w:szCs w:val="20"/>
              </w:rPr>
            </w:pPr>
            <w:r w:rsidRPr="007E2B72">
              <w:rPr>
                <w:rFonts w:ascii="Times New Roman" w:eastAsia="Calibri" w:hAnsi="Times New Roman"/>
              </w:rPr>
              <w:t>Последовательность выполнения испытаний узлов и механизмов оборудования после монтажа</w:t>
            </w:r>
          </w:p>
        </w:tc>
        <w:tc>
          <w:tcPr>
            <w:tcW w:w="624" w:type="pct"/>
            <w:vMerge w:val="restart"/>
            <w:vAlign w:val="center"/>
          </w:tcPr>
          <w:p w14:paraId="5A6CBC82" w14:textId="77777777" w:rsidR="007C2AE8" w:rsidRPr="007E2B72" w:rsidRDefault="007C2AE8" w:rsidP="007C2AE8">
            <w:pPr>
              <w:jc w:val="center"/>
              <w:rPr>
                <w:rFonts w:ascii="Times New Roman" w:eastAsia="Calibri" w:hAnsi="Times New Roman"/>
                <w:b/>
                <w:i/>
              </w:rPr>
            </w:pPr>
            <w:r w:rsidRPr="007E2B72">
              <w:rPr>
                <w:rFonts w:ascii="Times New Roman" w:eastAsia="Calibri" w:hAnsi="Times New Roman"/>
                <w:b/>
                <w:i/>
              </w:rPr>
              <w:t>56</w:t>
            </w:r>
          </w:p>
        </w:tc>
        <w:tc>
          <w:tcPr>
            <w:tcW w:w="404" w:type="pct"/>
            <w:vMerge w:val="restart"/>
          </w:tcPr>
          <w:p w14:paraId="1888B141" w14:textId="77777777" w:rsidR="007C2AE8" w:rsidRPr="007E2B72" w:rsidRDefault="007C2AE8" w:rsidP="007C2AE8">
            <w:pPr>
              <w:rPr>
                <w:rFonts w:ascii="Times New Roman" w:eastAsia="Calibri" w:hAnsi="Times New Roman"/>
                <w:b/>
                <w:i/>
              </w:rPr>
            </w:pPr>
            <w:r w:rsidRPr="007E2B72">
              <w:rPr>
                <w:rFonts w:ascii="Times New Roman" w:eastAsia="Calibri" w:hAnsi="Times New Roman"/>
                <w:b/>
                <w:i/>
              </w:rPr>
              <w:t xml:space="preserve">ПК 2.2 </w:t>
            </w:r>
          </w:p>
          <w:p w14:paraId="4F04BEEA" w14:textId="77777777" w:rsidR="007C2AE8" w:rsidRPr="007E2B72" w:rsidRDefault="007C2AE8" w:rsidP="007C2AE8">
            <w:pPr>
              <w:rPr>
                <w:rFonts w:ascii="Times New Roman" w:eastAsia="Calibri" w:hAnsi="Times New Roman"/>
                <w:b/>
                <w:i/>
              </w:rPr>
            </w:pPr>
          </w:p>
          <w:p w14:paraId="041CE89C" w14:textId="77777777" w:rsidR="007C2AE8" w:rsidRPr="007E2B72" w:rsidRDefault="007C2AE8" w:rsidP="007C2AE8">
            <w:pPr>
              <w:rPr>
                <w:rFonts w:ascii="Times New Roman" w:eastAsia="Calibri" w:hAnsi="Times New Roman"/>
                <w:b/>
                <w:i/>
              </w:rPr>
            </w:pPr>
            <w:r w:rsidRPr="007E2B72">
              <w:rPr>
                <w:rFonts w:ascii="Times New Roman" w:eastAsia="Calibri" w:hAnsi="Times New Roman"/>
                <w:b/>
                <w:i/>
              </w:rPr>
              <w:t>ОК 2</w:t>
            </w:r>
          </w:p>
          <w:p w14:paraId="641454BA" w14:textId="77777777" w:rsidR="007C2AE8" w:rsidRPr="007E2B72" w:rsidRDefault="007C2AE8" w:rsidP="007C2AE8">
            <w:pPr>
              <w:rPr>
                <w:rFonts w:ascii="Times New Roman" w:eastAsia="Calibri" w:hAnsi="Times New Roman"/>
                <w:b/>
                <w:i/>
              </w:rPr>
            </w:pPr>
          </w:p>
          <w:p w14:paraId="7B035C47" w14:textId="77777777" w:rsidR="007C2AE8" w:rsidRPr="007E2B72" w:rsidRDefault="007C2AE8" w:rsidP="007C2AE8">
            <w:pPr>
              <w:rPr>
                <w:rFonts w:ascii="Times New Roman" w:eastAsia="Calibri" w:hAnsi="Times New Roman"/>
                <w:b/>
                <w:i/>
              </w:rPr>
            </w:pPr>
            <w:r w:rsidRPr="007E2B72">
              <w:rPr>
                <w:rFonts w:ascii="Times New Roman" w:eastAsia="Calibri" w:hAnsi="Times New Roman"/>
                <w:b/>
                <w:i/>
              </w:rPr>
              <w:t>ОК 07</w:t>
            </w:r>
          </w:p>
          <w:p w14:paraId="4AF80189" w14:textId="77777777" w:rsidR="007C2AE8" w:rsidRPr="007E2B72" w:rsidRDefault="007C2AE8" w:rsidP="007C2AE8">
            <w:pPr>
              <w:rPr>
                <w:rFonts w:ascii="Times New Roman" w:eastAsia="Calibri" w:hAnsi="Times New Roman"/>
                <w:b/>
                <w:i/>
              </w:rPr>
            </w:pPr>
          </w:p>
          <w:p w14:paraId="275FB46C" w14:textId="77777777" w:rsidR="007C2AE8" w:rsidRPr="007E2B72" w:rsidRDefault="007C2AE8" w:rsidP="007C2AE8">
            <w:pPr>
              <w:rPr>
                <w:rFonts w:ascii="Times New Roman" w:eastAsia="Calibri" w:hAnsi="Times New Roman"/>
                <w:b/>
                <w:i/>
              </w:rPr>
            </w:pPr>
            <w:r w:rsidRPr="007E2B72">
              <w:rPr>
                <w:rFonts w:ascii="Times New Roman" w:eastAsia="Calibri" w:hAnsi="Times New Roman"/>
                <w:b/>
                <w:i/>
              </w:rPr>
              <w:t>ОК 10</w:t>
            </w:r>
          </w:p>
        </w:tc>
        <w:tc>
          <w:tcPr>
            <w:tcW w:w="414" w:type="pct"/>
            <w:vMerge w:val="restart"/>
          </w:tcPr>
          <w:p w14:paraId="1D9949EF"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Н 2.2.01</w:t>
            </w:r>
          </w:p>
          <w:p w14:paraId="1CB6203B"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У 2.2.03</w:t>
            </w:r>
          </w:p>
          <w:p w14:paraId="11FF3913" w14:textId="77777777" w:rsidR="007C2AE8" w:rsidRPr="007E2B72" w:rsidRDefault="007C2AE8" w:rsidP="007C2AE8">
            <w:pPr>
              <w:rPr>
                <w:rFonts w:ascii="Times New Roman" w:eastAsia="Calibri" w:hAnsi="Times New Roman"/>
                <w:b/>
                <w:i/>
              </w:rPr>
            </w:pPr>
          </w:p>
          <w:p w14:paraId="073D45E1" w14:textId="77777777" w:rsidR="007C2AE8" w:rsidRPr="007E2B72" w:rsidRDefault="007C2AE8" w:rsidP="007C2AE8">
            <w:pPr>
              <w:spacing w:after="0" w:line="240" w:lineRule="auto"/>
              <w:rPr>
                <w:rFonts w:ascii="Times New Roman" w:eastAsia="Calibri" w:hAnsi="Times New Roman"/>
                <w:bCs/>
                <w:iCs/>
                <w:sz w:val="24"/>
                <w:szCs w:val="24"/>
              </w:rPr>
            </w:pPr>
            <w:proofErr w:type="spellStart"/>
            <w:r w:rsidRPr="007E2B72">
              <w:rPr>
                <w:rFonts w:ascii="Times New Roman" w:eastAsia="Calibri" w:hAnsi="Times New Roman"/>
                <w:bCs/>
                <w:iCs/>
                <w:sz w:val="24"/>
                <w:szCs w:val="24"/>
              </w:rPr>
              <w:t>Уо</w:t>
            </w:r>
            <w:proofErr w:type="spellEnd"/>
            <w:r w:rsidRPr="007E2B72">
              <w:rPr>
                <w:rFonts w:ascii="Times New Roman" w:eastAsia="Calibri" w:hAnsi="Times New Roman"/>
                <w:bCs/>
                <w:iCs/>
                <w:sz w:val="24"/>
                <w:szCs w:val="24"/>
              </w:rPr>
              <w:t xml:space="preserve"> 02.05</w:t>
            </w:r>
          </w:p>
          <w:p w14:paraId="54AE7026" w14:textId="77777777" w:rsidR="007C2AE8" w:rsidRPr="007E2B72" w:rsidRDefault="007C2AE8" w:rsidP="007C2AE8">
            <w:pPr>
              <w:spacing w:after="0" w:line="240" w:lineRule="auto"/>
              <w:rPr>
                <w:rFonts w:ascii="Times New Roman" w:eastAsia="Calibri" w:hAnsi="Times New Roman"/>
                <w:bCs/>
                <w:iCs/>
                <w:sz w:val="24"/>
                <w:szCs w:val="24"/>
              </w:rPr>
            </w:pPr>
            <w:proofErr w:type="spellStart"/>
            <w:r w:rsidRPr="007E2B72">
              <w:rPr>
                <w:rFonts w:ascii="Times New Roman" w:eastAsia="Calibri" w:hAnsi="Times New Roman"/>
                <w:bCs/>
                <w:iCs/>
                <w:sz w:val="24"/>
                <w:szCs w:val="24"/>
              </w:rPr>
              <w:t>Зо</w:t>
            </w:r>
            <w:proofErr w:type="spellEnd"/>
            <w:r w:rsidRPr="007E2B72">
              <w:rPr>
                <w:rFonts w:ascii="Times New Roman" w:eastAsia="Calibri" w:hAnsi="Times New Roman"/>
                <w:bCs/>
                <w:iCs/>
                <w:sz w:val="24"/>
                <w:szCs w:val="24"/>
              </w:rPr>
              <w:t xml:space="preserve"> 02.02</w:t>
            </w:r>
          </w:p>
          <w:p w14:paraId="43115079" w14:textId="77777777" w:rsidR="007C2AE8" w:rsidRPr="007E2B72" w:rsidRDefault="007C2AE8" w:rsidP="007C2AE8">
            <w:pPr>
              <w:spacing w:after="0" w:line="240" w:lineRule="auto"/>
              <w:rPr>
                <w:rFonts w:ascii="Times New Roman" w:eastAsia="Calibri" w:hAnsi="Times New Roman"/>
                <w:bCs/>
                <w:iCs/>
                <w:sz w:val="24"/>
                <w:szCs w:val="24"/>
              </w:rPr>
            </w:pPr>
          </w:p>
          <w:p w14:paraId="0A4916AA" w14:textId="77777777" w:rsidR="007C2AE8" w:rsidRPr="007E2B72" w:rsidRDefault="007C2AE8" w:rsidP="007C2AE8">
            <w:pPr>
              <w:spacing w:after="0" w:line="240" w:lineRule="auto"/>
              <w:rPr>
                <w:rFonts w:ascii="Times New Roman" w:eastAsia="Calibri" w:hAnsi="Times New Roman"/>
                <w:bCs/>
                <w:iCs/>
                <w:sz w:val="24"/>
                <w:szCs w:val="24"/>
              </w:rPr>
            </w:pPr>
            <w:proofErr w:type="spellStart"/>
            <w:r w:rsidRPr="007E2B72">
              <w:rPr>
                <w:rFonts w:ascii="Times New Roman" w:eastAsia="Calibri" w:hAnsi="Times New Roman"/>
                <w:bCs/>
                <w:iCs/>
                <w:sz w:val="24"/>
                <w:szCs w:val="24"/>
              </w:rPr>
              <w:t>Уо</w:t>
            </w:r>
            <w:proofErr w:type="spellEnd"/>
            <w:r w:rsidRPr="007E2B72">
              <w:rPr>
                <w:rFonts w:ascii="Times New Roman" w:eastAsia="Calibri" w:hAnsi="Times New Roman"/>
                <w:bCs/>
                <w:iCs/>
                <w:sz w:val="24"/>
                <w:szCs w:val="24"/>
              </w:rPr>
              <w:t xml:space="preserve"> 07.01</w:t>
            </w:r>
          </w:p>
          <w:p w14:paraId="30F73008" w14:textId="77777777" w:rsidR="007C2AE8" w:rsidRPr="007E2B72" w:rsidRDefault="007C2AE8" w:rsidP="007C2AE8">
            <w:pPr>
              <w:spacing w:after="0" w:line="240" w:lineRule="auto"/>
              <w:rPr>
                <w:rFonts w:ascii="Times New Roman" w:eastAsia="Calibri" w:hAnsi="Times New Roman"/>
                <w:bCs/>
                <w:iCs/>
                <w:sz w:val="24"/>
                <w:szCs w:val="24"/>
              </w:rPr>
            </w:pPr>
            <w:proofErr w:type="spellStart"/>
            <w:r w:rsidRPr="007E2B72">
              <w:rPr>
                <w:rFonts w:ascii="Times New Roman" w:eastAsia="Calibri" w:hAnsi="Times New Roman"/>
                <w:bCs/>
                <w:iCs/>
                <w:sz w:val="24"/>
                <w:szCs w:val="24"/>
              </w:rPr>
              <w:t>Зо</w:t>
            </w:r>
            <w:proofErr w:type="spellEnd"/>
            <w:r w:rsidRPr="007E2B72">
              <w:rPr>
                <w:rFonts w:ascii="Times New Roman" w:eastAsia="Calibri" w:hAnsi="Times New Roman"/>
                <w:bCs/>
                <w:iCs/>
                <w:sz w:val="24"/>
                <w:szCs w:val="24"/>
              </w:rPr>
              <w:t xml:space="preserve"> 07.02</w:t>
            </w:r>
          </w:p>
          <w:p w14:paraId="15FA6632" w14:textId="77777777" w:rsidR="007C2AE8" w:rsidRPr="007E2B72" w:rsidRDefault="007C2AE8" w:rsidP="007C2AE8">
            <w:pPr>
              <w:spacing w:after="0" w:line="240" w:lineRule="auto"/>
              <w:rPr>
                <w:rFonts w:ascii="Times New Roman" w:eastAsia="Calibri" w:hAnsi="Times New Roman"/>
                <w:b/>
                <w:i/>
              </w:rPr>
            </w:pPr>
          </w:p>
          <w:p w14:paraId="422F43FC" w14:textId="77777777" w:rsidR="007C2AE8" w:rsidRPr="007E2B72" w:rsidRDefault="007C2AE8" w:rsidP="007C2AE8">
            <w:pPr>
              <w:spacing w:after="0" w:line="240" w:lineRule="auto"/>
              <w:rPr>
                <w:rFonts w:ascii="Times New Roman" w:eastAsia="Calibri" w:hAnsi="Times New Roman"/>
                <w:b/>
                <w:i/>
              </w:rPr>
            </w:pPr>
          </w:p>
          <w:p w14:paraId="2A5000C0" w14:textId="77777777" w:rsidR="007C2AE8" w:rsidRPr="007E2B72" w:rsidRDefault="007C2AE8" w:rsidP="007C2AE8">
            <w:pPr>
              <w:spacing w:after="0" w:line="240" w:lineRule="auto"/>
              <w:rPr>
                <w:rFonts w:ascii="Times New Roman" w:eastAsia="Calibri" w:hAnsi="Times New Roman"/>
                <w:bCs/>
                <w:iCs/>
                <w:sz w:val="24"/>
                <w:szCs w:val="24"/>
              </w:rPr>
            </w:pPr>
            <w:proofErr w:type="spellStart"/>
            <w:r w:rsidRPr="007E2B72">
              <w:rPr>
                <w:rFonts w:ascii="Times New Roman" w:eastAsia="Calibri" w:hAnsi="Times New Roman"/>
                <w:bCs/>
                <w:iCs/>
                <w:sz w:val="24"/>
                <w:szCs w:val="24"/>
              </w:rPr>
              <w:t>Уо</w:t>
            </w:r>
            <w:proofErr w:type="spellEnd"/>
            <w:r w:rsidRPr="007E2B72">
              <w:rPr>
                <w:rFonts w:ascii="Times New Roman" w:eastAsia="Calibri" w:hAnsi="Times New Roman"/>
                <w:bCs/>
                <w:iCs/>
                <w:sz w:val="24"/>
                <w:szCs w:val="24"/>
              </w:rPr>
              <w:t xml:space="preserve"> 10.04</w:t>
            </w:r>
          </w:p>
          <w:p w14:paraId="5A39964C" w14:textId="77777777" w:rsidR="007C2AE8" w:rsidRPr="007E2B72" w:rsidRDefault="007C2AE8" w:rsidP="007C2AE8">
            <w:pPr>
              <w:spacing w:after="0" w:line="240" w:lineRule="auto"/>
              <w:rPr>
                <w:rFonts w:ascii="Times New Roman" w:eastAsia="Calibri" w:hAnsi="Times New Roman"/>
                <w:b/>
                <w:i/>
              </w:rPr>
            </w:pPr>
            <w:proofErr w:type="spellStart"/>
            <w:r w:rsidRPr="007E2B72">
              <w:rPr>
                <w:rFonts w:ascii="Times New Roman" w:eastAsia="Calibri" w:hAnsi="Times New Roman"/>
                <w:bCs/>
                <w:iCs/>
                <w:sz w:val="24"/>
                <w:szCs w:val="24"/>
              </w:rPr>
              <w:t>Зо</w:t>
            </w:r>
            <w:proofErr w:type="spellEnd"/>
            <w:r w:rsidRPr="007E2B72">
              <w:rPr>
                <w:rFonts w:ascii="Times New Roman" w:eastAsia="Calibri" w:hAnsi="Times New Roman"/>
                <w:bCs/>
                <w:iCs/>
                <w:sz w:val="24"/>
                <w:szCs w:val="24"/>
              </w:rPr>
              <w:t xml:space="preserve"> 10.01</w:t>
            </w:r>
          </w:p>
        </w:tc>
      </w:tr>
      <w:tr w:rsidR="007C2AE8" w:rsidRPr="007E2B72" w14:paraId="2E72F2B3" w14:textId="77777777" w:rsidTr="007C2AE8">
        <w:trPr>
          <w:trHeight w:val="198"/>
        </w:trPr>
        <w:tc>
          <w:tcPr>
            <w:tcW w:w="751" w:type="pct"/>
            <w:vMerge/>
          </w:tcPr>
          <w:p w14:paraId="52730AFD"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2279787C" w14:textId="77777777" w:rsidR="007C2AE8" w:rsidRPr="007E2B72" w:rsidRDefault="007C2AE8" w:rsidP="009C67DD">
            <w:pPr>
              <w:numPr>
                <w:ilvl w:val="0"/>
                <w:numId w:val="9"/>
              </w:numPr>
              <w:spacing w:line="242" w:lineRule="exact"/>
              <w:rPr>
                <w:rFonts w:ascii="Times New Roman" w:eastAsia="Calibri" w:hAnsi="Times New Roman"/>
                <w:sz w:val="20"/>
                <w:szCs w:val="20"/>
              </w:rPr>
            </w:pPr>
            <w:r w:rsidRPr="007E2B72">
              <w:rPr>
                <w:rFonts w:ascii="Times New Roman" w:eastAsia="Calibri" w:hAnsi="Times New Roman"/>
              </w:rPr>
              <w:t>Технологический процесс испытаний промышленного оборудования после монтажа.</w:t>
            </w:r>
          </w:p>
        </w:tc>
        <w:tc>
          <w:tcPr>
            <w:tcW w:w="624" w:type="pct"/>
            <w:vMerge/>
            <w:vAlign w:val="center"/>
          </w:tcPr>
          <w:p w14:paraId="290FE818" w14:textId="77777777" w:rsidR="007C2AE8" w:rsidRPr="007E2B72" w:rsidRDefault="007C2AE8" w:rsidP="007C2AE8">
            <w:pPr>
              <w:rPr>
                <w:rFonts w:ascii="Times New Roman" w:eastAsia="Calibri" w:hAnsi="Times New Roman"/>
                <w:b/>
                <w:i/>
              </w:rPr>
            </w:pPr>
          </w:p>
        </w:tc>
        <w:tc>
          <w:tcPr>
            <w:tcW w:w="404" w:type="pct"/>
            <w:vMerge/>
          </w:tcPr>
          <w:p w14:paraId="6247994A" w14:textId="77777777" w:rsidR="007C2AE8" w:rsidRPr="007E2B72" w:rsidRDefault="007C2AE8" w:rsidP="007C2AE8">
            <w:pPr>
              <w:rPr>
                <w:rFonts w:ascii="Times New Roman" w:eastAsia="Calibri" w:hAnsi="Times New Roman"/>
                <w:b/>
                <w:i/>
              </w:rPr>
            </w:pPr>
          </w:p>
        </w:tc>
        <w:tc>
          <w:tcPr>
            <w:tcW w:w="414" w:type="pct"/>
            <w:vMerge/>
          </w:tcPr>
          <w:p w14:paraId="6FD08B0A" w14:textId="77777777" w:rsidR="007C2AE8" w:rsidRPr="007E2B72" w:rsidRDefault="007C2AE8" w:rsidP="007C2AE8">
            <w:pPr>
              <w:rPr>
                <w:rFonts w:ascii="Times New Roman" w:eastAsia="Calibri" w:hAnsi="Times New Roman"/>
                <w:b/>
                <w:i/>
              </w:rPr>
            </w:pPr>
          </w:p>
        </w:tc>
      </w:tr>
      <w:tr w:rsidR="007C2AE8" w:rsidRPr="007E2B72" w14:paraId="769434D7" w14:textId="77777777" w:rsidTr="007C2AE8">
        <w:trPr>
          <w:trHeight w:val="240"/>
        </w:trPr>
        <w:tc>
          <w:tcPr>
            <w:tcW w:w="751" w:type="pct"/>
            <w:vMerge/>
          </w:tcPr>
          <w:p w14:paraId="0AD57E71"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3B607E7B" w14:textId="77777777" w:rsidR="007C2AE8" w:rsidRPr="007E2B72" w:rsidRDefault="007C2AE8" w:rsidP="009C67DD">
            <w:pPr>
              <w:numPr>
                <w:ilvl w:val="0"/>
                <w:numId w:val="9"/>
              </w:numPr>
              <w:spacing w:line="243" w:lineRule="exact"/>
              <w:rPr>
                <w:rFonts w:ascii="Times New Roman" w:eastAsia="Calibri" w:hAnsi="Times New Roman"/>
                <w:sz w:val="20"/>
                <w:szCs w:val="20"/>
              </w:rPr>
            </w:pPr>
            <w:r w:rsidRPr="007E2B72">
              <w:rPr>
                <w:rFonts w:ascii="Times New Roman" w:eastAsia="Calibri" w:hAnsi="Times New Roman"/>
              </w:rPr>
              <w:t>Приборы и приспособления для проверки технической характеристики узлов, агрегатов и машин промышленного оборудования.</w:t>
            </w:r>
          </w:p>
        </w:tc>
        <w:tc>
          <w:tcPr>
            <w:tcW w:w="624" w:type="pct"/>
            <w:vMerge/>
            <w:vAlign w:val="center"/>
          </w:tcPr>
          <w:p w14:paraId="7FE10ED2" w14:textId="77777777" w:rsidR="007C2AE8" w:rsidRPr="007E2B72" w:rsidRDefault="007C2AE8" w:rsidP="007C2AE8">
            <w:pPr>
              <w:rPr>
                <w:rFonts w:ascii="Times New Roman" w:eastAsia="Calibri" w:hAnsi="Times New Roman"/>
                <w:b/>
                <w:i/>
              </w:rPr>
            </w:pPr>
          </w:p>
        </w:tc>
        <w:tc>
          <w:tcPr>
            <w:tcW w:w="404" w:type="pct"/>
            <w:vMerge/>
          </w:tcPr>
          <w:p w14:paraId="78027BD5" w14:textId="77777777" w:rsidR="007C2AE8" w:rsidRPr="007E2B72" w:rsidRDefault="007C2AE8" w:rsidP="007C2AE8">
            <w:pPr>
              <w:rPr>
                <w:rFonts w:ascii="Times New Roman" w:eastAsia="Calibri" w:hAnsi="Times New Roman"/>
                <w:b/>
                <w:i/>
              </w:rPr>
            </w:pPr>
          </w:p>
        </w:tc>
        <w:tc>
          <w:tcPr>
            <w:tcW w:w="414" w:type="pct"/>
            <w:vMerge/>
          </w:tcPr>
          <w:p w14:paraId="125589CD" w14:textId="77777777" w:rsidR="007C2AE8" w:rsidRPr="007E2B72" w:rsidRDefault="007C2AE8" w:rsidP="007C2AE8">
            <w:pPr>
              <w:rPr>
                <w:rFonts w:ascii="Times New Roman" w:eastAsia="Calibri" w:hAnsi="Times New Roman"/>
                <w:b/>
                <w:i/>
              </w:rPr>
            </w:pPr>
          </w:p>
        </w:tc>
      </w:tr>
      <w:tr w:rsidR="007C2AE8" w:rsidRPr="007E2B72" w14:paraId="4B3B6F0B" w14:textId="77777777" w:rsidTr="007C2AE8">
        <w:trPr>
          <w:trHeight w:val="255"/>
        </w:trPr>
        <w:tc>
          <w:tcPr>
            <w:tcW w:w="751" w:type="pct"/>
            <w:vMerge/>
          </w:tcPr>
          <w:p w14:paraId="2EBC253A"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02ECE523" w14:textId="77777777" w:rsidR="007C2AE8" w:rsidRPr="007E2B72" w:rsidRDefault="007C2AE8" w:rsidP="009C67DD">
            <w:pPr>
              <w:numPr>
                <w:ilvl w:val="0"/>
                <w:numId w:val="9"/>
              </w:numPr>
              <w:rPr>
                <w:rFonts w:ascii="Times New Roman" w:eastAsia="Calibri" w:hAnsi="Times New Roman"/>
                <w:sz w:val="20"/>
                <w:szCs w:val="20"/>
              </w:rPr>
            </w:pPr>
            <w:r w:rsidRPr="007E2B72">
              <w:rPr>
                <w:rFonts w:ascii="Times New Roman" w:eastAsia="Calibri" w:hAnsi="Times New Roman"/>
              </w:rPr>
              <w:t>Проверка давления в цилиндрах, давления масла и топлива, воды, пара, подачи насоса, развиваемой мощности, грузоподъемности промышленного оборудования.</w:t>
            </w:r>
          </w:p>
        </w:tc>
        <w:tc>
          <w:tcPr>
            <w:tcW w:w="624" w:type="pct"/>
            <w:vMerge/>
            <w:vAlign w:val="center"/>
          </w:tcPr>
          <w:p w14:paraId="551F12A1" w14:textId="77777777" w:rsidR="007C2AE8" w:rsidRPr="007E2B72" w:rsidRDefault="007C2AE8" w:rsidP="007C2AE8">
            <w:pPr>
              <w:rPr>
                <w:rFonts w:ascii="Times New Roman" w:eastAsia="Calibri" w:hAnsi="Times New Roman"/>
                <w:b/>
                <w:i/>
              </w:rPr>
            </w:pPr>
          </w:p>
        </w:tc>
        <w:tc>
          <w:tcPr>
            <w:tcW w:w="404" w:type="pct"/>
            <w:vMerge/>
          </w:tcPr>
          <w:p w14:paraId="241A9D0F" w14:textId="77777777" w:rsidR="007C2AE8" w:rsidRPr="007E2B72" w:rsidRDefault="007C2AE8" w:rsidP="007C2AE8">
            <w:pPr>
              <w:rPr>
                <w:rFonts w:ascii="Times New Roman" w:eastAsia="Calibri" w:hAnsi="Times New Roman"/>
                <w:b/>
                <w:i/>
              </w:rPr>
            </w:pPr>
          </w:p>
        </w:tc>
        <w:tc>
          <w:tcPr>
            <w:tcW w:w="414" w:type="pct"/>
            <w:vMerge/>
          </w:tcPr>
          <w:p w14:paraId="2C080884" w14:textId="77777777" w:rsidR="007C2AE8" w:rsidRPr="007E2B72" w:rsidRDefault="007C2AE8" w:rsidP="007C2AE8">
            <w:pPr>
              <w:rPr>
                <w:rFonts w:ascii="Times New Roman" w:eastAsia="Calibri" w:hAnsi="Times New Roman"/>
                <w:b/>
                <w:i/>
              </w:rPr>
            </w:pPr>
          </w:p>
        </w:tc>
      </w:tr>
      <w:tr w:rsidR="007C2AE8" w:rsidRPr="007E2B72" w14:paraId="1B1F75EE" w14:textId="77777777" w:rsidTr="007C2AE8">
        <w:trPr>
          <w:trHeight w:val="240"/>
        </w:trPr>
        <w:tc>
          <w:tcPr>
            <w:tcW w:w="751" w:type="pct"/>
            <w:vMerge/>
          </w:tcPr>
          <w:p w14:paraId="421FD096"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5991F14B" w14:textId="77777777" w:rsidR="007C2AE8" w:rsidRPr="007E2B72" w:rsidRDefault="007C2AE8" w:rsidP="009C67DD">
            <w:pPr>
              <w:numPr>
                <w:ilvl w:val="0"/>
                <w:numId w:val="9"/>
              </w:numPr>
              <w:spacing w:line="236" w:lineRule="exact"/>
              <w:rPr>
                <w:rFonts w:ascii="Times New Roman" w:eastAsia="Calibri" w:hAnsi="Times New Roman"/>
                <w:sz w:val="20"/>
                <w:szCs w:val="20"/>
              </w:rPr>
            </w:pPr>
            <w:r w:rsidRPr="007E2B72">
              <w:rPr>
                <w:rFonts w:ascii="Times New Roman" w:eastAsia="Calibri" w:hAnsi="Times New Roman"/>
              </w:rPr>
              <w:t>Методы и виды испытаний промышленного оборудования.</w:t>
            </w:r>
          </w:p>
        </w:tc>
        <w:tc>
          <w:tcPr>
            <w:tcW w:w="624" w:type="pct"/>
            <w:vMerge/>
            <w:vAlign w:val="center"/>
          </w:tcPr>
          <w:p w14:paraId="4EE2AC2D" w14:textId="77777777" w:rsidR="007C2AE8" w:rsidRPr="007E2B72" w:rsidRDefault="007C2AE8" w:rsidP="007C2AE8">
            <w:pPr>
              <w:rPr>
                <w:rFonts w:ascii="Times New Roman" w:eastAsia="Calibri" w:hAnsi="Times New Roman"/>
                <w:b/>
                <w:i/>
              </w:rPr>
            </w:pPr>
          </w:p>
        </w:tc>
        <w:tc>
          <w:tcPr>
            <w:tcW w:w="404" w:type="pct"/>
            <w:vMerge/>
          </w:tcPr>
          <w:p w14:paraId="68F423B2" w14:textId="77777777" w:rsidR="007C2AE8" w:rsidRPr="007E2B72" w:rsidRDefault="007C2AE8" w:rsidP="007C2AE8">
            <w:pPr>
              <w:rPr>
                <w:rFonts w:ascii="Times New Roman" w:eastAsia="Calibri" w:hAnsi="Times New Roman"/>
                <w:b/>
                <w:i/>
              </w:rPr>
            </w:pPr>
          </w:p>
        </w:tc>
        <w:tc>
          <w:tcPr>
            <w:tcW w:w="414" w:type="pct"/>
            <w:vMerge/>
          </w:tcPr>
          <w:p w14:paraId="790A4C56" w14:textId="77777777" w:rsidR="007C2AE8" w:rsidRPr="007E2B72" w:rsidRDefault="007C2AE8" w:rsidP="007C2AE8">
            <w:pPr>
              <w:rPr>
                <w:rFonts w:ascii="Times New Roman" w:eastAsia="Calibri" w:hAnsi="Times New Roman"/>
                <w:b/>
                <w:i/>
              </w:rPr>
            </w:pPr>
          </w:p>
        </w:tc>
      </w:tr>
      <w:tr w:rsidR="007C2AE8" w:rsidRPr="007E2B72" w14:paraId="56A830A7" w14:textId="77777777" w:rsidTr="007C2AE8">
        <w:trPr>
          <w:trHeight w:val="225"/>
        </w:trPr>
        <w:tc>
          <w:tcPr>
            <w:tcW w:w="751" w:type="pct"/>
            <w:vMerge/>
          </w:tcPr>
          <w:p w14:paraId="20FBFA83"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7DC63F44" w14:textId="77777777" w:rsidR="007C2AE8" w:rsidRPr="007E2B72" w:rsidRDefault="007C2AE8" w:rsidP="009C67DD">
            <w:pPr>
              <w:numPr>
                <w:ilvl w:val="0"/>
                <w:numId w:val="9"/>
              </w:numPr>
              <w:rPr>
                <w:rFonts w:ascii="Times New Roman" w:eastAsia="Calibri" w:hAnsi="Times New Roman"/>
                <w:sz w:val="20"/>
                <w:szCs w:val="20"/>
              </w:rPr>
            </w:pPr>
            <w:r w:rsidRPr="007E2B72">
              <w:rPr>
                <w:rFonts w:ascii="Times New Roman" w:eastAsia="Calibri" w:hAnsi="Times New Roman"/>
              </w:rPr>
              <w:t>Принцип работы оборудования для проведения испытаний (стенды).</w:t>
            </w:r>
          </w:p>
        </w:tc>
        <w:tc>
          <w:tcPr>
            <w:tcW w:w="624" w:type="pct"/>
            <w:vMerge/>
            <w:vAlign w:val="center"/>
          </w:tcPr>
          <w:p w14:paraId="3975FF13" w14:textId="77777777" w:rsidR="007C2AE8" w:rsidRPr="007E2B72" w:rsidRDefault="007C2AE8" w:rsidP="007C2AE8">
            <w:pPr>
              <w:rPr>
                <w:rFonts w:ascii="Times New Roman" w:eastAsia="Calibri" w:hAnsi="Times New Roman"/>
                <w:b/>
                <w:i/>
              </w:rPr>
            </w:pPr>
          </w:p>
        </w:tc>
        <w:tc>
          <w:tcPr>
            <w:tcW w:w="404" w:type="pct"/>
            <w:vMerge/>
          </w:tcPr>
          <w:p w14:paraId="7EC760FA" w14:textId="77777777" w:rsidR="007C2AE8" w:rsidRPr="007E2B72" w:rsidRDefault="007C2AE8" w:rsidP="007C2AE8">
            <w:pPr>
              <w:rPr>
                <w:rFonts w:ascii="Times New Roman" w:eastAsia="Calibri" w:hAnsi="Times New Roman"/>
                <w:b/>
                <w:i/>
              </w:rPr>
            </w:pPr>
          </w:p>
        </w:tc>
        <w:tc>
          <w:tcPr>
            <w:tcW w:w="414" w:type="pct"/>
            <w:vMerge/>
          </w:tcPr>
          <w:p w14:paraId="41E0584C" w14:textId="77777777" w:rsidR="007C2AE8" w:rsidRPr="007E2B72" w:rsidRDefault="007C2AE8" w:rsidP="007C2AE8">
            <w:pPr>
              <w:rPr>
                <w:rFonts w:ascii="Times New Roman" w:eastAsia="Calibri" w:hAnsi="Times New Roman"/>
                <w:b/>
                <w:i/>
              </w:rPr>
            </w:pPr>
          </w:p>
        </w:tc>
      </w:tr>
      <w:tr w:rsidR="007C2AE8" w:rsidRPr="007E2B72" w14:paraId="713CA697" w14:textId="77777777" w:rsidTr="007C2AE8">
        <w:trPr>
          <w:trHeight w:val="240"/>
        </w:trPr>
        <w:tc>
          <w:tcPr>
            <w:tcW w:w="751" w:type="pct"/>
            <w:vMerge/>
          </w:tcPr>
          <w:p w14:paraId="0D5F56BB"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1D8EF22B" w14:textId="77777777" w:rsidR="007C2AE8" w:rsidRPr="007E2B72" w:rsidRDefault="007C2AE8" w:rsidP="009C67DD">
            <w:pPr>
              <w:numPr>
                <w:ilvl w:val="0"/>
                <w:numId w:val="9"/>
              </w:numPr>
              <w:spacing w:line="242" w:lineRule="exact"/>
              <w:rPr>
                <w:rFonts w:ascii="Times New Roman" w:eastAsia="Calibri" w:hAnsi="Times New Roman"/>
                <w:sz w:val="20"/>
                <w:szCs w:val="20"/>
              </w:rPr>
            </w:pPr>
            <w:r w:rsidRPr="007E2B72">
              <w:rPr>
                <w:rFonts w:ascii="Times New Roman" w:eastAsia="Calibri" w:hAnsi="Times New Roman"/>
              </w:rPr>
              <w:t>Способы технического контроля при испытании промышленного оборудования: визуальный, проверка на ощупь, простукивание, прослушивание, измерение.</w:t>
            </w:r>
          </w:p>
        </w:tc>
        <w:tc>
          <w:tcPr>
            <w:tcW w:w="624" w:type="pct"/>
            <w:vMerge/>
            <w:vAlign w:val="center"/>
          </w:tcPr>
          <w:p w14:paraId="0FED11DF" w14:textId="77777777" w:rsidR="007C2AE8" w:rsidRPr="007E2B72" w:rsidRDefault="007C2AE8" w:rsidP="007C2AE8">
            <w:pPr>
              <w:rPr>
                <w:rFonts w:ascii="Times New Roman" w:eastAsia="Calibri" w:hAnsi="Times New Roman"/>
                <w:b/>
                <w:i/>
              </w:rPr>
            </w:pPr>
          </w:p>
        </w:tc>
        <w:tc>
          <w:tcPr>
            <w:tcW w:w="404" w:type="pct"/>
            <w:vMerge/>
          </w:tcPr>
          <w:p w14:paraId="14D35EF9" w14:textId="77777777" w:rsidR="007C2AE8" w:rsidRPr="007E2B72" w:rsidRDefault="007C2AE8" w:rsidP="007C2AE8">
            <w:pPr>
              <w:rPr>
                <w:rFonts w:ascii="Times New Roman" w:eastAsia="Calibri" w:hAnsi="Times New Roman"/>
                <w:b/>
                <w:i/>
              </w:rPr>
            </w:pPr>
          </w:p>
        </w:tc>
        <w:tc>
          <w:tcPr>
            <w:tcW w:w="414" w:type="pct"/>
            <w:vMerge/>
          </w:tcPr>
          <w:p w14:paraId="0BEF2A76" w14:textId="77777777" w:rsidR="007C2AE8" w:rsidRPr="007E2B72" w:rsidRDefault="007C2AE8" w:rsidP="007C2AE8">
            <w:pPr>
              <w:rPr>
                <w:rFonts w:ascii="Times New Roman" w:eastAsia="Calibri" w:hAnsi="Times New Roman"/>
                <w:b/>
                <w:i/>
              </w:rPr>
            </w:pPr>
          </w:p>
        </w:tc>
      </w:tr>
      <w:tr w:rsidR="007C2AE8" w:rsidRPr="007E2B72" w14:paraId="6E6D1978" w14:textId="77777777" w:rsidTr="007C2AE8">
        <w:trPr>
          <w:trHeight w:val="225"/>
        </w:trPr>
        <w:tc>
          <w:tcPr>
            <w:tcW w:w="751" w:type="pct"/>
            <w:vMerge/>
          </w:tcPr>
          <w:p w14:paraId="3ECFD1C3"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45AEF6B0" w14:textId="77777777" w:rsidR="007C2AE8" w:rsidRPr="007E2B72" w:rsidRDefault="007C2AE8" w:rsidP="009C67DD">
            <w:pPr>
              <w:numPr>
                <w:ilvl w:val="0"/>
                <w:numId w:val="9"/>
              </w:numPr>
              <w:spacing w:line="240" w:lineRule="exact"/>
              <w:rPr>
                <w:rFonts w:ascii="Times New Roman" w:eastAsia="Calibri" w:hAnsi="Times New Roman"/>
                <w:sz w:val="20"/>
                <w:szCs w:val="20"/>
              </w:rPr>
            </w:pPr>
            <w:r w:rsidRPr="007E2B72">
              <w:rPr>
                <w:rFonts w:ascii="Times New Roman" w:eastAsia="Calibri" w:hAnsi="Times New Roman"/>
              </w:rPr>
              <w:t>Испытания и обкатка промышленного оборудования после монтажа</w:t>
            </w:r>
          </w:p>
        </w:tc>
        <w:tc>
          <w:tcPr>
            <w:tcW w:w="624" w:type="pct"/>
            <w:vMerge/>
            <w:vAlign w:val="bottom"/>
          </w:tcPr>
          <w:p w14:paraId="643A9766" w14:textId="77777777" w:rsidR="007C2AE8" w:rsidRPr="007E2B72" w:rsidRDefault="007C2AE8" w:rsidP="007C2AE8">
            <w:pPr>
              <w:rPr>
                <w:rFonts w:ascii="Times New Roman" w:eastAsia="Calibri" w:hAnsi="Times New Roman"/>
                <w:b/>
                <w:i/>
              </w:rPr>
            </w:pPr>
          </w:p>
        </w:tc>
        <w:tc>
          <w:tcPr>
            <w:tcW w:w="404" w:type="pct"/>
            <w:vMerge/>
          </w:tcPr>
          <w:p w14:paraId="36CF1F9D" w14:textId="77777777" w:rsidR="007C2AE8" w:rsidRPr="007E2B72" w:rsidRDefault="007C2AE8" w:rsidP="007C2AE8">
            <w:pPr>
              <w:rPr>
                <w:rFonts w:ascii="Times New Roman" w:eastAsia="Calibri" w:hAnsi="Times New Roman"/>
                <w:b/>
                <w:i/>
              </w:rPr>
            </w:pPr>
          </w:p>
        </w:tc>
        <w:tc>
          <w:tcPr>
            <w:tcW w:w="414" w:type="pct"/>
            <w:vMerge/>
          </w:tcPr>
          <w:p w14:paraId="42FC91AB" w14:textId="77777777" w:rsidR="007C2AE8" w:rsidRPr="007E2B72" w:rsidRDefault="007C2AE8" w:rsidP="007C2AE8">
            <w:pPr>
              <w:rPr>
                <w:rFonts w:ascii="Times New Roman" w:eastAsia="Calibri" w:hAnsi="Times New Roman"/>
                <w:b/>
                <w:i/>
              </w:rPr>
            </w:pPr>
          </w:p>
        </w:tc>
      </w:tr>
      <w:tr w:rsidR="007C2AE8" w:rsidRPr="007E2B72" w14:paraId="49291CFC" w14:textId="77777777" w:rsidTr="007C2AE8">
        <w:trPr>
          <w:trHeight w:val="255"/>
        </w:trPr>
        <w:tc>
          <w:tcPr>
            <w:tcW w:w="751" w:type="pct"/>
            <w:vMerge/>
          </w:tcPr>
          <w:p w14:paraId="6A771451"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75534DDA" w14:textId="77777777" w:rsidR="007C2AE8" w:rsidRPr="007E2B72" w:rsidRDefault="007C2AE8" w:rsidP="009C67DD">
            <w:pPr>
              <w:numPr>
                <w:ilvl w:val="0"/>
                <w:numId w:val="9"/>
              </w:numPr>
              <w:spacing w:line="236" w:lineRule="exact"/>
              <w:rPr>
                <w:rFonts w:ascii="Times New Roman" w:eastAsia="Calibri" w:hAnsi="Times New Roman"/>
                <w:sz w:val="20"/>
                <w:szCs w:val="20"/>
              </w:rPr>
            </w:pPr>
            <w:r w:rsidRPr="007E2B72">
              <w:rPr>
                <w:rFonts w:ascii="Times New Roman" w:eastAsia="Calibri" w:hAnsi="Times New Roman"/>
              </w:rPr>
              <w:t>Виды испытаний (статические и динамические) промышленного оборудования</w:t>
            </w:r>
          </w:p>
        </w:tc>
        <w:tc>
          <w:tcPr>
            <w:tcW w:w="624" w:type="pct"/>
            <w:vMerge/>
            <w:vAlign w:val="center"/>
          </w:tcPr>
          <w:p w14:paraId="17DE89A7" w14:textId="77777777" w:rsidR="007C2AE8" w:rsidRPr="007E2B72" w:rsidRDefault="007C2AE8" w:rsidP="007C2AE8">
            <w:pPr>
              <w:rPr>
                <w:rFonts w:ascii="Times New Roman" w:eastAsia="Calibri" w:hAnsi="Times New Roman"/>
                <w:b/>
                <w:i/>
              </w:rPr>
            </w:pPr>
          </w:p>
        </w:tc>
        <w:tc>
          <w:tcPr>
            <w:tcW w:w="404" w:type="pct"/>
            <w:vMerge/>
          </w:tcPr>
          <w:p w14:paraId="4F537D0C" w14:textId="77777777" w:rsidR="007C2AE8" w:rsidRPr="007E2B72" w:rsidRDefault="007C2AE8" w:rsidP="007C2AE8">
            <w:pPr>
              <w:rPr>
                <w:rFonts w:ascii="Times New Roman" w:eastAsia="Calibri" w:hAnsi="Times New Roman"/>
                <w:b/>
                <w:i/>
              </w:rPr>
            </w:pPr>
          </w:p>
        </w:tc>
        <w:tc>
          <w:tcPr>
            <w:tcW w:w="414" w:type="pct"/>
            <w:vMerge/>
          </w:tcPr>
          <w:p w14:paraId="50F103BC" w14:textId="77777777" w:rsidR="007C2AE8" w:rsidRPr="007E2B72" w:rsidRDefault="007C2AE8" w:rsidP="007C2AE8">
            <w:pPr>
              <w:rPr>
                <w:rFonts w:ascii="Times New Roman" w:eastAsia="Calibri" w:hAnsi="Times New Roman"/>
                <w:b/>
                <w:i/>
              </w:rPr>
            </w:pPr>
          </w:p>
        </w:tc>
      </w:tr>
      <w:tr w:rsidR="007C2AE8" w:rsidRPr="007E2B72" w14:paraId="4988D05B" w14:textId="77777777" w:rsidTr="007C2AE8">
        <w:tc>
          <w:tcPr>
            <w:tcW w:w="751" w:type="pct"/>
            <w:vMerge/>
          </w:tcPr>
          <w:p w14:paraId="4949D9A5"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312F7093" w14:textId="77777777" w:rsidR="007C2AE8" w:rsidRPr="007E2B72" w:rsidRDefault="007C2AE8" w:rsidP="009C67DD">
            <w:pPr>
              <w:numPr>
                <w:ilvl w:val="0"/>
                <w:numId w:val="9"/>
              </w:numPr>
              <w:rPr>
                <w:rFonts w:ascii="Times New Roman" w:eastAsia="Calibri" w:hAnsi="Times New Roman"/>
                <w:sz w:val="20"/>
                <w:szCs w:val="20"/>
              </w:rPr>
            </w:pPr>
            <w:r w:rsidRPr="007E2B72">
              <w:rPr>
                <w:rFonts w:ascii="Times New Roman" w:eastAsia="Calibri" w:hAnsi="Times New Roman"/>
              </w:rPr>
              <w:t>Виды обкатки машин. Эксплуатационная обкатка: обкатка двигателя на холостом ходу, обкатка машины на холостом ходу и обкатка машины под нагрузкой.</w:t>
            </w:r>
          </w:p>
        </w:tc>
        <w:tc>
          <w:tcPr>
            <w:tcW w:w="624" w:type="pct"/>
            <w:vMerge/>
            <w:vAlign w:val="center"/>
          </w:tcPr>
          <w:p w14:paraId="03FE84E2" w14:textId="77777777" w:rsidR="007C2AE8" w:rsidRPr="007E2B72" w:rsidRDefault="007C2AE8" w:rsidP="007C2AE8">
            <w:pPr>
              <w:rPr>
                <w:rFonts w:ascii="Times New Roman" w:eastAsia="Calibri" w:hAnsi="Times New Roman"/>
                <w:b/>
                <w:i/>
              </w:rPr>
            </w:pPr>
          </w:p>
        </w:tc>
        <w:tc>
          <w:tcPr>
            <w:tcW w:w="404" w:type="pct"/>
          </w:tcPr>
          <w:p w14:paraId="563C7E88" w14:textId="77777777" w:rsidR="007C2AE8" w:rsidRPr="007E2B72" w:rsidRDefault="007C2AE8" w:rsidP="007C2AE8">
            <w:pPr>
              <w:rPr>
                <w:rFonts w:ascii="Times New Roman" w:eastAsia="Calibri" w:hAnsi="Times New Roman"/>
                <w:b/>
                <w:i/>
              </w:rPr>
            </w:pPr>
          </w:p>
        </w:tc>
        <w:tc>
          <w:tcPr>
            <w:tcW w:w="414" w:type="pct"/>
          </w:tcPr>
          <w:p w14:paraId="69CF1C98" w14:textId="77777777" w:rsidR="007C2AE8" w:rsidRPr="007E2B72" w:rsidRDefault="007C2AE8" w:rsidP="007C2AE8">
            <w:pPr>
              <w:rPr>
                <w:rFonts w:ascii="Times New Roman" w:eastAsia="Calibri" w:hAnsi="Times New Roman"/>
                <w:b/>
                <w:i/>
              </w:rPr>
            </w:pPr>
          </w:p>
        </w:tc>
      </w:tr>
      <w:tr w:rsidR="007C2AE8" w:rsidRPr="007E2B72" w14:paraId="252A2561" w14:textId="77777777" w:rsidTr="007C2AE8">
        <w:tc>
          <w:tcPr>
            <w:tcW w:w="751" w:type="pct"/>
            <w:vMerge/>
          </w:tcPr>
          <w:p w14:paraId="20AE046F" w14:textId="77777777" w:rsidR="007C2AE8" w:rsidRPr="007E2B72" w:rsidRDefault="007C2AE8" w:rsidP="007C2AE8">
            <w:pPr>
              <w:spacing w:line="240" w:lineRule="auto"/>
              <w:rPr>
                <w:rFonts w:ascii="Times New Roman" w:eastAsia="Calibri" w:hAnsi="Times New Roman"/>
                <w:b/>
                <w:bCs/>
              </w:rPr>
            </w:pPr>
          </w:p>
        </w:tc>
        <w:tc>
          <w:tcPr>
            <w:tcW w:w="2807" w:type="pct"/>
          </w:tcPr>
          <w:p w14:paraId="4EECD3D7" w14:textId="77777777" w:rsidR="007C2AE8" w:rsidRPr="007E2B72" w:rsidRDefault="007C2AE8" w:rsidP="007C2AE8">
            <w:pPr>
              <w:spacing w:line="240" w:lineRule="auto"/>
              <w:rPr>
                <w:rFonts w:ascii="Times New Roman" w:eastAsia="Calibri" w:hAnsi="Times New Roman"/>
                <w:b/>
              </w:rPr>
            </w:pPr>
            <w:r w:rsidRPr="007E2B72">
              <w:rPr>
                <w:rFonts w:ascii="Times New Roman" w:eastAsia="Calibri" w:hAnsi="Times New Roman"/>
                <w:b/>
                <w:bCs/>
              </w:rPr>
              <w:t>В том числе практических и лабораторных занятий</w:t>
            </w:r>
          </w:p>
        </w:tc>
        <w:tc>
          <w:tcPr>
            <w:tcW w:w="624" w:type="pct"/>
            <w:vAlign w:val="center"/>
          </w:tcPr>
          <w:p w14:paraId="6E87BDD0" w14:textId="77777777" w:rsidR="007C2AE8" w:rsidRPr="007E2B72" w:rsidRDefault="007C2AE8" w:rsidP="007C2AE8">
            <w:pPr>
              <w:jc w:val="center"/>
              <w:rPr>
                <w:rFonts w:ascii="Times New Roman" w:eastAsia="Calibri" w:hAnsi="Times New Roman"/>
                <w:b/>
                <w:i/>
              </w:rPr>
            </w:pPr>
            <w:r w:rsidRPr="007E2B72">
              <w:rPr>
                <w:rFonts w:ascii="Times New Roman" w:eastAsia="Calibri" w:hAnsi="Times New Roman"/>
                <w:b/>
                <w:i/>
              </w:rPr>
              <w:t>4</w:t>
            </w:r>
          </w:p>
        </w:tc>
        <w:tc>
          <w:tcPr>
            <w:tcW w:w="404" w:type="pct"/>
          </w:tcPr>
          <w:p w14:paraId="6889C52D" w14:textId="77777777" w:rsidR="007C2AE8" w:rsidRPr="007E2B72" w:rsidRDefault="007C2AE8" w:rsidP="007C2AE8">
            <w:pPr>
              <w:rPr>
                <w:rFonts w:ascii="Times New Roman" w:eastAsia="Calibri" w:hAnsi="Times New Roman"/>
                <w:b/>
                <w:i/>
              </w:rPr>
            </w:pPr>
          </w:p>
        </w:tc>
        <w:tc>
          <w:tcPr>
            <w:tcW w:w="414" w:type="pct"/>
          </w:tcPr>
          <w:p w14:paraId="085E4FDA" w14:textId="77777777" w:rsidR="007C2AE8" w:rsidRPr="007E2B72" w:rsidRDefault="007C2AE8" w:rsidP="007C2AE8">
            <w:pPr>
              <w:rPr>
                <w:rFonts w:ascii="Times New Roman" w:eastAsia="Calibri" w:hAnsi="Times New Roman"/>
                <w:b/>
                <w:i/>
              </w:rPr>
            </w:pPr>
          </w:p>
        </w:tc>
      </w:tr>
      <w:tr w:rsidR="007C2AE8" w:rsidRPr="007E2B72" w14:paraId="2BFDAA68" w14:textId="77777777" w:rsidTr="007C2AE8">
        <w:tc>
          <w:tcPr>
            <w:tcW w:w="751" w:type="pct"/>
            <w:vMerge/>
          </w:tcPr>
          <w:p w14:paraId="5CE8C324" w14:textId="77777777" w:rsidR="007C2AE8" w:rsidRPr="007E2B72" w:rsidRDefault="007C2AE8" w:rsidP="007C2AE8">
            <w:pPr>
              <w:spacing w:line="240" w:lineRule="auto"/>
              <w:rPr>
                <w:rFonts w:ascii="Times New Roman" w:eastAsia="Calibri" w:hAnsi="Times New Roman"/>
                <w:b/>
                <w:bCs/>
              </w:rPr>
            </w:pPr>
          </w:p>
        </w:tc>
        <w:tc>
          <w:tcPr>
            <w:tcW w:w="2807" w:type="pct"/>
          </w:tcPr>
          <w:p w14:paraId="6893322A" w14:textId="77777777" w:rsidR="007C2AE8" w:rsidRPr="007E2B72" w:rsidRDefault="007C2AE8" w:rsidP="009C67DD">
            <w:pPr>
              <w:numPr>
                <w:ilvl w:val="0"/>
                <w:numId w:val="10"/>
              </w:numPr>
              <w:spacing w:line="240" w:lineRule="auto"/>
              <w:rPr>
                <w:rFonts w:ascii="Times New Roman" w:eastAsia="Calibri" w:hAnsi="Times New Roman"/>
                <w:b/>
              </w:rPr>
            </w:pPr>
            <w:r w:rsidRPr="007E2B72">
              <w:rPr>
                <w:rFonts w:ascii="Times New Roman" w:eastAsia="Calibri" w:hAnsi="Times New Roman"/>
              </w:rPr>
              <w:t xml:space="preserve">Организация работ по испытанию промышленного оборудования после монтажа. Составление пакета документации на испытания оборудования </w:t>
            </w:r>
          </w:p>
        </w:tc>
        <w:tc>
          <w:tcPr>
            <w:tcW w:w="624" w:type="pct"/>
            <w:vAlign w:val="center"/>
          </w:tcPr>
          <w:p w14:paraId="71F85949" w14:textId="77777777" w:rsidR="007C2AE8" w:rsidRPr="007E2B72" w:rsidRDefault="007C2AE8" w:rsidP="007C2AE8">
            <w:pPr>
              <w:jc w:val="center"/>
              <w:rPr>
                <w:rFonts w:ascii="Times New Roman" w:eastAsia="Calibri" w:hAnsi="Times New Roman"/>
                <w:i/>
              </w:rPr>
            </w:pPr>
            <w:r w:rsidRPr="007E2B72">
              <w:rPr>
                <w:rFonts w:ascii="Times New Roman" w:eastAsia="Calibri" w:hAnsi="Times New Roman"/>
                <w:i/>
              </w:rPr>
              <w:t>4</w:t>
            </w:r>
          </w:p>
        </w:tc>
        <w:tc>
          <w:tcPr>
            <w:tcW w:w="404" w:type="pct"/>
          </w:tcPr>
          <w:p w14:paraId="5F86322A" w14:textId="77777777" w:rsidR="007C2AE8" w:rsidRPr="007E2B72" w:rsidRDefault="007C2AE8" w:rsidP="007C2AE8">
            <w:pPr>
              <w:rPr>
                <w:rFonts w:ascii="Times New Roman" w:eastAsia="Calibri" w:hAnsi="Times New Roman"/>
                <w:b/>
                <w:i/>
              </w:rPr>
            </w:pPr>
          </w:p>
        </w:tc>
        <w:tc>
          <w:tcPr>
            <w:tcW w:w="414" w:type="pct"/>
          </w:tcPr>
          <w:p w14:paraId="3A3F5DC9" w14:textId="77777777" w:rsidR="007C2AE8" w:rsidRPr="007E2B72" w:rsidRDefault="007C2AE8" w:rsidP="007C2AE8">
            <w:pPr>
              <w:rPr>
                <w:rFonts w:ascii="Times New Roman" w:eastAsia="Calibri" w:hAnsi="Times New Roman"/>
                <w:b/>
                <w:i/>
              </w:rPr>
            </w:pPr>
          </w:p>
        </w:tc>
      </w:tr>
      <w:tr w:rsidR="007C2AE8" w:rsidRPr="007E2B72" w14:paraId="300AD1DA" w14:textId="77777777" w:rsidTr="007C2AE8">
        <w:tc>
          <w:tcPr>
            <w:tcW w:w="751" w:type="pct"/>
            <w:vMerge w:val="restart"/>
          </w:tcPr>
          <w:p w14:paraId="3D7F2F13"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b/>
                <w:bCs/>
              </w:rPr>
              <w:t>Тема 1.2. Пусконаладочные работы</w:t>
            </w:r>
            <w:r w:rsidRPr="007E2B72">
              <w:rPr>
                <w:rFonts w:ascii="Times New Roman" w:eastAsia="Calibri" w:hAnsi="Times New Roman"/>
                <w:sz w:val="20"/>
                <w:szCs w:val="20"/>
              </w:rPr>
              <w:t xml:space="preserve"> </w:t>
            </w:r>
            <w:r w:rsidRPr="007E2B72">
              <w:rPr>
                <w:rFonts w:ascii="Times New Roman" w:eastAsia="Calibri" w:hAnsi="Times New Roman"/>
                <w:b/>
                <w:bCs/>
              </w:rPr>
              <w:t>узлов и механизмов</w:t>
            </w:r>
            <w:r w:rsidRPr="007E2B72">
              <w:rPr>
                <w:rFonts w:ascii="Times New Roman" w:eastAsia="Calibri" w:hAnsi="Times New Roman"/>
                <w:sz w:val="20"/>
                <w:szCs w:val="20"/>
              </w:rPr>
              <w:t xml:space="preserve"> </w:t>
            </w:r>
            <w:r w:rsidRPr="007E2B72">
              <w:rPr>
                <w:rFonts w:ascii="Times New Roman" w:eastAsia="Calibri" w:hAnsi="Times New Roman"/>
                <w:b/>
                <w:bCs/>
              </w:rPr>
              <w:t>оборудования после монтажа</w:t>
            </w:r>
          </w:p>
        </w:tc>
        <w:tc>
          <w:tcPr>
            <w:tcW w:w="2807" w:type="pct"/>
          </w:tcPr>
          <w:p w14:paraId="533DB6D4" w14:textId="77777777" w:rsidR="007C2AE8" w:rsidRPr="007E2B72" w:rsidRDefault="007C2AE8" w:rsidP="007C2AE8">
            <w:pPr>
              <w:spacing w:line="240" w:lineRule="auto"/>
              <w:rPr>
                <w:rFonts w:ascii="Times New Roman" w:eastAsia="Calibri" w:hAnsi="Times New Roman"/>
                <w:b/>
              </w:rPr>
            </w:pPr>
            <w:r w:rsidRPr="007E2B72">
              <w:rPr>
                <w:rFonts w:ascii="Times New Roman" w:eastAsia="Calibri" w:hAnsi="Times New Roman"/>
                <w:b/>
                <w:bCs/>
              </w:rPr>
              <w:t xml:space="preserve">Содержание </w:t>
            </w:r>
          </w:p>
        </w:tc>
        <w:tc>
          <w:tcPr>
            <w:tcW w:w="624" w:type="pct"/>
            <w:vAlign w:val="center"/>
          </w:tcPr>
          <w:p w14:paraId="019BD56F" w14:textId="77777777" w:rsidR="007C2AE8" w:rsidRPr="007E2B72" w:rsidRDefault="007C2AE8" w:rsidP="007C2AE8">
            <w:pPr>
              <w:jc w:val="center"/>
              <w:rPr>
                <w:rFonts w:ascii="Times New Roman" w:eastAsia="Calibri" w:hAnsi="Times New Roman"/>
                <w:b/>
                <w:i/>
              </w:rPr>
            </w:pPr>
            <w:r w:rsidRPr="007E2B72">
              <w:rPr>
                <w:rFonts w:ascii="Times New Roman" w:eastAsia="Calibri" w:hAnsi="Times New Roman"/>
                <w:b/>
                <w:i/>
              </w:rPr>
              <w:t>10</w:t>
            </w:r>
          </w:p>
        </w:tc>
        <w:tc>
          <w:tcPr>
            <w:tcW w:w="404" w:type="pct"/>
          </w:tcPr>
          <w:p w14:paraId="5257C4D0" w14:textId="77777777" w:rsidR="007C2AE8" w:rsidRPr="007E2B72" w:rsidRDefault="007C2AE8" w:rsidP="007C2AE8">
            <w:pPr>
              <w:rPr>
                <w:rFonts w:ascii="Times New Roman" w:eastAsia="Calibri" w:hAnsi="Times New Roman"/>
                <w:b/>
                <w:i/>
              </w:rPr>
            </w:pPr>
          </w:p>
        </w:tc>
        <w:tc>
          <w:tcPr>
            <w:tcW w:w="414" w:type="pct"/>
          </w:tcPr>
          <w:p w14:paraId="0C262FF7" w14:textId="77777777" w:rsidR="007C2AE8" w:rsidRPr="007E2B72" w:rsidRDefault="007C2AE8" w:rsidP="007C2AE8">
            <w:pPr>
              <w:rPr>
                <w:rFonts w:ascii="Times New Roman" w:eastAsia="Calibri" w:hAnsi="Times New Roman"/>
                <w:b/>
                <w:i/>
              </w:rPr>
            </w:pPr>
          </w:p>
        </w:tc>
      </w:tr>
      <w:tr w:rsidR="007C2AE8" w:rsidRPr="007E2B72" w14:paraId="7252CB9C" w14:textId="77777777" w:rsidTr="007C2AE8">
        <w:trPr>
          <w:trHeight w:val="210"/>
        </w:trPr>
        <w:tc>
          <w:tcPr>
            <w:tcW w:w="751" w:type="pct"/>
            <w:vMerge/>
          </w:tcPr>
          <w:p w14:paraId="2A2157BC"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5C2FA255" w14:textId="77777777" w:rsidR="007C2AE8" w:rsidRPr="007E2B72" w:rsidRDefault="007C2AE8" w:rsidP="009C67DD">
            <w:pPr>
              <w:numPr>
                <w:ilvl w:val="0"/>
                <w:numId w:val="11"/>
              </w:numPr>
              <w:spacing w:line="239" w:lineRule="exact"/>
              <w:rPr>
                <w:rFonts w:ascii="Times New Roman" w:eastAsia="Calibri" w:hAnsi="Times New Roman"/>
                <w:sz w:val="20"/>
                <w:szCs w:val="20"/>
              </w:rPr>
            </w:pPr>
            <w:r w:rsidRPr="007E2B72">
              <w:rPr>
                <w:rFonts w:ascii="Times New Roman" w:eastAsia="Calibri" w:hAnsi="Times New Roman"/>
              </w:rPr>
              <w:t>Выполнение пусконаладочных работ</w:t>
            </w:r>
          </w:p>
        </w:tc>
        <w:tc>
          <w:tcPr>
            <w:tcW w:w="624" w:type="pct"/>
            <w:vMerge w:val="restart"/>
            <w:vAlign w:val="center"/>
          </w:tcPr>
          <w:p w14:paraId="2A738B52" w14:textId="77777777" w:rsidR="007C2AE8" w:rsidRPr="007E2B72" w:rsidRDefault="007C2AE8" w:rsidP="007C2AE8">
            <w:pPr>
              <w:jc w:val="center"/>
              <w:rPr>
                <w:rFonts w:ascii="Times New Roman" w:eastAsia="Calibri" w:hAnsi="Times New Roman"/>
                <w:b/>
                <w:i/>
              </w:rPr>
            </w:pPr>
            <w:r w:rsidRPr="007E2B72">
              <w:rPr>
                <w:rFonts w:ascii="Times New Roman" w:eastAsia="Calibri" w:hAnsi="Times New Roman"/>
                <w:b/>
                <w:i/>
              </w:rPr>
              <w:t>10</w:t>
            </w:r>
          </w:p>
        </w:tc>
        <w:tc>
          <w:tcPr>
            <w:tcW w:w="404" w:type="pct"/>
            <w:vMerge w:val="restart"/>
          </w:tcPr>
          <w:p w14:paraId="2DB4869B" w14:textId="77777777" w:rsidR="007C2AE8" w:rsidRPr="007E2B72" w:rsidRDefault="007C2AE8" w:rsidP="007C2AE8">
            <w:pPr>
              <w:rPr>
                <w:rFonts w:ascii="Times New Roman" w:eastAsia="Calibri" w:hAnsi="Times New Roman"/>
                <w:b/>
                <w:i/>
              </w:rPr>
            </w:pPr>
            <w:r w:rsidRPr="007E2B72">
              <w:rPr>
                <w:rFonts w:ascii="Times New Roman" w:eastAsia="Calibri" w:hAnsi="Times New Roman"/>
                <w:b/>
                <w:i/>
              </w:rPr>
              <w:t xml:space="preserve">ПК 1.3 </w:t>
            </w:r>
          </w:p>
          <w:p w14:paraId="019CBC88" w14:textId="77777777" w:rsidR="007C2AE8" w:rsidRPr="007E2B72" w:rsidRDefault="007C2AE8" w:rsidP="007C2AE8">
            <w:pPr>
              <w:rPr>
                <w:rFonts w:ascii="Times New Roman" w:eastAsia="Calibri" w:hAnsi="Times New Roman"/>
                <w:b/>
                <w:i/>
              </w:rPr>
            </w:pPr>
          </w:p>
          <w:p w14:paraId="74F9672C" w14:textId="77777777" w:rsidR="007C2AE8" w:rsidRPr="007E2B72" w:rsidRDefault="007C2AE8" w:rsidP="007C2AE8">
            <w:pPr>
              <w:rPr>
                <w:rFonts w:ascii="Times New Roman" w:eastAsia="Calibri" w:hAnsi="Times New Roman"/>
                <w:b/>
                <w:i/>
              </w:rPr>
            </w:pPr>
            <w:r w:rsidRPr="007E2B72">
              <w:rPr>
                <w:rFonts w:ascii="Times New Roman" w:eastAsia="Calibri" w:hAnsi="Times New Roman"/>
                <w:b/>
                <w:i/>
              </w:rPr>
              <w:t>ОК 01</w:t>
            </w:r>
          </w:p>
          <w:p w14:paraId="1EF804EA" w14:textId="77777777" w:rsidR="007C2AE8" w:rsidRPr="007E2B72" w:rsidRDefault="007C2AE8" w:rsidP="007C2AE8">
            <w:pPr>
              <w:rPr>
                <w:rFonts w:ascii="Times New Roman" w:eastAsia="Calibri" w:hAnsi="Times New Roman"/>
                <w:b/>
                <w:i/>
              </w:rPr>
            </w:pPr>
          </w:p>
          <w:p w14:paraId="2BE142AD" w14:textId="77777777" w:rsidR="007C2AE8" w:rsidRPr="007E2B72" w:rsidRDefault="007C2AE8" w:rsidP="007C2AE8">
            <w:pPr>
              <w:rPr>
                <w:rFonts w:ascii="Times New Roman" w:eastAsia="Calibri" w:hAnsi="Times New Roman"/>
                <w:b/>
                <w:i/>
              </w:rPr>
            </w:pPr>
            <w:r w:rsidRPr="007E2B72">
              <w:rPr>
                <w:rFonts w:ascii="Times New Roman" w:eastAsia="Calibri" w:hAnsi="Times New Roman"/>
                <w:b/>
                <w:i/>
              </w:rPr>
              <w:t>ОК 03</w:t>
            </w:r>
          </w:p>
        </w:tc>
        <w:tc>
          <w:tcPr>
            <w:tcW w:w="414" w:type="pct"/>
            <w:vMerge w:val="restart"/>
          </w:tcPr>
          <w:p w14:paraId="7BC7AD21" w14:textId="77777777" w:rsidR="007C2AE8" w:rsidRPr="007E2B72" w:rsidRDefault="007C2AE8" w:rsidP="007C2AE8">
            <w:pPr>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Н 1.3.01</w:t>
            </w:r>
          </w:p>
          <w:p w14:paraId="3649B35D" w14:textId="77777777" w:rsidR="007C2AE8" w:rsidRPr="007E2B72" w:rsidRDefault="007C2AE8" w:rsidP="007C2AE8">
            <w:pPr>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У 1.3.04</w:t>
            </w:r>
          </w:p>
          <w:p w14:paraId="4472D1AC" w14:textId="77777777" w:rsidR="007C2AE8" w:rsidRPr="007E2B72" w:rsidRDefault="007C2AE8" w:rsidP="007C2AE8">
            <w:pPr>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З 1.3.05</w:t>
            </w:r>
          </w:p>
          <w:p w14:paraId="03E299FE" w14:textId="77777777" w:rsidR="007C2AE8" w:rsidRPr="007E2B72" w:rsidRDefault="007C2AE8" w:rsidP="007C2AE8">
            <w:pPr>
              <w:spacing w:after="0" w:line="240" w:lineRule="auto"/>
              <w:jc w:val="both"/>
              <w:rPr>
                <w:rFonts w:ascii="Times New Roman" w:eastAsia="Calibri" w:hAnsi="Times New Roman"/>
                <w:sz w:val="24"/>
                <w:szCs w:val="24"/>
              </w:rPr>
            </w:pPr>
          </w:p>
          <w:p w14:paraId="273A44F8" w14:textId="77777777" w:rsidR="007C2AE8" w:rsidRPr="007E2B72" w:rsidRDefault="007C2AE8" w:rsidP="007C2AE8">
            <w:pPr>
              <w:spacing w:after="0" w:line="240" w:lineRule="auto"/>
              <w:jc w:val="both"/>
              <w:rPr>
                <w:rFonts w:ascii="Times New Roman" w:eastAsia="Calibri" w:hAnsi="Times New Roman"/>
                <w:bCs/>
                <w:iCs/>
                <w:sz w:val="24"/>
                <w:szCs w:val="24"/>
              </w:rPr>
            </w:pPr>
            <w:proofErr w:type="spellStart"/>
            <w:r w:rsidRPr="007E2B72">
              <w:rPr>
                <w:rFonts w:ascii="Times New Roman" w:eastAsia="Calibri" w:hAnsi="Times New Roman"/>
                <w:bCs/>
                <w:iCs/>
                <w:sz w:val="24"/>
                <w:szCs w:val="24"/>
              </w:rPr>
              <w:t>Уо</w:t>
            </w:r>
            <w:proofErr w:type="spellEnd"/>
            <w:r w:rsidRPr="007E2B72">
              <w:rPr>
                <w:rFonts w:ascii="Times New Roman" w:eastAsia="Calibri" w:hAnsi="Times New Roman"/>
                <w:bCs/>
                <w:iCs/>
                <w:sz w:val="24"/>
                <w:szCs w:val="24"/>
              </w:rPr>
              <w:t xml:space="preserve"> 01.05</w:t>
            </w:r>
          </w:p>
          <w:p w14:paraId="0174B191" w14:textId="77777777" w:rsidR="007C2AE8" w:rsidRPr="007E2B72" w:rsidRDefault="007C2AE8" w:rsidP="007C2AE8">
            <w:pPr>
              <w:spacing w:after="0" w:line="240" w:lineRule="auto"/>
              <w:jc w:val="both"/>
              <w:rPr>
                <w:rFonts w:ascii="Times New Roman" w:eastAsia="Calibri" w:hAnsi="Times New Roman"/>
                <w:bCs/>
                <w:iCs/>
                <w:sz w:val="24"/>
                <w:szCs w:val="24"/>
              </w:rPr>
            </w:pPr>
            <w:proofErr w:type="spellStart"/>
            <w:r w:rsidRPr="007E2B72">
              <w:rPr>
                <w:rFonts w:ascii="Times New Roman" w:eastAsia="Calibri" w:hAnsi="Times New Roman"/>
                <w:bCs/>
                <w:iCs/>
                <w:sz w:val="24"/>
                <w:szCs w:val="24"/>
              </w:rPr>
              <w:t>Зо</w:t>
            </w:r>
            <w:proofErr w:type="spellEnd"/>
            <w:r w:rsidRPr="007E2B72">
              <w:rPr>
                <w:rFonts w:ascii="Times New Roman" w:eastAsia="Calibri" w:hAnsi="Times New Roman"/>
                <w:bCs/>
                <w:iCs/>
                <w:sz w:val="24"/>
                <w:szCs w:val="24"/>
              </w:rPr>
              <w:t xml:space="preserve"> 01.03</w:t>
            </w:r>
          </w:p>
          <w:p w14:paraId="74CCC87C" w14:textId="77777777" w:rsidR="007C2AE8" w:rsidRPr="007E2B72" w:rsidRDefault="007C2AE8" w:rsidP="007C2AE8">
            <w:pPr>
              <w:spacing w:after="0" w:line="240" w:lineRule="auto"/>
              <w:jc w:val="both"/>
              <w:rPr>
                <w:rFonts w:ascii="Times New Roman" w:eastAsia="Calibri" w:hAnsi="Times New Roman"/>
                <w:bCs/>
                <w:iCs/>
                <w:sz w:val="24"/>
                <w:szCs w:val="24"/>
              </w:rPr>
            </w:pPr>
          </w:p>
          <w:p w14:paraId="6F3441D2" w14:textId="77777777" w:rsidR="007C2AE8" w:rsidRPr="007E2B72" w:rsidRDefault="007C2AE8" w:rsidP="007C2AE8">
            <w:pPr>
              <w:spacing w:after="0" w:line="240" w:lineRule="auto"/>
              <w:jc w:val="both"/>
              <w:rPr>
                <w:rFonts w:ascii="Times New Roman" w:eastAsia="Calibri" w:hAnsi="Times New Roman"/>
                <w:bCs/>
                <w:iCs/>
                <w:sz w:val="24"/>
                <w:szCs w:val="24"/>
              </w:rPr>
            </w:pPr>
            <w:proofErr w:type="spellStart"/>
            <w:r w:rsidRPr="007E2B72">
              <w:rPr>
                <w:rFonts w:ascii="Times New Roman" w:eastAsia="Calibri" w:hAnsi="Times New Roman"/>
                <w:bCs/>
                <w:iCs/>
                <w:sz w:val="24"/>
                <w:szCs w:val="24"/>
              </w:rPr>
              <w:t>Уо</w:t>
            </w:r>
            <w:proofErr w:type="spellEnd"/>
            <w:r w:rsidRPr="007E2B72">
              <w:rPr>
                <w:rFonts w:ascii="Times New Roman" w:eastAsia="Calibri" w:hAnsi="Times New Roman"/>
                <w:bCs/>
                <w:iCs/>
                <w:sz w:val="24"/>
                <w:szCs w:val="24"/>
              </w:rPr>
              <w:t xml:space="preserve"> 03.01</w:t>
            </w:r>
          </w:p>
          <w:p w14:paraId="42CDF592" w14:textId="77777777" w:rsidR="007C2AE8" w:rsidRPr="007E2B72" w:rsidRDefault="007C2AE8" w:rsidP="007C2AE8">
            <w:pPr>
              <w:spacing w:after="0" w:line="240" w:lineRule="auto"/>
              <w:jc w:val="both"/>
              <w:rPr>
                <w:rFonts w:ascii="Times New Roman" w:eastAsia="Calibri" w:hAnsi="Times New Roman"/>
                <w:bCs/>
                <w:iCs/>
                <w:sz w:val="24"/>
                <w:szCs w:val="24"/>
              </w:rPr>
            </w:pPr>
            <w:proofErr w:type="spellStart"/>
            <w:r w:rsidRPr="007E2B72">
              <w:rPr>
                <w:rFonts w:ascii="Times New Roman" w:eastAsia="Calibri" w:hAnsi="Times New Roman"/>
                <w:bCs/>
                <w:iCs/>
                <w:sz w:val="24"/>
                <w:szCs w:val="24"/>
              </w:rPr>
              <w:t>Зо</w:t>
            </w:r>
            <w:proofErr w:type="spellEnd"/>
            <w:r w:rsidRPr="007E2B72">
              <w:rPr>
                <w:rFonts w:ascii="Times New Roman" w:eastAsia="Calibri" w:hAnsi="Times New Roman"/>
                <w:bCs/>
                <w:iCs/>
                <w:sz w:val="24"/>
                <w:szCs w:val="24"/>
              </w:rPr>
              <w:t xml:space="preserve"> 03.01</w:t>
            </w:r>
          </w:p>
        </w:tc>
      </w:tr>
      <w:tr w:rsidR="007C2AE8" w:rsidRPr="007E2B72" w14:paraId="70C521DB" w14:textId="77777777" w:rsidTr="007C2AE8">
        <w:trPr>
          <w:trHeight w:val="198"/>
        </w:trPr>
        <w:tc>
          <w:tcPr>
            <w:tcW w:w="751" w:type="pct"/>
            <w:vMerge/>
          </w:tcPr>
          <w:p w14:paraId="6D5A1D40"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35210A93" w14:textId="77777777" w:rsidR="007C2AE8" w:rsidRPr="007E2B72" w:rsidRDefault="007C2AE8" w:rsidP="009C67DD">
            <w:pPr>
              <w:numPr>
                <w:ilvl w:val="0"/>
                <w:numId w:val="11"/>
              </w:numPr>
              <w:spacing w:line="237" w:lineRule="exact"/>
              <w:rPr>
                <w:rFonts w:ascii="Times New Roman" w:eastAsia="Calibri" w:hAnsi="Times New Roman"/>
                <w:sz w:val="20"/>
                <w:szCs w:val="20"/>
              </w:rPr>
            </w:pPr>
            <w:r w:rsidRPr="007E2B72">
              <w:rPr>
                <w:rFonts w:ascii="Times New Roman" w:eastAsia="Calibri" w:hAnsi="Times New Roman"/>
              </w:rPr>
              <w:t>Последовательность выполнения и средства контроля при пусконаладочных работах.</w:t>
            </w:r>
          </w:p>
        </w:tc>
        <w:tc>
          <w:tcPr>
            <w:tcW w:w="624" w:type="pct"/>
            <w:vMerge/>
            <w:vAlign w:val="center"/>
          </w:tcPr>
          <w:p w14:paraId="4F9F79A6" w14:textId="77777777" w:rsidR="007C2AE8" w:rsidRPr="007E2B72" w:rsidRDefault="007C2AE8" w:rsidP="007C2AE8">
            <w:pPr>
              <w:rPr>
                <w:rFonts w:ascii="Times New Roman" w:eastAsia="Calibri" w:hAnsi="Times New Roman"/>
                <w:b/>
                <w:i/>
              </w:rPr>
            </w:pPr>
          </w:p>
        </w:tc>
        <w:tc>
          <w:tcPr>
            <w:tcW w:w="404" w:type="pct"/>
            <w:vMerge/>
          </w:tcPr>
          <w:p w14:paraId="340AC3C0" w14:textId="77777777" w:rsidR="007C2AE8" w:rsidRPr="007E2B72" w:rsidRDefault="007C2AE8" w:rsidP="007C2AE8">
            <w:pPr>
              <w:rPr>
                <w:rFonts w:ascii="Times New Roman" w:eastAsia="Calibri" w:hAnsi="Times New Roman"/>
                <w:b/>
                <w:i/>
              </w:rPr>
            </w:pPr>
          </w:p>
        </w:tc>
        <w:tc>
          <w:tcPr>
            <w:tcW w:w="414" w:type="pct"/>
            <w:vMerge/>
          </w:tcPr>
          <w:p w14:paraId="1C046C8D" w14:textId="77777777" w:rsidR="007C2AE8" w:rsidRPr="007E2B72" w:rsidRDefault="007C2AE8" w:rsidP="007C2AE8">
            <w:pPr>
              <w:rPr>
                <w:rFonts w:ascii="Times New Roman" w:eastAsia="Calibri" w:hAnsi="Times New Roman"/>
                <w:b/>
                <w:i/>
              </w:rPr>
            </w:pPr>
          </w:p>
        </w:tc>
      </w:tr>
      <w:tr w:rsidR="007C2AE8" w:rsidRPr="007E2B72" w14:paraId="1A5FA840" w14:textId="77777777" w:rsidTr="007C2AE8">
        <w:trPr>
          <w:trHeight w:val="213"/>
        </w:trPr>
        <w:tc>
          <w:tcPr>
            <w:tcW w:w="751" w:type="pct"/>
            <w:vMerge/>
          </w:tcPr>
          <w:p w14:paraId="55B0B715"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776C8973" w14:textId="77777777" w:rsidR="007C2AE8" w:rsidRPr="007E2B72" w:rsidRDefault="007C2AE8" w:rsidP="009C67DD">
            <w:pPr>
              <w:numPr>
                <w:ilvl w:val="0"/>
                <w:numId w:val="11"/>
              </w:numPr>
              <w:spacing w:line="232" w:lineRule="exact"/>
              <w:rPr>
                <w:rFonts w:ascii="Times New Roman" w:eastAsia="Calibri" w:hAnsi="Times New Roman"/>
                <w:sz w:val="20"/>
                <w:szCs w:val="20"/>
              </w:rPr>
            </w:pPr>
            <w:r w:rsidRPr="007E2B72">
              <w:rPr>
                <w:rFonts w:ascii="Times New Roman" w:eastAsia="Calibri" w:hAnsi="Times New Roman"/>
              </w:rPr>
              <w:t>Технологический процесс пусконаладочных работ.</w:t>
            </w:r>
          </w:p>
        </w:tc>
        <w:tc>
          <w:tcPr>
            <w:tcW w:w="624" w:type="pct"/>
            <w:vMerge/>
            <w:vAlign w:val="center"/>
          </w:tcPr>
          <w:p w14:paraId="19E20567" w14:textId="77777777" w:rsidR="007C2AE8" w:rsidRPr="007E2B72" w:rsidRDefault="007C2AE8" w:rsidP="007C2AE8">
            <w:pPr>
              <w:rPr>
                <w:rFonts w:ascii="Times New Roman" w:eastAsia="Calibri" w:hAnsi="Times New Roman"/>
                <w:b/>
                <w:i/>
              </w:rPr>
            </w:pPr>
          </w:p>
        </w:tc>
        <w:tc>
          <w:tcPr>
            <w:tcW w:w="404" w:type="pct"/>
            <w:vMerge/>
          </w:tcPr>
          <w:p w14:paraId="0EF60761" w14:textId="77777777" w:rsidR="007C2AE8" w:rsidRPr="007E2B72" w:rsidRDefault="007C2AE8" w:rsidP="007C2AE8">
            <w:pPr>
              <w:rPr>
                <w:rFonts w:ascii="Times New Roman" w:eastAsia="Calibri" w:hAnsi="Times New Roman"/>
                <w:b/>
                <w:i/>
              </w:rPr>
            </w:pPr>
          </w:p>
        </w:tc>
        <w:tc>
          <w:tcPr>
            <w:tcW w:w="414" w:type="pct"/>
            <w:vMerge/>
          </w:tcPr>
          <w:p w14:paraId="0F85C83E" w14:textId="77777777" w:rsidR="007C2AE8" w:rsidRPr="007E2B72" w:rsidRDefault="007C2AE8" w:rsidP="007C2AE8">
            <w:pPr>
              <w:rPr>
                <w:rFonts w:ascii="Times New Roman" w:eastAsia="Calibri" w:hAnsi="Times New Roman"/>
                <w:b/>
                <w:i/>
              </w:rPr>
            </w:pPr>
          </w:p>
        </w:tc>
      </w:tr>
      <w:tr w:rsidR="007C2AE8" w:rsidRPr="007E2B72" w14:paraId="7D0596A8" w14:textId="77777777" w:rsidTr="007C2AE8">
        <w:trPr>
          <w:trHeight w:val="321"/>
        </w:trPr>
        <w:tc>
          <w:tcPr>
            <w:tcW w:w="751" w:type="pct"/>
            <w:vMerge/>
          </w:tcPr>
          <w:p w14:paraId="62C65BCA" w14:textId="77777777" w:rsidR="007C2AE8" w:rsidRPr="007E2B72" w:rsidRDefault="007C2AE8" w:rsidP="007C2AE8">
            <w:pPr>
              <w:spacing w:line="240" w:lineRule="auto"/>
              <w:rPr>
                <w:rFonts w:ascii="Times New Roman" w:eastAsia="Calibri" w:hAnsi="Times New Roman"/>
                <w:b/>
                <w:bCs/>
              </w:rPr>
            </w:pPr>
          </w:p>
        </w:tc>
        <w:tc>
          <w:tcPr>
            <w:tcW w:w="2807" w:type="pct"/>
            <w:vAlign w:val="bottom"/>
          </w:tcPr>
          <w:p w14:paraId="6EBC4B97" w14:textId="77777777" w:rsidR="007C2AE8" w:rsidRPr="007E2B72" w:rsidRDefault="007C2AE8" w:rsidP="009C67DD">
            <w:pPr>
              <w:numPr>
                <w:ilvl w:val="0"/>
                <w:numId w:val="11"/>
              </w:numPr>
              <w:rPr>
                <w:rFonts w:ascii="Times New Roman" w:eastAsia="Calibri" w:hAnsi="Times New Roman"/>
                <w:sz w:val="9"/>
                <w:szCs w:val="9"/>
              </w:rPr>
            </w:pPr>
            <w:r w:rsidRPr="007E2B72">
              <w:rPr>
                <w:rFonts w:ascii="Times New Roman" w:eastAsia="Calibri" w:hAnsi="Times New Roman"/>
              </w:rPr>
              <w:t>Инструкции и правила проведения пусконаладочных работ.</w:t>
            </w:r>
          </w:p>
        </w:tc>
        <w:tc>
          <w:tcPr>
            <w:tcW w:w="624" w:type="pct"/>
            <w:vMerge/>
            <w:vAlign w:val="center"/>
          </w:tcPr>
          <w:p w14:paraId="48ACDFAF" w14:textId="77777777" w:rsidR="007C2AE8" w:rsidRPr="007E2B72" w:rsidRDefault="007C2AE8" w:rsidP="007C2AE8">
            <w:pPr>
              <w:rPr>
                <w:rFonts w:ascii="Times New Roman" w:eastAsia="Calibri" w:hAnsi="Times New Roman"/>
                <w:b/>
                <w:i/>
              </w:rPr>
            </w:pPr>
          </w:p>
        </w:tc>
        <w:tc>
          <w:tcPr>
            <w:tcW w:w="404" w:type="pct"/>
            <w:vMerge/>
          </w:tcPr>
          <w:p w14:paraId="2B0E11EB" w14:textId="77777777" w:rsidR="007C2AE8" w:rsidRPr="007E2B72" w:rsidRDefault="007C2AE8" w:rsidP="007C2AE8">
            <w:pPr>
              <w:rPr>
                <w:rFonts w:ascii="Times New Roman" w:eastAsia="Calibri" w:hAnsi="Times New Roman"/>
                <w:b/>
                <w:i/>
              </w:rPr>
            </w:pPr>
          </w:p>
        </w:tc>
        <w:tc>
          <w:tcPr>
            <w:tcW w:w="414" w:type="pct"/>
            <w:vMerge/>
          </w:tcPr>
          <w:p w14:paraId="55D239F0" w14:textId="77777777" w:rsidR="007C2AE8" w:rsidRPr="007E2B72" w:rsidRDefault="007C2AE8" w:rsidP="007C2AE8">
            <w:pPr>
              <w:rPr>
                <w:rFonts w:ascii="Times New Roman" w:eastAsia="Calibri" w:hAnsi="Times New Roman"/>
                <w:b/>
                <w:i/>
              </w:rPr>
            </w:pPr>
          </w:p>
        </w:tc>
      </w:tr>
      <w:tr w:rsidR="007C2AE8" w:rsidRPr="007E2B72" w14:paraId="4FE47138" w14:textId="77777777" w:rsidTr="007C2AE8">
        <w:trPr>
          <w:trHeight w:val="385"/>
        </w:trPr>
        <w:tc>
          <w:tcPr>
            <w:tcW w:w="751" w:type="pct"/>
            <w:vMerge/>
          </w:tcPr>
          <w:p w14:paraId="5A71AF81" w14:textId="77777777" w:rsidR="007C2AE8" w:rsidRPr="007E2B72" w:rsidRDefault="007C2AE8" w:rsidP="007C2AE8">
            <w:pPr>
              <w:spacing w:line="240" w:lineRule="auto"/>
              <w:rPr>
                <w:rFonts w:ascii="Times New Roman" w:eastAsia="Calibri" w:hAnsi="Times New Roman"/>
                <w:b/>
                <w:bCs/>
              </w:rPr>
            </w:pPr>
          </w:p>
        </w:tc>
        <w:tc>
          <w:tcPr>
            <w:tcW w:w="2807" w:type="pct"/>
          </w:tcPr>
          <w:p w14:paraId="5666C719" w14:textId="77777777" w:rsidR="007C2AE8" w:rsidRPr="007E2B72" w:rsidRDefault="007C2AE8" w:rsidP="009C67DD">
            <w:pPr>
              <w:numPr>
                <w:ilvl w:val="0"/>
                <w:numId w:val="11"/>
              </w:numPr>
              <w:spacing w:after="0" w:line="240" w:lineRule="auto"/>
              <w:jc w:val="both"/>
              <w:rPr>
                <w:rFonts w:ascii="Times New Roman" w:eastAsia="Calibri" w:hAnsi="Times New Roman"/>
                <w:sz w:val="1"/>
                <w:szCs w:val="1"/>
              </w:rPr>
            </w:pPr>
            <w:r w:rsidRPr="007E2B72">
              <w:rPr>
                <w:rFonts w:ascii="Times New Roman" w:eastAsia="Calibri" w:hAnsi="Times New Roman"/>
              </w:rPr>
              <w:t>Способы и средства контроля пусконаладочных работ.</w:t>
            </w:r>
          </w:p>
        </w:tc>
        <w:tc>
          <w:tcPr>
            <w:tcW w:w="624" w:type="pct"/>
            <w:vMerge/>
            <w:vAlign w:val="center"/>
          </w:tcPr>
          <w:p w14:paraId="3FF0DEC0" w14:textId="77777777" w:rsidR="007C2AE8" w:rsidRPr="007E2B72" w:rsidRDefault="007C2AE8" w:rsidP="007C2AE8">
            <w:pPr>
              <w:rPr>
                <w:rFonts w:ascii="Times New Roman" w:eastAsia="Calibri" w:hAnsi="Times New Roman"/>
                <w:b/>
                <w:i/>
              </w:rPr>
            </w:pPr>
          </w:p>
        </w:tc>
        <w:tc>
          <w:tcPr>
            <w:tcW w:w="404" w:type="pct"/>
            <w:vMerge/>
          </w:tcPr>
          <w:p w14:paraId="169E4F55" w14:textId="77777777" w:rsidR="007C2AE8" w:rsidRPr="007E2B72" w:rsidRDefault="007C2AE8" w:rsidP="007C2AE8">
            <w:pPr>
              <w:rPr>
                <w:rFonts w:ascii="Times New Roman" w:eastAsia="Calibri" w:hAnsi="Times New Roman"/>
                <w:b/>
                <w:i/>
              </w:rPr>
            </w:pPr>
          </w:p>
        </w:tc>
        <w:tc>
          <w:tcPr>
            <w:tcW w:w="414" w:type="pct"/>
            <w:vMerge/>
          </w:tcPr>
          <w:p w14:paraId="525632B7" w14:textId="77777777" w:rsidR="007C2AE8" w:rsidRPr="007E2B72" w:rsidRDefault="007C2AE8" w:rsidP="007C2AE8">
            <w:pPr>
              <w:rPr>
                <w:rFonts w:ascii="Times New Roman" w:eastAsia="Calibri" w:hAnsi="Times New Roman"/>
                <w:b/>
                <w:i/>
              </w:rPr>
            </w:pPr>
          </w:p>
        </w:tc>
      </w:tr>
      <w:tr w:rsidR="007C2AE8" w:rsidRPr="007E2B72" w14:paraId="0BFA820E" w14:textId="77777777" w:rsidTr="007C2AE8">
        <w:tc>
          <w:tcPr>
            <w:tcW w:w="751" w:type="pct"/>
            <w:vMerge/>
          </w:tcPr>
          <w:p w14:paraId="09D849EA" w14:textId="77777777" w:rsidR="007C2AE8" w:rsidRPr="007E2B72" w:rsidRDefault="007C2AE8" w:rsidP="007C2AE8">
            <w:pPr>
              <w:spacing w:line="240" w:lineRule="auto"/>
              <w:rPr>
                <w:rFonts w:ascii="Times New Roman" w:eastAsia="Calibri" w:hAnsi="Times New Roman"/>
                <w:b/>
                <w:bCs/>
              </w:rPr>
            </w:pPr>
          </w:p>
        </w:tc>
        <w:tc>
          <w:tcPr>
            <w:tcW w:w="2807" w:type="pct"/>
          </w:tcPr>
          <w:p w14:paraId="49983DF2" w14:textId="77777777" w:rsidR="007C2AE8" w:rsidRPr="007E2B72" w:rsidRDefault="007C2AE8" w:rsidP="007C2AE8">
            <w:pPr>
              <w:spacing w:line="240" w:lineRule="auto"/>
              <w:rPr>
                <w:rFonts w:ascii="Times New Roman" w:eastAsia="Calibri" w:hAnsi="Times New Roman"/>
                <w:b/>
              </w:rPr>
            </w:pPr>
            <w:r w:rsidRPr="007E2B72">
              <w:rPr>
                <w:rFonts w:ascii="Times New Roman" w:eastAsia="Calibri" w:hAnsi="Times New Roman"/>
                <w:b/>
                <w:bCs/>
              </w:rPr>
              <w:t xml:space="preserve">В том числе практических и лабораторных занятий </w:t>
            </w:r>
          </w:p>
        </w:tc>
        <w:tc>
          <w:tcPr>
            <w:tcW w:w="624" w:type="pct"/>
            <w:vAlign w:val="center"/>
          </w:tcPr>
          <w:p w14:paraId="708D3FA2" w14:textId="77777777" w:rsidR="007C2AE8" w:rsidRPr="007E2B72" w:rsidRDefault="007C2AE8" w:rsidP="007C2AE8">
            <w:pPr>
              <w:jc w:val="center"/>
              <w:rPr>
                <w:rFonts w:ascii="Times New Roman" w:eastAsia="Calibri" w:hAnsi="Times New Roman"/>
                <w:b/>
                <w:i/>
              </w:rPr>
            </w:pPr>
            <w:r w:rsidRPr="007E2B72">
              <w:rPr>
                <w:rFonts w:ascii="Times New Roman" w:eastAsia="Calibri" w:hAnsi="Times New Roman"/>
                <w:b/>
                <w:i/>
              </w:rPr>
              <w:t>4</w:t>
            </w:r>
          </w:p>
        </w:tc>
        <w:tc>
          <w:tcPr>
            <w:tcW w:w="404" w:type="pct"/>
          </w:tcPr>
          <w:p w14:paraId="75CF1811" w14:textId="77777777" w:rsidR="007C2AE8" w:rsidRPr="007E2B72" w:rsidRDefault="007C2AE8" w:rsidP="007C2AE8">
            <w:pPr>
              <w:rPr>
                <w:rFonts w:ascii="Times New Roman" w:eastAsia="Calibri" w:hAnsi="Times New Roman"/>
                <w:b/>
                <w:i/>
              </w:rPr>
            </w:pPr>
          </w:p>
        </w:tc>
        <w:tc>
          <w:tcPr>
            <w:tcW w:w="414" w:type="pct"/>
          </w:tcPr>
          <w:p w14:paraId="24DB4BDF" w14:textId="77777777" w:rsidR="007C2AE8" w:rsidRPr="007E2B72" w:rsidRDefault="007C2AE8" w:rsidP="007C2AE8">
            <w:pPr>
              <w:rPr>
                <w:rFonts w:ascii="Times New Roman" w:eastAsia="Calibri" w:hAnsi="Times New Roman"/>
                <w:b/>
                <w:i/>
              </w:rPr>
            </w:pPr>
          </w:p>
        </w:tc>
      </w:tr>
      <w:tr w:rsidR="007C2AE8" w:rsidRPr="007E2B72" w14:paraId="10BB04FB" w14:textId="77777777" w:rsidTr="007C2AE8">
        <w:tc>
          <w:tcPr>
            <w:tcW w:w="751" w:type="pct"/>
            <w:vMerge/>
          </w:tcPr>
          <w:p w14:paraId="245C16F9" w14:textId="77777777" w:rsidR="007C2AE8" w:rsidRPr="007E2B72" w:rsidRDefault="007C2AE8" w:rsidP="007C2AE8">
            <w:pPr>
              <w:spacing w:line="240" w:lineRule="auto"/>
              <w:rPr>
                <w:rFonts w:ascii="Times New Roman" w:eastAsia="Calibri" w:hAnsi="Times New Roman"/>
                <w:b/>
                <w:bCs/>
              </w:rPr>
            </w:pPr>
          </w:p>
        </w:tc>
        <w:tc>
          <w:tcPr>
            <w:tcW w:w="2807" w:type="pct"/>
          </w:tcPr>
          <w:p w14:paraId="7BEA17A9"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1. Организация пусконаладочных работ промышленного оборудования после монтажа. Составление пакета документации на пуско-наладку оборудования. </w:t>
            </w:r>
          </w:p>
        </w:tc>
        <w:tc>
          <w:tcPr>
            <w:tcW w:w="624" w:type="pct"/>
            <w:vAlign w:val="center"/>
          </w:tcPr>
          <w:p w14:paraId="5E9A99FD" w14:textId="77777777" w:rsidR="007C2AE8" w:rsidRPr="007E2B72" w:rsidRDefault="007C2AE8" w:rsidP="007C2AE8">
            <w:pPr>
              <w:jc w:val="center"/>
              <w:rPr>
                <w:rFonts w:ascii="Times New Roman" w:eastAsia="Calibri" w:hAnsi="Times New Roman"/>
                <w:i/>
              </w:rPr>
            </w:pPr>
            <w:r w:rsidRPr="007E2B72">
              <w:rPr>
                <w:rFonts w:ascii="Times New Roman" w:eastAsia="Calibri" w:hAnsi="Times New Roman"/>
                <w:i/>
              </w:rPr>
              <w:t>4</w:t>
            </w:r>
          </w:p>
        </w:tc>
        <w:tc>
          <w:tcPr>
            <w:tcW w:w="404" w:type="pct"/>
          </w:tcPr>
          <w:p w14:paraId="6C1278D1" w14:textId="77777777" w:rsidR="007C2AE8" w:rsidRPr="007E2B72" w:rsidRDefault="007C2AE8" w:rsidP="007C2AE8">
            <w:pPr>
              <w:rPr>
                <w:rFonts w:ascii="Times New Roman" w:eastAsia="Calibri" w:hAnsi="Times New Roman"/>
                <w:b/>
                <w:i/>
              </w:rPr>
            </w:pPr>
          </w:p>
        </w:tc>
        <w:tc>
          <w:tcPr>
            <w:tcW w:w="414" w:type="pct"/>
          </w:tcPr>
          <w:p w14:paraId="1BB1D813" w14:textId="77777777" w:rsidR="007C2AE8" w:rsidRPr="007E2B72" w:rsidRDefault="007C2AE8" w:rsidP="007C2AE8">
            <w:pPr>
              <w:rPr>
                <w:rFonts w:ascii="Times New Roman" w:eastAsia="Calibri" w:hAnsi="Times New Roman"/>
                <w:b/>
                <w:i/>
              </w:rPr>
            </w:pPr>
          </w:p>
        </w:tc>
      </w:tr>
      <w:tr w:rsidR="007C2AE8" w:rsidRPr="007E2B72" w14:paraId="598CB771" w14:textId="77777777" w:rsidTr="007C2AE8">
        <w:trPr>
          <w:trHeight w:val="1068"/>
        </w:trPr>
        <w:tc>
          <w:tcPr>
            <w:tcW w:w="3558" w:type="pct"/>
            <w:gridSpan w:val="2"/>
          </w:tcPr>
          <w:p w14:paraId="71BACDDF" w14:textId="77777777" w:rsidR="007C2AE8" w:rsidRPr="007E2B72" w:rsidRDefault="007C2AE8" w:rsidP="007C2AE8">
            <w:pPr>
              <w:spacing w:after="0" w:line="240" w:lineRule="auto"/>
              <w:rPr>
                <w:rFonts w:ascii="Times New Roman" w:eastAsia="Calibri" w:hAnsi="Times New Roman"/>
                <w:b/>
                <w:bCs/>
                <w:i/>
              </w:rPr>
            </w:pPr>
            <w:r w:rsidRPr="007E2B72">
              <w:rPr>
                <w:rFonts w:ascii="Times New Roman" w:eastAsia="Calibri" w:hAnsi="Times New Roman"/>
                <w:b/>
                <w:bCs/>
              </w:rPr>
              <w:t xml:space="preserve">Примерная тематика самостоятельной учебной работы при изучении </w:t>
            </w:r>
            <w:r w:rsidRPr="007E2B72">
              <w:rPr>
                <w:rFonts w:ascii="Times New Roman" w:eastAsia="Calibri" w:hAnsi="Times New Roman"/>
                <w:b/>
                <w:bCs/>
                <w:i/>
              </w:rPr>
              <w:t>раздела 2</w:t>
            </w:r>
          </w:p>
          <w:p w14:paraId="2678E929"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i/>
                <w:iCs/>
                <w:w w:val="96"/>
              </w:rPr>
              <w:t>1.</w:t>
            </w:r>
            <w:r w:rsidRPr="007E2B72">
              <w:rPr>
                <w:rFonts w:ascii="Times New Roman" w:eastAsia="Calibri" w:hAnsi="Times New Roman"/>
                <w:i/>
                <w:iCs/>
              </w:rPr>
              <w:t>Испытание оборудования под нагрузкой и в работе.</w:t>
            </w:r>
          </w:p>
          <w:p w14:paraId="07959B32"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i/>
                <w:iCs/>
                <w:w w:val="96"/>
              </w:rPr>
              <w:t>2.</w:t>
            </w:r>
            <w:r w:rsidRPr="007E2B72">
              <w:rPr>
                <w:rFonts w:ascii="Times New Roman" w:eastAsia="Calibri" w:hAnsi="Times New Roman"/>
                <w:i/>
                <w:iCs/>
              </w:rPr>
              <w:t>Проверка геометрической точности оборудования по ГОСТам.</w:t>
            </w:r>
          </w:p>
          <w:p w14:paraId="116F83B7"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i/>
                <w:iCs/>
                <w:w w:val="96"/>
              </w:rPr>
              <w:t>3.</w:t>
            </w:r>
            <w:r w:rsidRPr="007E2B72">
              <w:rPr>
                <w:rFonts w:ascii="Times New Roman" w:eastAsia="Calibri" w:hAnsi="Times New Roman"/>
                <w:i/>
                <w:iCs/>
              </w:rPr>
              <w:t>Проверка кинематической точности оборудования.</w:t>
            </w:r>
          </w:p>
          <w:p w14:paraId="7E1CBFF2"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i/>
                <w:iCs/>
                <w:w w:val="96"/>
              </w:rPr>
              <w:t>4.</w:t>
            </w:r>
            <w:r w:rsidRPr="007E2B72">
              <w:rPr>
                <w:rFonts w:ascii="Times New Roman" w:eastAsia="Calibri" w:hAnsi="Times New Roman"/>
                <w:i/>
                <w:iCs/>
              </w:rPr>
              <w:t xml:space="preserve">Испытание оборудования на </w:t>
            </w:r>
            <w:proofErr w:type="spellStart"/>
            <w:r w:rsidRPr="007E2B72">
              <w:rPr>
                <w:rFonts w:ascii="Times New Roman" w:eastAsia="Calibri" w:hAnsi="Times New Roman"/>
                <w:i/>
                <w:iCs/>
              </w:rPr>
              <w:t>виброустойчивость</w:t>
            </w:r>
            <w:proofErr w:type="spellEnd"/>
            <w:r w:rsidRPr="007E2B72">
              <w:rPr>
                <w:rFonts w:ascii="Times New Roman" w:eastAsia="Calibri" w:hAnsi="Times New Roman"/>
                <w:i/>
                <w:iCs/>
              </w:rPr>
              <w:t>.</w:t>
            </w:r>
          </w:p>
          <w:p w14:paraId="2FFC9728"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i/>
                <w:iCs/>
              </w:rPr>
              <w:t>5. Способы установки и закрепления оборудования на фундаменте.</w:t>
            </w:r>
          </w:p>
          <w:p w14:paraId="083FB745"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i/>
                <w:iCs/>
                <w:w w:val="96"/>
              </w:rPr>
              <w:t>6.</w:t>
            </w:r>
            <w:r w:rsidRPr="007E2B72">
              <w:rPr>
                <w:rFonts w:ascii="Times New Roman" w:eastAsia="Calibri" w:hAnsi="Times New Roman"/>
                <w:i/>
                <w:iCs/>
              </w:rPr>
              <w:t>Почему кроме проверки геометрической точности стандартами введена проверка оборудования на соответствие</w:t>
            </w:r>
            <w:r w:rsidRPr="007E2B72">
              <w:rPr>
                <w:rFonts w:ascii="Times New Roman" w:eastAsia="Calibri" w:hAnsi="Times New Roman"/>
                <w:sz w:val="20"/>
                <w:szCs w:val="20"/>
              </w:rPr>
              <w:t xml:space="preserve"> </w:t>
            </w:r>
            <w:r w:rsidRPr="007E2B72">
              <w:rPr>
                <w:rFonts w:ascii="Times New Roman" w:eastAsia="Calibri" w:hAnsi="Times New Roman"/>
                <w:i/>
                <w:iCs/>
              </w:rPr>
              <w:t>нормам жесткости?</w:t>
            </w:r>
          </w:p>
        </w:tc>
        <w:tc>
          <w:tcPr>
            <w:tcW w:w="624" w:type="pct"/>
            <w:vAlign w:val="center"/>
          </w:tcPr>
          <w:p w14:paraId="0F668E76" w14:textId="77777777" w:rsidR="007C2AE8" w:rsidRPr="007E2B72" w:rsidRDefault="007C2AE8" w:rsidP="007C2AE8">
            <w:pPr>
              <w:spacing w:after="0"/>
              <w:jc w:val="center"/>
              <w:rPr>
                <w:rFonts w:ascii="Times New Roman" w:eastAsia="Calibri" w:hAnsi="Times New Roman"/>
                <w:b/>
                <w:i/>
              </w:rPr>
            </w:pPr>
            <w:r w:rsidRPr="007E2B72">
              <w:rPr>
                <w:rFonts w:ascii="Times New Roman" w:eastAsia="Calibri" w:hAnsi="Times New Roman"/>
                <w:b/>
                <w:i/>
              </w:rPr>
              <w:t>2</w:t>
            </w:r>
          </w:p>
        </w:tc>
        <w:tc>
          <w:tcPr>
            <w:tcW w:w="404" w:type="pct"/>
          </w:tcPr>
          <w:p w14:paraId="6C7407C7" w14:textId="77777777" w:rsidR="007C2AE8" w:rsidRPr="007E2B72" w:rsidRDefault="007C2AE8" w:rsidP="007C2AE8">
            <w:pPr>
              <w:spacing w:after="0"/>
              <w:rPr>
                <w:rFonts w:ascii="Times New Roman" w:eastAsia="Calibri" w:hAnsi="Times New Roman"/>
                <w:b/>
                <w:i/>
              </w:rPr>
            </w:pPr>
          </w:p>
        </w:tc>
        <w:tc>
          <w:tcPr>
            <w:tcW w:w="414" w:type="pct"/>
          </w:tcPr>
          <w:p w14:paraId="3A5B3F00" w14:textId="77777777" w:rsidR="007C2AE8" w:rsidRPr="007E2B72" w:rsidRDefault="007C2AE8" w:rsidP="007C2AE8">
            <w:pPr>
              <w:spacing w:after="0"/>
              <w:rPr>
                <w:rFonts w:ascii="Times New Roman" w:eastAsia="Calibri" w:hAnsi="Times New Roman"/>
                <w:b/>
                <w:i/>
              </w:rPr>
            </w:pPr>
          </w:p>
        </w:tc>
      </w:tr>
      <w:tr w:rsidR="007C2AE8" w:rsidRPr="007E2B72" w14:paraId="18AD591F" w14:textId="77777777" w:rsidTr="007C2AE8">
        <w:tc>
          <w:tcPr>
            <w:tcW w:w="3558" w:type="pct"/>
            <w:gridSpan w:val="2"/>
          </w:tcPr>
          <w:p w14:paraId="06665F18" w14:textId="77777777" w:rsidR="007C2AE8" w:rsidRPr="007E2B72" w:rsidRDefault="007C2AE8" w:rsidP="007C2AE8">
            <w:pPr>
              <w:spacing w:after="0" w:line="240" w:lineRule="auto"/>
              <w:rPr>
                <w:rFonts w:ascii="Times New Roman" w:eastAsia="Calibri" w:hAnsi="Times New Roman"/>
                <w:i/>
              </w:rPr>
            </w:pPr>
            <w:r w:rsidRPr="007E2B72">
              <w:rPr>
                <w:rFonts w:ascii="Times New Roman" w:eastAsia="Calibri" w:hAnsi="Times New Roman"/>
                <w:b/>
                <w:bCs/>
              </w:rPr>
              <w:t xml:space="preserve">Производственная практика </w:t>
            </w:r>
            <w:r w:rsidRPr="007E2B72">
              <w:rPr>
                <w:rFonts w:ascii="Times New Roman" w:eastAsia="Calibri" w:hAnsi="Times New Roman"/>
                <w:b/>
                <w:bCs/>
                <w:i/>
              </w:rPr>
              <w:t>раздела №</w:t>
            </w:r>
            <w:r w:rsidRPr="007E2B72">
              <w:rPr>
                <w:rFonts w:ascii="Times New Roman" w:eastAsia="Calibri" w:hAnsi="Times New Roman"/>
                <w:b/>
              </w:rPr>
              <w:t xml:space="preserve"> (</w:t>
            </w:r>
            <w:r w:rsidRPr="007E2B72">
              <w:rPr>
                <w:rFonts w:ascii="Times New Roman" w:eastAsia="Calibri" w:hAnsi="Times New Roman"/>
                <w:i/>
              </w:rPr>
              <w:t>если предусмотрено рассредоточенное прохождение практики)</w:t>
            </w:r>
          </w:p>
          <w:p w14:paraId="205AC48F"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 xml:space="preserve">Виды работ </w:t>
            </w:r>
          </w:p>
          <w:p w14:paraId="55335533"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rPr>
              <w:t>- монтаж и пуско-наладка промышленного оборудования на основе разработанной технической документации;</w:t>
            </w:r>
          </w:p>
          <w:p w14:paraId="2D5868A9"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rPr>
              <w:t>- руководство работами, связанными с применением грузоподъемных механизмов при монтаже промышленного оборудования;</w:t>
            </w:r>
          </w:p>
          <w:p w14:paraId="33B3DAC9"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rPr>
              <w:t>- проведение контроля работ по монтажу промышленного оборудования с использованием КИП;</w:t>
            </w:r>
          </w:p>
          <w:p w14:paraId="15DD1E20"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rPr>
              <w:t>- составление документации для проведения работ по монтажу промышленного оборудования;</w:t>
            </w:r>
          </w:p>
          <w:p w14:paraId="5ED96194"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rPr>
              <w:t>- особенности монтажа промышленного оборудования;</w:t>
            </w:r>
          </w:p>
          <w:p w14:paraId="54814E32"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rPr>
              <w:t>- программирование автоматизированных систем промышленного оборудования с учетом специфики технологических процессов;</w:t>
            </w:r>
          </w:p>
          <w:p w14:paraId="7FA1AF6C"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rPr>
              <w:t>- сборка узлов и систем, монтаж и наладка промышленного оборудования;</w:t>
            </w:r>
          </w:p>
          <w:p w14:paraId="78D3CB93" w14:textId="77777777" w:rsidR="007C2AE8" w:rsidRPr="007E2B72" w:rsidRDefault="007C2AE8" w:rsidP="007C2AE8">
            <w:pPr>
              <w:spacing w:after="0" w:line="240" w:lineRule="auto"/>
              <w:jc w:val="both"/>
              <w:rPr>
                <w:rFonts w:ascii="Times New Roman" w:eastAsia="Calibri" w:hAnsi="Times New Roman"/>
                <w:b/>
              </w:rPr>
            </w:pPr>
            <w:r w:rsidRPr="007E2B72">
              <w:rPr>
                <w:rFonts w:ascii="Times New Roman" w:eastAsia="Calibri" w:hAnsi="Times New Roman"/>
              </w:rPr>
              <w:t>- выполнение пусконаладочных работ и проведение испытаний систем промышленного оборудования.</w:t>
            </w:r>
          </w:p>
        </w:tc>
        <w:tc>
          <w:tcPr>
            <w:tcW w:w="624" w:type="pct"/>
            <w:vAlign w:val="center"/>
          </w:tcPr>
          <w:p w14:paraId="7035C4A7" w14:textId="77777777" w:rsidR="007C2AE8" w:rsidRPr="007E2B72" w:rsidRDefault="007C2AE8" w:rsidP="007C2AE8">
            <w:pPr>
              <w:jc w:val="center"/>
              <w:rPr>
                <w:rFonts w:ascii="Times New Roman" w:eastAsia="Calibri" w:hAnsi="Times New Roman"/>
                <w:b/>
                <w:i/>
              </w:rPr>
            </w:pPr>
            <w:r w:rsidRPr="007E2B72">
              <w:rPr>
                <w:rFonts w:ascii="Times New Roman" w:eastAsia="Calibri" w:hAnsi="Times New Roman"/>
                <w:b/>
                <w:i/>
              </w:rPr>
              <w:t>72</w:t>
            </w:r>
          </w:p>
        </w:tc>
        <w:tc>
          <w:tcPr>
            <w:tcW w:w="404" w:type="pct"/>
          </w:tcPr>
          <w:p w14:paraId="59C63D6B" w14:textId="77777777" w:rsidR="007C2AE8" w:rsidRPr="007E2B72" w:rsidRDefault="007C2AE8" w:rsidP="007C2AE8">
            <w:pPr>
              <w:rPr>
                <w:rFonts w:ascii="Times New Roman" w:eastAsia="Calibri" w:hAnsi="Times New Roman"/>
                <w:b/>
                <w:i/>
              </w:rPr>
            </w:pPr>
          </w:p>
        </w:tc>
        <w:tc>
          <w:tcPr>
            <w:tcW w:w="414" w:type="pct"/>
          </w:tcPr>
          <w:p w14:paraId="252F0A5D" w14:textId="77777777" w:rsidR="007C2AE8" w:rsidRPr="007E2B72" w:rsidRDefault="007C2AE8" w:rsidP="007C2AE8">
            <w:pPr>
              <w:rPr>
                <w:rFonts w:ascii="Times New Roman" w:eastAsia="Calibri" w:hAnsi="Times New Roman"/>
                <w:b/>
                <w:i/>
              </w:rPr>
            </w:pPr>
          </w:p>
        </w:tc>
      </w:tr>
      <w:tr w:rsidR="007C2AE8" w:rsidRPr="007E2B72" w14:paraId="7D078A3C" w14:textId="77777777" w:rsidTr="007C2AE8">
        <w:tc>
          <w:tcPr>
            <w:tcW w:w="3558" w:type="pct"/>
            <w:gridSpan w:val="2"/>
          </w:tcPr>
          <w:p w14:paraId="4D40AABD" w14:textId="77777777" w:rsidR="007C2AE8" w:rsidRPr="007E2B72" w:rsidRDefault="007C2AE8" w:rsidP="007C2AE8">
            <w:pPr>
              <w:spacing w:after="0"/>
              <w:rPr>
                <w:rFonts w:ascii="Times New Roman" w:eastAsia="Calibri" w:hAnsi="Times New Roman"/>
                <w:b/>
                <w:bCs/>
              </w:rPr>
            </w:pPr>
            <w:r w:rsidRPr="007E2B72">
              <w:rPr>
                <w:rFonts w:ascii="Times New Roman" w:eastAsia="Calibri" w:hAnsi="Times New Roman"/>
                <w:b/>
                <w:bCs/>
              </w:rPr>
              <w:t>Всего</w:t>
            </w:r>
          </w:p>
        </w:tc>
        <w:tc>
          <w:tcPr>
            <w:tcW w:w="624" w:type="pct"/>
            <w:vAlign w:val="center"/>
          </w:tcPr>
          <w:p w14:paraId="44E30281" w14:textId="77777777" w:rsidR="007C2AE8" w:rsidRPr="007E2B72" w:rsidRDefault="007C2AE8" w:rsidP="007C2AE8">
            <w:pPr>
              <w:jc w:val="center"/>
              <w:rPr>
                <w:rFonts w:ascii="Times New Roman" w:eastAsia="Calibri" w:hAnsi="Times New Roman"/>
                <w:b/>
                <w:i/>
              </w:rPr>
            </w:pPr>
            <w:r w:rsidRPr="007E2B72">
              <w:rPr>
                <w:rFonts w:ascii="Times New Roman" w:eastAsia="Calibri" w:hAnsi="Times New Roman"/>
                <w:b/>
                <w:i/>
              </w:rPr>
              <w:t>310</w:t>
            </w:r>
          </w:p>
        </w:tc>
        <w:tc>
          <w:tcPr>
            <w:tcW w:w="404" w:type="pct"/>
          </w:tcPr>
          <w:p w14:paraId="53E3F3A4" w14:textId="77777777" w:rsidR="007C2AE8" w:rsidRPr="007E2B72" w:rsidRDefault="007C2AE8" w:rsidP="007C2AE8">
            <w:pPr>
              <w:rPr>
                <w:rFonts w:ascii="Times New Roman" w:eastAsia="Calibri" w:hAnsi="Times New Roman"/>
                <w:b/>
                <w:i/>
              </w:rPr>
            </w:pPr>
          </w:p>
        </w:tc>
        <w:tc>
          <w:tcPr>
            <w:tcW w:w="414" w:type="pct"/>
          </w:tcPr>
          <w:p w14:paraId="6B06C02E" w14:textId="77777777" w:rsidR="007C2AE8" w:rsidRPr="007E2B72" w:rsidRDefault="007C2AE8" w:rsidP="007C2AE8">
            <w:pPr>
              <w:rPr>
                <w:rFonts w:ascii="Times New Roman" w:eastAsia="Calibri" w:hAnsi="Times New Roman"/>
                <w:b/>
                <w:i/>
              </w:rPr>
            </w:pPr>
          </w:p>
        </w:tc>
      </w:tr>
    </w:tbl>
    <w:p w14:paraId="254F24CC" w14:textId="77777777" w:rsidR="007C2AE8" w:rsidRPr="007E2B72" w:rsidRDefault="007C2AE8" w:rsidP="007C2AE8">
      <w:pPr>
        <w:rPr>
          <w:rFonts w:ascii="Times New Roman" w:eastAsia="Calibri" w:hAnsi="Times New Roman"/>
          <w:i/>
        </w:rPr>
        <w:sectPr w:rsidR="007C2AE8" w:rsidRPr="007E2B72" w:rsidSect="007C2AE8">
          <w:pgSz w:w="16840" w:h="11907" w:orient="landscape"/>
          <w:pgMar w:top="851" w:right="1134" w:bottom="851" w:left="992" w:header="709" w:footer="709" w:gutter="0"/>
          <w:cols w:space="720"/>
        </w:sectPr>
      </w:pPr>
    </w:p>
    <w:p w14:paraId="68436978" w14:textId="77777777" w:rsidR="007C2AE8" w:rsidRPr="007E2B72" w:rsidRDefault="007C2AE8" w:rsidP="007C2AE8">
      <w:pPr>
        <w:spacing w:after="0"/>
        <w:jc w:val="center"/>
        <w:rPr>
          <w:rFonts w:ascii="Times New Roman" w:eastAsia="Calibri" w:hAnsi="Times New Roman"/>
          <w:b/>
          <w:bCs/>
          <w:sz w:val="24"/>
          <w:szCs w:val="24"/>
        </w:rPr>
      </w:pPr>
      <w:r w:rsidRPr="007E2B72">
        <w:rPr>
          <w:rFonts w:ascii="Times New Roman" w:eastAsia="Calibri" w:hAnsi="Times New Roman"/>
          <w:b/>
          <w:bCs/>
          <w:sz w:val="24"/>
          <w:szCs w:val="24"/>
        </w:rPr>
        <w:t>3. УСЛОВИЯ РЕАЛИЗАЦИИ ПРОФЕССИОНАЛЬНОГО МОДУЛЯ</w:t>
      </w:r>
    </w:p>
    <w:p w14:paraId="7D3205BE" w14:textId="77777777" w:rsidR="007C2AE8" w:rsidRPr="007E2B72" w:rsidRDefault="007C2AE8" w:rsidP="007C2AE8">
      <w:pPr>
        <w:spacing w:after="0"/>
        <w:ind w:firstLine="709"/>
        <w:rPr>
          <w:rFonts w:ascii="Times New Roman" w:eastAsia="Calibri" w:hAnsi="Times New Roman"/>
          <w:b/>
          <w:bCs/>
          <w:sz w:val="24"/>
          <w:szCs w:val="24"/>
        </w:rPr>
      </w:pPr>
    </w:p>
    <w:p w14:paraId="03135279" w14:textId="77777777" w:rsidR="007C2AE8" w:rsidRPr="007E2B72" w:rsidRDefault="007C2AE8" w:rsidP="007C2AE8">
      <w:pPr>
        <w:spacing w:after="0"/>
        <w:ind w:firstLine="709"/>
        <w:rPr>
          <w:rFonts w:ascii="Times New Roman" w:eastAsia="Calibri" w:hAnsi="Times New Roman"/>
          <w:b/>
          <w:bCs/>
          <w:sz w:val="24"/>
          <w:szCs w:val="24"/>
        </w:rPr>
      </w:pPr>
      <w:r w:rsidRPr="007E2B72">
        <w:rPr>
          <w:rFonts w:ascii="Times New Roman" w:eastAsia="Calibri"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74F9698" w14:textId="77777777" w:rsidR="007C2AE8" w:rsidRDefault="007C2AE8" w:rsidP="007C2AE8">
      <w:pPr>
        <w:spacing w:line="237" w:lineRule="auto"/>
        <w:ind w:left="260" w:firstLine="711"/>
        <w:jc w:val="both"/>
        <w:rPr>
          <w:rFonts w:ascii="Times New Roman" w:eastAsia="Calibri" w:hAnsi="Times New Roman"/>
        </w:rPr>
      </w:pPr>
      <w:r w:rsidRPr="001D5F6C">
        <w:rPr>
          <w:rFonts w:ascii="Times New Roman" w:eastAsia="Calibri" w:hAnsi="Times New Roman"/>
          <w:bCs/>
        </w:rPr>
        <w:t>Кабинет</w:t>
      </w:r>
      <w:r w:rsidRPr="007E2B72">
        <w:rPr>
          <w:rFonts w:ascii="Times New Roman" w:eastAsia="Calibri" w:hAnsi="Times New Roman"/>
          <w:b/>
          <w:bCs/>
        </w:rPr>
        <w:t xml:space="preserve"> </w:t>
      </w:r>
      <w:r w:rsidRPr="007E2B72">
        <w:rPr>
          <w:rFonts w:ascii="Times New Roman" w:eastAsia="Calibri" w:hAnsi="Times New Roman"/>
        </w:rPr>
        <w:t>«</w:t>
      </w:r>
      <w:r w:rsidRPr="007E2B72">
        <w:rPr>
          <w:rFonts w:ascii="Times New Roman" w:eastAsia="Calibri" w:hAnsi="Times New Roman"/>
          <w:u w:val="single"/>
        </w:rPr>
        <w:t>Монтажа,</w:t>
      </w:r>
      <w:r w:rsidRPr="007E2B72">
        <w:rPr>
          <w:rFonts w:ascii="Times New Roman" w:eastAsia="Calibri" w:hAnsi="Times New Roman"/>
          <w:b/>
          <w:bCs/>
        </w:rPr>
        <w:t xml:space="preserve"> </w:t>
      </w:r>
      <w:r w:rsidRPr="007E2B72">
        <w:rPr>
          <w:rFonts w:ascii="Times New Roman" w:eastAsia="Calibri" w:hAnsi="Times New Roman"/>
          <w:u w:val="single"/>
        </w:rPr>
        <w:t>технической эксплуатации и ремонта промышленного оборудования»</w:t>
      </w:r>
      <w:r w:rsidRPr="007E2B72">
        <w:rPr>
          <w:rFonts w:ascii="Times New Roman" w:eastAsia="Calibri" w:hAnsi="Times New Roman"/>
          <w:b/>
          <w:bCs/>
        </w:rPr>
        <w:t xml:space="preserve"> </w:t>
      </w:r>
      <w:r w:rsidRPr="007E2B72">
        <w:rPr>
          <w:rFonts w:ascii="Times New Roman" w:eastAsia="Calibri" w:hAnsi="Times New Roman"/>
        </w:rPr>
        <w:t>имеющего</w:t>
      </w:r>
    </w:p>
    <w:p w14:paraId="63510642" w14:textId="77777777" w:rsidR="007C2AE8" w:rsidRDefault="007C2AE8" w:rsidP="007C2AE8">
      <w:pPr>
        <w:spacing w:line="237" w:lineRule="auto"/>
        <w:ind w:left="260" w:firstLine="711"/>
        <w:jc w:val="both"/>
        <w:rPr>
          <w:rFonts w:ascii="Times New Roman" w:eastAsia="Calibri" w:hAnsi="Times New Roman"/>
        </w:rPr>
      </w:pPr>
      <w:r>
        <w:rPr>
          <w:rFonts w:ascii="Times New Roman" w:eastAsia="Calibri" w:hAnsi="Times New Roman"/>
        </w:rPr>
        <w:t>-</w:t>
      </w:r>
      <w:r w:rsidRPr="007E2B72">
        <w:rPr>
          <w:rFonts w:ascii="Times New Roman" w:eastAsia="Calibri" w:hAnsi="Times New Roman"/>
        </w:rPr>
        <w:t xml:space="preserve"> посадочные места по количеству обучающихся;</w:t>
      </w:r>
    </w:p>
    <w:p w14:paraId="3669F5EF" w14:textId="77777777" w:rsidR="007C2AE8" w:rsidRDefault="007C2AE8" w:rsidP="007C2AE8">
      <w:pPr>
        <w:spacing w:line="237" w:lineRule="auto"/>
        <w:ind w:left="260" w:firstLine="711"/>
        <w:jc w:val="both"/>
        <w:rPr>
          <w:rFonts w:ascii="Times New Roman" w:eastAsia="Calibri" w:hAnsi="Times New Roman"/>
        </w:rPr>
      </w:pPr>
      <w:r>
        <w:rPr>
          <w:rFonts w:ascii="Times New Roman" w:eastAsia="Calibri" w:hAnsi="Times New Roman"/>
        </w:rPr>
        <w:t>-</w:t>
      </w:r>
      <w:r w:rsidRPr="007E2B72">
        <w:rPr>
          <w:rFonts w:ascii="Times New Roman" w:eastAsia="Calibri" w:hAnsi="Times New Roman"/>
        </w:rPr>
        <w:t xml:space="preserve"> р</w:t>
      </w:r>
      <w:r>
        <w:rPr>
          <w:rFonts w:ascii="Times New Roman" w:eastAsia="Calibri" w:hAnsi="Times New Roman"/>
        </w:rPr>
        <w:t>абочее место преподавателя; ком</w:t>
      </w:r>
      <w:r w:rsidRPr="007E2B72">
        <w:rPr>
          <w:rFonts w:ascii="Times New Roman" w:eastAsia="Calibri" w:hAnsi="Times New Roman"/>
        </w:rPr>
        <w:t xml:space="preserve">плект учебно-методической документации; наглядные пособия; </w:t>
      </w:r>
    </w:p>
    <w:p w14:paraId="1A0C9124" w14:textId="77777777" w:rsidR="007C2AE8" w:rsidRDefault="007C2AE8" w:rsidP="007C2AE8">
      <w:pPr>
        <w:spacing w:line="237" w:lineRule="auto"/>
        <w:ind w:left="260" w:firstLine="711"/>
        <w:jc w:val="both"/>
        <w:rPr>
          <w:rFonts w:ascii="Times New Roman" w:eastAsia="Calibri" w:hAnsi="Times New Roman"/>
          <w:sz w:val="24"/>
          <w:szCs w:val="24"/>
        </w:rPr>
      </w:pPr>
      <w:r>
        <w:rPr>
          <w:rFonts w:ascii="Times New Roman" w:eastAsia="Calibri" w:hAnsi="Times New Roman"/>
        </w:rPr>
        <w:t>-</w:t>
      </w:r>
      <w:r w:rsidRPr="007E2B72">
        <w:rPr>
          <w:rFonts w:ascii="Times New Roman" w:eastAsia="Calibri" w:hAnsi="Times New Roman"/>
        </w:rPr>
        <w:t>стенды экспозиционные и техни</w:t>
      </w:r>
      <w:r w:rsidRPr="007E2B72">
        <w:rPr>
          <w:rFonts w:ascii="Times New Roman" w:eastAsia="Calibri" w:hAnsi="Times New Roman"/>
          <w:sz w:val="24"/>
          <w:szCs w:val="24"/>
        </w:rPr>
        <w:t>ческие средства компьютер с лицензионным программным обеспечением, для оснащения рабочего места преподавателя и обучающихся;</w:t>
      </w:r>
    </w:p>
    <w:p w14:paraId="6F28D835" w14:textId="77777777" w:rsidR="007C2AE8" w:rsidRPr="007E2B72" w:rsidRDefault="007C2AE8" w:rsidP="007C2AE8">
      <w:pPr>
        <w:spacing w:line="237" w:lineRule="auto"/>
        <w:ind w:left="260" w:firstLine="711"/>
        <w:jc w:val="both"/>
        <w:rPr>
          <w:rFonts w:ascii="Times New Roman" w:eastAsia="Calibri" w:hAnsi="Times New Roman"/>
          <w:sz w:val="20"/>
          <w:szCs w:val="20"/>
        </w:rPr>
      </w:pPr>
      <w:r w:rsidRPr="007E2B72">
        <w:rPr>
          <w:rFonts w:ascii="Times New Roman" w:eastAsia="Calibri" w:hAnsi="Times New Roman"/>
          <w:sz w:val="24"/>
          <w:szCs w:val="24"/>
        </w:rPr>
        <w:t xml:space="preserve"> </w:t>
      </w:r>
      <w:r>
        <w:rPr>
          <w:rFonts w:ascii="Times New Roman" w:eastAsia="Calibri" w:hAnsi="Times New Roman"/>
          <w:sz w:val="24"/>
          <w:szCs w:val="24"/>
        </w:rPr>
        <w:t>-</w:t>
      </w:r>
      <w:r w:rsidRPr="007E2B72">
        <w:rPr>
          <w:rFonts w:ascii="Times New Roman" w:eastAsia="Calibri" w:hAnsi="Times New Roman"/>
          <w:sz w:val="24"/>
          <w:szCs w:val="24"/>
        </w:rPr>
        <w:t>техничес</w:t>
      </w:r>
      <w:r>
        <w:rPr>
          <w:rFonts w:ascii="Times New Roman" w:eastAsia="Calibri" w:hAnsi="Times New Roman"/>
          <w:sz w:val="24"/>
          <w:szCs w:val="24"/>
        </w:rPr>
        <w:t>кие устройства для аудиовизуаль</w:t>
      </w:r>
      <w:r w:rsidRPr="007E2B72">
        <w:rPr>
          <w:rFonts w:ascii="Times New Roman" w:eastAsia="Calibri" w:hAnsi="Times New Roman"/>
          <w:sz w:val="24"/>
          <w:szCs w:val="24"/>
        </w:rPr>
        <w:t>ного отображения информации; аудиовизуальные сред</w:t>
      </w:r>
      <w:r>
        <w:rPr>
          <w:rFonts w:ascii="Times New Roman" w:eastAsia="Calibri" w:hAnsi="Times New Roman"/>
          <w:sz w:val="24"/>
          <w:szCs w:val="24"/>
        </w:rPr>
        <w:t>ства обучения; тренажёры для ре</w:t>
      </w:r>
      <w:r w:rsidRPr="007E2B72">
        <w:rPr>
          <w:rFonts w:ascii="Times New Roman" w:eastAsia="Calibri" w:hAnsi="Times New Roman"/>
          <w:sz w:val="24"/>
          <w:szCs w:val="24"/>
        </w:rPr>
        <w:t>шения ситуационных задач.</w:t>
      </w:r>
    </w:p>
    <w:p w14:paraId="0CFB6A0F" w14:textId="77777777" w:rsidR="007C2AE8" w:rsidRDefault="007C2AE8" w:rsidP="007C2AE8">
      <w:pPr>
        <w:suppressAutoHyphens/>
        <w:spacing w:after="0"/>
        <w:ind w:firstLine="709"/>
        <w:jc w:val="both"/>
        <w:rPr>
          <w:rFonts w:ascii="Times New Roman" w:eastAsia="Calibri" w:hAnsi="Times New Roman"/>
          <w:bCs/>
          <w:sz w:val="24"/>
          <w:szCs w:val="24"/>
        </w:rPr>
      </w:pPr>
      <w:r w:rsidRPr="007E2B72">
        <w:rPr>
          <w:rFonts w:ascii="Times New Roman" w:eastAsia="Calibri" w:hAnsi="Times New Roman"/>
          <w:bCs/>
          <w:sz w:val="24"/>
          <w:szCs w:val="24"/>
        </w:rPr>
        <w:t xml:space="preserve">Лаборатории «Деталей машин», «Монтаж технического обслуживания»  имеющие </w:t>
      </w:r>
    </w:p>
    <w:p w14:paraId="24207E38" w14:textId="77777777" w:rsidR="007C2AE8" w:rsidRDefault="007C2AE8" w:rsidP="007C2AE8">
      <w:pPr>
        <w:suppressAutoHyphens/>
        <w:spacing w:after="0"/>
        <w:ind w:firstLine="709"/>
        <w:jc w:val="both"/>
        <w:rPr>
          <w:rFonts w:ascii="Times New Roman" w:eastAsia="Calibri" w:hAnsi="Times New Roman"/>
        </w:rPr>
      </w:pPr>
      <w:r>
        <w:rPr>
          <w:rFonts w:ascii="Times New Roman" w:eastAsia="Calibri" w:hAnsi="Times New Roman"/>
        </w:rPr>
        <w:t>-</w:t>
      </w:r>
      <w:r w:rsidRPr="007E2B72">
        <w:rPr>
          <w:rFonts w:ascii="Times New Roman" w:eastAsia="Calibri" w:hAnsi="Times New Roman"/>
        </w:rPr>
        <w:t>посадочные места по количеству обучающихся;</w:t>
      </w:r>
    </w:p>
    <w:p w14:paraId="0D96E9BD" w14:textId="77777777" w:rsidR="007C2AE8" w:rsidRDefault="007C2AE8" w:rsidP="007C2AE8">
      <w:pPr>
        <w:suppressAutoHyphens/>
        <w:spacing w:after="0"/>
        <w:ind w:firstLine="709"/>
        <w:jc w:val="both"/>
        <w:rPr>
          <w:rFonts w:ascii="Times New Roman" w:eastAsia="Calibri" w:hAnsi="Times New Roman"/>
        </w:rPr>
      </w:pPr>
      <w:r w:rsidRPr="007E2B72">
        <w:rPr>
          <w:rFonts w:ascii="Times New Roman" w:eastAsia="Calibri" w:hAnsi="Times New Roman"/>
        </w:rPr>
        <w:t xml:space="preserve"> </w:t>
      </w:r>
      <w:r>
        <w:rPr>
          <w:rFonts w:ascii="Times New Roman" w:eastAsia="Calibri" w:hAnsi="Times New Roman"/>
        </w:rPr>
        <w:t>-</w:t>
      </w:r>
      <w:r w:rsidRPr="007E2B72">
        <w:rPr>
          <w:rFonts w:ascii="Times New Roman" w:eastAsia="Calibri" w:hAnsi="Times New Roman"/>
        </w:rPr>
        <w:t>р</w:t>
      </w:r>
      <w:r>
        <w:rPr>
          <w:rFonts w:ascii="Times New Roman" w:eastAsia="Calibri" w:hAnsi="Times New Roman"/>
        </w:rPr>
        <w:t>абочее место преподавателя; ком</w:t>
      </w:r>
      <w:r w:rsidRPr="007E2B72">
        <w:rPr>
          <w:rFonts w:ascii="Times New Roman" w:eastAsia="Calibri" w:hAnsi="Times New Roman"/>
        </w:rPr>
        <w:t>плект учебно-методической документации; наглядные пособия;</w:t>
      </w:r>
    </w:p>
    <w:p w14:paraId="71919E65" w14:textId="77777777" w:rsidR="007C2AE8" w:rsidRDefault="007C2AE8" w:rsidP="007C2AE8">
      <w:pPr>
        <w:suppressAutoHyphens/>
        <w:spacing w:after="0"/>
        <w:ind w:firstLine="709"/>
        <w:jc w:val="both"/>
        <w:rPr>
          <w:rFonts w:ascii="Times New Roman" w:eastAsia="Calibri" w:hAnsi="Times New Roman"/>
          <w:sz w:val="24"/>
          <w:szCs w:val="24"/>
        </w:rPr>
      </w:pPr>
      <w:r w:rsidRPr="007E2B72">
        <w:rPr>
          <w:rFonts w:ascii="Times New Roman" w:eastAsia="Calibri" w:hAnsi="Times New Roman"/>
        </w:rPr>
        <w:t xml:space="preserve"> </w:t>
      </w:r>
      <w:r>
        <w:rPr>
          <w:rFonts w:ascii="Times New Roman" w:eastAsia="Calibri" w:hAnsi="Times New Roman"/>
        </w:rPr>
        <w:t>-</w:t>
      </w:r>
      <w:r w:rsidRPr="007E2B72">
        <w:rPr>
          <w:rFonts w:ascii="Times New Roman" w:eastAsia="Calibri" w:hAnsi="Times New Roman"/>
        </w:rPr>
        <w:t>стенды экспозиционные и техни</w:t>
      </w:r>
      <w:r w:rsidRPr="007E2B72">
        <w:rPr>
          <w:rFonts w:ascii="Times New Roman" w:eastAsia="Calibri" w:hAnsi="Times New Roman"/>
          <w:sz w:val="24"/>
          <w:szCs w:val="24"/>
        </w:rPr>
        <w:t>ческие средства компьютер с лицензионным программным обеспечением, для оснащения рабочего места преподавателя и обучающихся; технические устройства для аудиовизуального отображения информации;</w:t>
      </w:r>
    </w:p>
    <w:p w14:paraId="7A76855E" w14:textId="77777777" w:rsidR="007C2AE8" w:rsidRPr="007E2B72" w:rsidRDefault="007C2AE8" w:rsidP="007C2AE8">
      <w:pPr>
        <w:suppressAutoHyphens/>
        <w:spacing w:after="0"/>
        <w:ind w:firstLine="709"/>
        <w:jc w:val="both"/>
        <w:rPr>
          <w:rFonts w:ascii="Times New Roman" w:eastAsia="Calibri" w:hAnsi="Times New Roman"/>
          <w:bCs/>
          <w:i/>
          <w:sz w:val="24"/>
          <w:szCs w:val="24"/>
        </w:rPr>
      </w:pPr>
      <w:r w:rsidRPr="007E2B72">
        <w:rPr>
          <w:rFonts w:ascii="Times New Roman" w:eastAsia="Calibri" w:hAnsi="Times New Roman"/>
          <w:sz w:val="24"/>
          <w:szCs w:val="24"/>
        </w:rPr>
        <w:t xml:space="preserve"> </w:t>
      </w:r>
      <w:r>
        <w:rPr>
          <w:rFonts w:ascii="Times New Roman" w:eastAsia="Calibri" w:hAnsi="Times New Roman"/>
          <w:sz w:val="24"/>
          <w:szCs w:val="24"/>
        </w:rPr>
        <w:t>-</w:t>
      </w:r>
      <w:r w:rsidRPr="007E2B72">
        <w:rPr>
          <w:rFonts w:ascii="Times New Roman" w:eastAsia="Calibri" w:hAnsi="Times New Roman"/>
          <w:sz w:val="24"/>
          <w:szCs w:val="24"/>
        </w:rPr>
        <w:t xml:space="preserve">аудиовизуальные средства обучения. </w:t>
      </w:r>
    </w:p>
    <w:p w14:paraId="2FE770F1" w14:textId="77777777" w:rsidR="007C2AE8" w:rsidRPr="007E2B72" w:rsidRDefault="007C2AE8" w:rsidP="007C2AE8">
      <w:pPr>
        <w:suppressAutoHyphens/>
        <w:spacing w:after="0"/>
        <w:ind w:firstLine="709"/>
        <w:jc w:val="both"/>
        <w:rPr>
          <w:rFonts w:ascii="Times New Roman" w:eastAsia="Calibri" w:hAnsi="Times New Roman"/>
          <w:bCs/>
          <w:i/>
          <w:sz w:val="24"/>
          <w:szCs w:val="24"/>
        </w:rPr>
      </w:pPr>
    </w:p>
    <w:p w14:paraId="5CE4A8E3" w14:textId="77777777" w:rsidR="007C2AE8" w:rsidRPr="007E2B72" w:rsidRDefault="007C2AE8" w:rsidP="007C2AE8">
      <w:pPr>
        <w:spacing w:after="0"/>
        <w:ind w:firstLine="709"/>
        <w:rPr>
          <w:rFonts w:ascii="Times New Roman" w:eastAsia="Calibri" w:hAnsi="Times New Roman"/>
          <w:b/>
          <w:bCs/>
          <w:sz w:val="24"/>
          <w:szCs w:val="24"/>
        </w:rPr>
      </w:pPr>
      <w:r w:rsidRPr="007E2B72">
        <w:rPr>
          <w:rFonts w:ascii="Times New Roman" w:eastAsia="Calibri" w:hAnsi="Times New Roman"/>
          <w:b/>
          <w:bCs/>
          <w:sz w:val="24"/>
          <w:szCs w:val="24"/>
        </w:rPr>
        <w:t>3.2. Информационное обеспечение реализации программы</w:t>
      </w:r>
    </w:p>
    <w:p w14:paraId="4B2FF66A" w14:textId="77777777" w:rsidR="007C2AE8" w:rsidRPr="007E2B72" w:rsidRDefault="007C2AE8" w:rsidP="007C2AE8">
      <w:pPr>
        <w:suppressAutoHyphens/>
        <w:spacing w:after="0"/>
        <w:ind w:firstLine="709"/>
        <w:jc w:val="both"/>
        <w:rPr>
          <w:rFonts w:ascii="Times New Roman" w:eastAsia="Calibri" w:hAnsi="Times New Roman"/>
          <w:sz w:val="24"/>
          <w:szCs w:val="24"/>
        </w:rPr>
      </w:pPr>
      <w:r w:rsidRPr="007E2B72">
        <w:rPr>
          <w:rFonts w:ascii="Times New Roman" w:eastAsia="Calibri" w:hAnsi="Times New Roman"/>
          <w:bCs/>
          <w:sz w:val="24"/>
          <w:szCs w:val="24"/>
        </w:rPr>
        <w:t>Для реализации программы библиотечный фонд образовательной организации должен иметь п</w:t>
      </w:r>
      <w:r w:rsidRPr="007E2B72">
        <w:rPr>
          <w:rFonts w:ascii="Times New Roman" w:eastAsia="Calibri"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2B72">
        <w:rPr>
          <w:rFonts w:ascii="Times New Roman" w:eastAsia="Calibri"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0D1435" w14:textId="77777777" w:rsidR="007C2AE8" w:rsidRPr="007E2B72" w:rsidRDefault="007C2AE8" w:rsidP="007C2AE8">
      <w:pPr>
        <w:spacing w:after="0"/>
        <w:ind w:firstLine="709"/>
        <w:contextualSpacing/>
        <w:rPr>
          <w:rFonts w:ascii="Times New Roman" w:eastAsia="Calibri" w:hAnsi="Times New Roman"/>
          <w:sz w:val="24"/>
          <w:szCs w:val="24"/>
        </w:rPr>
      </w:pPr>
    </w:p>
    <w:p w14:paraId="32CCE49C" w14:textId="77777777" w:rsidR="007C2AE8" w:rsidRPr="007E2B72" w:rsidRDefault="007C2AE8" w:rsidP="007C2AE8">
      <w:pPr>
        <w:suppressAutoHyphens/>
        <w:spacing w:after="0"/>
        <w:ind w:firstLine="709"/>
        <w:contextualSpacing/>
        <w:rPr>
          <w:rFonts w:ascii="Times New Roman" w:hAnsi="Times New Roman"/>
          <w:b/>
          <w:lang w:eastAsia="ar-SA"/>
        </w:rPr>
      </w:pPr>
      <w:r w:rsidRPr="007E2B72">
        <w:rPr>
          <w:rFonts w:ascii="Times New Roman" w:hAnsi="Times New Roman"/>
          <w:b/>
          <w:lang w:eastAsia="ar-SA"/>
        </w:rPr>
        <w:t>3.2.1. Основные печатные издания</w:t>
      </w:r>
    </w:p>
    <w:p w14:paraId="796B06B7" w14:textId="77777777" w:rsidR="007C2AE8" w:rsidRPr="007E2B72" w:rsidRDefault="007C2AE8" w:rsidP="007C2AE8">
      <w:pPr>
        <w:suppressAutoHyphens/>
        <w:spacing w:after="0"/>
        <w:ind w:firstLine="709"/>
        <w:contextualSpacing/>
        <w:rPr>
          <w:rFonts w:ascii="Times New Roman" w:hAnsi="Times New Roman"/>
          <w:b/>
          <w:lang w:eastAsia="ar-SA"/>
        </w:rPr>
      </w:pPr>
    </w:p>
    <w:p w14:paraId="19ED96B7" w14:textId="77777777" w:rsidR="007C2AE8" w:rsidRPr="007E2B72" w:rsidRDefault="006F7DB7" w:rsidP="009C67DD">
      <w:pPr>
        <w:numPr>
          <w:ilvl w:val="0"/>
          <w:numId w:val="12"/>
        </w:numPr>
        <w:tabs>
          <w:tab w:val="left" w:pos="980"/>
        </w:tabs>
        <w:spacing w:after="0" w:line="243" w:lineRule="auto"/>
        <w:ind w:right="140"/>
        <w:rPr>
          <w:rFonts w:ascii="Times New Roman" w:eastAsia="Calibri" w:hAnsi="Times New Roman"/>
          <w:b/>
          <w:bCs/>
        </w:rPr>
      </w:pPr>
      <w:proofErr w:type="spellStart"/>
      <w:r>
        <w:rPr>
          <w:rFonts w:ascii="Times New Roman" w:eastAsia="Calibri" w:hAnsi="Times New Roman"/>
          <w:sz w:val="24"/>
          <w:szCs w:val="24"/>
        </w:rPr>
        <w:t>Схиртладзе</w:t>
      </w:r>
      <w:proofErr w:type="spellEnd"/>
      <w:r>
        <w:rPr>
          <w:rFonts w:ascii="Times New Roman" w:eastAsia="Calibri" w:hAnsi="Times New Roman"/>
          <w:sz w:val="24"/>
          <w:szCs w:val="24"/>
        </w:rPr>
        <w:t xml:space="preserve"> А. Г., Феофанов А.Н. </w:t>
      </w:r>
      <w:r w:rsidR="007C2AE8" w:rsidRPr="007E2B72">
        <w:rPr>
          <w:rFonts w:ascii="Times New Roman" w:eastAsia="Calibri" w:hAnsi="Times New Roman"/>
          <w:sz w:val="24"/>
          <w:szCs w:val="24"/>
        </w:rPr>
        <w:t>и др.</w:t>
      </w:r>
      <w:r>
        <w:rPr>
          <w:rFonts w:ascii="Times New Roman" w:eastAsia="Calibri" w:hAnsi="Times New Roman"/>
          <w:sz w:val="24"/>
          <w:szCs w:val="24"/>
        </w:rPr>
        <w:t xml:space="preserve"> </w:t>
      </w:r>
      <w:r w:rsidR="007C2AE8" w:rsidRPr="007E2B72">
        <w:rPr>
          <w:rFonts w:ascii="Times New Roman" w:eastAsia="Calibri" w:hAnsi="Times New Roman"/>
          <w:sz w:val="24"/>
          <w:szCs w:val="24"/>
        </w:rPr>
        <w:t>Органи</w:t>
      </w:r>
      <w:r>
        <w:rPr>
          <w:rFonts w:ascii="Times New Roman" w:eastAsia="Calibri" w:hAnsi="Times New Roman"/>
          <w:sz w:val="24"/>
          <w:szCs w:val="24"/>
        </w:rPr>
        <w:t>зация и проведение монтажа и ре</w:t>
      </w:r>
      <w:r w:rsidR="007C2AE8" w:rsidRPr="007E2B72">
        <w:rPr>
          <w:rFonts w:ascii="Times New Roman" w:eastAsia="Calibri" w:hAnsi="Times New Roman"/>
          <w:sz w:val="24"/>
          <w:szCs w:val="24"/>
        </w:rPr>
        <w:t>монта промышленного оборудования: В 2 ч.</w:t>
      </w:r>
      <w:r>
        <w:rPr>
          <w:rFonts w:ascii="Times New Roman" w:eastAsia="Calibri" w:hAnsi="Times New Roman"/>
          <w:sz w:val="24"/>
          <w:szCs w:val="24"/>
        </w:rPr>
        <w:t xml:space="preserve"> </w:t>
      </w:r>
      <w:r w:rsidR="007C2AE8" w:rsidRPr="007E2B72">
        <w:rPr>
          <w:rFonts w:ascii="Times New Roman" w:eastAsia="Calibri" w:hAnsi="Times New Roman"/>
          <w:sz w:val="27"/>
          <w:szCs w:val="27"/>
        </w:rPr>
        <w:t>М.:</w:t>
      </w:r>
      <w:r w:rsidR="007C2AE8" w:rsidRPr="007E2B72">
        <w:rPr>
          <w:rFonts w:ascii="Times New Roman" w:eastAsia="Calibri" w:hAnsi="Times New Roman"/>
          <w:sz w:val="24"/>
          <w:szCs w:val="24"/>
        </w:rPr>
        <w:t xml:space="preserve"> ИЦ «Академия» 2016.</w:t>
      </w:r>
      <w:r>
        <w:rPr>
          <w:rFonts w:ascii="Times New Roman" w:eastAsia="Calibri" w:hAnsi="Times New Roman"/>
          <w:sz w:val="24"/>
          <w:szCs w:val="24"/>
        </w:rPr>
        <w:t xml:space="preserve"> </w:t>
      </w:r>
      <w:r w:rsidR="007C2AE8" w:rsidRPr="007E2B72">
        <w:rPr>
          <w:rFonts w:ascii="Times New Roman" w:eastAsia="Calibri" w:hAnsi="Times New Roman"/>
          <w:sz w:val="24"/>
          <w:szCs w:val="24"/>
        </w:rPr>
        <w:t>- 272, 256 с.</w:t>
      </w:r>
    </w:p>
    <w:p w14:paraId="4ABBA440" w14:textId="77777777" w:rsidR="007C2AE8" w:rsidRPr="007E2B72" w:rsidRDefault="007C2AE8" w:rsidP="007C2AE8">
      <w:pPr>
        <w:spacing w:after="0"/>
        <w:contextualSpacing/>
        <w:rPr>
          <w:rFonts w:ascii="Times New Roman" w:eastAsia="Calibri" w:hAnsi="Times New Roman"/>
          <w:i/>
          <w:iCs/>
          <w:sz w:val="24"/>
          <w:szCs w:val="24"/>
        </w:rPr>
      </w:pPr>
    </w:p>
    <w:p w14:paraId="1B9906D1" w14:textId="77777777" w:rsidR="007C2AE8" w:rsidRPr="007E2B72" w:rsidRDefault="007C2AE8" w:rsidP="007C2AE8">
      <w:pPr>
        <w:ind w:firstLine="709"/>
        <w:jc w:val="both"/>
        <w:rPr>
          <w:rFonts w:ascii="Times New Roman" w:eastAsia="Calibri" w:hAnsi="Times New Roman"/>
          <w:b/>
          <w:bCs/>
          <w:sz w:val="24"/>
          <w:szCs w:val="24"/>
        </w:rPr>
      </w:pPr>
    </w:p>
    <w:p w14:paraId="58A7320D" w14:textId="77777777" w:rsidR="007C2AE8" w:rsidRPr="007E2B72" w:rsidRDefault="007C2AE8" w:rsidP="007C2AE8">
      <w:pPr>
        <w:ind w:firstLine="709"/>
        <w:jc w:val="both"/>
        <w:rPr>
          <w:rFonts w:ascii="Times New Roman" w:eastAsia="Calibri" w:hAnsi="Times New Roman"/>
          <w:b/>
          <w:bCs/>
          <w:sz w:val="24"/>
          <w:szCs w:val="24"/>
        </w:rPr>
      </w:pPr>
    </w:p>
    <w:p w14:paraId="21380A6B" w14:textId="77777777" w:rsidR="007C2AE8" w:rsidRPr="007E2B72" w:rsidRDefault="007C2AE8" w:rsidP="007C2AE8">
      <w:pPr>
        <w:ind w:firstLine="709"/>
        <w:jc w:val="both"/>
        <w:rPr>
          <w:rFonts w:ascii="Times New Roman" w:eastAsia="Calibri" w:hAnsi="Times New Roman"/>
          <w:b/>
          <w:bCs/>
          <w:sz w:val="24"/>
          <w:szCs w:val="24"/>
        </w:rPr>
      </w:pPr>
    </w:p>
    <w:p w14:paraId="7DF481B6" w14:textId="77777777" w:rsidR="007C2AE8" w:rsidRPr="007E2B72" w:rsidRDefault="007C2AE8" w:rsidP="007C2AE8">
      <w:pPr>
        <w:ind w:firstLine="709"/>
        <w:jc w:val="both"/>
        <w:rPr>
          <w:rFonts w:ascii="Times New Roman" w:eastAsia="Calibri" w:hAnsi="Times New Roman"/>
          <w:b/>
          <w:bCs/>
          <w:sz w:val="24"/>
          <w:szCs w:val="24"/>
        </w:rPr>
      </w:pPr>
    </w:p>
    <w:p w14:paraId="282110F7" w14:textId="77777777" w:rsidR="007C2AE8" w:rsidRPr="007E2B72" w:rsidRDefault="007C2AE8" w:rsidP="007C2AE8">
      <w:pPr>
        <w:ind w:firstLine="709"/>
        <w:jc w:val="both"/>
        <w:rPr>
          <w:rFonts w:ascii="Times New Roman" w:eastAsia="Calibri" w:hAnsi="Times New Roman"/>
          <w:b/>
          <w:bCs/>
          <w:sz w:val="24"/>
          <w:szCs w:val="24"/>
        </w:rPr>
      </w:pPr>
    </w:p>
    <w:p w14:paraId="1794924C" w14:textId="77777777" w:rsidR="007C2AE8" w:rsidRPr="007E2B72" w:rsidRDefault="007C2AE8" w:rsidP="007C2AE8">
      <w:pPr>
        <w:jc w:val="both"/>
        <w:rPr>
          <w:rFonts w:ascii="Times New Roman" w:eastAsia="Calibri" w:hAnsi="Times New Roman"/>
          <w:i/>
          <w:iCs/>
          <w:sz w:val="24"/>
          <w:szCs w:val="24"/>
        </w:rPr>
      </w:pPr>
    </w:p>
    <w:p w14:paraId="39BD3AC9" w14:textId="77777777" w:rsidR="007C2AE8" w:rsidRPr="007E2B72" w:rsidRDefault="007C2AE8" w:rsidP="007C2AE8">
      <w:pPr>
        <w:ind w:firstLine="709"/>
        <w:jc w:val="both"/>
        <w:rPr>
          <w:rFonts w:ascii="Times New Roman" w:eastAsia="Calibri" w:hAnsi="Times New Roman"/>
          <w:i/>
          <w:iCs/>
          <w:sz w:val="24"/>
          <w:szCs w:val="24"/>
        </w:rPr>
      </w:pPr>
    </w:p>
    <w:p w14:paraId="2B850E4F" w14:textId="77777777" w:rsidR="007C2AE8" w:rsidRPr="007E2B72" w:rsidRDefault="007C2AE8" w:rsidP="007C2AE8">
      <w:pPr>
        <w:jc w:val="center"/>
        <w:rPr>
          <w:rFonts w:ascii="Times New Roman" w:eastAsia="Calibri" w:hAnsi="Times New Roman"/>
          <w:b/>
          <w:bCs/>
        </w:rPr>
      </w:pPr>
      <w:r w:rsidRPr="007E2B72">
        <w:rPr>
          <w:rFonts w:ascii="Times New Roman" w:eastAsia="Calibri" w:hAnsi="Times New Roman"/>
          <w:b/>
          <w:bCs/>
        </w:rPr>
        <w:t xml:space="preserve">4. КОНТРОЛЬ И ОЦЕНКА РЕЗУЛЬТАТОВ ОСВОЕНИЯ </w:t>
      </w:r>
      <w:r w:rsidRPr="007E2B72">
        <w:rPr>
          <w:rFonts w:ascii="Times New Roman" w:eastAsia="Calibri"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4383"/>
        <w:gridCol w:w="2600"/>
      </w:tblGrid>
      <w:tr w:rsidR="007C2AE8" w:rsidRPr="007E2B72" w14:paraId="49B7636E" w14:textId="77777777" w:rsidTr="007C2AE8">
        <w:trPr>
          <w:trHeight w:val="1098"/>
        </w:trPr>
        <w:tc>
          <w:tcPr>
            <w:tcW w:w="2268" w:type="dxa"/>
            <w:vAlign w:val="center"/>
          </w:tcPr>
          <w:p w14:paraId="2A82A5A5" w14:textId="77777777" w:rsidR="007C2AE8" w:rsidRPr="007E2B72" w:rsidRDefault="007C2AE8" w:rsidP="007C2AE8">
            <w:pPr>
              <w:suppressAutoHyphens/>
              <w:jc w:val="center"/>
              <w:rPr>
                <w:rFonts w:ascii="Times New Roman" w:eastAsia="Calibri" w:hAnsi="Times New Roman"/>
              </w:rPr>
            </w:pPr>
            <w:r w:rsidRPr="007E2B72">
              <w:rPr>
                <w:rFonts w:ascii="Times New Roman" w:eastAsia="Calibri" w:hAnsi="Times New Roman"/>
              </w:rPr>
              <w:t>Код и наименование профессиональных и общих компетенций, формируемых в рамках модуля</w:t>
            </w:r>
            <w:r w:rsidRPr="007E2B72">
              <w:rPr>
                <w:rFonts w:ascii="Times New Roman" w:eastAsia="Calibri" w:hAnsi="Times New Roman"/>
                <w:i/>
                <w:vertAlign w:val="superscript"/>
              </w:rPr>
              <w:footnoteReference w:id="3"/>
            </w:r>
          </w:p>
        </w:tc>
        <w:tc>
          <w:tcPr>
            <w:tcW w:w="4536" w:type="dxa"/>
            <w:vAlign w:val="center"/>
          </w:tcPr>
          <w:p w14:paraId="71198693" w14:textId="77777777" w:rsidR="007C2AE8" w:rsidRPr="007E2B72" w:rsidRDefault="007C2AE8" w:rsidP="007C2AE8">
            <w:pPr>
              <w:suppressAutoHyphens/>
              <w:jc w:val="center"/>
              <w:rPr>
                <w:rFonts w:ascii="Times New Roman" w:eastAsia="Calibri" w:hAnsi="Times New Roman"/>
              </w:rPr>
            </w:pPr>
            <w:r w:rsidRPr="007E2B72">
              <w:rPr>
                <w:rFonts w:ascii="Times New Roman" w:eastAsia="Calibri" w:hAnsi="Times New Roman"/>
              </w:rPr>
              <w:t>Критерии оценки</w:t>
            </w:r>
          </w:p>
        </w:tc>
        <w:tc>
          <w:tcPr>
            <w:tcW w:w="2658" w:type="dxa"/>
            <w:vAlign w:val="center"/>
          </w:tcPr>
          <w:p w14:paraId="7B4CBB39" w14:textId="77777777" w:rsidR="007C2AE8" w:rsidRPr="007E2B72" w:rsidRDefault="007C2AE8" w:rsidP="007C2AE8">
            <w:pPr>
              <w:suppressAutoHyphens/>
              <w:jc w:val="center"/>
              <w:rPr>
                <w:rFonts w:ascii="Times New Roman" w:eastAsia="Calibri" w:hAnsi="Times New Roman"/>
              </w:rPr>
            </w:pPr>
            <w:r w:rsidRPr="007E2B72">
              <w:rPr>
                <w:rFonts w:ascii="Times New Roman" w:eastAsia="Calibri" w:hAnsi="Times New Roman"/>
              </w:rPr>
              <w:t>Методы оценки</w:t>
            </w:r>
          </w:p>
        </w:tc>
      </w:tr>
      <w:tr w:rsidR="007C2AE8" w:rsidRPr="007E2B72" w14:paraId="1C56DA74" w14:textId="77777777" w:rsidTr="007C2AE8">
        <w:trPr>
          <w:trHeight w:val="698"/>
        </w:trPr>
        <w:tc>
          <w:tcPr>
            <w:tcW w:w="2268" w:type="dxa"/>
          </w:tcPr>
          <w:p w14:paraId="1B6E5831"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4"/>
                <w:szCs w:val="24"/>
              </w:rPr>
              <w:t xml:space="preserve">ПК 1.1. </w:t>
            </w:r>
            <w:r w:rsidRPr="007E2B72">
              <w:rPr>
                <w:rFonts w:ascii="Times New Roman" w:eastAsia="Calibri" w:hAnsi="Times New Roman"/>
              </w:rPr>
              <w:t>Осуществлять</w:t>
            </w:r>
          </w:p>
          <w:p w14:paraId="733A127C"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rPr>
              <w:t>работы по подготовке</w:t>
            </w:r>
          </w:p>
          <w:p w14:paraId="15E41237"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rPr>
              <w:t>единиц оборудования к</w:t>
            </w:r>
          </w:p>
          <w:p w14:paraId="699B827F"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rPr>
              <w:t>монтажу</w:t>
            </w:r>
          </w:p>
          <w:p w14:paraId="0DEA3D06"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4"/>
                <w:szCs w:val="24"/>
              </w:rPr>
              <w:t xml:space="preserve">ПК 1.2. </w:t>
            </w:r>
            <w:r w:rsidRPr="007E2B72">
              <w:rPr>
                <w:rFonts w:ascii="Times New Roman" w:eastAsia="Calibri" w:hAnsi="Times New Roman"/>
              </w:rPr>
              <w:t>Проводить монтаж промышленного оборудования в соответствии</w:t>
            </w:r>
          </w:p>
          <w:p w14:paraId="6E33BE75" w14:textId="77777777" w:rsidR="007C2AE8" w:rsidRPr="001D5F6C" w:rsidRDefault="007C2AE8" w:rsidP="007C2AE8">
            <w:pPr>
              <w:spacing w:after="0" w:line="240" w:lineRule="auto"/>
              <w:jc w:val="both"/>
              <w:rPr>
                <w:rFonts w:ascii="Times New Roman" w:eastAsia="Calibri" w:hAnsi="Times New Roman"/>
              </w:rPr>
            </w:pPr>
            <w:r w:rsidRPr="007E2B72">
              <w:rPr>
                <w:rFonts w:ascii="Times New Roman" w:eastAsia="Calibri" w:hAnsi="Times New Roman"/>
              </w:rPr>
              <w:t>с технической документацией</w:t>
            </w:r>
          </w:p>
          <w:p w14:paraId="521E7FF2" w14:textId="77777777" w:rsidR="007C2AE8" w:rsidRPr="007E2B72" w:rsidRDefault="007C2AE8" w:rsidP="007C2AE8">
            <w:pPr>
              <w:suppressAutoHyphens/>
              <w:spacing w:after="0" w:line="240" w:lineRule="auto"/>
              <w:jc w:val="both"/>
              <w:rPr>
                <w:rFonts w:ascii="Times New Roman" w:eastAsia="Calibri" w:hAnsi="Times New Roman"/>
                <w:i/>
              </w:rPr>
            </w:pPr>
            <w:r w:rsidRPr="007E2B72">
              <w:rPr>
                <w:rFonts w:ascii="Times New Roman" w:eastAsia="Calibri" w:hAnsi="Times New Roman"/>
                <w:sz w:val="20"/>
                <w:szCs w:val="20"/>
              </w:rPr>
              <w:t>ОК 1-7, ОК 9,10</w:t>
            </w:r>
          </w:p>
        </w:tc>
        <w:tc>
          <w:tcPr>
            <w:tcW w:w="4536" w:type="dxa"/>
            <w:vAlign w:val="center"/>
          </w:tcPr>
          <w:p w14:paraId="771F410D"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4"/>
                <w:szCs w:val="24"/>
              </w:rPr>
              <w:t>Демонстрировать умение применять</w:t>
            </w:r>
          </w:p>
          <w:p w14:paraId="050F7D46"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4"/>
                <w:szCs w:val="24"/>
              </w:rPr>
              <w:t>освоенные знания об организации рабочего места, устройстве оборудования,</w:t>
            </w:r>
            <w:r>
              <w:rPr>
                <w:rFonts w:ascii="Times New Roman" w:eastAsia="Calibri" w:hAnsi="Times New Roman"/>
                <w:sz w:val="20"/>
                <w:szCs w:val="20"/>
              </w:rPr>
              <w:t xml:space="preserve"> </w:t>
            </w:r>
            <w:r w:rsidRPr="007E2B72">
              <w:rPr>
                <w:rFonts w:ascii="Times New Roman" w:eastAsia="Calibri" w:hAnsi="Times New Roman"/>
                <w:sz w:val="24"/>
                <w:szCs w:val="24"/>
              </w:rPr>
              <w:t>назначении узлов и деталей, назначении</w:t>
            </w:r>
          </w:p>
          <w:p w14:paraId="3E45891F"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4"/>
                <w:szCs w:val="24"/>
              </w:rPr>
              <w:t>измерительных инструментов и умения</w:t>
            </w:r>
          </w:p>
          <w:p w14:paraId="0CAA47ED"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4"/>
                <w:szCs w:val="24"/>
              </w:rPr>
              <w:t>для проведения монтажных работ в соответствии с техническими регламентами и правилами техники безопасности.</w:t>
            </w:r>
          </w:p>
        </w:tc>
        <w:tc>
          <w:tcPr>
            <w:tcW w:w="2658" w:type="dxa"/>
            <w:vAlign w:val="center"/>
          </w:tcPr>
          <w:p w14:paraId="7B960485"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4"/>
                <w:szCs w:val="24"/>
              </w:rPr>
              <w:t>Экспертное наблюдение за решением ситуационных задач,</w:t>
            </w:r>
          </w:p>
          <w:p w14:paraId="45384FB6"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4"/>
                <w:szCs w:val="24"/>
              </w:rPr>
              <w:t>практических работ, оценка результатов прохождения практик</w:t>
            </w:r>
          </w:p>
        </w:tc>
      </w:tr>
      <w:tr w:rsidR="007C2AE8" w:rsidRPr="007E2B72" w14:paraId="4C3EF180" w14:textId="77777777" w:rsidTr="007C2AE8">
        <w:tc>
          <w:tcPr>
            <w:tcW w:w="2268" w:type="dxa"/>
            <w:vAlign w:val="bottom"/>
          </w:tcPr>
          <w:p w14:paraId="4B0745BE"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0"/>
                <w:szCs w:val="20"/>
              </w:rPr>
              <w:t xml:space="preserve">ПК 1.3. </w:t>
            </w:r>
            <w:r w:rsidRPr="007E2B72">
              <w:rPr>
                <w:rFonts w:ascii="Times New Roman" w:eastAsia="Calibri" w:hAnsi="Times New Roman"/>
              </w:rPr>
              <w:t>Производить ввод</w:t>
            </w:r>
          </w:p>
          <w:p w14:paraId="710B6D4D"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rPr>
              <w:t>в эксплуатацию и испытания промышленного</w:t>
            </w:r>
          </w:p>
          <w:p w14:paraId="5E6D16A9"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rPr>
              <w:t>оборудования в соответствии с технической документацией</w:t>
            </w:r>
          </w:p>
          <w:p w14:paraId="1A0B3C9F"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0"/>
                <w:szCs w:val="20"/>
              </w:rPr>
              <w:t>ОК 1-7, ОК 9,10</w:t>
            </w:r>
          </w:p>
        </w:tc>
        <w:tc>
          <w:tcPr>
            <w:tcW w:w="4536" w:type="dxa"/>
            <w:vAlign w:val="center"/>
          </w:tcPr>
          <w:p w14:paraId="3C215077"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4"/>
                <w:szCs w:val="24"/>
              </w:rPr>
              <w:t>Демонстрировать умение применять</w:t>
            </w:r>
          </w:p>
          <w:p w14:paraId="6518C19D"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4"/>
                <w:szCs w:val="24"/>
              </w:rPr>
              <w:t>освоенные знания о порядке организации и проведения работ по наладке, испытаниям и вводе в эксплуатацию</w:t>
            </w:r>
          </w:p>
          <w:p w14:paraId="01C8A2D1" w14:textId="77777777" w:rsidR="007C2AE8" w:rsidRPr="007E2B72" w:rsidRDefault="006F7DB7" w:rsidP="007C2AE8">
            <w:pPr>
              <w:spacing w:after="0" w:line="240" w:lineRule="auto"/>
              <w:jc w:val="both"/>
              <w:rPr>
                <w:rFonts w:ascii="Times New Roman" w:eastAsia="Calibri" w:hAnsi="Times New Roman"/>
                <w:sz w:val="20"/>
                <w:szCs w:val="20"/>
              </w:rPr>
            </w:pPr>
            <w:r>
              <w:rPr>
                <w:rFonts w:ascii="Times New Roman" w:eastAsia="Calibri" w:hAnsi="Times New Roman"/>
                <w:sz w:val="24"/>
                <w:szCs w:val="24"/>
              </w:rPr>
              <w:t xml:space="preserve">промышленного оборудования, </w:t>
            </w:r>
            <w:r w:rsidR="007C2AE8" w:rsidRPr="007E2B72">
              <w:rPr>
                <w:rFonts w:ascii="Times New Roman" w:eastAsia="Calibri" w:hAnsi="Times New Roman"/>
                <w:sz w:val="24"/>
                <w:szCs w:val="24"/>
              </w:rPr>
              <w:t>а так же</w:t>
            </w:r>
          </w:p>
          <w:p w14:paraId="091AEC4B"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4"/>
                <w:szCs w:val="24"/>
              </w:rPr>
              <w:t>выполнять основные работы по вып</w:t>
            </w:r>
            <w:r w:rsidR="006F7DB7">
              <w:rPr>
                <w:rFonts w:ascii="Times New Roman" w:eastAsia="Calibri" w:hAnsi="Times New Roman"/>
                <w:sz w:val="24"/>
                <w:szCs w:val="24"/>
              </w:rPr>
              <w:t xml:space="preserve">олнению этих задач </w:t>
            </w:r>
            <w:r w:rsidRPr="007E2B72">
              <w:rPr>
                <w:rFonts w:ascii="Times New Roman" w:eastAsia="Calibri" w:hAnsi="Times New Roman"/>
                <w:sz w:val="24"/>
                <w:szCs w:val="24"/>
              </w:rPr>
              <w:t>в соответствии с техническими регламентами и правилами</w:t>
            </w:r>
          </w:p>
          <w:p w14:paraId="68E7ADD9"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4"/>
                <w:szCs w:val="24"/>
              </w:rPr>
              <w:t>техники безопасности.</w:t>
            </w:r>
          </w:p>
        </w:tc>
        <w:tc>
          <w:tcPr>
            <w:tcW w:w="2658" w:type="dxa"/>
            <w:vAlign w:val="center"/>
          </w:tcPr>
          <w:p w14:paraId="1B053BEF"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4"/>
                <w:szCs w:val="24"/>
              </w:rPr>
              <w:t>Экспертное наблюдение за решением ситуационных задач,</w:t>
            </w:r>
          </w:p>
          <w:p w14:paraId="32D90FC6" w14:textId="77777777" w:rsidR="007C2AE8" w:rsidRPr="007E2B72" w:rsidRDefault="007C2AE8" w:rsidP="007C2AE8">
            <w:pPr>
              <w:spacing w:after="0" w:line="240" w:lineRule="auto"/>
              <w:jc w:val="both"/>
              <w:rPr>
                <w:rFonts w:ascii="Times New Roman" w:eastAsia="Calibri" w:hAnsi="Times New Roman"/>
                <w:sz w:val="20"/>
                <w:szCs w:val="20"/>
              </w:rPr>
            </w:pPr>
            <w:r w:rsidRPr="007E2B72">
              <w:rPr>
                <w:rFonts w:ascii="Times New Roman" w:eastAsia="Calibri" w:hAnsi="Times New Roman"/>
                <w:sz w:val="24"/>
                <w:szCs w:val="24"/>
              </w:rPr>
              <w:t>практических работ, оценка результатов прохождения практик</w:t>
            </w:r>
          </w:p>
        </w:tc>
      </w:tr>
    </w:tbl>
    <w:p w14:paraId="25C39BC9" w14:textId="77777777" w:rsidR="007C2AE8" w:rsidRDefault="007C2AE8"/>
    <w:p w14:paraId="5C3C3127" w14:textId="77777777" w:rsidR="007C2AE8" w:rsidRDefault="007C2AE8"/>
    <w:p w14:paraId="0C369BC8" w14:textId="77777777" w:rsidR="007C2AE8" w:rsidRDefault="007C2AE8"/>
    <w:p w14:paraId="26030FBD" w14:textId="77777777" w:rsidR="007C2AE8" w:rsidRDefault="007C2AE8"/>
    <w:p w14:paraId="5E7F9575" w14:textId="77777777" w:rsidR="007C2AE8" w:rsidRDefault="007C2AE8"/>
    <w:p w14:paraId="5F959480" w14:textId="77777777" w:rsidR="007C2AE8" w:rsidRDefault="007C2AE8"/>
    <w:p w14:paraId="086EDB07" w14:textId="77777777" w:rsidR="007C2AE8" w:rsidRDefault="007C2AE8"/>
    <w:p w14:paraId="1FD55DEF" w14:textId="77777777" w:rsidR="007C2AE8" w:rsidRDefault="007C2AE8"/>
    <w:p w14:paraId="57814AC0" w14:textId="77777777" w:rsidR="007C2AE8" w:rsidRDefault="007C2AE8"/>
    <w:p w14:paraId="161D990B" w14:textId="77777777" w:rsidR="007C2AE8" w:rsidRDefault="007C2AE8"/>
    <w:p w14:paraId="0DDDF633" w14:textId="536E824D" w:rsidR="009B042F" w:rsidRDefault="009B042F" w:rsidP="009B042F">
      <w:pPr>
        <w:jc w:val="right"/>
        <w:rPr>
          <w:rFonts w:ascii="Times New Roman" w:hAnsi="Times New Roman"/>
          <w:b/>
          <w:sz w:val="24"/>
          <w:szCs w:val="24"/>
        </w:rPr>
      </w:pPr>
      <w:r w:rsidRPr="007E2B72">
        <w:rPr>
          <w:rFonts w:ascii="Times New Roman" w:hAnsi="Times New Roman"/>
          <w:b/>
          <w:sz w:val="24"/>
          <w:szCs w:val="24"/>
        </w:rPr>
        <w:t>Приложение 2</w:t>
      </w:r>
      <w:r>
        <w:rPr>
          <w:rFonts w:ascii="Times New Roman" w:hAnsi="Times New Roman"/>
          <w:b/>
          <w:sz w:val="24"/>
          <w:szCs w:val="24"/>
        </w:rPr>
        <w:t>.2</w:t>
      </w:r>
    </w:p>
    <w:p w14:paraId="173ACDE8" w14:textId="77777777" w:rsidR="009B042F" w:rsidRPr="009B042F" w:rsidRDefault="009B042F" w:rsidP="009B042F">
      <w:pPr>
        <w:jc w:val="right"/>
        <w:rPr>
          <w:rFonts w:ascii="Times New Roman" w:hAnsi="Times New Roman"/>
          <w:sz w:val="24"/>
          <w:szCs w:val="24"/>
        </w:rPr>
      </w:pPr>
      <w:r w:rsidRPr="009B042F">
        <w:rPr>
          <w:rFonts w:ascii="Times New Roman" w:hAnsi="Times New Roman"/>
          <w:sz w:val="24"/>
          <w:szCs w:val="24"/>
        </w:rPr>
        <w:t>к ПООП-П по специальности</w:t>
      </w:r>
    </w:p>
    <w:p w14:paraId="45FA0CC8" w14:textId="77777777" w:rsidR="009B042F" w:rsidRPr="009B042F" w:rsidRDefault="009B042F" w:rsidP="009B042F">
      <w:pPr>
        <w:spacing w:after="0" w:line="360" w:lineRule="auto"/>
        <w:jc w:val="right"/>
        <w:rPr>
          <w:rFonts w:ascii="Times New Roman" w:eastAsia="Calibri" w:hAnsi="Times New Roman"/>
          <w:sz w:val="24"/>
          <w:szCs w:val="24"/>
        </w:rPr>
      </w:pPr>
      <w:r w:rsidRPr="009B042F">
        <w:rPr>
          <w:rFonts w:ascii="Times New Roman" w:eastAsia="Calibri" w:hAnsi="Times New Roman"/>
          <w:sz w:val="24"/>
          <w:szCs w:val="24"/>
        </w:rPr>
        <w:t>15.02.12 Монтаж, техническое обслуживание</w:t>
      </w:r>
      <w:r>
        <w:rPr>
          <w:rFonts w:ascii="Times New Roman" w:eastAsia="Calibri" w:hAnsi="Times New Roman"/>
          <w:sz w:val="24"/>
          <w:szCs w:val="24"/>
        </w:rPr>
        <w:t xml:space="preserve"> </w:t>
      </w:r>
      <w:r w:rsidRPr="009B042F">
        <w:rPr>
          <w:rFonts w:ascii="Times New Roman" w:eastAsia="Calibri" w:hAnsi="Times New Roman"/>
          <w:sz w:val="24"/>
          <w:szCs w:val="24"/>
        </w:rPr>
        <w:t>и ремонт промышленного оборудования</w:t>
      </w:r>
    </w:p>
    <w:p w14:paraId="726C3F35" w14:textId="5189AB39" w:rsidR="007C2AE8" w:rsidRPr="007E2B72" w:rsidRDefault="007C2AE8" w:rsidP="007C2AE8">
      <w:pPr>
        <w:spacing w:line="265" w:lineRule="auto"/>
        <w:ind w:left="400"/>
        <w:jc w:val="right"/>
        <w:rPr>
          <w:rFonts w:ascii="Times New Roman" w:eastAsia="Calibri" w:hAnsi="Times New Roman"/>
          <w:b/>
          <w:sz w:val="24"/>
          <w:szCs w:val="24"/>
        </w:rPr>
      </w:pPr>
    </w:p>
    <w:p w14:paraId="3DC1CB04" w14:textId="77777777" w:rsidR="007C2AE8" w:rsidRPr="007E2B72" w:rsidRDefault="007C2AE8" w:rsidP="007C2AE8">
      <w:pPr>
        <w:jc w:val="center"/>
        <w:rPr>
          <w:rFonts w:ascii="Times New Roman" w:eastAsia="Calibri" w:hAnsi="Times New Roman"/>
          <w:b/>
          <w:i/>
          <w:sz w:val="24"/>
          <w:szCs w:val="24"/>
        </w:rPr>
      </w:pPr>
    </w:p>
    <w:p w14:paraId="4E962E8C" w14:textId="77777777" w:rsidR="007C2AE8" w:rsidRPr="007E2B72" w:rsidRDefault="007C2AE8" w:rsidP="007C2AE8">
      <w:pPr>
        <w:jc w:val="center"/>
        <w:rPr>
          <w:rFonts w:ascii="Times New Roman" w:eastAsia="Calibri" w:hAnsi="Times New Roman"/>
          <w:b/>
          <w:i/>
          <w:sz w:val="24"/>
          <w:szCs w:val="24"/>
        </w:rPr>
      </w:pPr>
    </w:p>
    <w:p w14:paraId="72847F62" w14:textId="77777777" w:rsidR="007C2AE8" w:rsidRPr="007E2B72" w:rsidRDefault="007C2AE8" w:rsidP="007C2AE8">
      <w:pPr>
        <w:jc w:val="center"/>
        <w:rPr>
          <w:rFonts w:ascii="Times New Roman" w:eastAsia="Calibri" w:hAnsi="Times New Roman"/>
          <w:i/>
          <w:sz w:val="24"/>
          <w:szCs w:val="24"/>
        </w:rPr>
      </w:pPr>
    </w:p>
    <w:p w14:paraId="6017BA3A" w14:textId="77777777" w:rsidR="007C2AE8" w:rsidRPr="007E2B72" w:rsidRDefault="007C2AE8" w:rsidP="007C2AE8">
      <w:pPr>
        <w:jc w:val="center"/>
        <w:rPr>
          <w:rFonts w:ascii="Times New Roman" w:eastAsia="Calibri" w:hAnsi="Times New Roman"/>
          <w:i/>
          <w:sz w:val="24"/>
          <w:szCs w:val="24"/>
        </w:rPr>
      </w:pPr>
    </w:p>
    <w:p w14:paraId="09502501" w14:textId="77777777" w:rsidR="007C2AE8" w:rsidRPr="007E2B72" w:rsidRDefault="007C2AE8" w:rsidP="007C2AE8">
      <w:pPr>
        <w:jc w:val="center"/>
        <w:rPr>
          <w:rFonts w:ascii="Times New Roman" w:eastAsia="Calibri" w:hAnsi="Times New Roman"/>
          <w:i/>
          <w:sz w:val="24"/>
          <w:szCs w:val="24"/>
        </w:rPr>
      </w:pPr>
    </w:p>
    <w:p w14:paraId="62A85A59" w14:textId="77777777" w:rsidR="007C2AE8" w:rsidRPr="007E2B72" w:rsidRDefault="007C2AE8" w:rsidP="007C2AE8">
      <w:pPr>
        <w:jc w:val="center"/>
        <w:rPr>
          <w:rFonts w:ascii="Times New Roman" w:eastAsia="Calibri" w:hAnsi="Times New Roman"/>
          <w:i/>
          <w:sz w:val="24"/>
          <w:szCs w:val="24"/>
        </w:rPr>
      </w:pPr>
    </w:p>
    <w:p w14:paraId="6F9EF101" w14:textId="2EFF6BBA" w:rsidR="007C2AE8" w:rsidRPr="007E2B72" w:rsidRDefault="007C2AE8" w:rsidP="007C2AE8">
      <w:pPr>
        <w:jc w:val="center"/>
        <w:rPr>
          <w:rFonts w:ascii="Times New Roman" w:eastAsia="Calibri" w:hAnsi="Times New Roman"/>
          <w:b/>
          <w:sz w:val="24"/>
          <w:szCs w:val="24"/>
        </w:rPr>
      </w:pPr>
      <w:r w:rsidRPr="007E2B72">
        <w:rPr>
          <w:rFonts w:ascii="Times New Roman" w:eastAsia="Calibri" w:hAnsi="Times New Roman"/>
          <w:b/>
          <w:color w:val="000000"/>
          <w:sz w:val="24"/>
          <w:szCs w:val="24"/>
        </w:rPr>
        <w:t>РАБОЧАЯ ПРОГРАММА</w:t>
      </w:r>
      <w:r w:rsidRPr="007E2B72">
        <w:rPr>
          <w:rFonts w:ascii="Times New Roman" w:eastAsia="Calibri" w:hAnsi="Times New Roman"/>
          <w:b/>
          <w:sz w:val="24"/>
          <w:szCs w:val="24"/>
        </w:rPr>
        <w:t xml:space="preserve"> ПРОФЕССИОНАЛЬНОГО МОДУЛЯ</w:t>
      </w:r>
    </w:p>
    <w:p w14:paraId="3F90AA0D" w14:textId="77777777" w:rsidR="007C2AE8" w:rsidRPr="007E2B72" w:rsidRDefault="007C2AE8" w:rsidP="007C2AE8">
      <w:pPr>
        <w:jc w:val="center"/>
        <w:rPr>
          <w:rFonts w:ascii="Times New Roman" w:eastAsia="Calibri" w:hAnsi="Times New Roman"/>
          <w:b/>
          <w:sz w:val="24"/>
          <w:szCs w:val="24"/>
          <w:u w:val="single"/>
        </w:rPr>
      </w:pPr>
    </w:p>
    <w:p w14:paraId="2BD883C6" w14:textId="77777777" w:rsidR="007C2AE8" w:rsidRPr="007E2B72" w:rsidRDefault="007C2AE8" w:rsidP="007C2AE8">
      <w:pPr>
        <w:spacing w:after="0"/>
        <w:jc w:val="center"/>
        <w:rPr>
          <w:rFonts w:ascii="Times New Roman" w:eastAsia="Calibri" w:hAnsi="Times New Roman"/>
          <w:b/>
          <w:sz w:val="28"/>
          <w:szCs w:val="28"/>
        </w:rPr>
      </w:pPr>
      <w:r w:rsidRPr="007E2B72">
        <w:rPr>
          <w:rFonts w:ascii="Times New Roman" w:eastAsia="Calibri" w:hAnsi="Times New Roman"/>
          <w:b/>
          <w:sz w:val="28"/>
          <w:szCs w:val="28"/>
        </w:rPr>
        <w:t>«ПМ.02 Техническое обслуживание и ремонт промышленного оборудования»</w:t>
      </w:r>
    </w:p>
    <w:p w14:paraId="2C440E9C" w14:textId="77777777" w:rsidR="007C2AE8" w:rsidRPr="007E2B72" w:rsidRDefault="007C2AE8" w:rsidP="007C2AE8">
      <w:pPr>
        <w:jc w:val="center"/>
        <w:rPr>
          <w:rFonts w:ascii="Times New Roman" w:eastAsia="Calibri" w:hAnsi="Times New Roman"/>
          <w:i/>
          <w:sz w:val="28"/>
          <w:szCs w:val="28"/>
        </w:rPr>
      </w:pPr>
    </w:p>
    <w:p w14:paraId="49F13BAE" w14:textId="77777777" w:rsidR="007C2AE8" w:rsidRPr="007E2B72" w:rsidRDefault="007C2AE8" w:rsidP="007C2AE8">
      <w:pPr>
        <w:jc w:val="center"/>
        <w:rPr>
          <w:rFonts w:ascii="Times New Roman" w:eastAsia="Calibri" w:hAnsi="Times New Roman"/>
          <w:i/>
          <w:sz w:val="24"/>
          <w:szCs w:val="24"/>
        </w:rPr>
      </w:pPr>
    </w:p>
    <w:p w14:paraId="468B6737" w14:textId="77777777" w:rsidR="007C2AE8" w:rsidRPr="009B042F" w:rsidRDefault="007C2AE8" w:rsidP="007C2AE8">
      <w:pPr>
        <w:jc w:val="center"/>
        <w:rPr>
          <w:rFonts w:ascii="Times New Roman" w:eastAsia="Calibri" w:hAnsi="Times New Roman"/>
          <w:b/>
          <w:sz w:val="24"/>
          <w:szCs w:val="24"/>
        </w:rPr>
      </w:pPr>
      <w:r w:rsidRPr="009B042F">
        <w:rPr>
          <w:rFonts w:ascii="Times New Roman" w:eastAsia="Calibri" w:hAnsi="Times New Roman"/>
          <w:b/>
          <w:sz w:val="24"/>
          <w:szCs w:val="24"/>
        </w:rPr>
        <w:t>Обязательный профессиональный блок</w:t>
      </w:r>
    </w:p>
    <w:p w14:paraId="6D037D1F" w14:textId="77777777" w:rsidR="007C2AE8" w:rsidRPr="007E2B72" w:rsidRDefault="007C2AE8" w:rsidP="007C2AE8">
      <w:pPr>
        <w:jc w:val="center"/>
        <w:rPr>
          <w:rFonts w:ascii="Times New Roman" w:eastAsia="Calibri" w:hAnsi="Times New Roman"/>
          <w:i/>
          <w:sz w:val="24"/>
          <w:szCs w:val="24"/>
        </w:rPr>
      </w:pPr>
    </w:p>
    <w:p w14:paraId="39E40DCA" w14:textId="77777777" w:rsidR="007C2AE8" w:rsidRPr="007E2B72" w:rsidRDefault="007C2AE8" w:rsidP="007C2AE8">
      <w:pPr>
        <w:jc w:val="center"/>
        <w:rPr>
          <w:rFonts w:ascii="Times New Roman" w:eastAsia="Calibri" w:hAnsi="Times New Roman"/>
          <w:i/>
          <w:sz w:val="24"/>
          <w:szCs w:val="24"/>
        </w:rPr>
      </w:pPr>
    </w:p>
    <w:p w14:paraId="7CF1DE36" w14:textId="77777777" w:rsidR="007C2AE8" w:rsidRPr="007E2B72" w:rsidRDefault="007C2AE8" w:rsidP="007C2AE8">
      <w:pPr>
        <w:jc w:val="center"/>
        <w:rPr>
          <w:rFonts w:ascii="Times New Roman" w:eastAsia="Calibri" w:hAnsi="Times New Roman"/>
          <w:i/>
          <w:sz w:val="24"/>
          <w:szCs w:val="24"/>
        </w:rPr>
      </w:pPr>
    </w:p>
    <w:p w14:paraId="65E6CA08" w14:textId="77777777" w:rsidR="007C2AE8" w:rsidRPr="007E2B72" w:rsidRDefault="007C2AE8" w:rsidP="007C2AE8">
      <w:pPr>
        <w:jc w:val="center"/>
        <w:rPr>
          <w:rFonts w:ascii="Times New Roman" w:eastAsia="Calibri" w:hAnsi="Times New Roman"/>
          <w:i/>
          <w:sz w:val="24"/>
          <w:szCs w:val="24"/>
        </w:rPr>
      </w:pPr>
    </w:p>
    <w:p w14:paraId="61E17E07" w14:textId="77777777" w:rsidR="007C2AE8" w:rsidRPr="007E2B72" w:rsidRDefault="007C2AE8" w:rsidP="007C2AE8">
      <w:pPr>
        <w:jc w:val="center"/>
        <w:rPr>
          <w:rFonts w:ascii="Times New Roman" w:eastAsia="Calibri" w:hAnsi="Times New Roman"/>
          <w:i/>
          <w:sz w:val="24"/>
          <w:szCs w:val="24"/>
        </w:rPr>
      </w:pPr>
    </w:p>
    <w:p w14:paraId="22ACCCAE" w14:textId="77777777" w:rsidR="007C2AE8" w:rsidRPr="007E2B72" w:rsidRDefault="007C2AE8" w:rsidP="007C2AE8">
      <w:pPr>
        <w:jc w:val="center"/>
        <w:rPr>
          <w:rFonts w:ascii="Times New Roman" w:eastAsia="Calibri" w:hAnsi="Times New Roman"/>
          <w:i/>
          <w:sz w:val="24"/>
          <w:szCs w:val="24"/>
        </w:rPr>
      </w:pPr>
    </w:p>
    <w:p w14:paraId="5A34E588" w14:textId="77777777" w:rsidR="007C2AE8" w:rsidRPr="007E2B72" w:rsidRDefault="007C2AE8" w:rsidP="007C2AE8">
      <w:pPr>
        <w:jc w:val="center"/>
        <w:rPr>
          <w:rFonts w:ascii="Times New Roman" w:eastAsia="Calibri" w:hAnsi="Times New Roman"/>
          <w:i/>
          <w:sz w:val="24"/>
          <w:szCs w:val="24"/>
        </w:rPr>
      </w:pPr>
    </w:p>
    <w:p w14:paraId="3A5686B2" w14:textId="77777777" w:rsidR="007C2AE8" w:rsidRPr="007E2B72" w:rsidRDefault="007C2AE8" w:rsidP="007C2AE8">
      <w:pPr>
        <w:jc w:val="center"/>
        <w:rPr>
          <w:rFonts w:ascii="Times New Roman" w:eastAsia="Calibri" w:hAnsi="Times New Roman"/>
          <w:i/>
          <w:sz w:val="24"/>
          <w:szCs w:val="24"/>
        </w:rPr>
      </w:pPr>
    </w:p>
    <w:p w14:paraId="247A30E9" w14:textId="77777777" w:rsidR="007C2AE8" w:rsidRPr="007E2B72" w:rsidRDefault="007C2AE8" w:rsidP="007C2AE8">
      <w:pPr>
        <w:jc w:val="center"/>
        <w:rPr>
          <w:rFonts w:ascii="Times New Roman" w:eastAsia="Calibri" w:hAnsi="Times New Roman"/>
          <w:i/>
          <w:sz w:val="24"/>
          <w:szCs w:val="24"/>
        </w:rPr>
      </w:pPr>
    </w:p>
    <w:p w14:paraId="7EB310BD" w14:textId="77777777" w:rsidR="007C2AE8" w:rsidRPr="007E2B72" w:rsidRDefault="007C2AE8" w:rsidP="007C2AE8">
      <w:pPr>
        <w:jc w:val="center"/>
        <w:rPr>
          <w:rFonts w:ascii="Times New Roman" w:eastAsia="Calibri" w:hAnsi="Times New Roman"/>
          <w:i/>
          <w:sz w:val="24"/>
          <w:szCs w:val="24"/>
        </w:rPr>
      </w:pPr>
    </w:p>
    <w:p w14:paraId="36962868" w14:textId="77777777" w:rsidR="007C2AE8" w:rsidRPr="007E2B72" w:rsidRDefault="007C2AE8" w:rsidP="007C2AE8">
      <w:pPr>
        <w:jc w:val="center"/>
        <w:rPr>
          <w:rFonts w:ascii="Times New Roman" w:eastAsia="Calibri" w:hAnsi="Times New Roman"/>
          <w:i/>
          <w:sz w:val="24"/>
          <w:szCs w:val="24"/>
        </w:rPr>
      </w:pPr>
    </w:p>
    <w:p w14:paraId="39990076" w14:textId="77777777" w:rsidR="007C2AE8" w:rsidRPr="007E2B72" w:rsidRDefault="007C2AE8" w:rsidP="007C2AE8">
      <w:pPr>
        <w:jc w:val="center"/>
        <w:rPr>
          <w:rFonts w:ascii="Times New Roman" w:eastAsia="Calibri" w:hAnsi="Times New Roman"/>
          <w:i/>
          <w:sz w:val="24"/>
          <w:szCs w:val="24"/>
        </w:rPr>
      </w:pPr>
    </w:p>
    <w:p w14:paraId="2CD52AD0" w14:textId="77777777" w:rsidR="007C2AE8" w:rsidRPr="007E2B72" w:rsidRDefault="007C2AE8" w:rsidP="007C2AE8">
      <w:pPr>
        <w:jc w:val="center"/>
        <w:rPr>
          <w:rFonts w:ascii="Times New Roman" w:eastAsia="Calibri" w:hAnsi="Times New Roman"/>
          <w:i/>
          <w:sz w:val="24"/>
          <w:szCs w:val="24"/>
        </w:rPr>
      </w:pPr>
    </w:p>
    <w:p w14:paraId="08D841A3" w14:textId="77777777" w:rsidR="007C2AE8" w:rsidRPr="007E2B72" w:rsidRDefault="007C2AE8" w:rsidP="007C2AE8">
      <w:pPr>
        <w:jc w:val="center"/>
        <w:rPr>
          <w:rFonts w:ascii="Times New Roman" w:eastAsia="Calibri" w:hAnsi="Times New Roman"/>
          <w:i/>
          <w:sz w:val="24"/>
          <w:szCs w:val="24"/>
        </w:rPr>
      </w:pPr>
    </w:p>
    <w:p w14:paraId="6B5AB60C" w14:textId="77777777" w:rsidR="007C2AE8" w:rsidRPr="007E2B72" w:rsidRDefault="007C2AE8" w:rsidP="007C2AE8">
      <w:pPr>
        <w:jc w:val="center"/>
        <w:rPr>
          <w:rFonts w:ascii="Times New Roman" w:eastAsia="Calibri" w:hAnsi="Times New Roman"/>
          <w:b/>
          <w:iCs/>
          <w:sz w:val="24"/>
          <w:szCs w:val="24"/>
        </w:rPr>
      </w:pPr>
      <w:r w:rsidRPr="007E2B72">
        <w:rPr>
          <w:rFonts w:ascii="Times New Roman" w:eastAsia="Calibri" w:hAnsi="Times New Roman"/>
          <w:b/>
          <w:bCs/>
          <w:iCs/>
          <w:sz w:val="24"/>
          <w:szCs w:val="24"/>
        </w:rPr>
        <w:t>2022г.</w:t>
      </w:r>
    </w:p>
    <w:p w14:paraId="1206CE2B" w14:textId="77777777" w:rsidR="007C2AE8" w:rsidRPr="007E2B72" w:rsidRDefault="007C2AE8" w:rsidP="007C2AE8">
      <w:pPr>
        <w:rPr>
          <w:rFonts w:ascii="Times New Roman" w:eastAsia="Calibri" w:hAnsi="Times New Roman"/>
          <w:i/>
          <w:sz w:val="24"/>
          <w:szCs w:val="24"/>
        </w:rPr>
        <w:sectPr w:rsidR="007C2AE8" w:rsidRPr="007E2B72" w:rsidSect="007C2AE8">
          <w:footerReference w:type="even" r:id="rId9"/>
          <w:footerReference w:type="default" r:id="rId10"/>
          <w:pgSz w:w="11907" w:h="16840"/>
          <w:pgMar w:top="1134" w:right="851" w:bottom="992" w:left="1418" w:header="709" w:footer="709" w:gutter="0"/>
          <w:cols w:space="720"/>
        </w:sectPr>
      </w:pPr>
    </w:p>
    <w:p w14:paraId="2A1FF900" w14:textId="77777777" w:rsidR="007C2AE8" w:rsidRPr="007E2B72" w:rsidRDefault="007C2AE8" w:rsidP="007C2AE8">
      <w:pPr>
        <w:jc w:val="center"/>
        <w:rPr>
          <w:rFonts w:ascii="Times New Roman" w:eastAsia="Calibri" w:hAnsi="Times New Roman"/>
          <w:b/>
          <w:i/>
          <w:sz w:val="24"/>
          <w:szCs w:val="24"/>
        </w:rPr>
      </w:pPr>
      <w:r w:rsidRPr="007E2B72">
        <w:rPr>
          <w:rFonts w:ascii="Times New Roman" w:eastAsia="Calibri" w:hAnsi="Times New Roman"/>
          <w:b/>
          <w:i/>
          <w:sz w:val="24"/>
          <w:szCs w:val="24"/>
        </w:rPr>
        <w:t>СОДЕРЖАНИЕ</w:t>
      </w:r>
    </w:p>
    <w:p w14:paraId="27A04360" w14:textId="77777777" w:rsidR="007C2AE8" w:rsidRPr="007E2B72" w:rsidRDefault="007C2AE8" w:rsidP="007C2AE8">
      <w:pPr>
        <w:rPr>
          <w:rFonts w:ascii="Times New Roman" w:eastAsia="Calibri" w:hAnsi="Times New Roman"/>
          <w:i/>
          <w:sz w:val="24"/>
          <w:szCs w:val="24"/>
        </w:rPr>
      </w:pPr>
    </w:p>
    <w:tbl>
      <w:tblPr>
        <w:tblW w:w="0" w:type="auto"/>
        <w:tblLook w:val="01E0" w:firstRow="1" w:lastRow="1" w:firstColumn="1" w:lastColumn="1" w:noHBand="0" w:noVBand="0"/>
      </w:tblPr>
      <w:tblGrid>
        <w:gridCol w:w="7501"/>
        <w:gridCol w:w="1854"/>
      </w:tblGrid>
      <w:tr w:rsidR="007C2AE8" w:rsidRPr="007E2B72" w14:paraId="707FCEC6" w14:textId="77777777" w:rsidTr="007C2AE8">
        <w:tc>
          <w:tcPr>
            <w:tcW w:w="7501" w:type="dxa"/>
          </w:tcPr>
          <w:p w14:paraId="4A459390" w14:textId="77777777" w:rsidR="007C2AE8" w:rsidRPr="007E2B72" w:rsidRDefault="007C2AE8" w:rsidP="007C2AE8">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 xml:space="preserve">1.ОБЩАЯ ХАРАКТЕРИСТИКА </w:t>
            </w:r>
            <w:r w:rsidRPr="007E2B72">
              <w:rPr>
                <w:rFonts w:ascii="Times New Roman" w:eastAsia="Calibri" w:hAnsi="Times New Roman"/>
                <w:b/>
                <w:color w:val="000000"/>
                <w:sz w:val="24"/>
                <w:szCs w:val="24"/>
              </w:rPr>
              <w:t xml:space="preserve">РАБОЧЕЙ </w:t>
            </w:r>
            <w:r w:rsidRPr="007E2B72">
              <w:rPr>
                <w:rFonts w:ascii="Times New Roman" w:eastAsia="Calibri" w:hAnsi="Times New Roman"/>
                <w:b/>
                <w:sz w:val="24"/>
                <w:szCs w:val="24"/>
              </w:rPr>
              <w:t>ПРОГРАММЫ ПРОФЕССИОНАЛЬНОГО МОДУЛЯ</w:t>
            </w:r>
          </w:p>
        </w:tc>
        <w:tc>
          <w:tcPr>
            <w:tcW w:w="1854" w:type="dxa"/>
          </w:tcPr>
          <w:p w14:paraId="6A3AE569" w14:textId="77777777" w:rsidR="007C2AE8" w:rsidRPr="007E2B72" w:rsidRDefault="007C2AE8" w:rsidP="007C2AE8">
            <w:pPr>
              <w:rPr>
                <w:rFonts w:ascii="Times New Roman" w:eastAsia="Calibri" w:hAnsi="Times New Roman"/>
                <w:sz w:val="24"/>
                <w:szCs w:val="24"/>
              </w:rPr>
            </w:pPr>
          </w:p>
        </w:tc>
      </w:tr>
      <w:tr w:rsidR="007C2AE8" w:rsidRPr="007E2B72" w14:paraId="6D1C5875" w14:textId="77777777" w:rsidTr="007C2AE8">
        <w:tc>
          <w:tcPr>
            <w:tcW w:w="7501" w:type="dxa"/>
          </w:tcPr>
          <w:p w14:paraId="722C75C4" w14:textId="77777777" w:rsidR="007C2AE8" w:rsidRPr="007E2B72" w:rsidRDefault="007C2AE8" w:rsidP="007C2AE8">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2.СТРУКТУРА И СОДЕРЖАНИЕ ПРОФЕССИОНАЛЬНОГО МОДУЛЯ</w:t>
            </w:r>
          </w:p>
          <w:p w14:paraId="2EAED983" w14:textId="77777777" w:rsidR="007C2AE8" w:rsidRPr="007E2B72" w:rsidRDefault="007C2AE8" w:rsidP="007C2AE8">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3.УСЛОВИЯ РЕАЛИЗАЦИИ ПРОФЕССИОНАЛЬНОГО МОДУЛЯ</w:t>
            </w:r>
          </w:p>
        </w:tc>
        <w:tc>
          <w:tcPr>
            <w:tcW w:w="1854" w:type="dxa"/>
          </w:tcPr>
          <w:p w14:paraId="04DB536E" w14:textId="77777777" w:rsidR="007C2AE8" w:rsidRPr="007E2B72" w:rsidRDefault="007C2AE8" w:rsidP="007C2AE8">
            <w:pPr>
              <w:ind w:left="644"/>
              <w:rPr>
                <w:rFonts w:ascii="Times New Roman" w:eastAsia="Calibri" w:hAnsi="Times New Roman"/>
                <w:sz w:val="24"/>
                <w:szCs w:val="24"/>
              </w:rPr>
            </w:pPr>
          </w:p>
        </w:tc>
      </w:tr>
      <w:tr w:rsidR="007C2AE8" w:rsidRPr="007E2B72" w14:paraId="427DF0DC" w14:textId="77777777" w:rsidTr="007C2AE8">
        <w:tc>
          <w:tcPr>
            <w:tcW w:w="7501" w:type="dxa"/>
          </w:tcPr>
          <w:p w14:paraId="737A74DD" w14:textId="77777777" w:rsidR="007C2AE8" w:rsidRPr="007E2B72" w:rsidRDefault="007C2AE8" w:rsidP="007C2AE8">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4.КОНТРОЛЬ И ОЦЕНКА РЕЗУЛЬТАТОВ ОСВОЕНИЯ ПРОФЕССИОНАЛЬНОГО МОДУЛЯ</w:t>
            </w:r>
          </w:p>
          <w:p w14:paraId="3BE245EF" w14:textId="77777777" w:rsidR="007C2AE8" w:rsidRPr="007E2B72" w:rsidRDefault="007C2AE8" w:rsidP="007C2AE8">
            <w:pPr>
              <w:suppressAutoHyphens/>
              <w:rPr>
                <w:rFonts w:ascii="Times New Roman" w:eastAsia="Calibri" w:hAnsi="Times New Roman"/>
                <w:b/>
                <w:sz w:val="24"/>
                <w:szCs w:val="24"/>
              </w:rPr>
            </w:pPr>
          </w:p>
        </w:tc>
        <w:tc>
          <w:tcPr>
            <w:tcW w:w="1854" w:type="dxa"/>
          </w:tcPr>
          <w:p w14:paraId="72A1C135" w14:textId="77777777" w:rsidR="007C2AE8" w:rsidRPr="007E2B72" w:rsidRDefault="007C2AE8" w:rsidP="007C2AE8">
            <w:pPr>
              <w:rPr>
                <w:rFonts w:ascii="Times New Roman" w:eastAsia="Calibri" w:hAnsi="Times New Roman"/>
                <w:sz w:val="24"/>
                <w:szCs w:val="24"/>
              </w:rPr>
            </w:pPr>
          </w:p>
        </w:tc>
      </w:tr>
    </w:tbl>
    <w:p w14:paraId="748E0342" w14:textId="77777777" w:rsidR="007C2AE8" w:rsidRPr="007E2B72" w:rsidRDefault="007C2AE8" w:rsidP="007C2AE8">
      <w:pPr>
        <w:rPr>
          <w:rFonts w:ascii="Times New Roman" w:eastAsia="Calibri" w:hAnsi="Times New Roman"/>
          <w:i/>
          <w:sz w:val="24"/>
          <w:szCs w:val="24"/>
        </w:rPr>
        <w:sectPr w:rsidR="007C2AE8" w:rsidRPr="007E2B72" w:rsidSect="007C2AE8">
          <w:pgSz w:w="11907" w:h="16840"/>
          <w:pgMar w:top="1134" w:right="851" w:bottom="992" w:left="1418" w:header="709" w:footer="709" w:gutter="0"/>
          <w:cols w:space="720"/>
        </w:sectPr>
      </w:pPr>
    </w:p>
    <w:p w14:paraId="071FE4EE" w14:textId="77777777" w:rsidR="007C2AE8" w:rsidRPr="007E2B72" w:rsidRDefault="007C2AE8" w:rsidP="007C2AE8">
      <w:pPr>
        <w:spacing w:after="0"/>
        <w:jc w:val="center"/>
        <w:rPr>
          <w:rFonts w:ascii="Times New Roman" w:eastAsia="Calibri" w:hAnsi="Times New Roman"/>
          <w:b/>
          <w:sz w:val="24"/>
          <w:szCs w:val="24"/>
        </w:rPr>
      </w:pPr>
      <w:r w:rsidRPr="007E2B72">
        <w:rPr>
          <w:rFonts w:ascii="Times New Roman" w:eastAsia="Calibri" w:hAnsi="Times New Roman"/>
          <w:b/>
          <w:sz w:val="24"/>
          <w:szCs w:val="24"/>
        </w:rPr>
        <w:t xml:space="preserve">1. ОБЩАЯ ХАРАКТЕРИСТИКА </w:t>
      </w:r>
      <w:r w:rsidRPr="007E2B72">
        <w:rPr>
          <w:rFonts w:ascii="Times New Roman" w:eastAsia="Calibri" w:hAnsi="Times New Roman"/>
          <w:b/>
          <w:color w:val="000000"/>
          <w:sz w:val="24"/>
          <w:szCs w:val="24"/>
        </w:rPr>
        <w:t>РАБОЧЕЙ ПРОГРАММЫ</w:t>
      </w:r>
    </w:p>
    <w:p w14:paraId="6D9E2BF1" w14:textId="77777777" w:rsidR="007C2AE8" w:rsidRPr="007E2B72" w:rsidRDefault="007C2AE8" w:rsidP="007C2AE8">
      <w:pPr>
        <w:spacing w:after="0"/>
        <w:jc w:val="center"/>
        <w:rPr>
          <w:rFonts w:ascii="Times New Roman" w:eastAsia="Calibri" w:hAnsi="Times New Roman"/>
          <w:b/>
          <w:sz w:val="24"/>
          <w:szCs w:val="24"/>
        </w:rPr>
      </w:pPr>
      <w:r w:rsidRPr="007E2B72">
        <w:rPr>
          <w:rFonts w:ascii="Times New Roman" w:eastAsia="Calibri" w:hAnsi="Times New Roman"/>
          <w:b/>
          <w:sz w:val="24"/>
          <w:szCs w:val="24"/>
        </w:rPr>
        <w:t>ПРОФЕССИОНАЛЬНОГО МОДУЛЯ</w:t>
      </w:r>
    </w:p>
    <w:p w14:paraId="6808A034" w14:textId="77777777" w:rsidR="007C2AE8" w:rsidRPr="007E2B72" w:rsidRDefault="007C2AE8" w:rsidP="007C2AE8">
      <w:pPr>
        <w:suppressAutoHyphen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 xml:space="preserve">1.1. Цель и планируемые результаты освоения профессионального модуля </w:t>
      </w:r>
    </w:p>
    <w:p w14:paraId="2DF6DB36" w14:textId="77777777" w:rsidR="007C2AE8" w:rsidRPr="007E2B72" w:rsidRDefault="007C2AE8" w:rsidP="009C67DD">
      <w:pPr>
        <w:numPr>
          <w:ilvl w:val="0"/>
          <w:numId w:val="3"/>
        </w:numPr>
        <w:tabs>
          <w:tab w:val="left" w:pos="321"/>
        </w:tabs>
        <w:spacing w:after="0" w:line="270" w:lineRule="auto"/>
        <w:ind w:left="120" w:right="300" w:hanging="4"/>
        <w:jc w:val="both"/>
        <w:rPr>
          <w:rFonts w:ascii="Times New Roman" w:eastAsia="Calibri" w:hAnsi="Times New Roman"/>
          <w:sz w:val="24"/>
          <w:szCs w:val="24"/>
        </w:rPr>
      </w:pPr>
      <w:r>
        <w:rPr>
          <w:rFonts w:ascii="Times New Roman" w:eastAsia="Calibri" w:hAnsi="Times New Roman"/>
          <w:sz w:val="24"/>
          <w:szCs w:val="24"/>
        </w:rPr>
        <w:t xml:space="preserve"> </w:t>
      </w:r>
      <w:r w:rsidRPr="007E2B72">
        <w:rPr>
          <w:rFonts w:ascii="Times New Roman" w:eastAsia="Calibri" w:hAnsi="Times New Roman"/>
          <w:sz w:val="24"/>
          <w:szCs w:val="24"/>
        </w:rPr>
        <w:t>результате изучения профессионального модуля студент должен освоить основной вид деятельности осуществлять техническое обслуживание и ремонт промышленного оборудования и соответствующие ему профессиональные компетенции:</w:t>
      </w:r>
    </w:p>
    <w:tbl>
      <w:tblPr>
        <w:tblW w:w="9900" w:type="dxa"/>
        <w:tblInd w:w="10" w:type="dxa"/>
        <w:tblLayout w:type="fixed"/>
        <w:tblCellMar>
          <w:left w:w="0" w:type="dxa"/>
          <w:right w:w="0" w:type="dxa"/>
        </w:tblCellMar>
        <w:tblLook w:val="04A0" w:firstRow="1" w:lastRow="0" w:firstColumn="1" w:lastColumn="0" w:noHBand="0" w:noVBand="1"/>
      </w:tblPr>
      <w:tblGrid>
        <w:gridCol w:w="1100"/>
        <w:gridCol w:w="120"/>
        <w:gridCol w:w="60"/>
        <w:gridCol w:w="8620"/>
      </w:tblGrid>
      <w:tr w:rsidR="007C2AE8" w:rsidRPr="007E2B72" w14:paraId="4D402828" w14:textId="77777777" w:rsidTr="007C2AE8">
        <w:trPr>
          <w:trHeight w:val="276"/>
        </w:trPr>
        <w:tc>
          <w:tcPr>
            <w:tcW w:w="1100" w:type="dxa"/>
            <w:vAlign w:val="bottom"/>
          </w:tcPr>
          <w:p w14:paraId="724464CE" w14:textId="77777777" w:rsidR="007C2AE8" w:rsidRPr="007E2B72" w:rsidRDefault="007C2AE8" w:rsidP="007C2AE8">
            <w:pPr>
              <w:ind w:left="480"/>
              <w:jc w:val="both"/>
              <w:rPr>
                <w:rFonts w:ascii="Times New Roman" w:eastAsia="Calibri" w:hAnsi="Times New Roman"/>
                <w:sz w:val="24"/>
                <w:szCs w:val="24"/>
              </w:rPr>
            </w:pPr>
            <w:r w:rsidRPr="007E2B72">
              <w:rPr>
                <w:rFonts w:ascii="Times New Roman" w:eastAsia="Calibri" w:hAnsi="Times New Roman"/>
                <w:bCs/>
                <w:sz w:val="24"/>
                <w:szCs w:val="24"/>
              </w:rPr>
              <w:t>1.1.1.</w:t>
            </w:r>
          </w:p>
        </w:tc>
        <w:tc>
          <w:tcPr>
            <w:tcW w:w="8800" w:type="dxa"/>
            <w:gridSpan w:val="3"/>
            <w:vAlign w:val="bottom"/>
          </w:tcPr>
          <w:p w14:paraId="44DC29E6" w14:textId="77777777" w:rsidR="007C2AE8" w:rsidRPr="007E2B72" w:rsidRDefault="007C2AE8" w:rsidP="007C2AE8">
            <w:pPr>
              <w:ind w:left="100"/>
              <w:jc w:val="both"/>
              <w:rPr>
                <w:rFonts w:ascii="Times New Roman" w:eastAsia="Calibri" w:hAnsi="Times New Roman"/>
                <w:sz w:val="24"/>
                <w:szCs w:val="24"/>
              </w:rPr>
            </w:pPr>
            <w:r w:rsidRPr="007E2B72">
              <w:rPr>
                <w:rFonts w:ascii="Times New Roman" w:eastAsia="Calibri" w:hAnsi="Times New Roman"/>
                <w:bCs/>
                <w:sz w:val="24"/>
                <w:szCs w:val="24"/>
              </w:rPr>
              <w:t>Перечень общих компетенций:</w:t>
            </w:r>
          </w:p>
        </w:tc>
      </w:tr>
      <w:tr w:rsidR="007C2AE8" w:rsidRPr="007E2B72" w14:paraId="6B80D448" w14:textId="77777777" w:rsidTr="007C2AE8">
        <w:trPr>
          <w:trHeight w:val="128"/>
        </w:trPr>
        <w:tc>
          <w:tcPr>
            <w:tcW w:w="1100" w:type="dxa"/>
            <w:tcBorders>
              <w:bottom w:val="single" w:sz="8" w:space="0" w:color="auto"/>
            </w:tcBorders>
            <w:vAlign w:val="bottom"/>
          </w:tcPr>
          <w:p w14:paraId="31516AF0" w14:textId="77777777" w:rsidR="007C2AE8" w:rsidRPr="007E2B72" w:rsidRDefault="007C2AE8" w:rsidP="007C2AE8">
            <w:pPr>
              <w:rPr>
                <w:rFonts w:ascii="Times New Roman" w:eastAsia="Calibri" w:hAnsi="Times New Roman"/>
                <w:sz w:val="24"/>
                <w:szCs w:val="24"/>
              </w:rPr>
            </w:pPr>
          </w:p>
        </w:tc>
        <w:tc>
          <w:tcPr>
            <w:tcW w:w="120" w:type="dxa"/>
            <w:tcBorders>
              <w:bottom w:val="single" w:sz="8" w:space="0" w:color="auto"/>
            </w:tcBorders>
            <w:vAlign w:val="bottom"/>
          </w:tcPr>
          <w:p w14:paraId="1B803BF3" w14:textId="77777777" w:rsidR="007C2AE8" w:rsidRPr="007E2B72" w:rsidRDefault="007C2AE8" w:rsidP="007C2AE8">
            <w:pPr>
              <w:rPr>
                <w:rFonts w:ascii="Times New Roman" w:eastAsia="Calibri" w:hAnsi="Times New Roman"/>
                <w:sz w:val="24"/>
                <w:szCs w:val="24"/>
              </w:rPr>
            </w:pPr>
          </w:p>
        </w:tc>
        <w:tc>
          <w:tcPr>
            <w:tcW w:w="60" w:type="dxa"/>
            <w:tcBorders>
              <w:bottom w:val="single" w:sz="8" w:space="0" w:color="auto"/>
            </w:tcBorders>
            <w:vAlign w:val="bottom"/>
          </w:tcPr>
          <w:p w14:paraId="2188AD0D" w14:textId="77777777" w:rsidR="007C2AE8" w:rsidRPr="007E2B72" w:rsidRDefault="007C2AE8" w:rsidP="007C2AE8">
            <w:pPr>
              <w:rPr>
                <w:rFonts w:ascii="Times New Roman" w:eastAsia="Calibri" w:hAnsi="Times New Roman"/>
                <w:sz w:val="24"/>
                <w:szCs w:val="24"/>
              </w:rPr>
            </w:pPr>
          </w:p>
        </w:tc>
        <w:tc>
          <w:tcPr>
            <w:tcW w:w="8620" w:type="dxa"/>
            <w:tcBorders>
              <w:bottom w:val="single" w:sz="8" w:space="0" w:color="auto"/>
            </w:tcBorders>
            <w:vAlign w:val="bottom"/>
          </w:tcPr>
          <w:p w14:paraId="1363820C" w14:textId="77777777" w:rsidR="007C2AE8" w:rsidRPr="007E2B72" w:rsidRDefault="007C2AE8" w:rsidP="007C2AE8">
            <w:pPr>
              <w:rPr>
                <w:rFonts w:ascii="Times New Roman" w:eastAsia="Calibri" w:hAnsi="Times New Roman"/>
                <w:sz w:val="24"/>
                <w:szCs w:val="24"/>
              </w:rPr>
            </w:pPr>
          </w:p>
        </w:tc>
      </w:tr>
      <w:tr w:rsidR="007C2AE8" w:rsidRPr="007E2B72" w14:paraId="69C3BA4C" w14:textId="77777777" w:rsidTr="007C2AE8">
        <w:trPr>
          <w:trHeight w:val="238"/>
        </w:trPr>
        <w:tc>
          <w:tcPr>
            <w:tcW w:w="1100" w:type="dxa"/>
            <w:tcBorders>
              <w:left w:val="single" w:sz="8" w:space="0" w:color="auto"/>
              <w:bottom w:val="single" w:sz="8" w:space="0" w:color="auto"/>
            </w:tcBorders>
            <w:vAlign w:val="bottom"/>
          </w:tcPr>
          <w:p w14:paraId="485CCAC3" w14:textId="77777777" w:rsidR="007C2AE8" w:rsidRPr="007E2B72" w:rsidRDefault="007C2AE8" w:rsidP="007C2AE8">
            <w:pPr>
              <w:spacing w:line="238" w:lineRule="exact"/>
              <w:ind w:left="120"/>
              <w:rPr>
                <w:rFonts w:ascii="Times New Roman" w:eastAsia="Calibri" w:hAnsi="Times New Roman"/>
                <w:sz w:val="24"/>
                <w:szCs w:val="24"/>
              </w:rPr>
            </w:pPr>
            <w:r w:rsidRPr="007E2B72">
              <w:rPr>
                <w:rFonts w:ascii="Times New Roman" w:eastAsia="Calibri" w:hAnsi="Times New Roman"/>
                <w:bCs/>
                <w:sz w:val="24"/>
                <w:szCs w:val="24"/>
              </w:rPr>
              <w:t>Код</w:t>
            </w:r>
          </w:p>
        </w:tc>
        <w:tc>
          <w:tcPr>
            <w:tcW w:w="120" w:type="dxa"/>
            <w:tcBorders>
              <w:bottom w:val="single" w:sz="8" w:space="0" w:color="auto"/>
            </w:tcBorders>
            <w:vAlign w:val="bottom"/>
          </w:tcPr>
          <w:p w14:paraId="2ADB7761" w14:textId="77777777" w:rsidR="007C2AE8" w:rsidRPr="007E2B72" w:rsidRDefault="007C2AE8" w:rsidP="007C2AE8">
            <w:pPr>
              <w:rPr>
                <w:rFonts w:ascii="Times New Roman" w:eastAsia="Calibri" w:hAnsi="Times New Roman"/>
                <w:sz w:val="24"/>
                <w:szCs w:val="24"/>
              </w:rPr>
            </w:pPr>
          </w:p>
        </w:tc>
        <w:tc>
          <w:tcPr>
            <w:tcW w:w="60" w:type="dxa"/>
            <w:tcBorders>
              <w:bottom w:val="single" w:sz="8" w:space="0" w:color="auto"/>
              <w:right w:val="single" w:sz="8" w:space="0" w:color="auto"/>
            </w:tcBorders>
            <w:vAlign w:val="bottom"/>
          </w:tcPr>
          <w:p w14:paraId="407F843A" w14:textId="77777777" w:rsidR="007C2AE8" w:rsidRPr="007E2B72" w:rsidRDefault="007C2AE8" w:rsidP="007C2AE8">
            <w:pPr>
              <w:rPr>
                <w:rFonts w:ascii="Times New Roman" w:eastAsia="Calibri" w:hAnsi="Times New Roman"/>
                <w:sz w:val="24"/>
                <w:szCs w:val="24"/>
              </w:rPr>
            </w:pPr>
          </w:p>
        </w:tc>
        <w:tc>
          <w:tcPr>
            <w:tcW w:w="8620" w:type="dxa"/>
            <w:tcBorders>
              <w:bottom w:val="single" w:sz="8" w:space="0" w:color="auto"/>
              <w:right w:val="single" w:sz="8" w:space="0" w:color="auto"/>
            </w:tcBorders>
            <w:vAlign w:val="bottom"/>
          </w:tcPr>
          <w:p w14:paraId="7700838D" w14:textId="77777777" w:rsidR="007C2AE8" w:rsidRPr="007E2B72" w:rsidRDefault="007C2AE8" w:rsidP="007C2AE8">
            <w:pPr>
              <w:spacing w:line="238" w:lineRule="exact"/>
              <w:ind w:left="80"/>
              <w:rPr>
                <w:rFonts w:ascii="Times New Roman" w:eastAsia="Calibri" w:hAnsi="Times New Roman"/>
                <w:sz w:val="24"/>
                <w:szCs w:val="24"/>
              </w:rPr>
            </w:pPr>
            <w:r w:rsidRPr="007E2B72">
              <w:rPr>
                <w:rFonts w:ascii="Times New Roman" w:eastAsia="Calibri" w:hAnsi="Times New Roman"/>
                <w:bCs/>
                <w:sz w:val="24"/>
                <w:szCs w:val="24"/>
              </w:rPr>
              <w:t>Наименование общих компетенций</w:t>
            </w:r>
          </w:p>
        </w:tc>
      </w:tr>
      <w:tr w:rsidR="007C2AE8" w:rsidRPr="007E2B72" w14:paraId="1C104694" w14:textId="77777777" w:rsidTr="007C2AE8">
        <w:trPr>
          <w:trHeight w:val="233"/>
        </w:trPr>
        <w:tc>
          <w:tcPr>
            <w:tcW w:w="1100" w:type="dxa"/>
            <w:tcBorders>
              <w:left w:val="single" w:sz="8" w:space="0" w:color="auto"/>
            </w:tcBorders>
            <w:vAlign w:val="bottom"/>
          </w:tcPr>
          <w:p w14:paraId="14CEDC0A" w14:textId="77777777" w:rsidR="007C2AE8" w:rsidRPr="007E2B72" w:rsidRDefault="007C2AE8" w:rsidP="007C2AE8">
            <w:pPr>
              <w:spacing w:line="233" w:lineRule="exact"/>
              <w:ind w:left="120"/>
              <w:rPr>
                <w:rFonts w:ascii="Times New Roman" w:eastAsia="Calibri" w:hAnsi="Times New Roman"/>
                <w:sz w:val="24"/>
                <w:szCs w:val="24"/>
              </w:rPr>
            </w:pPr>
            <w:r w:rsidRPr="007E2B72">
              <w:rPr>
                <w:rFonts w:ascii="Times New Roman" w:eastAsia="Calibri" w:hAnsi="Times New Roman"/>
                <w:sz w:val="24"/>
                <w:szCs w:val="24"/>
              </w:rPr>
              <w:t>ОК 1.</w:t>
            </w:r>
          </w:p>
        </w:tc>
        <w:tc>
          <w:tcPr>
            <w:tcW w:w="120" w:type="dxa"/>
            <w:vAlign w:val="bottom"/>
          </w:tcPr>
          <w:p w14:paraId="5EDC2AB9" w14:textId="77777777" w:rsidR="007C2AE8" w:rsidRPr="007E2B72" w:rsidRDefault="007C2AE8" w:rsidP="007C2AE8">
            <w:pPr>
              <w:rPr>
                <w:rFonts w:ascii="Times New Roman" w:eastAsia="Calibri" w:hAnsi="Times New Roman"/>
                <w:sz w:val="24"/>
                <w:szCs w:val="24"/>
              </w:rPr>
            </w:pPr>
          </w:p>
        </w:tc>
        <w:tc>
          <w:tcPr>
            <w:tcW w:w="60" w:type="dxa"/>
            <w:tcBorders>
              <w:right w:val="single" w:sz="8" w:space="0" w:color="auto"/>
            </w:tcBorders>
            <w:vAlign w:val="bottom"/>
          </w:tcPr>
          <w:p w14:paraId="3F5FD2CC" w14:textId="77777777" w:rsidR="007C2AE8" w:rsidRPr="007E2B72" w:rsidRDefault="007C2AE8" w:rsidP="007C2AE8">
            <w:pPr>
              <w:rPr>
                <w:rFonts w:ascii="Times New Roman" w:eastAsia="Calibri" w:hAnsi="Times New Roman"/>
                <w:sz w:val="24"/>
                <w:szCs w:val="24"/>
              </w:rPr>
            </w:pPr>
          </w:p>
        </w:tc>
        <w:tc>
          <w:tcPr>
            <w:tcW w:w="8620" w:type="dxa"/>
            <w:vMerge w:val="restart"/>
            <w:tcBorders>
              <w:right w:val="single" w:sz="8" w:space="0" w:color="auto"/>
            </w:tcBorders>
            <w:vAlign w:val="bottom"/>
          </w:tcPr>
          <w:p w14:paraId="5A26C2E9" w14:textId="77777777" w:rsidR="007C2AE8" w:rsidRPr="007E2B72" w:rsidRDefault="007C2AE8" w:rsidP="007C2AE8">
            <w:pPr>
              <w:spacing w:line="233" w:lineRule="exact"/>
              <w:jc w:val="both"/>
              <w:rPr>
                <w:rFonts w:ascii="Times New Roman" w:eastAsia="Calibri" w:hAnsi="Times New Roman"/>
                <w:sz w:val="24"/>
                <w:szCs w:val="24"/>
              </w:rPr>
            </w:pPr>
            <w:r w:rsidRPr="007E2B72">
              <w:rPr>
                <w:rFonts w:ascii="Times New Roman" w:eastAsia="Calibri" w:hAnsi="Times New Roman"/>
                <w:sz w:val="24"/>
                <w:szCs w:val="24"/>
              </w:rPr>
              <w:t>Выбирать способы решения задач профессиональной деятельности, применительно к различным контекстам.</w:t>
            </w:r>
          </w:p>
        </w:tc>
      </w:tr>
      <w:tr w:rsidR="007C2AE8" w:rsidRPr="007E2B72" w14:paraId="45B517B2" w14:textId="77777777" w:rsidTr="007C2AE8">
        <w:trPr>
          <w:trHeight w:val="260"/>
        </w:trPr>
        <w:tc>
          <w:tcPr>
            <w:tcW w:w="1100" w:type="dxa"/>
            <w:tcBorders>
              <w:left w:val="single" w:sz="8" w:space="0" w:color="auto"/>
              <w:bottom w:val="single" w:sz="8" w:space="0" w:color="auto"/>
            </w:tcBorders>
            <w:vAlign w:val="bottom"/>
          </w:tcPr>
          <w:p w14:paraId="37705EC1" w14:textId="77777777" w:rsidR="007C2AE8" w:rsidRPr="007E2B72" w:rsidRDefault="007C2AE8" w:rsidP="007C2AE8">
            <w:pPr>
              <w:rPr>
                <w:rFonts w:ascii="Times New Roman" w:eastAsia="Calibri" w:hAnsi="Times New Roman"/>
                <w:sz w:val="24"/>
                <w:szCs w:val="24"/>
              </w:rPr>
            </w:pPr>
          </w:p>
        </w:tc>
        <w:tc>
          <w:tcPr>
            <w:tcW w:w="120" w:type="dxa"/>
            <w:tcBorders>
              <w:bottom w:val="single" w:sz="8" w:space="0" w:color="auto"/>
            </w:tcBorders>
            <w:vAlign w:val="bottom"/>
          </w:tcPr>
          <w:p w14:paraId="6CEFD46C" w14:textId="77777777" w:rsidR="007C2AE8" w:rsidRPr="007E2B72" w:rsidRDefault="007C2AE8" w:rsidP="007C2AE8">
            <w:pPr>
              <w:rPr>
                <w:rFonts w:ascii="Times New Roman" w:eastAsia="Calibri" w:hAnsi="Times New Roman"/>
                <w:sz w:val="24"/>
                <w:szCs w:val="24"/>
              </w:rPr>
            </w:pPr>
          </w:p>
        </w:tc>
        <w:tc>
          <w:tcPr>
            <w:tcW w:w="60" w:type="dxa"/>
            <w:tcBorders>
              <w:bottom w:val="single" w:sz="8" w:space="0" w:color="auto"/>
              <w:right w:val="single" w:sz="8" w:space="0" w:color="auto"/>
            </w:tcBorders>
            <w:vAlign w:val="bottom"/>
          </w:tcPr>
          <w:p w14:paraId="47B529EC" w14:textId="77777777" w:rsidR="007C2AE8" w:rsidRPr="007E2B72" w:rsidRDefault="007C2AE8" w:rsidP="007C2AE8">
            <w:pPr>
              <w:rPr>
                <w:rFonts w:ascii="Times New Roman" w:eastAsia="Calibri" w:hAnsi="Times New Roman"/>
                <w:sz w:val="24"/>
                <w:szCs w:val="24"/>
              </w:rPr>
            </w:pPr>
          </w:p>
        </w:tc>
        <w:tc>
          <w:tcPr>
            <w:tcW w:w="8620" w:type="dxa"/>
            <w:vMerge/>
            <w:tcBorders>
              <w:bottom w:val="single" w:sz="8" w:space="0" w:color="auto"/>
              <w:right w:val="single" w:sz="8" w:space="0" w:color="auto"/>
            </w:tcBorders>
            <w:vAlign w:val="bottom"/>
          </w:tcPr>
          <w:p w14:paraId="0C1611CA" w14:textId="77777777" w:rsidR="007C2AE8" w:rsidRPr="007E2B72" w:rsidRDefault="007C2AE8" w:rsidP="007C2AE8">
            <w:pPr>
              <w:ind w:left="80"/>
              <w:rPr>
                <w:rFonts w:ascii="Times New Roman" w:eastAsia="Calibri" w:hAnsi="Times New Roman"/>
                <w:sz w:val="24"/>
                <w:szCs w:val="24"/>
              </w:rPr>
            </w:pPr>
          </w:p>
        </w:tc>
      </w:tr>
      <w:tr w:rsidR="007C2AE8" w:rsidRPr="007E2B72" w14:paraId="11E90C3C" w14:textId="77777777" w:rsidTr="007C2AE8">
        <w:trPr>
          <w:trHeight w:val="238"/>
        </w:trPr>
        <w:tc>
          <w:tcPr>
            <w:tcW w:w="1100" w:type="dxa"/>
            <w:tcBorders>
              <w:left w:val="single" w:sz="8" w:space="0" w:color="auto"/>
            </w:tcBorders>
            <w:vAlign w:val="bottom"/>
          </w:tcPr>
          <w:p w14:paraId="4F5AF309" w14:textId="77777777" w:rsidR="007C2AE8" w:rsidRPr="007E2B72" w:rsidRDefault="007C2AE8" w:rsidP="007C2AE8">
            <w:pPr>
              <w:spacing w:line="238" w:lineRule="exact"/>
              <w:ind w:left="120"/>
              <w:rPr>
                <w:rFonts w:ascii="Times New Roman" w:eastAsia="Calibri" w:hAnsi="Times New Roman"/>
                <w:sz w:val="24"/>
                <w:szCs w:val="24"/>
              </w:rPr>
            </w:pPr>
            <w:r w:rsidRPr="007E2B72">
              <w:rPr>
                <w:rFonts w:ascii="Times New Roman" w:eastAsia="Calibri" w:hAnsi="Times New Roman"/>
                <w:sz w:val="24"/>
                <w:szCs w:val="24"/>
              </w:rPr>
              <w:t>ОК 2.</w:t>
            </w:r>
          </w:p>
        </w:tc>
        <w:tc>
          <w:tcPr>
            <w:tcW w:w="120" w:type="dxa"/>
            <w:vAlign w:val="bottom"/>
          </w:tcPr>
          <w:p w14:paraId="6F2A8545" w14:textId="77777777" w:rsidR="007C2AE8" w:rsidRPr="007E2B72" w:rsidRDefault="007C2AE8" w:rsidP="007C2AE8">
            <w:pPr>
              <w:rPr>
                <w:rFonts w:ascii="Times New Roman" w:eastAsia="Calibri" w:hAnsi="Times New Roman"/>
                <w:sz w:val="24"/>
                <w:szCs w:val="24"/>
              </w:rPr>
            </w:pPr>
          </w:p>
        </w:tc>
        <w:tc>
          <w:tcPr>
            <w:tcW w:w="60" w:type="dxa"/>
            <w:tcBorders>
              <w:right w:val="single" w:sz="8" w:space="0" w:color="auto"/>
            </w:tcBorders>
            <w:vAlign w:val="bottom"/>
          </w:tcPr>
          <w:p w14:paraId="4D47A293" w14:textId="77777777" w:rsidR="007C2AE8" w:rsidRPr="007E2B72" w:rsidRDefault="007C2AE8" w:rsidP="007C2AE8">
            <w:pPr>
              <w:rPr>
                <w:rFonts w:ascii="Times New Roman" w:eastAsia="Calibri" w:hAnsi="Times New Roman"/>
                <w:sz w:val="24"/>
                <w:szCs w:val="24"/>
              </w:rPr>
            </w:pPr>
          </w:p>
        </w:tc>
        <w:tc>
          <w:tcPr>
            <w:tcW w:w="8620" w:type="dxa"/>
            <w:tcBorders>
              <w:right w:val="single" w:sz="8" w:space="0" w:color="auto"/>
            </w:tcBorders>
            <w:vAlign w:val="bottom"/>
          </w:tcPr>
          <w:p w14:paraId="5034BAA4" w14:textId="77777777" w:rsidR="007C2AE8" w:rsidRPr="007E2B72" w:rsidRDefault="007C2AE8" w:rsidP="007C2AE8">
            <w:pPr>
              <w:spacing w:line="238" w:lineRule="exact"/>
              <w:ind w:left="80"/>
              <w:rPr>
                <w:rFonts w:ascii="Times New Roman" w:eastAsia="Calibri" w:hAnsi="Times New Roman"/>
                <w:sz w:val="24"/>
                <w:szCs w:val="24"/>
              </w:rPr>
            </w:pPr>
            <w:r w:rsidRPr="007E2B72">
              <w:rPr>
                <w:rFonts w:ascii="Times New Roman" w:eastAsia="Calibri"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7C2AE8" w:rsidRPr="007E2B72" w14:paraId="2FABB037" w14:textId="77777777" w:rsidTr="007C2AE8">
        <w:trPr>
          <w:trHeight w:val="242"/>
        </w:trPr>
        <w:tc>
          <w:tcPr>
            <w:tcW w:w="1100" w:type="dxa"/>
            <w:tcBorders>
              <w:left w:val="single" w:sz="8" w:space="0" w:color="auto"/>
              <w:bottom w:val="single" w:sz="8" w:space="0" w:color="auto"/>
            </w:tcBorders>
            <w:vAlign w:val="bottom"/>
          </w:tcPr>
          <w:p w14:paraId="3487076E" w14:textId="77777777" w:rsidR="007C2AE8" w:rsidRPr="007E2B72" w:rsidRDefault="007C2AE8" w:rsidP="007C2AE8">
            <w:pPr>
              <w:spacing w:line="242" w:lineRule="exact"/>
              <w:ind w:left="120"/>
              <w:rPr>
                <w:rFonts w:ascii="Times New Roman" w:eastAsia="Calibri" w:hAnsi="Times New Roman"/>
                <w:sz w:val="24"/>
                <w:szCs w:val="24"/>
              </w:rPr>
            </w:pPr>
            <w:r w:rsidRPr="007E2B72">
              <w:rPr>
                <w:rFonts w:ascii="Times New Roman" w:eastAsia="Calibri" w:hAnsi="Times New Roman"/>
                <w:sz w:val="24"/>
                <w:szCs w:val="24"/>
              </w:rPr>
              <w:t>ОК 3.</w:t>
            </w:r>
          </w:p>
        </w:tc>
        <w:tc>
          <w:tcPr>
            <w:tcW w:w="120" w:type="dxa"/>
            <w:tcBorders>
              <w:bottom w:val="single" w:sz="8" w:space="0" w:color="auto"/>
            </w:tcBorders>
            <w:vAlign w:val="bottom"/>
          </w:tcPr>
          <w:p w14:paraId="3B34D231" w14:textId="77777777" w:rsidR="007C2AE8" w:rsidRPr="007E2B72" w:rsidRDefault="007C2AE8" w:rsidP="007C2AE8">
            <w:pPr>
              <w:rPr>
                <w:rFonts w:ascii="Times New Roman" w:eastAsia="Calibri" w:hAnsi="Times New Roman"/>
                <w:sz w:val="24"/>
                <w:szCs w:val="24"/>
              </w:rPr>
            </w:pPr>
          </w:p>
        </w:tc>
        <w:tc>
          <w:tcPr>
            <w:tcW w:w="60" w:type="dxa"/>
            <w:tcBorders>
              <w:bottom w:val="single" w:sz="8" w:space="0" w:color="auto"/>
              <w:right w:val="single" w:sz="8" w:space="0" w:color="auto"/>
            </w:tcBorders>
            <w:vAlign w:val="bottom"/>
          </w:tcPr>
          <w:p w14:paraId="7470635C" w14:textId="77777777" w:rsidR="007C2AE8" w:rsidRPr="007E2B72" w:rsidRDefault="007C2AE8" w:rsidP="007C2AE8">
            <w:pPr>
              <w:rPr>
                <w:rFonts w:ascii="Times New Roman" w:eastAsia="Calibri" w:hAnsi="Times New Roman"/>
                <w:sz w:val="24"/>
                <w:szCs w:val="24"/>
              </w:rPr>
            </w:pPr>
          </w:p>
        </w:tc>
        <w:tc>
          <w:tcPr>
            <w:tcW w:w="8620" w:type="dxa"/>
            <w:tcBorders>
              <w:bottom w:val="single" w:sz="8" w:space="0" w:color="auto"/>
              <w:right w:val="single" w:sz="8" w:space="0" w:color="auto"/>
            </w:tcBorders>
            <w:vAlign w:val="bottom"/>
          </w:tcPr>
          <w:p w14:paraId="16A0BE28" w14:textId="77777777" w:rsidR="007C2AE8" w:rsidRPr="007E2B72" w:rsidRDefault="007C2AE8" w:rsidP="007C2AE8">
            <w:pPr>
              <w:spacing w:line="242" w:lineRule="exact"/>
              <w:ind w:left="80"/>
              <w:rPr>
                <w:rFonts w:ascii="Times New Roman" w:eastAsia="Calibri" w:hAnsi="Times New Roman"/>
                <w:sz w:val="24"/>
                <w:szCs w:val="24"/>
              </w:rPr>
            </w:pPr>
            <w:r w:rsidRPr="007E2B72">
              <w:rPr>
                <w:rFonts w:ascii="Times New Roman" w:eastAsia="Calibri" w:hAnsi="Times New Roman"/>
                <w:sz w:val="24"/>
                <w:szCs w:val="24"/>
              </w:rPr>
              <w:t>Планировать и реализовывать собственное профессиональное и личностное развитие</w:t>
            </w:r>
          </w:p>
        </w:tc>
      </w:tr>
      <w:tr w:rsidR="007C2AE8" w:rsidRPr="007E2B72" w14:paraId="44479896" w14:textId="77777777" w:rsidTr="007C2AE8">
        <w:trPr>
          <w:trHeight w:val="238"/>
        </w:trPr>
        <w:tc>
          <w:tcPr>
            <w:tcW w:w="1100" w:type="dxa"/>
            <w:tcBorders>
              <w:left w:val="single" w:sz="8" w:space="0" w:color="auto"/>
            </w:tcBorders>
            <w:vAlign w:val="bottom"/>
          </w:tcPr>
          <w:p w14:paraId="689403D9" w14:textId="77777777" w:rsidR="007C2AE8" w:rsidRPr="007E2B72" w:rsidRDefault="007C2AE8" w:rsidP="007C2AE8">
            <w:pPr>
              <w:spacing w:line="238" w:lineRule="exact"/>
              <w:ind w:left="120"/>
              <w:rPr>
                <w:rFonts w:ascii="Times New Roman" w:eastAsia="Calibri" w:hAnsi="Times New Roman"/>
                <w:sz w:val="24"/>
                <w:szCs w:val="24"/>
              </w:rPr>
            </w:pPr>
            <w:r w:rsidRPr="007E2B72">
              <w:rPr>
                <w:rFonts w:ascii="Times New Roman" w:eastAsia="Calibri" w:hAnsi="Times New Roman"/>
                <w:sz w:val="24"/>
                <w:szCs w:val="24"/>
              </w:rPr>
              <w:t>ОК 4.</w:t>
            </w:r>
          </w:p>
        </w:tc>
        <w:tc>
          <w:tcPr>
            <w:tcW w:w="120" w:type="dxa"/>
            <w:vAlign w:val="bottom"/>
          </w:tcPr>
          <w:p w14:paraId="11647BD1" w14:textId="77777777" w:rsidR="007C2AE8" w:rsidRPr="007E2B72" w:rsidRDefault="007C2AE8" w:rsidP="007C2AE8">
            <w:pPr>
              <w:rPr>
                <w:rFonts w:ascii="Times New Roman" w:eastAsia="Calibri" w:hAnsi="Times New Roman"/>
                <w:sz w:val="24"/>
                <w:szCs w:val="24"/>
              </w:rPr>
            </w:pPr>
          </w:p>
        </w:tc>
        <w:tc>
          <w:tcPr>
            <w:tcW w:w="60" w:type="dxa"/>
            <w:tcBorders>
              <w:right w:val="single" w:sz="8" w:space="0" w:color="auto"/>
            </w:tcBorders>
            <w:vAlign w:val="bottom"/>
          </w:tcPr>
          <w:p w14:paraId="56EECE8D" w14:textId="77777777" w:rsidR="007C2AE8" w:rsidRPr="007E2B72" w:rsidRDefault="007C2AE8" w:rsidP="007C2AE8">
            <w:pPr>
              <w:rPr>
                <w:rFonts w:ascii="Times New Roman" w:eastAsia="Calibri" w:hAnsi="Times New Roman"/>
                <w:sz w:val="24"/>
                <w:szCs w:val="24"/>
              </w:rPr>
            </w:pPr>
          </w:p>
        </w:tc>
        <w:tc>
          <w:tcPr>
            <w:tcW w:w="8620" w:type="dxa"/>
            <w:tcBorders>
              <w:right w:val="single" w:sz="8" w:space="0" w:color="auto"/>
            </w:tcBorders>
            <w:vAlign w:val="bottom"/>
          </w:tcPr>
          <w:p w14:paraId="2276D7F5" w14:textId="77777777" w:rsidR="007C2AE8" w:rsidRPr="007E2B72" w:rsidRDefault="007C2AE8" w:rsidP="007C2AE8">
            <w:pPr>
              <w:spacing w:line="238" w:lineRule="exact"/>
              <w:ind w:left="80"/>
              <w:rPr>
                <w:rFonts w:ascii="Times New Roman" w:eastAsia="Calibri" w:hAnsi="Times New Roman"/>
                <w:sz w:val="24"/>
                <w:szCs w:val="24"/>
              </w:rPr>
            </w:pPr>
            <w:r w:rsidRPr="007E2B72">
              <w:rPr>
                <w:rFonts w:ascii="Times New Roman" w:eastAsia="Calibri" w:hAnsi="Times New Roman"/>
                <w:sz w:val="24"/>
                <w:szCs w:val="24"/>
              </w:rPr>
              <w:t>Работать в коллективе и команде, эффективно взаимодействовать с коллегами, руководством, клиентами</w:t>
            </w:r>
          </w:p>
        </w:tc>
      </w:tr>
      <w:tr w:rsidR="007C2AE8" w:rsidRPr="007E2B72" w14:paraId="2C0F8105" w14:textId="77777777" w:rsidTr="007C2AE8">
        <w:trPr>
          <w:trHeight w:val="238"/>
        </w:trPr>
        <w:tc>
          <w:tcPr>
            <w:tcW w:w="1100" w:type="dxa"/>
            <w:tcBorders>
              <w:left w:val="single" w:sz="8" w:space="0" w:color="auto"/>
            </w:tcBorders>
            <w:vAlign w:val="bottom"/>
          </w:tcPr>
          <w:p w14:paraId="09B59062" w14:textId="77777777" w:rsidR="007C2AE8" w:rsidRPr="007E2B72" w:rsidRDefault="007C2AE8" w:rsidP="007C2AE8">
            <w:pPr>
              <w:spacing w:line="238" w:lineRule="exact"/>
              <w:ind w:left="120"/>
              <w:rPr>
                <w:rFonts w:ascii="Times New Roman" w:eastAsia="Calibri" w:hAnsi="Times New Roman"/>
                <w:sz w:val="24"/>
                <w:szCs w:val="24"/>
              </w:rPr>
            </w:pPr>
            <w:r w:rsidRPr="007E2B72">
              <w:rPr>
                <w:rFonts w:ascii="Times New Roman" w:eastAsia="Calibri" w:hAnsi="Times New Roman"/>
                <w:sz w:val="24"/>
                <w:szCs w:val="24"/>
              </w:rPr>
              <w:t>ОК 5.</w:t>
            </w:r>
          </w:p>
        </w:tc>
        <w:tc>
          <w:tcPr>
            <w:tcW w:w="120" w:type="dxa"/>
            <w:vAlign w:val="bottom"/>
          </w:tcPr>
          <w:p w14:paraId="1570A392" w14:textId="77777777" w:rsidR="007C2AE8" w:rsidRPr="007E2B72" w:rsidRDefault="007C2AE8" w:rsidP="007C2AE8">
            <w:pPr>
              <w:rPr>
                <w:rFonts w:ascii="Times New Roman" w:eastAsia="Calibri" w:hAnsi="Times New Roman"/>
                <w:sz w:val="24"/>
                <w:szCs w:val="24"/>
              </w:rPr>
            </w:pPr>
          </w:p>
        </w:tc>
        <w:tc>
          <w:tcPr>
            <w:tcW w:w="60" w:type="dxa"/>
            <w:tcBorders>
              <w:right w:val="single" w:sz="8" w:space="0" w:color="auto"/>
            </w:tcBorders>
            <w:vAlign w:val="bottom"/>
          </w:tcPr>
          <w:p w14:paraId="1D3FD2B6" w14:textId="77777777" w:rsidR="007C2AE8" w:rsidRPr="007E2B72" w:rsidRDefault="007C2AE8" w:rsidP="007C2AE8">
            <w:pPr>
              <w:rPr>
                <w:rFonts w:ascii="Times New Roman" w:eastAsia="Calibri" w:hAnsi="Times New Roman"/>
                <w:sz w:val="24"/>
                <w:szCs w:val="24"/>
              </w:rPr>
            </w:pPr>
          </w:p>
        </w:tc>
        <w:tc>
          <w:tcPr>
            <w:tcW w:w="8620" w:type="dxa"/>
            <w:tcBorders>
              <w:right w:val="single" w:sz="8" w:space="0" w:color="auto"/>
            </w:tcBorders>
            <w:vAlign w:val="bottom"/>
          </w:tcPr>
          <w:p w14:paraId="34834C36" w14:textId="77777777" w:rsidR="007C2AE8" w:rsidRPr="007E2B72" w:rsidRDefault="007C2AE8" w:rsidP="007C2AE8">
            <w:pPr>
              <w:spacing w:line="238" w:lineRule="exact"/>
              <w:ind w:left="80"/>
              <w:rPr>
                <w:rFonts w:ascii="Times New Roman" w:eastAsia="Calibri" w:hAnsi="Times New Roman"/>
                <w:sz w:val="24"/>
                <w:szCs w:val="24"/>
              </w:rPr>
            </w:pPr>
            <w:r w:rsidRPr="007E2B72">
              <w:rPr>
                <w:rFonts w:ascii="Times New Roman" w:eastAsia="Calibri"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C2AE8" w:rsidRPr="007E2B72" w14:paraId="7BDA73D9" w14:textId="77777777" w:rsidTr="007C2AE8">
        <w:trPr>
          <w:trHeight w:val="238"/>
        </w:trPr>
        <w:tc>
          <w:tcPr>
            <w:tcW w:w="1100" w:type="dxa"/>
            <w:tcBorders>
              <w:left w:val="single" w:sz="8" w:space="0" w:color="auto"/>
            </w:tcBorders>
            <w:vAlign w:val="bottom"/>
          </w:tcPr>
          <w:p w14:paraId="69D568A4" w14:textId="77777777" w:rsidR="007C2AE8" w:rsidRPr="007E2B72" w:rsidRDefault="007C2AE8" w:rsidP="007C2AE8">
            <w:pPr>
              <w:spacing w:line="238" w:lineRule="exact"/>
              <w:ind w:left="120"/>
              <w:rPr>
                <w:rFonts w:ascii="Times New Roman" w:eastAsia="Calibri" w:hAnsi="Times New Roman"/>
                <w:sz w:val="24"/>
                <w:szCs w:val="24"/>
              </w:rPr>
            </w:pPr>
            <w:r w:rsidRPr="007E2B72">
              <w:rPr>
                <w:rFonts w:ascii="Times New Roman" w:eastAsia="Calibri" w:hAnsi="Times New Roman"/>
                <w:sz w:val="24"/>
                <w:szCs w:val="24"/>
              </w:rPr>
              <w:t>ОК 6.</w:t>
            </w:r>
          </w:p>
        </w:tc>
        <w:tc>
          <w:tcPr>
            <w:tcW w:w="120" w:type="dxa"/>
            <w:vAlign w:val="bottom"/>
          </w:tcPr>
          <w:p w14:paraId="3B1C54E3" w14:textId="77777777" w:rsidR="007C2AE8" w:rsidRPr="007E2B72" w:rsidRDefault="007C2AE8" w:rsidP="007C2AE8">
            <w:pPr>
              <w:rPr>
                <w:rFonts w:ascii="Times New Roman" w:eastAsia="Calibri" w:hAnsi="Times New Roman"/>
                <w:sz w:val="24"/>
                <w:szCs w:val="24"/>
              </w:rPr>
            </w:pPr>
          </w:p>
        </w:tc>
        <w:tc>
          <w:tcPr>
            <w:tcW w:w="60" w:type="dxa"/>
            <w:tcBorders>
              <w:right w:val="single" w:sz="8" w:space="0" w:color="auto"/>
            </w:tcBorders>
            <w:vAlign w:val="bottom"/>
          </w:tcPr>
          <w:p w14:paraId="48F1653A" w14:textId="77777777" w:rsidR="007C2AE8" w:rsidRPr="007E2B72" w:rsidRDefault="007C2AE8" w:rsidP="007C2AE8">
            <w:pPr>
              <w:rPr>
                <w:rFonts w:ascii="Times New Roman" w:eastAsia="Calibri" w:hAnsi="Times New Roman"/>
                <w:sz w:val="24"/>
                <w:szCs w:val="24"/>
              </w:rPr>
            </w:pPr>
          </w:p>
        </w:tc>
        <w:tc>
          <w:tcPr>
            <w:tcW w:w="8620" w:type="dxa"/>
            <w:tcBorders>
              <w:right w:val="single" w:sz="8" w:space="0" w:color="auto"/>
            </w:tcBorders>
            <w:vAlign w:val="bottom"/>
          </w:tcPr>
          <w:p w14:paraId="6FC536F6" w14:textId="77777777" w:rsidR="007C2AE8" w:rsidRPr="007E2B72" w:rsidRDefault="007C2AE8" w:rsidP="007C2AE8">
            <w:pPr>
              <w:spacing w:line="238" w:lineRule="exact"/>
              <w:ind w:left="80"/>
              <w:rPr>
                <w:rFonts w:ascii="Times New Roman" w:eastAsia="Calibri" w:hAnsi="Times New Roman"/>
                <w:sz w:val="24"/>
                <w:szCs w:val="24"/>
              </w:rPr>
            </w:pPr>
            <w:r w:rsidRPr="007E2B72">
              <w:rPr>
                <w:rFonts w:ascii="Times New Roman" w:eastAsia="Calibri"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7C2AE8" w:rsidRPr="007E2B72" w14:paraId="6AC2F801" w14:textId="77777777" w:rsidTr="007C2AE8">
        <w:trPr>
          <w:trHeight w:val="238"/>
        </w:trPr>
        <w:tc>
          <w:tcPr>
            <w:tcW w:w="1100" w:type="dxa"/>
            <w:tcBorders>
              <w:left w:val="single" w:sz="8" w:space="0" w:color="auto"/>
            </w:tcBorders>
            <w:vAlign w:val="bottom"/>
          </w:tcPr>
          <w:p w14:paraId="069B4F09" w14:textId="77777777" w:rsidR="007C2AE8" w:rsidRPr="007E2B72" w:rsidRDefault="007C2AE8" w:rsidP="007C2AE8">
            <w:pPr>
              <w:spacing w:line="238" w:lineRule="exact"/>
              <w:ind w:left="120"/>
              <w:rPr>
                <w:rFonts w:ascii="Times New Roman" w:eastAsia="Calibri" w:hAnsi="Times New Roman"/>
                <w:sz w:val="24"/>
                <w:szCs w:val="24"/>
              </w:rPr>
            </w:pPr>
            <w:r w:rsidRPr="007E2B72">
              <w:rPr>
                <w:rFonts w:ascii="Times New Roman" w:eastAsia="Calibri" w:hAnsi="Times New Roman"/>
                <w:sz w:val="24"/>
                <w:szCs w:val="24"/>
              </w:rPr>
              <w:t>ОК 7.</w:t>
            </w:r>
          </w:p>
        </w:tc>
        <w:tc>
          <w:tcPr>
            <w:tcW w:w="120" w:type="dxa"/>
            <w:vAlign w:val="bottom"/>
          </w:tcPr>
          <w:p w14:paraId="0F33C1D9" w14:textId="77777777" w:rsidR="007C2AE8" w:rsidRPr="007E2B72" w:rsidRDefault="007C2AE8" w:rsidP="007C2AE8">
            <w:pPr>
              <w:rPr>
                <w:rFonts w:ascii="Times New Roman" w:eastAsia="Calibri" w:hAnsi="Times New Roman"/>
                <w:sz w:val="24"/>
                <w:szCs w:val="24"/>
              </w:rPr>
            </w:pPr>
          </w:p>
        </w:tc>
        <w:tc>
          <w:tcPr>
            <w:tcW w:w="60" w:type="dxa"/>
            <w:tcBorders>
              <w:right w:val="single" w:sz="8" w:space="0" w:color="auto"/>
            </w:tcBorders>
            <w:vAlign w:val="bottom"/>
          </w:tcPr>
          <w:p w14:paraId="4FA05070" w14:textId="77777777" w:rsidR="007C2AE8" w:rsidRPr="007E2B72" w:rsidRDefault="007C2AE8" w:rsidP="007C2AE8">
            <w:pPr>
              <w:rPr>
                <w:rFonts w:ascii="Times New Roman" w:eastAsia="Calibri" w:hAnsi="Times New Roman"/>
                <w:sz w:val="24"/>
                <w:szCs w:val="24"/>
              </w:rPr>
            </w:pPr>
          </w:p>
        </w:tc>
        <w:tc>
          <w:tcPr>
            <w:tcW w:w="8620" w:type="dxa"/>
            <w:tcBorders>
              <w:right w:val="single" w:sz="8" w:space="0" w:color="auto"/>
            </w:tcBorders>
            <w:vAlign w:val="bottom"/>
          </w:tcPr>
          <w:p w14:paraId="543AB1C7" w14:textId="77777777" w:rsidR="007C2AE8" w:rsidRPr="007E2B72" w:rsidRDefault="007C2AE8" w:rsidP="007C2AE8">
            <w:pPr>
              <w:spacing w:line="238" w:lineRule="exact"/>
              <w:ind w:left="80"/>
              <w:rPr>
                <w:rFonts w:ascii="Times New Roman" w:eastAsia="Calibri" w:hAnsi="Times New Roman"/>
                <w:sz w:val="24"/>
                <w:szCs w:val="24"/>
              </w:rPr>
            </w:pPr>
            <w:r w:rsidRPr="007E2B72">
              <w:rPr>
                <w:rFonts w:ascii="Times New Roman" w:eastAsia="Calibri"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7C2AE8" w:rsidRPr="007E2B72" w14:paraId="1BEFA5E3" w14:textId="77777777" w:rsidTr="007C2AE8">
        <w:trPr>
          <w:trHeight w:val="244"/>
        </w:trPr>
        <w:tc>
          <w:tcPr>
            <w:tcW w:w="1100" w:type="dxa"/>
            <w:tcBorders>
              <w:left w:val="single" w:sz="8" w:space="0" w:color="auto"/>
              <w:bottom w:val="single" w:sz="8" w:space="0" w:color="auto"/>
            </w:tcBorders>
            <w:vAlign w:val="bottom"/>
          </w:tcPr>
          <w:p w14:paraId="54B140F6" w14:textId="77777777" w:rsidR="007C2AE8" w:rsidRPr="007E2B72" w:rsidRDefault="007C2AE8" w:rsidP="007C2AE8">
            <w:pPr>
              <w:spacing w:line="242" w:lineRule="exact"/>
              <w:ind w:left="120"/>
              <w:rPr>
                <w:rFonts w:ascii="Times New Roman" w:eastAsia="Calibri" w:hAnsi="Times New Roman"/>
                <w:sz w:val="24"/>
                <w:szCs w:val="24"/>
              </w:rPr>
            </w:pPr>
            <w:r w:rsidRPr="007E2B72">
              <w:rPr>
                <w:rFonts w:ascii="Times New Roman" w:eastAsia="Calibri" w:hAnsi="Times New Roman"/>
                <w:sz w:val="24"/>
                <w:szCs w:val="24"/>
              </w:rPr>
              <w:t>ОК 9.</w:t>
            </w:r>
          </w:p>
        </w:tc>
        <w:tc>
          <w:tcPr>
            <w:tcW w:w="120" w:type="dxa"/>
            <w:tcBorders>
              <w:bottom w:val="single" w:sz="8" w:space="0" w:color="auto"/>
            </w:tcBorders>
            <w:vAlign w:val="bottom"/>
          </w:tcPr>
          <w:p w14:paraId="2F160E36" w14:textId="77777777" w:rsidR="007C2AE8" w:rsidRPr="007E2B72" w:rsidRDefault="007C2AE8" w:rsidP="007C2AE8">
            <w:pPr>
              <w:rPr>
                <w:rFonts w:ascii="Times New Roman" w:eastAsia="Calibri" w:hAnsi="Times New Roman"/>
                <w:sz w:val="24"/>
                <w:szCs w:val="24"/>
              </w:rPr>
            </w:pPr>
          </w:p>
        </w:tc>
        <w:tc>
          <w:tcPr>
            <w:tcW w:w="60" w:type="dxa"/>
            <w:tcBorders>
              <w:bottom w:val="single" w:sz="8" w:space="0" w:color="auto"/>
              <w:right w:val="single" w:sz="8" w:space="0" w:color="auto"/>
            </w:tcBorders>
            <w:vAlign w:val="bottom"/>
          </w:tcPr>
          <w:p w14:paraId="7C2BF638" w14:textId="77777777" w:rsidR="007C2AE8" w:rsidRPr="007E2B72" w:rsidRDefault="007C2AE8" w:rsidP="007C2AE8">
            <w:pPr>
              <w:rPr>
                <w:rFonts w:ascii="Times New Roman" w:eastAsia="Calibri" w:hAnsi="Times New Roman"/>
                <w:sz w:val="24"/>
                <w:szCs w:val="24"/>
              </w:rPr>
            </w:pPr>
          </w:p>
        </w:tc>
        <w:tc>
          <w:tcPr>
            <w:tcW w:w="8620" w:type="dxa"/>
            <w:tcBorders>
              <w:bottom w:val="single" w:sz="8" w:space="0" w:color="auto"/>
              <w:right w:val="single" w:sz="8" w:space="0" w:color="auto"/>
            </w:tcBorders>
            <w:vAlign w:val="bottom"/>
          </w:tcPr>
          <w:p w14:paraId="3D91C2EC" w14:textId="77777777" w:rsidR="007C2AE8" w:rsidRPr="007E2B72" w:rsidRDefault="007C2AE8" w:rsidP="007C2AE8">
            <w:pPr>
              <w:spacing w:line="242" w:lineRule="exact"/>
              <w:ind w:left="80"/>
              <w:rPr>
                <w:rFonts w:ascii="Times New Roman" w:eastAsia="Calibri" w:hAnsi="Times New Roman"/>
                <w:sz w:val="24"/>
                <w:szCs w:val="24"/>
              </w:rPr>
            </w:pPr>
            <w:r w:rsidRPr="007E2B72">
              <w:rPr>
                <w:rFonts w:ascii="Times New Roman" w:eastAsia="Calibri" w:hAnsi="Times New Roman"/>
                <w:sz w:val="24"/>
                <w:szCs w:val="24"/>
              </w:rPr>
              <w:t>Использовать информационные технологии в профессиональной деятельности</w:t>
            </w:r>
          </w:p>
        </w:tc>
      </w:tr>
      <w:tr w:rsidR="007C2AE8" w:rsidRPr="007E2B72" w14:paraId="274488B1" w14:textId="77777777" w:rsidTr="007C2AE8">
        <w:trPr>
          <w:trHeight w:val="238"/>
        </w:trPr>
        <w:tc>
          <w:tcPr>
            <w:tcW w:w="1100" w:type="dxa"/>
            <w:tcBorders>
              <w:left w:val="single" w:sz="8" w:space="0" w:color="auto"/>
            </w:tcBorders>
            <w:vAlign w:val="bottom"/>
          </w:tcPr>
          <w:p w14:paraId="53BBBA40" w14:textId="77777777" w:rsidR="007C2AE8" w:rsidRPr="007E2B72" w:rsidRDefault="007C2AE8" w:rsidP="007C2AE8">
            <w:pPr>
              <w:spacing w:line="238" w:lineRule="exact"/>
              <w:ind w:left="120"/>
              <w:rPr>
                <w:rFonts w:ascii="Times New Roman" w:eastAsia="Calibri" w:hAnsi="Times New Roman"/>
                <w:sz w:val="24"/>
                <w:szCs w:val="24"/>
              </w:rPr>
            </w:pPr>
            <w:r w:rsidRPr="007E2B72">
              <w:rPr>
                <w:rFonts w:ascii="Times New Roman" w:eastAsia="Calibri" w:hAnsi="Times New Roman"/>
                <w:sz w:val="24"/>
                <w:szCs w:val="24"/>
              </w:rPr>
              <w:t>ОК 10.</w:t>
            </w:r>
          </w:p>
        </w:tc>
        <w:tc>
          <w:tcPr>
            <w:tcW w:w="120" w:type="dxa"/>
            <w:vAlign w:val="bottom"/>
          </w:tcPr>
          <w:p w14:paraId="63E4F959" w14:textId="77777777" w:rsidR="007C2AE8" w:rsidRPr="007E2B72" w:rsidRDefault="007C2AE8" w:rsidP="007C2AE8">
            <w:pPr>
              <w:rPr>
                <w:rFonts w:ascii="Times New Roman" w:eastAsia="Calibri" w:hAnsi="Times New Roman"/>
                <w:sz w:val="24"/>
                <w:szCs w:val="24"/>
              </w:rPr>
            </w:pPr>
          </w:p>
        </w:tc>
        <w:tc>
          <w:tcPr>
            <w:tcW w:w="60" w:type="dxa"/>
            <w:tcBorders>
              <w:right w:val="single" w:sz="8" w:space="0" w:color="auto"/>
            </w:tcBorders>
            <w:vAlign w:val="bottom"/>
          </w:tcPr>
          <w:p w14:paraId="623EABD7" w14:textId="77777777" w:rsidR="007C2AE8" w:rsidRPr="007E2B72" w:rsidRDefault="007C2AE8" w:rsidP="007C2AE8">
            <w:pPr>
              <w:rPr>
                <w:rFonts w:ascii="Times New Roman" w:eastAsia="Calibri" w:hAnsi="Times New Roman"/>
                <w:sz w:val="24"/>
                <w:szCs w:val="24"/>
              </w:rPr>
            </w:pPr>
          </w:p>
        </w:tc>
        <w:tc>
          <w:tcPr>
            <w:tcW w:w="8620" w:type="dxa"/>
            <w:tcBorders>
              <w:right w:val="single" w:sz="8" w:space="0" w:color="auto"/>
            </w:tcBorders>
            <w:vAlign w:val="bottom"/>
          </w:tcPr>
          <w:p w14:paraId="19532F26" w14:textId="77777777" w:rsidR="007C2AE8" w:rsidRPr="007E2B72" w:rsidRDefault="007C2AE8" w:rsidP="007C2AE8">
            <w:pPr>
              <w:spacing w:line="238" w:lineRule="exact"/>
              <w:ind w:left="80"/>
              <w:rPr>
                <w:rFonts w:ascii="Times New Roman" w:eastAsia="Calibri" w:hAnsi="Times New Roman"/>
                <w:sz w:val="24"/>
                <w:szCs w:val="24"/>
              </w:rPr>
            </w:pPr>
            <w:r w:rsidRPr="007E2B72">
              <w:rPr>
                <w:rFonts w:ascii="Times New Roman" w:eastAsia="Calibri" w:hAnsi="Times New Roman"/>
                <w:sz w:val="24"/>
                <w:szCs w:val="24"/>
              </w:rPr>
              <w:t>Пользоваться профессиональной документацией на государственном и иностранном языках.</w:t>
            </w:r>
          </w:p>
        </w:tc>
      </w:tr>
      <w:tr w:rsidR="007C2AE8" w:rsidRPr="007E2B72" w14:paraId="3358BB76" w14:textId="77777777" w:rsidTr="007C2AE8">
        <w:trPr>
          <w:trHeight w:val="760"/>
        </w:trPr>
        <w:tc>
          <w:tcPr>
            <w:tcW w:w="9900" w:type="dxa"/>
            <w:gridSpan w:val="4"/>
            <w:tcBorders>
              <w:bottom w:val="single" w:sz="8" w:space="0" w:color="auto"/>
            </w:tcBorders>
            <w:vAlign w:val="bottom"/>
          </w:tcPr>
          <w:p w14:paraId="0B3CB782" w14:textId="77777777" w:rsidR="007C2AE8" w:rsidRPr="007E2B72" w:rsidRDefault="007C2AE8" w:rsidP="007C2AE8">
            <w:pPr>
              <w:ind w:left="120"/>
              <w:rPr>
                <w:rFonts w:ascii="Times New Roman" w:eastAsia="Calibri" w:hAnsi="Times New Roman"/>
                <w:sz w:val="24"/>
                <w:szCs w:val="24"/>
              </w:rPr>
            </w:pPr>
            <w:r w:rsidRPr="007E2B72">
              <w:rPr>
                <w:rFonts w:ascii="Times New Roman" w:eastAsia="Calibri" w:hAnsi="Times New Roman"/>
                <w:bCs/>
                <w:sz w:val="24"/>
                <w:szCs w:val="24"/>
              </w:rPr>
              <w:t>1.1.2. Перечень профессиональных компетенций</w:t>
            </w:r>
          </w:p>
        </w:tc>
      </w:tr>
      <w:tr w:rsidR="007C2AE8" w:rsidRPr="007E2B72" w14:paraId="72A20566" w14:textId="77777777" w:rsidTr="007C2AE8">
        <w:trPr>
          <w:trHeight w:val="240"/>
        </w:trPr>
        <w:tc>
          <w:tcPr>
            <w:tcW w:w="1100" w:type="dxa"/>
            <w:tcBorders>
              <w:left w:val="single" w:sz="8" w:space="0" w:color="auto"/>
              <w:bottom w:val="single" w:sz="8" w:space="0" w:color="auto"/>
            </w:tcBorders>
            <w:vAlign w:val="bottom"/>
          </w:tcPr>
          <w:p w14:paraId="6E1C7169" w14:textId="77777777" w:rsidR="007C2AE8" w:rsidRPr="007E2B72" w:rsidRDefault="007C2AE8" w:rsidP="007C2AE8">
            <w:pPr>
              <w:spacing w:line="240" w:lineRule="exact"/>
              <w:ind w:left="120"/>
              <w:rPr>
                <w:rFonts w:ascii="Times New Roman" w:eastAsia="Calibri" w:hAnsi="Times New Roman"/>
                <w:sz w:val="24"/>
                <w:szCs w:val="24"/>
              </w:rPr>
            </w:pPr>
            <w:r w:rsidRPr="007E2B72">
              <w:rPr>
                <w:rFonts w:ascii="Times New Roman" w:eastAsia="Calibri" w:hAnsi="Times New Roman"/>
                <w:sz w:val="24"/>
                <w:szCs w:val="24"/>
              </w:rPr>
              <w:t>Код</w:t>
            </w:r>
          </w:p>
        </w:tc>
        <w:tc>
          <w:tcPr>
            <w:tcW w:w="120" w:type="dxa"/>
            <w:tcBorders>
              <w:bottom w:val="single" w:sz="8" w:space="0" w:color="auto"/>
              <w:right w:val="single" w:sz="8" w:space="0" w:color="auto"/>
            </w:tcBorders>
            <w:vAlign w:val="bottom"/>
          </w:tcPr>
          <w:p w14:paraId="5437B74A" w14:textId="77777777" w:rsidR="007C2AE8" w:rsidRPr="007E2B72" w:rsidRDefault="007C2AE8" w:rsidP="007C2AE8">
            <w:pPr>
              <w:rPr>
                <w:rFonts w:ascii="Times New Roman" w:eastAsia="Calibri" w:hAnsi="Times New Roman"/>
                <w:sz w:val="24"/>
                <w:szCs w:val="24"/>
              </w:rPr>
            </w:pPr>
          </w:p>
        </w:tc>
        <w:tc>
          <w:tcPr>
            <w:tcW w:w="60" w:type="dxa"/>
            <w:tcBorders>
              <w:bottom w:val="single" w:sz="8" w:space="0" w:color="auto"/>
            </w:tcBorders>
            <w:vAlign w:val="bottom"/>
          </w:tcPr>
          <w:p w14:paraId="787F6C51" w14:textId="77777777" w:rsidR="007C2AE8" w:rsidRPr="007E2B72" w:rsidRDefault="007C2AE8" w:rsidP="007C2AE8">
            <w:pPr>
              <w:rPr>
                <w:rFonts w:ascii="Times New Roman" w:eastAsia="Calibri" w:hAnsi="Times New Roman"/>
                <w:sz w:val="24"/>
                <w:szCs w:val="24"/>
              </w:rPr>
            </w:pPr>
          </w:p>
        </w:tc>
        <w:tc>
          <w:tcPr>
            <w:tcW w:w="8620" w:type="dxa"/>
            <w:tcBorders>
              <w:bottom w:val="single" w:sz="8" w:space="0" w:color="auto"/>
              <w:right w:val="single" w:sz="8" w:space="0" w:color="auto"/>
            </w:tcBorders>
            <w:vAlign w:val="bottom"/>
          </w:tcPr>
          <w:p w14:paraId="4B6B68D8" w14:textId="77777777" w:rsidR="007C2AE8" w:rsidRPr="007E2B72" w:rsidRDefault="007C2AE8" w:rsidP="007C2AE8">
            <w:pPr>
              <w:spacing w:line="240" w:lineRule="exact"/>
              <w:ind w:left="40"/>
              <w:rPr>
                <w:rFonts w:ascii="Times New Roman" w:eastAsia="Calibri" w:hAnsi="Times New Roman"/>
                <w:sz w:val="24"/>
                <w:szCs w:val="24"/>
              </w:rPr>
            </w:pPr>
            <w:r w:rsidRPr="007E2B72">
              <w:rPr>
                <w:rFonts w:ascii="Times New Roman" w:eastAsia="Calibri" w:hAnsi="Times New Roman"/>
                <w:sz w:val="24"/>
                <w:szCs w:val="24"/>
              </w:rPr>
              <w:t>Наименование видов деятельности и профессиональных компетенций</w:t>
            </w:r>
          </w:p>
        </w:tc>
      </w:tr>
      <w:tr w:rsidR="007C2AE8" w:rsidRPr="007E2B72" w14:paraId="7C04BF2F" w14:textId="77777777" w:rsidTr="007C2AE8">
        <w:trPr>
          <w:trHeight w:val="266"/>
        </w:trPr>
        <w:tc>
          <w:tcPr>
            <w:tcW w:w="1100" w:type="dxa"/>
            <w:tcBorders>
              <w:left w:val="single" w:sz="8" w:space="0" w:color="auto"/>
            </w:tcBorders>
            <w:vAlign w:val="bottom"/>
          </w:tcPr>
          <w:p w14:paraId="4CB61F94" w14:textId="77777777" w:rsidR="007C2AE8" w:rsidRPr="007E2B72" w:rsidRDefault="007C2AE8" w:rsidP="007C2AE8">
            <w:pPr>
              <w:spacing w:line="266" w:lineRule="exact"/>
              <w:ind w:left="120"/>
              <w:rPr>
                <w:rFonts w:ascii="Times New Roman" w:eastAsia="Calibri" w:hAnsi="Times New Roman"/>
                <w:sz w:val="24"/>
                <w:szCs w:val="24"/>
              </w:rPr>
            </w:pPr>
            <w:r w:rsidRPr="007E2B72">
              <w:rPr>
                <w:rFonts w:ascii="Times New Roman" w:eastAsia="Calibri" w:hAnsi="Times New Roman"/>
                <w:bCs/>
                <w:sz w:val="24"/>
                <w:szCs w:val="24"/>
              </w:rPr>
              <w:t>ВД 2</w:t>
            </w:r>
          </w:p>
        </w:tc>
        <w:tc>
          <w:tcPr>
            <w:tcW w:w="120" w:type="dxa"/>
            <w:tcBorders>
              <w:right w:val="single" w:sz="8" w:space="0" w:color="auto"/>
            </w:tcBorders>
            <w:vAlign w:val="bottom"/>
          </w:tcPr>
          <w:p w14:paraId="01E63E9F" w14:textId="77777777" w:rsidR="007C2AE8" w:rsidRPr="007E2B72" w:rsidRDefault="007C2AE8" w:rsidP="007C2AE8">
            <w:pPr>
              <w:rPr>
                <w:rFonts w:ascii="Times New Roman" w:eastAsia="Calibri" w:hAnsi="Times New Roman"/>
                <w:sz w:val="24"/>
                <w:szCs w:val="24"/>
              </w:rPr>
            </w:pPr>
          </w:p>
        </w:tc>
        <w:tc>
          <w:tcPr>
            <w:tcW w:w="60" w:type="dxa"/>
            <w:vAlign w:val="bottom"/>
          </w:tcPr>
          <w:p w14:paraId="78FD02AB" w14:textId="77777777" w:rsidR="007C2AE8" w:rsidRPr="007E2B72" w:rsidRDefault="007C2AE8" w:rsidP="007C2AE8">
            <w:pPr>
              <w:rPr>
                <w:rFonts w:ascii="Times New Roman" w:eastAsia="Calibri" w:hAnsi="Times New Roman"/>
                <w:sz w:val="24"/>
                <w:szCs w:val="24"/>
              </w:rPr>
            </w:pPr>
          </w:p>
        </w:tc>
        <w:tc>
          <w:tcPr>
            <w:tcW w:w="8620" w:type="dxa"/>
            <w:tcBorders>
              <w:right w:val="single" w:sz="8" w:space="0" w:color="auto"/>
            </w:tcBorders>
            <w:vAlign w:val="bottom"/>
          </w:tcPr>
          <w:p w14:paraId="1D5C6112" w14:textId="77777777" w:rsidR="007C2AE8" w:rsidRPr="007E2B72" w:rsidRDefault="007C2AE8" w:rsidP="007C2AE8">
            <w:pPr>
              <w:spacing w:line="266" w:lineRule="exact"/>
              <w:ind w:left="40"/>
              <w:rPr>
                <w:rFonts w:ascii="Times New Roman" w:eastAsia="Calibri" w:hAnsi="Times New Roman"/>
                <w:sz w:val="24"/>
                <w:szCs w:val="24"/>
              </w:rPr>
            </w:pPr>
            <w:r w:rsidRPr="007E2B72">
              <w:rPr>
                <w:rFonts w:ascii="Times New Roman" w:eastAsia="Calibri" w:hAnsi="Times New Roman"/>
                <w:bCs/>
                <w:sz w:val="24"/>
                <w:szCs w:val="24"/>
              </w:rPr>
              <w:t>Осуществлять техническое обслуживание и ремонт промышленного оборудования</w:t>
            </w:r>
          </w:p>
        </w:tc>
      </w:tr>
      <w:tr w:rsidR="007C2AE8" w:rsidRPr="007E2B72" w14:paraId="42E0B4EF" w14:textId="77777777" w:rsidTr="007C2AE8">
        <w:trPr>
          <w:trHeight w:val="280"/>
        </w:trPr>
        <w:tc>
          <w:tcPr>
            <w:tcW w:w="1100" w:type="dxa"/>
            <w:tcBorders>
              <w:left w:val="single" w:sz="8" w:space="0" w:color="auto"/>
              <w:bottom w:val="single" w:sz="8" w:space="0" w:color="auto"/>
            </w:tcBorders>
            <w:vAlign w:val="bottom"/>
          </w:tcPr>
          <w:p w14:paraId="5D27717F" w14:textId="77777777" w:rsidR="007C2AE8" w:rsidRPr="007E2B72" w:rsidRDefault="007C2AE8" w:rsidP="007C2AE8">
            <w:pPr>
              <w:rPr>
                <w:rFonts w:ascii="Times New Roman" w:eastAsia="Calibri" w:hAnsi="Times New Roman"/>
                <w:sz w:val="24"/>
                <w:szCs w:val="24"/>
              </w:rPr>
            </w:pPr>
          </w:p>
        </w:tc>
        <w:tc>
          <w:tcPr>
            <w:tcW w:w="120" w:type="dxa"/>
            <w:tcBorders>
              <w:bottom w:val="single" w:sz="8" w:space="0" w:color="auto"/>
              <w:right w:val="single" w:sz="8" w:space="0" w:color="auto"/>
            </w:tcBorders>
            <w:vAlign w:val="bottom"/>
          </w:tcPr>
          <w:p w14:paraId="4D3A060E" w14:textId="77777777" w:rsidR="007C2AE8" w:rsidRPr="007E2B72" w:rsidRDefault="007C2AE8" w:rsidP="007C2AE8">
            <w:pPr>
              <w:rPr>
                <w:rFonts w:ascii="Times New Roman" w:eastAsia="Calibri" w:hAnsi="Times New Roman"/>
                <w:sz w:val="24"/>
                <w:szCs w:val="24"/>
              </w:rPr>
            </w:pPr>
          </w:p>
        </w:tc>
        <w:tc>
          <w:tcPr>
            <w:tcW w:w="60" w:type="dxa"/>
            <w:tcBorders>
              <w:bottom w:val="single" w:sz="8" w:space="0" w:color="auto"/>
            </w:tcBorders>
            <w:vAlign w:val="bottom"/>
          </w:tcPr>
          <w:p w14:paraId="460716A9" w14:textId="77777777" w:rsidR="007C2AE8" w:rsidRPr="007E2B72" w:rsidRDefault="007C2AE8" w:rsidP="007C2AE8">
            <w:pPr>
              <w:rPr>
                <w:rFonts w:ascii="Times New Roman" w:eastAsia="Calibri" w:hAnsi="Times New Roman"/>
                <w:sz w:val="24"/>
                <w:szCs w:val="24"/>
              </w:rPr>
            </w:pPr>
          </w:p>
        </w:tc>
        <w:tc>
          <w:tcPr>
            <w:tcW w:w="8620" w:type="dxa"/>
            <w:tcBorders>
              <w:bottom w:val="single" w:sz="8" w:space="0" w:color="auto"/>
              <w:right w:val="single" w:sz="8" w:space="0" w:color="auto"/>
            </w:tcBorders>
            <w:vAlign w:val="bottom"/>
          </w:tcPr>
          <w:p w14:paraId="18FD277D" w14:textId="77777777" w:rsidR="007C2AE8" w:rsidRPr="007E2B72" w:rsidRDefault="007C2AE8" w:rsidP="007C2AE8">
            <w:pPr>
              <w:ind w:left="40"/>
              <w:rPr>
                <w:rFonts w:ascii="Times New Roman" w:eastAsia="Calibri" w:hAnsi="Times New Roman"/>
                <w:sz w:val="24"/>
                <w:szCs w:val="24"/>
              </w:rPr>
            </w:pPr>
          </w:p>
        </w:tc>
      </w:tr>
      <w:tr w:rsidR="007C2AE8" w:rsidRPr="007E2B72" w14:paraId="0BCB7963" w14:textId="77777777" w:rsidTr="007C2AE8">
        <w:trPr>
          <w:trHeight w:val="234"/>
        </w:trPr>
        <w:tc>
          <w:tcPr>
            <w:tcW w:w="1100" w:type="dxa"/>
            <w:tcBorders>
              <w:left w:val="single" w:sz="8" w:space="0" w:color="auto"/>
            </w:tcBorders>
            <w:vAlign w:val="bottom"/>
          </w:tcPr>
          <w:p w14:paraId="418A1C73" w14:textId="77777777" w:rsidR="007C2AE8" w:rsidRPr="007E2B72" w:rsidRDefault="007C2AE8" w:rsidP="007C2AE8">
            <w:pPr>
              <w:spacing w:line="235" w:lineRule="exact"/>
              <w:ind w:left="120"/>
              <w:rPr>
                <w:rFonts w:ascii="Times New Roman" w:eastAsia="Calibri" w:hAnsi="Times New Roman"/>
                <w:sz w:val="24"/>
                <w:szCs w:val="24"/>
              </w:rPr>
            </w:pPr>
            <w:r w:rsidRPr="007E2B72">
              <w:rPr>
                <w:rFonts w:ascii="Times New Roman" w:eastAsia="Calibri" w:hAnsi="Times New Roman"/>
                <w:sz w:val="24"/>
                <w:szCs w:val="24"/>
              </w:rPr>
              <w:t>ПК 2.1.</w:t>
            </w:r>
          </w:p>
        </w:tc>
        <w:tc>
          <w:tcPr>
            <w:tcW w:w="120" w:type="dxa"/>
            <w:tcBorders>
              <w:right w:val="single" w:sz="8" w:space="0" w:color="auto"/>
            </w:tcBorders>
            <w:vAlign w:val="bottom"/>
          </w:tcPr>
          <w:p w14:paraId="6A7249A2" w14:textId="77777777" w:rsidR="007C2AE8" w:rsidRPr="007E2B72" w:rsidRDefault="007C2AE8" w:rsidP="007C2AE8">
            <w:pPr>
              <w:rPr>
                <w:rFonts w:ascii="Times New Roman" w:eastAsia="Calibri" w:hAnsi="Times New Roman"/>
                <w:sz w:val="24"/>
                <w:szCs w:val="24"/>
              </w:rPr>
            </w:pPr>
          </w:p>
        </w:tc>
        <w:tc>
          <w:tcPr>
            <w:tcW w:w="60" w:type="dxa"/>
            <w:vAlign w:val="bottom"/>
          </w:tcPr>
          <w:p w14:paraId="3D7FAE3C" w14:textId="77777777" w:rsidR="007C2AE8" w:rsidRPr="007E2B72" w:rsidRDefault="007C2AE8" w:rsidP="007C2AE8">
            <w:pPr>
              <w:rPr>
                <w:rFonts w:ascii="Times New Roman" w:eastAsia="Calibri" w:hAnsi="Times New Roman"/>
                <w:sz w:val="24"/>
                <w:szCs w:val="24"/>
              </w:rPr>
            </w:pPr>
          </w:p>
        </w:tc>
        <w:tc>
          <w:tcPr>
            <w:tcW w:w="8620" w:type="dxa"/>
            <w:tcBorders>
              <w:right w:val="single" w:sz="8" w:space="0" w:color="auto"/>
            </w:tcBorders>
            <w:vAlign w:val="bottom"/>
          </w:tcPr>
          <w:p w14:paraId="664BFA3A" w14:textId="77777777" w:rsidR="007C2AE8" w:rsidRPr="007E2B72" w:rsidRDefault="007C2AE8" w:rsidP="007C2AE8">
            <w:pPr>
              <w:spacing w:line="235" w:lineRule="exact"/>
              <w:ind w:left="40"/>
              <w:rPr>
                <w:rFonts w:ascii="Times New Roman" w:eastAsia="Calibri" w:hAnsi="Times New Roman"/>
                <w:sz w:val="24"/>
                <w:szCs w:val="24"/>
              </w:rPr>
            </w:pPr>
            <w:r w:rsidRPr="007E2B72">
              <w:rPr>
                <w:rFonts w:ascii="Times New Roman" w:eastAsia="Calibri" w:hAnsi="Times New Roman"/>
                <w:sz w:val="24"/>
                <w:szCs w:val="24"/>
              </w:rPr>
              <w:t>Проводить регламентные работы по техническому обслуживанию промышленного оборудования в соответствии с документацией завода-изготовителя</w:t>
            </w:r>
          </w:p>
        </w:tc>
      </w:tr>
      <w:tr w:rsidR="007C2AE8" w:rsidRPr="007E2B72" w14:paraId="68056528" w14:textId="77777777" w:rsidTr="007C2AE8">
        <w:trPr>
          <w:trHeight w:val="232"/>
        </w:trPr>
        <w:tc>
          <w:tcPr>
            <w:tcW w:w="1100" w:type="dxa"/>
            <w:tcBorders>
              <w:left w:val="single" w:sz="8" w:space="0" w:color="auto"/>
            </w:tcBorders>
            <w:vAlign w:val="bottom"/>
          </w:tcPr>
          <w:p w14:paraId="17FC772D" w14:textId="77777777" w:rsidR="007C2AE8" w:rsidRPr="007E2B72" w:rsidRDefault="007C2AE8" w:rsidP="007C2AE8">
            <w:pPr>
              <w:spacing w:line="232" w:lineRule="exact"/>
              <w:ind w:left="120"/>
              <w:rPr>
                <w:rFonts w:ascii="Times New Roman" w:eastAsia="Calibri" w:hAnsi="Times New Roman"/>
                <w:sz w:val="24"/>
                <w:szCs w:val="24"/>
              </w:rPr>
            </w:pPr>
            <w:r w:rsidRPr="007E2B72">
              <w:rPr>
                <w:rFonts w:ascii="Times New Roman" w:eastAsia="Calibri" w:hAnsi="Times New Roman"/>
                <w:sz w:val="24"/>
                <w:szCs w:val="24"/>
              </w:rPr>
              <w:t>ПК 2.2.</w:t>
            </w:r>
          </w:p>
        </w:tc>
        <w:tc>
          <w:tcPr>
            <w:tcW w:w="120" w:type="dxa"/>
            <w:tcBorders>
              <w:right w:val="single" w:sz="8" w:space="0" w:color="auto"/>
            </w:tcBorders>
            <w:vAlign w:val="bottom"/>
          </w:tcPr>
          <w:p w14:paraId="4B74B344" w14:textId="77777777" w:rsidR="007C2AE8" w:rsidRPr="007E2B72" w:rsidRDefault="007C2AE8" w:rsidP="007C2AE8">
            <w:pPr>
              <w:rPr>
                <w:rFonts w:ascii="Times New Roman" w:eastAsia="Calibri" w:hAnsi="Times New Roman"/>
                <w:sz w:val="24"/>
                <w:szCs w:val="24"/>
              </w:rPr>
            </w:pPr>
          </w:p>
        </w:tc>
        <w:tc>
          <w:tcPr>
            <w:tcW w:w="60" w:type="dxa"/>
            <w:vAlign w:val="bottom"/>
          </w:tcPr>
          <w:p w14:paraId="570E2133" w14:textId="77777777" w:rsidR="007C2AE8" w:rsidRPr="007E2B72" w:rsidRDefault="007C2AE8" w:rsidP="007C2AE8">
            <w:pPr>
              <w:rPr>
                <w:rFonts w:ascii="Times New Roman" w:eastAsia="Calibri" w:hAnsi="Times New Roman"/>
                <w:sz w:val="24"/>
                <w:szCs w:val="24"/>
              </w:rPr>
            </w:pPr>
          </w:p>
        </w:tc>
        <w:tc>
          <w:tcPr>
            <w:tcW w:w="8620" w:type="dxa"/>
            <w:tcBorders>
              <w:right w:val="single" w:sz="8" w:space="0" w:color="auto"/>
            </w:tcBorders>
            <w:vAlign w:val="bottom"/>
          </w:tcPr>
          <w:p w14:paraId="541C9823" w14:textId="77777777" w:rsidR="007C2AE8" w:rsidRPr="007E2B72" w:rsidRDefault="007C2AE8" w:rsidP="007C2AE8">
            <w:pPr>
              <w:spacing w:line="232" w:lineRule="exact"/>
              <w:ind w:left="40"/>
              <w:rPr>
                <w:rFonts w:ascii="Times New Roman" w:eastAsia="Calibri" w:hAnsi="Times New Roman"/>
                <w:sz w:val="24"/>
                <w:szCs w:val="24"/>
              </w:rPr>
            </w:pPr>
            <w:r w:rsidRPr="007E2B72">
              <w:rPr>
                <w:rFonts w:ascii="Times New Roman" w:eastAsia="Calibri" w:hAnsi="Times New Roman"/>
                <w:sz w:val="24"/>
                <w:szCs w:val="24"/>
              </w:rPr>
              <w:t xml:space="preserve">Осуществлять диагностирование состояния промышленного оборудования и </w:t>
            </w:r>
            <w:proofErr w:type="spellStart"/>
            <w:r w:rsidRPr="007E2B72">
              <w:rPr>
                <w:rFonts w:ascii="Times New Roman" w:eastAsia="Calibri" w:hAnsi="Times New Roman"/>
                <w:sz w:val="24"/>
                <w:szCs w:val="24"/>
              </w:rPr>
              <w:t>дефектацию</w:t>
            </w:r>
            <w:proofErr w:type="spellEnd"/>
            <w:r w:rsidRPr="007E2B72">
              <w:rPr>
                <w:rFonts w:ascii="Times New Roman" w:eastAsia="Calibri" w:hAnsi="Times New Roman"/>
                <w:sz w:val="24"/>
                <w:szCs w:val="24"/>
              </w:rPr>
              <w:t xml:space="preserve"> его узлов и элементов</w:t>
            </w:r>
          </w:p>
        </w:tc>
      </w:tr>
      <w:tr w:rsidR="007C2AE8" w:rsidRPr="007E2B72" w14:paraId="25CDAFBD" w14:textId="77777777" w:rsidTr="007C2AE8">
        <w:trPr>
          <w:trHeight w:val="238"/>
        </w:trPr>
        <w:tc>
          <w:tcPr>
            <w:tcW w:w="1100" w:type="dxa"/>
            <w:tcBorders>
              <w:left w:val="single" w:sz="8" w:space="0" w:color="auto"/>
            </w:tcBorders>
            <w:vAlign w:val="bottom"/>
          </w:tcPr>
          <w:p w14:paraId="3206A5B2" w14:textId="77777777" w:rsidR="007C2AE8" w:rsidRPr="007E2B72" w:rsidRDefault="007C2AE8" w:rsidP="007C2AE8">
            <w:pPr>
              <w:spacing w:line="238" w:lineRule="exact"/>
              <w:ind w:left="120"/>
              <w:rPr>
                <w:rFonts w:ascii="Times New Roman" w:eastAsia="Calibri" w:hAnsi="Times New Roman"/>
                <w:sz w:val="24"/>
                <w:szCs w:val="24"/>
              </w:rPr>
            </w:pPr>
            <w:r w:rsidRPr="007E2B72">
              <w:rPr>
                <w:rFonts w:ascii="Times New Roman" w:eastAsia="Calibri" w:hAnsi="Times New Roman"/>
                <w:sz w:val="24"/>
                <w:szCs w:val="24"/>
              </w:rPr>
              <w:t>ПК 2.3.</w:t>
            </w:r>
          </w:p>
        </w:tc>
        <w:tc>
          <w:tcPr>
            <w:tcW w:w="120" w:type="dxa"/>
            <w:tcBorders>
              <w:right w:val="single" w:sz="8" w:space="0" w:color="auto"/>
            </w:tcBorders>
            <w:vAlign w:val="bottom"/>
          </w:tcPr>
          <w:p w14:paraId="440F624C" w14:textId="77777777" w:rsidR="007C2AE8" w:rsidRPr="007E2B72" w:rsidRDefault="007C2AE8" w:rsidP="007C2AE8">
            <w:pPr>
              <w:rPr>
                <w:rFonts w:ascii="Times New Roman" w:eastAsia="Calibri" w:hAnsi="Times New Roman"/>
                <w:sz w:val="24"/>
                <w:szCs w:val="24"/>
              </w:rPr>
            </w:pPr>
          </w:p>
        </w:tc>
        <w:tc>
          <w:tcPr>
            <w:tcW w:w="60" w:type="dxa"/>
            <w:vAlign w:val="bottom"/>
          </w:tcPr>
          <w:p w14:paraId="1D3AE623" w14:textId="77777777" w:rsidR="007C2AE8" w:rsidRPr="007E2B72" w:rsidRDefault="007C2AE8" w:rsidP="007C2AE8">
            <w:pPr>
              <w:rPr>
                <w:rFonts w:ascii="Times New Roman" w:eastAsia="Calibri" w:hAnsi="Times New Roman"/>
                <w:sz w:val="24"/>
                <w:szCs w:val="24"/>
              </w:rPr>
            </w:pPr>
          </w:p>
        </w:tc>
        <w:tc>
          <w:tcPr>
            <w:tcW w:w="8620" w:type="dxa"/>
            <w:tcBorders>
              <w:right w:val="single" w:sz="8" w:space="0" w:color="auto"/>
            </w:tcBorders>
            <w:vAlign w:val="bottom"/>
          </w:tcPr>
          <w:p w14:paraId="779B8F19" w14:textId="77777777" w:rsidR="007C2AE8" w:rsidRPr="007E2B72" w:rsidRDefault="007C2AE8" w:rsidP="007C2AE8">
            <w:pPr>
              <w:spacing w:line="238" w:lineRule="exact"/>
              <w:ind w:left="40"/>
              <w:rPr>
                <w:rFonts w:ascii="Times New Roman" w:eastAsia="Calibri" w:hAnsi="Times New Roman"/>
                <w:sz w:val="24"/>
                <w:szCs w:val="24"/>
              </w:rPr>
            </w:pPr>
            <w:r w:rsidRPr="007E2B72">
              <w:rPr>
                <w:rFonts w:ascii="Times New Roman" w:eastAsia="Calibri" w:hAnsi="Times New Roman"/>
                <w:sz w:val="24"/>
                <w:szCs w:val="24"/>
              </w:rPr>
              <w:t>Проводить ремонтные работы по восстановлению работоспособности промышленного оборудования</w:t>
            </w:r>
          </w:p>
        </w:tc>
      </w:tr>
      <w:tr w:rsidR="007C2AE8" w:rsidRPr="007E2B72" w14:paraId="0B619324" w14:textId="77777777" w:rsidTr="007C2AE8">
        <w:trPr>
          <w:trHeight w:val="236"/>
        </w:trPr>
        <w:tc>
          <w:tcPr>
            <w:tcW w:w="1100" w:type="dxa"/>
            <w:tcBorders>
              <w:left w:val="single" w:sz="8" w:space="0" w:color="auto"/>
            </w:tcBorders>
            <w:vAlign w:val="bottom"/>
          </w:tcPr>
          <w:p w14:paraId="5EDBB0A9" w14:textId="77777777" w:rsidR="007C2AE8" w:rsidRPr="007E2B72" w:rsidRDefault="007C2AE8" w:rsidP="007C2AE8">
            <w:pPr>
              <w:spacing w:line="237" w:lineRule="exact"/>
              <w:ind w:left="120"/>
              <w:rPr>
                <w:rFonts w:ascii="Times New Roman" w:eastAsia="Calibri" w:hAnsi="Times New Roman"/>
                <w:sz w:val="24"/>
                <w:szCs w:val="24"/>
              </w:rPr>
            </w:pPr>
            <w:r w:rsidRPr="007E2B72">
              <w:rPr>
                <w:rFonts w:ascii="Times New Roman" w:eastAsia="Calibri" w:hAnsi="Times New Roman"/>
                <w:sz w:val="24"/>
                <w:szCs w:val="24"/>
              </w:rPr>
              <w:t>ПК 2.4.</w:t>
            </w:r>
          </w:p>
        </w:tc>
        <w:tc>
          <w:tcPr>
            <w:tcW w:w="120" w:type="dxa"/>
            <w:tcBorders>
              <w:right w:val="single" w:sz="8" w:space="0" w:color="auto"/>
            </w:tcBorders>
            <w:vAlign w:val="bottom"/>
          </w:tcPr>
          <w:p w14:paraId="2D153CC8" w14:textId="77777777" w:rsidR="007C2AE8" w:rsidRPr="007E2B72" w:rsidRDefault="007C2AE8" w:rsidP="007C2AE8">
            <w:pPr>
              <w:rPr>
                <w:rFonts w:ascii="Times New Roman" w:eastAsia="Calibri" w:hAnsi="Times New Roman"/>
                <w:sz w:val="24"/>
                <w:szCs w:val="24"/>
              </w:rPr>
            </w:pPr>
          </w:p>
        </w:tc>
        <w:tc>
          <w:tcPr>
            <w:tcW w:w="60" w:type="dxa"/>
            <w:vAlign w:val="bottom"/>
          </w:tcPr>
          <w:p w14:paraId="22C98206" w14:textId="77777777" w:rsidR="007C2AE8" w:rsidRPr="007E2B72" w:rsidRDefault="007C2AE8" w:rsidP="007C2AE8">
            <w:pPr>
              <w:rPr>
                <w:rFonts w:ascii="Times New Roman" w:eastAsia="Calibri" w:hAnsi="Times New Roman"/>
                <w:sz w:val="24"/>
                <w:szCs w:val="24"/>
              </w:rPr>
            </w:pPr>
          </w:p>
        </w:tc>
        <w:tc>
          <w:tcPr>
            <w:tcW w:w="8620" w:type="dxa"/>
            <w:tcBorders>
              <w:right w:val="single" w:sz="8" w:space="0" w:color="auto"/>
            </w:tcBorders>
            <w:vAlign w:val="bottom"/>
          </w:tcPr>
          <w:p w14:paraId="278DF0F4" w14:textId="77777777" w:rsidR="007C2AE8" w:rsidRPr="007E2B72" w:rsidRDefault="007C2AE8" w:rsidP="007C2AE8">
            <w:pPr>
              <w:spacing w:line="237" w:lineRule="exact"/>
              <w:ind w:left="40"/>
              <w:rPr>
                <w:rFonts w:ascii="Times New Roman" w:eastAsia="Calibri" w:hAnsi="Times New Roman"/>
                <w:sz w:val="24"/>
                <w:szCs w:val="24"/>
              </w:rPr>
            </w:pPr>
            <w:r w:rsidRPr="007E2B72">
              <w:rPr>
                <w:rFonts w:ascii="Times New Roman" w:eastAsia="Calibri" w:hAnsi="Times New Roman"/>
                <w:sz w:val="24"/>
                <w:szCs w:val="24"/>
              </w:rPr>
              <w:t>Выполнять наладочные и регулировочные работы в соответствии с производственным заданием.</w:t>
            </w:r>
          </w:p>
        </w:tc>
      </w:tr>
    </w:tbl>
    <w:p w14:paraId="39567F08" w14:textId="77777777" w:rsidR="007C2AE8" w:rsidRPr="007E2B72" w:rsidRDefault="007C2AE8" w:rsidP="007C2AE8">
      <w:pPr>
        <w:ind w:left="120"/>
        <w:rPr>
          <w:rFonts w:ascii="Times New Roman" w:eastAsia="Calibri" w:hAnsi="Times New Roman"/>
          <w:sz w:val="24"/>
          <w:szCs w:val="24"/>
        </w:rPr>
      </w:pPr>
      <w:r w:rsidRPr="007E2B72">
        <w:rPr>
          <w:rFonts w:ascii="Times New Roman" w:eastAsia="Calibri" w:hAnsi="Times New Roman"/>
          <w:bCs/>
          <w:sz w:val="24"/>
          <w:szCs w:val="24"/>
        </w:rPr>
        <w:t>1.1.3. В результате освоения профессионального модуля студент должен:</w:t>
      </w:r>
    </w:p>
    <w:p w14:paraId="46541D2A" w14:textId="77777777" w:rsidR="007C2AE8" w:rsidRPr="007E2B72" w:rsidRDefault="007C2AE8" w:rsidP="007C2AE8">
      <w:pPr>
        <w:spacing w:line="222" w:lineRule="exact"/>
        <w:rPr>
          <w:rFonts w:ascii="Times New Roman" w:eastAsia="Calibri" w:hAnsi="Times New Roman"/>
          <w:sz w:val="24"/>
          <w:szCs w:val="24"/>
        </w:rPr>
      </w:pPr>
    </w:p>
    <w:tbl>
      <w:tblPr>
        <w:tblW w:w="9880" w:type="dxa"/>
        <w:tblInd w:w="10" w:type="dxa"/>
        <w:tblLayout w:type="fixed"/>
        <w:tblCellMar>
          <w:left w:w="0" w:type="dxa"/>
          <w:right w:w="0" w:type="dxa"/>
        </w:tblCellMar>
        <w:tblLook w:val="04A0" w:firstRow="1" w:lastRow="0" w:firstColumn="1" w:lastColumn="0" w:noHBand="0" w:noVBand="1"/>
      </w:tblPr>
      <w:tblGrid>
        <w:gridCol w:w="1120"/>
        <w:gridCol w:w="8760"/>
      </w:tblGrid>
      <w:tr w:rsidR="007C2AE8" w:rsidRPr="007E2B72" w14:paraId="179EB00C" w14:textId="77777777" w:rsidTr="007C2AE8">
        <w:trPr>
          <w:trHeight w:val="257"/>
        </w:trPr>
        <w:tc>
          <w:tcPr>
            <w:tcW w:w="1120" w:type="dxa"/>
            <w:tcBorders>
              <w:top w:val="single" w:sz="8" w:space="0" w:color="auto"/>
              <w:left w:val="single" w:sz="8" w:space="0" w:color="auto"/>
              <w:right w:val="single" w:sz="8" w:space="0" w:color="auto"/>
            </w:tcBorders>
            <w:vAlign w:val="bottom"/>
          </w:tcPr>
          <w:p w14:paraId="23EFA422" w14:textId="77777777" w:rsidR="007C2AE8" w:rsidRPr="007E2B72" w:rsidRDefault="007C2AE8" w:rsidP="007C2AE8">
            <w:pPr>
              <w:ind w:left="120"/>
              <w:rPr>
                <w:rFonts w:ascii="Times New Roman" w:eastAsia="Calibri" w:hAnsi="Times New Roman"/>
                <w:sz w:val="24"/>
                <w:szCs w:val="24"/>
              </w:rPr>
            </w:pPr>
            <w:r w:rsidRPr="007E2B72">
              <w:rPr>
                <w:rFonts w:ascii="Times New Roman" w:eastAsia="Calibri" w:hAnsi="Times New Roman"/>
                <w:sz w:val="24"/>
                <w:szCs w:val="24"/>
              </w:rPr>
              <w:t>Иметь</w:t>
            </w:r>
          </w:p>
        </w:tc>
        <w:tc>
          <w:tcPr>
            <w:tcW w:w="8760" w:type="dxa"/>
            <w:tcBorders>
              <w:top w:val="single" w:sz="8" w:space="0" w:color="auto"/>
              <w:right w:val="single" w:sz="8" w:space="0" w:color="auto"/>
            </w:tcBorders>
            <w:vAlign w:val="bottom"/>
          </w:tcPr>
          <w:p w14:paraId="3B7877F4" w14:textId="77777777" w:rsidR="007C2AE8" w:rsidRPr="007E2B72" w:rsidRDefault="007C2AE8" w:rsidP="007C2AE8">
            <w:pPr>
              <w:ind w:left="100"/>
              <w:rPr>
                <w:rFonts w:ascii="Times New Roman" w:eastAsia="Calibri" w:hAnsi="Times New Roman"/>
                <w:sz w:val="24"/>
                <w:szCs w:val="24"/>
              </w:rPr>
            </w:pPr>
            <w:r w:rsidRPr="007E2B72">
              <w:rPr>
                <w:rFonts w:ascii="Times New Roman" w:eastAsia="Calibri" w:hAnsi="Times New Roman"/>
                <w:bCs/>
                <w:sz w:val="24"/>
                <w:szCs w:val="24"/>
              </w:rPr>
              <w:t>Практический опыт</w:t>
            </w:r>
          </w:p>
        </w:tc>
      </w:tr>
      <w:tr w:rsidR="007C2AE8" w:rsidRPr="007E2B72" w14:paraId="36F7BB98" w14:textId="77777777" w:rsidTr="007C2AE8">
        <w:trPr>
          <w:trHeight w:val="250"/>
        </w:trPr>
        <w:tc>
          <w:tcPr>
            <w:tcW w:w="1120" w:type="dxa"/>
            <w:tcBorders>
              <w:left w:val="single" w:sz="8" w:space="0" w:color="auto"/>
              <w:right w:val="single" w:sz="8" w:space="0" w:color="auto"/>
            </w:tcBorders>
            <w:vAlign w:val="bottom"/>
          </w:tcPr>
          <w:p w14:paraId="3DD47F1F" w14:textId="77777777" w:rsidR="007C2AE8" w:rsidRPr="007E2B72" w:rsidRDefault="007C2AE8" w:rsidP="007C2AE8">
            <w:pPr>
              <w:spacing w:line="250" w:lineRule="exact"/>
              <w:ind w:left="120"/>
              <w:rPr>
                <w:rFonts w:ascii="Times New Roman" w:eastAsia="Calibri" w:hAnsi="Times New Roman"/>
                <w:sz w:val="24"/>
                <w:szCs w:val="24"/>
              </w:rPr>
            </w:pPr>
            <w:r w:rsidRPr="007E2B72">
              <w:rPr>
                <w:rFonts w:ascii="Times New Roman" w:eastAsia="Calibri" w:hAnsi="Times New Roman"/>
                <w:sz w:val="24"/>
                <w:szCs w:val="24"/>
              </w:rPr>
              <w:t>практический</w:t>
            </w:r>
          </w:p>
        </w:tc>
        <w:tc>
          <w:tcPr>
            <w:tcW w:w="8760" w:type="dxa"/>
            <w:tcBorders>
              <w:right w:val="single" w:sz="8" w:space="0" w:color="auto"/>
            </w:tcBorders>
            <w:vAlign w:val="bottom"/>
          </w:tcPr>
          <w:p w14:paraId="1C1D9C09" w14:textId="77777777" w:rsidR="007C2AE8" w:rsidRPr="007E2B72" w:rsidRDefault="007C2AE8" w:rsidP="007C2AE8">
            <w:pPr>
              <w:spacing w:line="250" w:lineRule="exact"/>
              <w:ind w:left="280"/>
              <w:rPr>
                <w:rFonts w:ascii="Times New Roman" w:eastAsia="Calibri" w:hAnsi="Times New Roman"/>
                <w:sz w:val="24"/>
                <w:szCs w:val="24"/>
              </w:rPr>
            </w:pPr>
            <w:r w:rsidRPr="007E2B72">
              <w:rPr>
                <w:rFonts w:ascii="Times New Roman" w:eastAsia="Calibri" w:hAnsi="Times New Roman"/>
                <w:sz w:val="24"/>
                <w:szCs w:val="24"/>
              </w:rPr>
              <w:t>проведения регламентных работ по техническому обслуживанию промышленного оборудования в соответствии с документацией завода-изготовителя;</w:t>
            </w:r>
          </w:p>
        </w:tc>
      </w:tr>
      <w:tr w:rsidR="007C2AE8" w:rsidRPr="007E2B72" w14:paraId="2819F70A" w14:textId="77777777" w:rsidTr="007C2AE8">
        <w:trPr>
          <w:trHeight w:val="250"/>
        </w:trPr>
        <w:tc>
          <w:tcPr>
            <w:tcW w:w="1120" w:type="dxa"/>
            <w:tcBorders>
              <w:left w:val="single" w:sz="8" w:space="0" w:color="auto"/>
              <w:right w:val="single" w:sz="8" w:space="0" w:color="auto"/>
            </w:tcBorders>
            <w:vAlign w:val="bottom"/>
          </w:tcPr>
          <w:p w14:paraId="58E48425" w14:textId="77777777" w:rsidR="007C2AE8" w:rsidRPr="007E2B72" w:rsidRDefault="007C2AE8" w:rsidP="007C2AE8">
            <w:pPr>
              <w:spacing w:line="249" w:lineRule="exact"/>
              <w:ind w:left="120"/>
              <w:rPr>
                <w:rFonts w:ascii="Times New Roman" w:eastAsia="Calibri" w:hAnsi="Times New Roman"/>
                <w:sz w:val="24"/>
                <w:szCs w:val="24"/>
              </w:rPr>
            </w:pPr>
            <w:r w:rsidRPr="007E2B72">
              <w:rPr>
                <w:rFonts w:ascii="Times New Roman" w:eastAsia="Calibri" w:hAnsi="Times New Roman"/>
                <w:sz w:val="24"/>
                <w:szCs w:val="24"/>
              </w:rPr>
              <w:t>опыт</w:t>
            </w:r>
          </w:p>
        </w:tc>
        <w:tc>
          <w:tcPr>
            <w:tcW w:w="8760" w:type="dxa"/>
            <w:tcBorders>
              <w:right w:val="single" w:sz="8" w:space="0" w:color="auto"/>
            </w:tcBorders>
            <w:vAlign w:val="bottom"/>
          </w:tcPr>
          <w:p w14:paraId="51AE55AF"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проверки технического состояния промышленного оборудования в соответствии с техническим регламентом;</w:t>
            </w:r>
          </w:p>
        </w:tc>
      </w:tr>
      <w:tr w:rsidR="007C2AE8" w:rsidRPr="007E2B72" w14:paraId="446EC8C4" w14:textId="77777777" w:rsidTr="007C2AE8">
        <w:trPr>
          <w:trHeight w:val="254"/>
        </w:trPr>
        <w:tc>
          <w:tcPr>
            <w:tcW w:w="1120" w:type="dxa"/>
            <w:tcBorders>
              <w:left w:val="single" w:sz="8" w:space="0" w:color="auto"/>
              <w:right w:val="single" w:sz="8" w:space="0" w:color="auto"/>
            </w:tcBorders>
            <w:vAlign w:val="bottom"/>
          </w:tcPr>
          <w:p w14:paraId="0726F3A8"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7C5E3045"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устранения технических неисправностей в соответствии с технической документацией</w:t>
            </w:r>
          </w:p>
        </w:tc>
      </w:tr>
      <w:tr w:rsidR="007C2AE8" w:rsidRPr="007E2B72" w14:paraId="6220B5E4" w14:textId="77777777" w:rsidTr="007C2AE8">
        <w:trPr>
          <w:trHeight w:val="302"/>
        </w:trPr>
        <w:tc>
          <w:tcPr>
            <w:tcW w:w="1120" w:type="dxa"/>
            <w:tcBorders>
              <w:left w:val="single" w:sz="8" w:space="0" w:color="auto"/>
              <w:right w:val="single" w:sz="8" w:space="0" w:color="auto"/>
            </w:tcBorders>
            <w:vAlign w:val="bottom"/>
          </w:tcPr>
          <w:p w14:paraId="6918F139"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7CEB18BB"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диагностики технического состояния деталей, узлов и механизмов промышленного оборудования;</w:t>
            </w:r>
          </w:p>
        </w:tc>
      </w:tr>
      <w:tr w:rsidR="007C2AE8" w:rsidRPr="007E2B72" w14:paraId="33B13DDF" w14:textId="77777777" w:rsidTr="007C2AE8">
        <w:trPr>
          <w:trHeight w:val="254"/>
        </w:trPr>
        <w:tc>
          <w:tcPr>
            <w:tcW w:w="1120" w:type="dxa"/>
            <w:tcBorders>
              <w:left w:val="single" w:sz="8" w:space="0" w:color="auto"/>
              <w:right w:val="single" w:sz="8" w:space="0" w:color="auto"/>
            </w:tcBorders>
            <w:vAlign w:val="bottom"/>
          </w:tcPr>
          <w:p w14:paraId="1BEEE4B1"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36C80D41" w14:textId="77777777" w:rsidR="007C2AE8" w:rsidRPr="007E2B72" w:rsidRDefault="007C2AE8" w:rsidP="007C2AE8">
            <w:pPr>
              <w:ind w:left="280"/>
              <w:rPr>
                <w:rFonts w:ascii="Times New Roman" w:eastAsia="Calibri" w:hAnsi="Times New Roman"/>
                <w:sz w:val="24"/>
                <w:szCs w:val="24"/>
              </w:rPr>
            </w:pPr>
            <w:proofErr w:type="spellStart"/>
            <w:r w:rsidRPr="007E2B72">
              <w:rPr>
                <w:rFonts w:ascii="Times New Roman" w:eastAsia="Calibri" w:hAnsi="Times New Roman"/>
                <w:sz w:val="24"/>
                <w:szCs w:val="24"/>
              </w:rPr>
              <w:t>дефектации</w:t>
            </w:r>
            <w:proofErr w:type="spellEnd"/>
            <w:r w:rsidRPr="007E2B72">
              <w:rPr>
                <w:rFonts w:ascii="Times New Roman" w:eastAsia="Calibri" w:hAnsi="Times New Roman"/>
                <w:sz w:val="24"/>
                <w:szCs w:val="24"/>
              </w:rPr>
              <w:t xml:space="preserve"> узлов и элементов промышленного оборудования;</w:t>
            </w:r>
          </w:p>
        </w:tc>
      </w:tr>
      <w:tr w:rsidR="007C2AE8" w:rsidRPr="007E2B72" w14:paraId="6D2CBB94" w14:textId="77777777" w:rsidTr="007C2AE8">
        <w:trPr>
          <w:trHeight w:val="264"/>
        </w:trPr>
        <w:tc>
          <w:tcPr>
            <w:tcW w:w="1120" w:type="dxa"/>
            <w:tcBorders>
              <w:left w:val="single" w:sz="8" w:space="0" w:color="auto"/>
              <w:right w:val="single" w:sz="8" w:space="0" w:color="auto"/>
            </w:tcBorders>
            <w:vAlign w:val="bottom"/>
          </w:tcPr>
          <w:p w14:paraId="319F63E3"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4AC7C711"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выполнение ремонтных работ по восстановлению работоспособности промышленного оборудования;</w:t>
            </w:r>
          </w:p>
        </w:tc>
      </w:tr>
      <w:tr w:rsidR="007C2AE8" w:rsidRPr="007E2B72" w14:paraId="49AEDD24" w14:textId="77777777" w:rsidTr="007C2AE8">
        <w:trPr>
          <w:trHeight w:val="254"/>
        </w:trPr>
        <w:tc>
          <w:tcPr>
            <w:tcW w:w="1120" w:type="dxa"/>
            <w:tcBorders>
              <w:left w:val="single" w:sz="8" w:space="0" w:color="auto"/>
              <w:right w:val="single" w:sz="8" w:space="0" w:color="auto"/>
            </w:tcBorders>
            <w:vAlign w:val="bottom"/>
          </w:tcPr>
          <w:p w14:paraId="682505E3"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6F5FCFAC"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анализа исходных данных (технической документации на промышленное оборудование) для организации ремонта;</w:t>
            </w:r>
          </w:p>
        </w:tc>
      </w:tr>
      <w:tr w:rsidR="007C2AE8" w:rsidRPr="007E2B72" w14:paraId="79B31290" w14:textId="77777777" w:rsidTr="007C2AE8">
        <w:trPr>
          <w:trHeight w:val="255"/>
        </w:trPr>
        <w:tc>
          <w:tcPr>
            <w:tcW w:w="1120" w:type="dxa"/>
            <w:tcBorders>
              <w:left w:val="single" w:sz="8" w:space="0" w:color="auto"/>
              <w:right w:val="single" w:sz="8" w:space="0" w:color="auto"/>
            </w:tcBorders>
            <w:vAlign w:val="bottom"/>
          </w:tcPr>
          <w:p w14:paraId="54667808"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7A17AF75"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разборки и сборки сборочных единиц сложных узлов и механизмов промышленного оборудования;</w:t>
            </w:r>
          </w:p>
        </w:tc>
      </w:tr>
      <w:tr w:rsidR="007C2AE8" w:rsidRPr="007E2B72" w14:paraId="526C3F29" w14:textId="77777777" w:rsidTr="007C2AE8">
        <w:trPr>
          <w:trHeight w:val="254"/>
        </w:trPr>
        <w:tc>
          <w:tcPr>
            <w:tcW w:w="1120" w:type="dxa"/>
            <w:tcBorders>
              <w:left w:val="single" w:sz="8" w:space="0" w:color="auto"/>
              <w:right w:val="single" w:sz="8" w:space="0" w:color="auto"/>
            </w:tcBorders>
            <w:vAlign w:val="bottom"/>
          </w:tcPr>
          <w:p w14:paraId="65DC1047"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46695846"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проведения замены сборочных единиц;</w:t>
            </w:r>
          </w:p>
        </w:tc>
      </w:tr>
      <w:tr w:rsidR="007C2AE8" w:rsidRPr="007E2B72" w14:paraId="5D00545A" w14:textId="77777777" w:rsidTr="007C2AE8">
        <w:trPr>
          <w:trHeight w:val="264"/>
        </w:trPr>
        <w:tc>
          <w:tcPr>
            <w:tcW w:w="1120" w:type="dxa"/>
            <w:tcBorders>
              <w:left w:val="single" w:sz="8" w:space="0" w:color="auto"/>
              <w:right w:val="single" w:sz="8" w:space="0" w:color="auto"/>
            </w:tcBorders>
            <w:vAlign w:val="bottom"/>
          </w:tcPr>
          <w:p w14:paraId="1DBFD78C"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63BCCC8E"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проверки правильности подключения оборудования, соответствия маркировки электропроводки технической документации изготовителя;</w:t>
            </w:r>
          </w:p>
        </w:tc>
      </w:tr>
      <w:tr w:rsidR="007C2AE8" w:rsidRPr="007E2B72" w14:paraId="053A74DB" w14:textId="77777777" w:rsidTr="007C2AE8">
        <w:trPr>
          <w:trHeight w:val="254"/>
        </w:trPr>
        <w:tc>
          <w:tcPr>
            <w:tcW w:w="1120" w:type="dxa"/>
            <w:tcBorders>
              <w:left w:val="single" w:sz="8" w:space="0" w:color="auto"/>
              <w:right w:val="single" w:sz="8" w:space="0" w:color="auto"/>
            </w:tcBorders>
            <w:vAlign w:val="bottom"/>
          </w:tcPr>
          <w:p w14:paraId="70B0E8B1"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4DDBD300"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проверки и регулировки всех механизмов, узлов и предохранительных устройств безопасности;</w:t>
            </w:r>
          </w:p>
        </w:tc>
      </w:tr>
      <w:tr w:rsidR="007C2AE8" w:rsidRPr="007E2B72" w14:paraId="5A7C975B" w14:textId="77777777" w:rsidTr="007C2AE8">
        <w:trPr>
          <w:trHeight w:val="255"/>
        </w:trPr>
        <w:tc>
          <w:tcPr>
            <w:tcW w:w="1120" w:type="dxa"/>
            <w:tcBorders>
              <w:left w:val="single" w:sz="8" w:space="0" w:color="auto"/>
              <w:right w:val="single" w:sz="8" w:space="0" w:color="auto"/>
            </w:tcBorders>
            <w:vAlign w:val="bottom"/>
          </w:tcPr>
          <w:p w14:paraId="2EA19E79"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0949422E"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наладки и регулировки сложных узлов и механизмов, оборудования;</w:t>
            </w:r>
          </w:p>
        </w:tc>
      </w:tr>
      <w:tr w:rsidR="007C2AE8" w:rsidRPr="007E2B72" w14:paraId="0DF334AF" w14:textId="77777777" w:rsidTr="007C2AE8">
        <w:trPr>
          <w:trHeight w:val="250"/>
        </w:trPr>
        <w:tc>
          <w:tcPr>
            <w:tcW w:w="1120" w:type="dxa"/>
            <w:tcBorders>
              <w:left w:val="single" w:sz="8" w:space="0" w:color="auto"/>
              <w:right w:val="single" w:sz="8" w:space="0" w:color="auto"/>
            </w:tcBorders>
            <w:vAlign w:val="bottom"/>
          </w:tcPr>
          <w:p w14:paraId="78C7642F"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145B4F05"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замера и регулировки зазоров, регламентируемых технической документацией изготовителя;</w:t>
            </w:r>
          </w:p>
        </w:tc>
      </w:tr>
      <w:tr w:rsidR="007C2AE8" w:rsidRPr="007E2B72" w14:paraId="1EE4BA00" w14:textId="77777777" w:rsidTr="007C2AE8">
        <w:trPr>
          <w:trHeight w:val="238"/>
        </w:trPr>
        <w:tc>
          <w:tcPr>
            <w:tcW w:w="1120" w:type="dxa"/>
            <w:tcBorders>
              <w:left w:val="single" w:sz="8" w:space="0" w:color="auto"/>
              <w:right w:val="single" w:sz="8" w:space="0" w:color="auto"/>
            </w:tcBorders>
            <w:vAlign w:val="bottom"/>
          </w:tcPr>
          <w:p w14:paraId="4638C416" w14:textId="77777777" w:rsidR="007C2AE8" w:rsidRPr="007E2B72" w:rsidRDefault="007C2AE8" w:rsidP="007C2AE8">
            <w:pPr>
              <w:spacing w:line="238" w:lineRule="exact"/>
              <w:ind w:left="120"/>
              <w:rPr>
                <w:rFonts w:ascii="Times New Roman" w:eastAsia="Calibri" w:hAnsi="Times New Roman"/>
                <w:sz w:val="24"/>
                <w:szCs w:val="24"/>
              </w:rPr>
            </w:pPr>
            <w:r w:rsidRPr="007E2B72">
              <w:rPr>
                <w:rFonts w:ascii="Times New Roman" w:eastAsia="Calibri" w:hAnsi="Times New Roman"/>
                <w:sz w:val="24"/>
                <w:szCs w:val="24"/>
              </w:rPr>
              <w:t>уметь</w:t>
            </w:r>
          </w:p>
        </w:tc>
        <w:tc>
          <w:tcPr>
            <w:tcW w:w="8760" w:type="dxa"/>
            <w:tcBorders>
              <w:right w:val="single" w:sz="8" w:space="0" w:color="auto"/>
            </w:tcBorders>
            <w:vAlign w:val="bottom"/>
          </w:tcPr>
          <w:p w14:paraId="0AC767C5" w14:textId="77777777" w:rsidR="007C2AE8" w:rsidRPr="007E2B72" w:rsidRDefault="007C2AE8" w:rsidP="007C2AE8">
            <w:pPr>
              <w:spacing w:line="238" w:lineRule="exact"/>
              <w:ind w:left="280"/>
              <w:rPr>
                <w:rFonts w:ascii="Times New Roman" w:eastAsia="Calibri" w:hAnsi="Times New Roman"/>
                <w:sz w:val="24"/>
                <w:szCs w:val="24"/>
              </w:rPr>
            </w:pPr>
            <w:r w:rsidRPr="007E2B72">
              <w:rPr>
                <w:rFonts w:ascii="Times New Roman" w:eastAsia="Calibri" w:hAnsi="Times New Roman"/>
                <w:sz w:val="24"/>
                <w:szCs w:val="24"/>
              </w:rPr>
              <w:t>поддерживать состояние рабочего места в соответствии с требованиями охраны труда,</w:t>
            </w:r>
          </w:p>
        </w:tc>
      </w:tr>
      <w:tr w:rsidR="007C2AE8" w:rsidRPr="007E2B72" w14:paraId="1035D33B" w14:textId="77777777" w:rsidTr="007C2AE8">
        <w:trPr>
          <w:trHeight w:val="250"/>
        </w:trPr>
        <w:tc>
          <w:tcPr>
            <w:tcW w:w="1120" w:type="dxa"/>
            <w:tcBorders>
              <w:left w:val="single" w:sz="8" w:space="0" w:color="auto"/>
              <w:right w:val="single" w:sz="8" w:space="0" w:color="auto"/>
            </w:tcBorders>
            <w:vAlign w:val="bottom"/>
          </w:tcPr>
          <w:p w14:paraId="47C045C6"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3641AA7A" w14:textId="77777777" w:rsidR="007C2AE8" w:rsidRPr="007E2B72" w:rsidRDefault="007C2AE8" w:rsidP="007C2AE8">
            <w:pPr>
              <w:spacing w:line="249" w:lineRule="exact"/>
              <w:ind w:left="100"/>
              <w:rPr>
                <w:rFonts w:ascii="Times New Roman" w:eastAsia="Calibri" w:hAnsi="Times New Roman"/>
                <w:sz w:val="24"/>
                <w:szCs w:val="24"/>
              </w:rPr>
            </w:pPr>
            <w:r w:rsidRPr="007E2B72">
              <w:rPr>
                <w:rFonts w:ascii="Times New Roman" w:eastAsia="Calibri" w:hAnsi="Times New Roman"/>
                <w:sz w:val="24"/>
                <w:szCs w:val="24"/>
              </w:rPr>
              <w:t>пожарной, промышленной и экологической безопасности, правилами организации рабочего места при проведении регламентных работ;</w:t>
            </w:r>
          </w:p>
        </w:tc>
      </w:tr>
      <w:tr w:rsidR="007C2AE8" w:rsidRPr="007E2B72" w14:paraId="51E6EAA6" w14:textId="77777777" w:rsidTr="007C2AE8">
        <w:trPr>
          <w:trHeight w:val="255"/>
        </w:trPr>
        <w:tc>
          <w:tcPr>
            <w:tcW w:w="1120" w:type="dxa"/>
            <w:tcBorders>
              <w:left w:val="single" w:sz="8" w:space="0" w:color="auto"/>
              <w:right w:val="single" w:sz="8" w:space="0" w:color="auto"/>
            </w:tcBorders>
            <w:vAlign w:val="bottom"/>
          </w:tcPr>
          <w:p w14:paraId="7BF527CA"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07047AC7"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выбирать слесарный инструмент и приспособления;</w:t>
            </w:r>
          </w:p>
        </w:tc>
      </w:tr>
      <w:tr w:rsidR="007C2AE8" w:rsidRPr="007E2B72" w14:paraId="1ABF4D8C" w14:textId="77777777" w:rsidTr="007C2AE8">
        <w:trPr>
          <w:trHeight w:val="254"/>
        </w:trPr>
        <w:tc>
          <w:tcPr>
            <w:tcW w:w="1120" w:type="dxa"/>
            <w:tcBorders>
              <w:left w:val="single" w:sz="8" w:space="0" w:color="auto"/>
              <w:right w:val="single" w:sz="8" w:space="0" w:color="auto"/>
            </w:tcBorders>
            <w:vAlign w:val="bottom"/>
          </w:tcPr>
          <w:p w14:paraId="22C4D1A6"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73ABA3FE"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выбирать смазочные материалы и выполнять смазку, пополнение и замену смазки;</w:t>
            </w:r>
          </w:p>
        </w:tc>
      </w:tr>
      <w:tr w:rsidR="007C2AE8" w:rsidRPr="007E2B72" w14:paraId="78745167" w14:textId="77777777" w:rsidTr="007C2AE8">
        <w:trPr>
          <w:trHeight w:val="250"/>
        </w:trPr>
        <w:tc>
          <w:tcPr>
            <w:tcW w:w="1120" w:type="dxa"/>
            <w:tcBorders>
              <w:left w:val="single" w:sz="8" w:space="0" w:color="auto"/>
              <w:right w:val="single" w:sz="8" w:space="0" w:color="auto"/>
            </w:tcBorders>
            <w:vAlign w:val="bottom"/>
          </w:tcPr>
          <w:p w14:paraId="380EBA84"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28163ECF"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выполнять промывку деталей промышленного оборудования;</w:t>
            </w:r>
          </w:p>
        </w:tc>
      </w:tr>
      <w:tr w:rsidR="007C2AE8" w:rsidRPr="007E2B72" w14:paraId="7E86EFAB" w14:textId="77777777" w:rsidTr="007C2AE8">
        <w:trPr>
          <w:trHeight w:val="254"/>
        </w:trPr>
        <w:tc>
          <w:tcPr>
            <w:tcW w:w="1120" w:type="dxa"/>
            <w:tcBorders>
              <w:left w:val="single" w:sz="8" w:space="0" w:color="auto"/>
              <w:right w:val="single" w:sz="8" w:space="0" w:color="auto"/>
            </w:tcBorders>
            <w:vAlign w:val="bottom"/>
          </w:tcPr>
          <w:p w14:paraId="2163E431"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1035E460"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выполнять подтяжку крепежа деталей и замену деталей промышленного оборудования;</w:t>
            </w:r>
          </w:p>
        </w:tc>
      </w:tr>
      <w:tr w:rsidR="007C2AE8" w:rsidRPr="007E2B72" w14:paraId="00413DA1" w14:textId="77777777" w:rsidTr="007C2AE8">
        <w:trPr>
          <w:trHeight w:val="254"/>
        </w:trPr>
        <w:tc>
          <w:tcPr>
            <w:tcW w:w="1120" w:type="dxa"/>
            <w:tcBorders>
              <w:left w:val="single" w:sz="8" w:space="0" w:color="auto"/>
              <w:right w:val="single" w:sz="8" w:space="0" w:color="auto"/>
            </w:tcBorders>
            <w:vAlign w:val="bottom"/>
          </w:tcPr>
          <w:p w14:paraId="19A56730"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79745DD9"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контролировать качество выполняемых работ;</w:t>
            </w:r>
          </w:p>
        </w:tc>
      </w:tr>
      <w:tr w:rsidR="007C2AE8" w:rsidRPr="007E2B72" w14:paraId="478D3BC2" w14:textId="77777777" w:rsidTr="007C2AE8">
        <w:trPr>
          <w:trHeight w:val="250"/>
        </w:trPr>
        <w:tc>
          <w:tcPr>
            <w:tcW w:w="1120" w:type="dxa"/>
            <w:tcBorders>
              <w:left w:val="single" w:sz="8" w:space="0" w:color="auto"/>
              <w:right w:val="single" w:sz="8" w:space="0" w:color="auto"/>
            </w:tcBorders>
            <w:vAlign w:val="bottom"/>
          </w:tcPr>
          <w:p w14:paraId="61E5FD43"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4F31E0E3"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осуществлять профилактическое обслуживание промышленного оборудования с соблюдением требований охраны труда;</w:t>
            </w:r>
          </w:p>
        </w:tc>
      </w:tr>
      <w:tr w:rsidR="007C2AE8" w:rsidRPr="007E2B72" w14:paraId="26C3BC3B" w14:textId="77777777" w:rsidTr="007C2AE8">
        <w:trPr>
          <w:trHeight w:val="239"/>
        </w:trPr>
        <w:tc>
          <w:tcPr>
            <w:tcW w:w="1120" w:type="dxa"/>
            <w:tcBorders>
              <w:left w:val="single" w:sz="8" w:space="0" w:color="auto"/>
              <w:right w:val="single" w:sz="8" w:space="0" w:color="auto"/>
            </w:tcBorders>
            <w:vAlign w:val="bottom"/>
          </w:tcPr>
          <w:p w14:paraId="103A4C68"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2791FDD6" w14:textId="77777777" w:rsidR="007C2AE8" w:rsidRPr="007E2B72" w:rsidRDefault="007C2AE8" w:rsidP="007C2AE8">
            <w:pPr>
              <w:spacing w:line="239" w:lineRule="exact"/>
              <w:ind w:left="280"/>
              <w:rPr>
                <w:rFonts w:ascii="Times New Roman" w:eastAsia="Calibri" w:hAnsi="Times New Roman"/>
                <w:sz w:val="24"/>
                <w:szCs w:val="24"/>
              </w:rPr>
            </w:pPr>
            <w:r w:rsidRPr="007E2B72">
              <w:rPr>
                <w:rFonts w:ascii="Times New Roman" w:eastAsia="Calibri" w:hAnsi="Times New Roman"/>
                <w:sz w:val="24"/>
                <w:szCs w:val="24"/>
              </w:rPr>
              <w:t>определять техническое состояние деталей, узлов и механизмов, оборудования;</w:t>
            </w:r>
          </w:p>
        </w:tc>
      </w:tr>
      <w:tr w:rsidR="007C2AE8" w:rsidRPr="007E2B72" w14:paraId="1901F89D" w14:textId="77777777" w:rsidTr="007C2AE8">
        <w:trPr>
          <w:trHeight w:val="254"/>
        </w:trPr>
        <w:tc>
          <w:tcPr>
            <w:tcW w:w="1120" w:type="dxa"/>
            <w:tcBorders>
              <w:left w:val="single" w:sz="8" w:space="0" w:color="auto"/>
              <w:right w:val="single" w:sz="8" w:space="0" w:color="auto"/>
            </w:tcBorders>
            <w:vAlign w:val="bottom"/>
          </w:tcPr>
          <w:p w14:paraId="3E18F3D5"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5E4F0865"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производить визуальный осмотр узлов и деталей машины, проводить необходимые измерения и испытания ;</w:t>
            </w:r>
          </w:p>
        </w:tc>
      </w:tr>
      <w:tr w:rsidR="007C2AE8" w:rsidRPr="007E2B72" w14:paraId="7DBCE8AB" w14:textId="77777777" w:rsidTr="007C2AE8">
        <w:trPr>
          <w:trHeight w:val="373"/>
        </w:trPr>
        <w:tc>
          <w:tcPr>
            <w:tcW w:w="1120" w:type="dxa"/>
            <w:tcBorders>
              <w:left w:val="single" w:sz="8" w:space="0" w:color="auto"/>
              <w:right w:val="single" w:sz="8" w:space="0" w:color="auto"/>
            </w:tcBorders>
            <w:vAlign w:val="bottom"/>
          </w:tcPr>
          <w:p w14:paraId="7BAB646A"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79383E5A"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определять целость отдельных деталей и сборочных единиц, состояние рабочих поверхностей для установления объема необходимого ремонта;</w:t>
            </w:r>
          </w:p>
        </w:tc>
      </w:tr>
      <w:tr w:rsidR="007C2AE8" w:rsidRPr="007E2B72" w14:paraId="0CA79CE4" w14:textId="77777777" w:rsidTr="007C2AE8">
        <w:trPr>
          <w:trHeight w:val="236"/>
        </w:trPr>
        <w:tc>
          <w:tcPr>
            <w:tcW w:w="1120" w:type="dxa"/>
            <w:tcBorders>
              <w:left w:val="single" w:sz="8" w:space="0" w:color="auto"/>
              <w:right w:val="single" w:sz="8" w:space="0" w:color="auto"/>
            </w:tcBorders>
            <w:vAlign w:val="bottom"/>
          </w:tcPr>
          <w:p w14:paraId="5336F091"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7DB7BBAB" w14:textId="77777777" w:rsidR="007C2AE8" w:rsidRPr="007E2B72" w:rsidRDefault="007C2AE8" w:rsidP="007C2AE8">
            <w:pPr>
              <w:spacing w:line="236" w:lineRule="exact"/>
              <w:ind w:left="280"/>
              <w:rPr>
                <w:rFonts w:ascii="Times New Roman" w:eastAsia="Calibri" w:hAnsi="Times New Roman"/>
                <w:sz w:val="24"/>
                <w:szCs w:val="24"/>
              </w:rPr>
            </w:pPr>
            <w:r w:rsidRPr="007E2B72">
              <w:rPr>
                <w:rFonts w:ascii="Times New Roman" w:eastAsia="Calibri" w:hAnsi="Times New Roman"/>
                <w:sz w:val="24"/>
                <w:szCs w:val="24"/>
              </w:rPr>
              <w:t>выбирать ручной и механизированный инструмент, контрольно-измерительные приборы для проведения ремонтных работ;</w:t>
            </w:r>
          </w:p>
        </w:tc>
      </w:tr>
      <w:tr w:rsidR="007C2AE8" w:rsidRPr="007E2B72" w14:paraId="57C994EC" w14:textId="77777777" w:rsidTr="007C2AE8">
        <w:trPr>
          <w:trHeight w:val="254"/>
        </w:trPr>
        <w:tc>
          <w:tcPr>
            <w:tcW w:w="1120" w:type="dxa"/>
            <w:tcBorders>
              <w:left w:val="single" w:sz="8" w:space="0" w:color="auto"/>
              <w:right w:val="single" w:sz="8" w:space="0" w:color="auto"/>
            </w:tcBorders>
            <w:vAlign w:val="bottom"/>
          </w:tcPr>
          <w:p w14:paraId="153A7D6B"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7FEA3A40"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производить разборку и сборку сборочных единиц сложных узлов и механизмов промышленного оборудования;</w:t>
            </w:r>
          </w:p>
        </w:tc>
      </w:tr>
      <w:tr w:rsidR="007C2AE8" w:rsidRPr="007E2B72" w14:paraId="1AB4BD33" w14:textId="77777777" w:rsidTr="007C2AE8">
        <w:trPr>
          <w:trHeight w:val="250"/>
        </w:trPr>
        <w:tc>
          <w:tcPr>
            <w:tcW w:w="1120" w:type="dxa"/>
            <w:tcBorders>
              <w:left w:val="single" w:sz="8" w:space="0" w:color="auto"/>
              <w:right w:val="single" w:sz="8" w:space="0" w:color="auto"/>
            </w:tcBorders>
            <w:vAlign w:val="bottom"/>
          </w:tcPr>
          <w:p w14:paraId="6B62FC52"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4F76C6C8"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оформлять техническую документацию на ремонтные работы при техническом обслуживании;</w:t>
            </w:r>
          </w:p>
        </w:tc>
      </w:tr>
      <w:tr w:rsidR="007C2AE8" w:rsidRPr="007E2B72" w14:paraId="1DA76D29" w14:textId="77777777" w:rsidTr="007C2AE8">
        <w:trPr>
          <w:trHeight w:val="254"/>
        </w:trPr>
        <w:tc>
          <w:tcPr>
            <w:tcW w:w="1120" w:type="dxa"/>
            <w:tcBorders>
              <w:left w:val="single" w:sz="8" w:space="0" w:color="auto"/>
              <w:right w:val="single" w:sz="8" w:space="0" w:color="auto"/>
            </w:tcBorders>
            <w:vAlign w:val="bottom"/>
          </w:tcPr>
          <w:p w14:paraId="22CB1F80"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65844066"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составлять дефектные ведомости на ремонт сложного оборудования;</w:t>
            </w:r>
          </w:p>
        </w:tc>
      </w:tr>
      <w:tr w:rsidR="007C2AE8" w:rsidRPr="007E2B72" w14:paraId="324AFDDA" w14:textId="77777777" w:rsidTr="007C2AE8">
        <w:trPr>
          <w:trHeight w:val="255"/>
        </w:trPr>
        <w:tc>
          <w:tcPr>
            <w:tcW w:w="1120" w:type="dxa"/>
            <w:tcBorders>
              <w:left w:val="single" w:sz="8" w:space="0" w:color="auto"/>
              <w:right w:val="single" w:sz="8" w:space="0" w:color="auto"/>
            </w:tcBorders>
            <w:vAlign w:val="bottom"/>
          </w:tcPr>
          <w:p w14:paraId="3B138B25" w14:textId="77777777" w:rsidR="007C2AE8" w:rsidRPr="007E2B72" w:rsidRDefault="007C2AE8" w:rsidP="007C2AE8">
            <w:pPr>
              <w:rPr>
                <w:rFonts w:ascii="Times New Roman" w:eastAsia="Calibri" w:hAnsi="Times New Roman"/>
                <w:sz w:val="24"/>
                <w:szCs w:val="24"/>
              </w:rPr>
            </w:pPr>
          </w:p>
        </w:tc>
        <w:tc>
          <w:tcPr>
            <w:tcW w:w="8760" w:type="dxa"/>
            <w:tcBorders>
              <w:bottom w:val="single" w:sz="8" w:space="0" w:color="auto"/>
              <w:right w:val="single" w:sz="8" w:space="0" w:color="auto"/>
            </w:tcBorders>
            <w:vAlign w:val="bottom"/>
          </w:tcPr>
          <w:p w14:paraId="77CDEEB1"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производить замену сложных узлов и механизмов;</w:t>
            </w:r>
          </w:p>
        </w:tc>
      </w:tr>
      <w:tr w:rsidR="007C2AE8" w:rsidRPr="007E2B72" w14:paraId="3ADFFFAA" w14:textId="77777777" w:rsidTr="007C2AE8">
        <w:trPr>
          <w:trHeight w:val="239"/>
        </w:trPr>
        <w:tc>
          <w:tcPr>
            <w:tcW w:w="1120" w:type="dxa"/>
            <w:tcBorders>
              <w:left w:val="single" w:sz="8" w:space="0" w:color="auto"/>
              <w:right w:val="single" w:sz="8" w:space="0" w:color="auto"/>
            </w:tcBorders>
            <w:vAlign w:val="bottom"/>
          </w:tcPr>
          <w:p w14:paraId="01F97049"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59555D0F" w14:textId="77777777" w:rsidR="007C2AE8" w:rsidRPr="007E2B72" w:rsidRDefault="007C2AE8" w:rsidP="007C2AE8">
            <w:pPr>
              <w:spacing w:line="239" w:lineRule="exact"/>
              <w:ind w:left="280"/>
              <w:rPr>
                <w:rFonts w:ascii="Times New Roman" w:eastAsia="Calibri" w:hAnsi="Times New Roman"/>
                <w:sz w:val="24"/>
                <w:szCs w:val="24"/>
              </w:rPr>
            </w:pPr>
            <w:r w:rsidRPr="007E2B72">
              <w:rPr>
                <w:rFonts w:ascii="Times New Roman" w:eastAsia="Calibri" w:hAnsi="Times New Roman"/>
                <w:sz w:val="24"/>
                <w:szCs w:val="24"/>
              </w:rPr>
              <w:t>подбирать и проверять пригодность приспособления, средства индивидуальной защиты,</w:t>
            </w:r>
          </w:p>
        </w:tc>
      </w:tr>
      <w:tr w:rsidR="007C2AE8" w:rsidRPr="007E2B72" w14:paraId="2BA042F7" w14:textId="77777777" w:rsidTr="007C2AE8">
        <w:trPr>
          <w:trHeight w:val="254"/>
        </w:trPr>
        <w:tc>
          <w:tcPr>
            <w:tcW w:w="1120" w:type="dxa"/>
            <w:tcBorders>
              <w:left w:val="single" w:sz="8" w:space="0" w:color="auto"/>
              <w:right w:val="single" w:sz="8" w:space="0" w:color="auto"/>
            </w:tcBorders>
            <w:vAlign w:val="bottom"/>
          </w:tcPr>
          <w:p w14:paraId="3E5FE6DD"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0028786B" w14:textId="77777777" w:rsidR="007C2AE8" w:rsidRPr="007E2B72" w:rsidRDefault="007C2AE8" w:rsidP="007C2AE8">
            <w:pPr>
              <w:ind w:left="100"/>
              <w:rPr>
                <w:rFonts w:ascii="Times New Roman" w:eastAsia="Calibri" w:hAnsi="Times New Roman"/>
                <w:sz w:val="24"/>
                <w:szCs w:val="24"/>
              </w:rPr>
            </w:pPr>
            <w:r w:rsidRPr="007E2B72">
              <w:rPr>
                <w:rFonts w:ascii="Times New Roman" w:eastAsia="Calibri" w:hAnsi="Times New Roman"/>
                <w:sz w:val="24"/>
                <w:szCs w:val="24"/>
              </w:rPr>
              <w:t>инструмент, инвентаря;</w:t>
            </w:r>
          </w:p>
        </w:tc>
      </w:tr>
      <w:tr w:rsidR="007C2AE8" w:rsidRPr="007E2B72" w14:paraId="288EA178" w14:textId="77777777" w:rsidTr="007C2AE8">
        <w:trPr>
          <w:trHeight w:val="254"/>
        </w:trPr>
        <w:tc>
          <w:tcPr>
            <w:tcW w:w="1120" w:type="dxa"/>
            <w:tcBorders>
              <w:left w:val="single" w:sz="8" w:space="0" w:color="auto"/>
              <w:right w:val="single" w:sz="8" w:space="0" w:color="auto"/>
            </w:tcBorders>
            <w:vAlign w:val="bottom"/>
          </w:tcPr>
          <w:p w14:paraId="3E35CA02"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30939382"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производить наладочные, крепежные, регулировочные работы;</w:t>
            </w:r>
          </w:p>
        </w:tc>
      </w:tr>
      <w:tr w:rsidR="007C2AE8" w:rsidRPr="007E2B72" w14:paraId="5F13F7F3" w14:textId="77777777" w:rsidTr="007C2AE8">
        <w:trPr>
          <w:trHeight w:val="250"/>
        </w:trPr>
        <w:tc>
          <w:tcPr>
            <w:tcW w:w="1120" w:type="dxa"/>
            <w:tcBorders>
              <w:left w:val="single" w:sz="8" w:space="0" w:color="auto"/>
              <w:right w:val="single" w:sz="8" w:space="0" w:color="auto"/>
            </w:tcBorders>
            <w:vAlign w:val="bottom"/>
          </w:tcPr>
          <w:p w14:paraId="02D537C3"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48C8EC09"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осуществлять замер и регулировку зазоров, регламентируемых технической документа-</w:t>
            </w:r>
          </w:p>
        </w:tc>
      </w:tr>
      <w:tr w:rsidR="007C2AE8" w:rsidRPr="007E2B72" w14:paraId="6C10BB81" w14:textId="77777777" w:rsidTr="007C2AE8">
        <w:trPr>
          <w:trHeight w:val="254"/>
        </w:trPr>
        <w:tc>
          <w:tcPr>
            <w:tcW w:w="1120" w:type="dxa"/>
            <w:tcBorders>
              <w:left w:val="single" w:sz="8" w:space="0" w:color="auto"/>
              <w:right w:val="single" w:sz="8" w:space="0" w:color="auto"/>
            </w:tcBorders>
            <w:vAlign w:val="bottom"/>
          </w:tcPr>
          <w:p w14:paraId="1C1C1E97"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7DCE3D40" w14:textId="77777777" w:rsidR="007C2AE8" w:rsidRPr="007E2B72" w:rsidRDefault="007C2AE8" w:rsidP="007C2AE8">
            <w:pPr>
              <w:ind w:left="100"/>
              <w:rPr>
                <w:rFonts w:ascii="Times New Roman" w:eastAsia="Calibri" w:hAnsi="Times New Roman"/>
                <w:sz w:val="24"/>
                <w:szCs w:val="24"/>
              </w:rPr>
            </w:pPr>
            <w:proofErr w:type="spellStart"/>
            <w:r w:rsidRPr="007E2B72">
              <w:rPr>
                <w:rFonts w:ascii="Times New Roman" w:eastAsia="Calibri" w:hAnsi="Times New Roman"/>
                <w:sz w:val="24"/>
                <w:szCs w:val="24"/>
              </w:rPr>
              <w:t>цией</w:t>
            </w:r>
            <w:proofErr w:type="spellEnd"/>
            <w:r w:rsidRPr="007E2B72">
              <w:rPr>
                <w:rFonts w:ascii="Times New Roman" w:eastAsia="Calibri" w:hAnsi="Times New Roman"/>
                <w:sz w:val="24"/>
                <w:szCs w:val="24"/>
              </w:rPr>
              <w:t xml:space="preserve"> изготовителя</w:t>
            </w:r>
          </w:p>
        </w:tc>
      </w:tr>
      <w:tr w:rsidR="007C2AE8" w:rsidRPr="007E2B72" w14:paraId="2D143A3F" w14:textId="77777777" w:rsidTr="007C2AE8">
        <w:trPr>
          <w:trHeight w:val="260"/>
        </w:trPr>
        <w:tc>
          <w:tcPr>
            <w:tcW w:w="1120" w:type="dxa"/>
            <w:tcBorders>
              <w:left w:val="single" w:sz="8" w:space="0" w:color="auto"/>
              <w:bottom w:val="single" w:sz="8" w:space="0" w:color="auto"/>
              <w:right w:val="single" w:sz="8" w:space="0" w:color="auto"/>
            </w:tcBorders>
            <w:vAlign w:val="bottom"/>
          </w:tcPr>
          <w:p w14:paraId="58F63C6C" w14:textId="77777777" w:rsidR="007C2AE8" w:rsidRPr="007E2B72" w:rsidRDefault="007C2AE8" w:rsidP="007C2AE8">
            <w:pPr>
              <w:rPr>
                <w:rFonts w:ascii="Times New Roman" w:eastAsia="Calibri" w:hAnsi="Times New Roman"/>
                <w:sz w:val="24"/>
                <w:szCs w:val="24"/>
              </w:rPr>
            </w:pPr>
          </w:p>
        </w:tc>
        <w:tc>
          <w:tcPr>
            <w:tcW w:w="8760" w:type="dxa"/>
            <w:tcBorders>
              <w:bottom w:val="single" w:sz="8" w:space="0" w:color="auto"/>
              <w:right w:val="single" w:sz="8" w:space="0" w:color="auto"/>
            </w:tcBorders>
            <w:vAlign w:val="bottom"/>
          </w:tcPr>
          <w:p w14:paraId="7978DF1C"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контролировать качество выполняемых работ;</w:t>
            </w:r>
          </w:p>
        </w:tc>
      </w:tr>
    </w:tbl>
    <w:p w14:paraId="7C0B4D23" w14:textId="77777777" w:rsidR="007C2AE8" w:rsidRPr="007E2B72" w:rsidRDefault="007C2AE8" w:rsidP="007C2AE8">
      <w:pPr>
        <w:spacing w:line="20" w:lineRule="exact"/>
        <w:rPr>
          <w:rFonts w:ascii="Times New Roman" w:eastAsia="Calibri" w:hAnsi="Times New Roman"/>
          <w:sz w:val="24"/>
          <w:szCs w:val="24"/>
        </w:rPr>
      </w:pPr>
      <w:r w:rsidRPr="007E2B72">
        <w:rPr>
          <w:rFonts w:ascii="Times New Roman" w:hAnsi="Times New Roman"/>
          <w:noProof/>
          <w:lang w:eastAsia="ru-RU"/>
        </w:rPr>
        <mc:AlternateContent>
          <mc:Choice Requires="wps">
            <w:drawing>
              <wp:anchor distT="0" distB="0" distL="114300" distR="114300" simplePos="0" relativeHeight="251659264" behindDoc="1" locked="0" layoutInCell="0" allowOverlap="1" wp14:anchorId="1F80C587" wp14:editId="2A269C38">
                <wp:simplePos x="0" y="0"/>
                <wp:positionH relativeFrom="column">
                  <wp:posOffset>-2540</wp:posOffset>
                </wp:positionH>
                <wp:positionV relativeFrom="paragraph">
                  <wp:posOffset>-981710</wp:posOffset>
                </wp:positionV>
                <wp:extent cx="12065" cy="12700"/>
                <wp:effectExtent l="0" t="0" r="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FE063D" id="Прямоугольник 4" o:spid="_x0000_s1026" style="position:absolute;margin-left:-.2pt;margin-top:-77.3pt;width:.95pt;height: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" o:allowincell="f" fillcolor="black" stroked="f">
                <v:path arrowok="t"/>
              </v:rect>
            </w:pict>
          </mc:Fallback>
        </mc:AlternateContent>
      </w:r>
    </w:p>
    <w:tbl>
      <w:tblPr>
        <w:tblW w:w="9880" w:type="dxa"/>
        <w:tblInd w:w="20" w:type="dxa"/>
        <w:tblLayout w:type="fixed"/>
        <w:tblCellMar>
          <w:left w:w="0" w:type="dxa"/>
          <w:right w:w="0" w:type="dxa"/>
        </w:tblCellMar>
        <w:tblLook w:val="04A0" w:firstRow="1" w:lastRow="0" w:firstColumn="1" w:lastColumn="0" w:noHBand="0" w:noVBand="1"/>
      </w:tblPr>
      <w:tblGrid>
        <w:gridCol w:w="1120"/>
        <w:gridCol w:w="8760"/>
      </w:tblGrid>
      <w:tr w:rsidR="007C2AE8" w:rsidRPr="007E2B72" w14:paraId="1A29F0CD" w14:textId="77777777" w:rsidTr="007C2AE8">
        <w:trPr>
          <w:trHeight w:val="232"/>
        </w:trPr>
        <w:tc>
          <w:tcPr>
            <w:tcW w:w="1120" w:type="dxa"/>
            <w:tcBorders>
              <w:left w:val="single" w:sz="8" w:space="0" w:color="auto"/>
              <w:right w:val="single" w:sz="8" w:space="0" w:color="auto"/>
            </w:tcBorders>
            <w:vAlign w:val="bottom"/>
          </w:tcPr>
          <w:p w14:paraId="589B3824" w14:textId="77777777" w:rsidR="007C2AE8" w:rsidRPr="007E2B72" w:rsidRDefault="007C2AE8" w:rsidP="007C2AE8">
            <w:pPr>
              <w:spacing w:line="232" w:lineRule="exact"/>
              <w:ind w:left="120"/>
              <w:rPr>
                <w:rFonts w:ascii="Times New Roman" w:eastAsia="Calibri" w:hAnsi="Times New Roman"/>
                <w:sz w:val="24"/>
                <w:szCs w:val="24"/>
              </w:rPr>
            </w:pPr>
            <w:r w:rsidRPr="007E2B72">
              <w:rPr>
                <w:rFonts w:ascii="Times New Roman" w:eastAsia="Calibri" w:hAnsi="Times New Roman"/>
                <w:sz w:val="24"/>
                <w:szCs w:val="24"/>
              </w:rPr>
              <w:t>знать</w:t>
            </w:r>
          </w:p>
        </w:tc>
        <w:tc>
          <w:tcPr>
            <w:tcW w:w="8760" w:type="dxa"/>
            <w:tcBorders>
              <w:right w:val="single" w:sz="8" w:space="0" w:color="auto"/>
            </w:tcBorders>
            <w:vAlign w:val="bottom"/>
          </w:tcPr>
          <w:p w14:paraId="55C5A3CE" w14:textId="77777777" w:rsidR="007C2AE8" w:rsidRPr="007E2B72" w:rsidRDefault="007C2AE8" w:rsidP="007C2AE8">
            <w:pPr>
              <w:spacing w:line="232" w:lineRule="exact"/>
              <w:ind w:left="280"/>
              <w:rPr>
                <w:rFonts w:ascii="Times New Roman" w:eastAsia="Calibri" w:hAnsi="Times New Roman"/>
                <w:sz w:val="24"/>
                <w:szCs w:val="24"/>
              </w:rPr>
            </w:pPr>
            <w:r w:rsidRPr="007E2B72">
              <w:rPr>
                <w:rFonts w:ascii="Times New Roman" w:eastAsia="Calibri" w:hAnsi="Times New Roman"/>
                <w:sz w:val="24"/>
                <w:szCs w:val="24"/>
              </w:rPr>
              <w:t>требования к планировке и оснащению рабочего места по техническому обслуживанию;</w:t>
            </w:r>
          </w:p>
        </w:tc>
      </w:tr>
      <w:tr w:rsidR="007C2AE8" w:rsidRPr="007E2B72" w14:paraId="754DC505" w14:textId="77777777" w:rsidTr="007C2AE8">
        <w:trPr>
          <w:trHeight w:val="250"/>
        </w:trPr>
        <w:tc>
          <w:tcPr>
            <w:tcW w:w="1120" w:type="dxa"/>
            <w:tcBorders>
              <w:left w:val="single" w:sz="8" w:space="0" w:color="auto"/>
              <w:right w:val="single" w:sz="8" w:space="0" w:color="auto"/>
            </w:tcBorders>
            <w:vAlign w:val="bottom"/>
          </w:tcPr>
          <w:p w14:paraId="5607AF94"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7FE7A910"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правила чтения чертежей деталей;</w:t>
            </w:r>
          </w:p>
        </w:tc>
      </w:tr>
      <w:tr w:rsidR="007C2AE8" w:rsidRPr="007E2B72" w14:paraId="52098C38" w14:textId="77777777" w:rsidTr="007C2AE8">
        <w:trPr>
          <w:trHeight w:val="254"/>
        </w:trPr>
        <w:tc>
          <w:tcPr>
            <w:tcW w:w="1120" w:type="dxa"/>
            <w:tcBorders>
              <w:left w:val="single" w:sz="8" w:space="0" w:color="auto"/>
              <w:right w:val="single" w:sz="8" w:space="0" w:color="auto"/>
            </w:tcBorders>
            <w:vAlign w:val="bottom"/>
          </w:tcPr>
          <w:p w14:paraId="438C348C"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74C8AFB4"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методы диагностики технического состояния промышленного оборудования;</w:t>
            </w:r>
          </w:p>
        </w:tc>
      </w:tr>
      <w:tr w:rsidR="007C2AE8" w:rsidRPr="007E2B72" w14:paraId="338AFD56" w14:textId="77777777" w:rsidTr="007C2AE8">
        <w:trPr>
          <w:trHeight w:val="250"/>
        </w:trPr>
        <w:tc>
          <w:tcPr>
            <w:tcW w:w="1120" w:type="dxa"/>
            <w:tcBorders>
              <w:left w:val="single" w:sz="8" w:space="0" w:color="auto"/>
              <w:right w:val="single" w:sz="8" w:space="0" w:color="auto"/>
            </w:tcBorders>
            <w:vAlign w:val="bottom"/>
          </w:tcPr>
          <w:p w14:paraId="535515B0"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022DD682"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основные технические данные и характеристики регулируемого механизма;</w:t>
            </w:r>
          </w:p>
        </w:tc>
      </w:tr>
      <w:tr w:rsidR="007C2AE8" w:rsidRPr="007E2B72" w14:paraId="48CC8094" w14:textId="77777777" w:rsidTr="007C2AE8">
        <w:trPr>
          <w:trHeight w:val="254"/>
        </w:trPr>
        <w:tc>
          <w:tcPr>
            <w:tcW w:w="1120" w:type="dxa"/>
            <w:tcBorders>
              <w:left w:val="single" w:sz="8" w:space="0" w:color="auto"/>
              <w:right w:val="single" w:sz="8" w:space="0" w:color="auto"/>
            </w:tcBorders>
            <w:vAlign w:val="bottom"/>
          </w:tcPr>
          <w:p w14:paraId="7625AA5A"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1E0534EF"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технологическая последовательность выполнения операций при регулировке промышленного оборудования;</w:t>
            </w:r>
          </w:p>
        </w:tc>
      </w:tr>
      <w:tr w:rsidR="007C2AE8" w:rsidRPr="007E2B72" w14:paraId="33B3EECD" w14:textId="77777777" w:rsidTr="007C2AE8">
        <w:trPr>
          <w:trHeight w:val="250"/>
        </w:trPr>
        <w:tc>
          <w:tcPr>
            <w:tcW w:w="1120" w:type="dxa"/>
            <w:tcBorders>
              <w:left w:val="single" w:sz="8" w:space="0" w:color="auto"/>
              <w:right w:val="single" w:sz="8" w:space="0" w:color="auto"/>
            </w:tcBorders>
            <w:vAlign w:val="bottom"/>
          </w:tcPr>
          <w:p w14:paraId="686D79BE"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4AE44EE8"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способы регулировки в зависимости от технических данных и характеристик регулируемого механизма;</w:t>
            </w:r>
          </w:p>
        </w:tc>
      </w:tr>
      <w:tr w:rsidR="007C2AE8" w:rsidRPr="007E2B72" w14:paraId="2ECBF9D0" w14:textId="77777777" w:rsidTr="007C2AE8">
        <w:trPr>
          <w:trHeight w:val="254"/>
        </w:trPr>
        <w:tc>
          <w:tcPr>
            <w:tcW w:w="1120" w:type="dxa"/>
            <w:tcBorders>
              <w:left w:val="single" w:sz="8" w:space="0" w:color="auto"/>
              <w:right w:val="single" w:sz="8" w:space="0" w:color="auto"/>
            </w:tcBorders>
            <w:vAlign w:val="bottom"/>
          </w:tcPr>
          <w:p w14:paraId="18DD041E"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71F3BDF9"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методы и способы контроля качества выполненной работы;</w:t>
            </w:r>
          </w:p>
        </w:tc>
      </w:tr>
      <w:tr w:rsidR="007C2AE8" w:rsidRPr="007E2B72" w14:paraId="425F2E33" w14:textId="77777777" w:rsidTr="007C2AE8">
        <w:trPr>
          <w:trHeight w:val="255"/>
        </w:trPr>
        <w:tc>
          <w:tcPr>
            <w:tcW w:w="1120" w:type="dxa"/>
            <w:tcBorders>
              <w:left w:val="single" w:sz="8" w:space="0" w:color="auto"/>
              <w:right w:val="single" w:sz="8" w:space="0" w:color="auto"/>
            </w:tcBorders>
            <w:vAlign w:val="bottom"/>
          </w:tcPr>
          <w:p w14:paraId="623B59E2"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19F40B38"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требования охраны труда при регулировке промышленного оборудования;</w:t>
            </w:r>
          </w:p>
        </w:tc>
      </w:tr>
      <w:tr w:rsidR="007C2AE8" w:rsidRPr="007E2B72" w14:paraId="17F47CF8" w14:textId="77777777" w:rsidTr="007C2AE8">
        <w:trPr>
          <w:trHeight w:val="259"/>
        </w:trPr>
        <w:tc>
          <w:tcPr>
            <w:tcW w:w="1120" w:type="dxa"/>
            <w:tcBorders>
              <w:left w:val="single" w:sz="8" w:space="0" w:color="auto"/>
              <w:right w:val="single" w:sz="8" w:space="0" w:color="auto"/>
            </w:tcBorders>
            <w:vAlign w:val="bottom"/>
          </w:tcPr>
          <w:p w14:paraId="587C1F9C"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2CD58FA5"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требования к планировке и оснащению рабочего места;</w:t>
            </w:r>
          </w:p>
        </w:tc>
      </w:tr>
      <w:tr w:rsidR="007C2AE8" w:rsidRPr="007E2B72" w14:paraId="1E0B12F2" w14:textId="77777777" w:rsidTr="007C2AE8">
        <w:trPr>
          <w:trHeight w:val="254"/>
        </w:trPr>
        <w:tc>
          <w:tcPr>
            <w:tcW w:w="1120" w:type="dxa"/>
            <w:tcBorders>
              <w:left w:val="single" w:sz="8" w:space="0" w:color="auto"/>
              <w:right w:val="single" w:sz="8" w:space="0" w:color="auto"/>
            </w:tcBorders>
            <w:vAlign w:val="bottom"/>
          </w:tcPr>
          <w:p w14:paraId="196AE946"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3583D83B"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методы проведения и последовательность операций при диагностике технического состояния деталей, узлов и механизмов промышленного оборудования;</w:t>
            </w:r>
          </w:p>
        </w:tc>
      </w:tr>
      <w:tr w:rsidR="007C2AE8" w:rsidRPr="007E2B72" w14:paraId="1A805D8C" w14:textId="77777777" w:rsidTr="007C2AE8">
        <w:trPr>
          <w:trHeight w:val="250"/>
        </w:trPr>
        <w:tc>
          <w:tcPr>
            <w:tcW w:w="1120" w:type="dxa"/>
            <w:tcBorders>
              <w:left w:val="single" w:sz="8" w:space="0" w:color="auto"/>
              <w:right w:val="single" w:sz="8" w:space="0" w:color="auto"/>
            </w:tcBorders>
            <w:vAlign w:val="bottom"/>
          </w:tcPr>
          <w:p w14:paraId="29E29AA4"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75535F6A"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 xml:space="preserve">правила и последовательность выполнения </w:t>
            </w:r>
            <w:proofErr w:type="spellStart"/>
            <w:r w:rsidRPr="007E2B72">
              <w:rPr>
                <w:rFonts w:ascii="Times New Roman" w:eastAsia="Calibri" w:hAnsi="Times New Roman"/>
                <w:sz w:val="24"/>
                <w:szCs w:val="24"/>
              </w:rPr>
              <w:t>дефектации</w:t>
            </w:r>
            <w:proofErr w:type="spellEnd"/>
            <w:r w:rsidRPr="007E2B72">
              <w:rPr>
                <w:rFonts w:ascii="Times New Roman" w:eastAsia="Calibri" w:hAnsi="Times New Roman"/>
                <w:sz w:val="24"/>
                <w:szCs w:val="24"/>
              </w:rPr>
              <w:t xml:space="preserve"> узлов и элементов промышленного оборудования;</w:t>
            </w:r>
          </w:p>
        </w:tc>
      </w:tr>
      <w:tr w:rsidR="007C2AE8" w:rsidRPr="007E2B72" w14:paraId="7C3615D5" w14:textId="77777777" w:rsidTr="007C2AE8">
        <w:trPr>
          <w:trHeight w:val="254"/>
        </w:trPr>
        <w:tc>
          <w:tcPr>
            <w:tcW w:w="1120" w:type="dxa"/>
            <w:tcBorders>
              <w:left w:val="single" w:sz="8" w:space="0" w:color="auto"/>
              <w:right w:val="single" w:sz="8" w:space="0" w:color="auto"/>
            </w:tcBorders>
            <w:vAlign w:val="bottom"/>
          </w:tcPr>
          <w:p w14:paraId="49917709"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6C90706E"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методы и способы контроля качества выполненной работы;</w:t>
            </w:r>
          </w:p>
        </w:tc>
      </w:tr>
      <w:tr w:rsidR="007C2AE8" w:rsidRPr="007E2B72" w14:paraId="0BCED5C3" w14:textId="77777777" w:rsidTr="007C2AE8">
        <w:trPr>
          <w:trHeight w:val="255"/>
        </w:trPr>
        <w:tc>
          <w:tcPr>
            <w:tcW w:w="1120" w:type="dxa"/>
            <w:tcBorders>
              <w:left w:val="single" w:sz="8" w:space="0" w:color="auto"/>
              <w:right w:val="single" w:sz="8" w:space="0" w:color="auto"/>
            </w:tcBorders>
            <w:vAlign w:val="bottom"/>
          </w:tcPr>
          <w:p w14:paraId="41F07F8B"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4259D861"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 xml:space="preserve">требования охраны труда при диагностировании и </w:t>
            </w:r>
            <w:proofErr w:type="spellStart"/>
            <w:r w:rsidRPr="007E2B72">
              <w:rPr>
                <w:rFonts w:ascii="Times New Roman" w:eastAsia="Calibri" w:hAnsi="Times New Roman"/>
                <w:sz w:val="24"/>
                <w:szCs w:val="24"/>
              </w:rPr>
              <w:t>дефектации</w:t>
            </w:r>
            <w:proofErr w:type="spellEnd"/>
            <w:r w:rsidRPr="007E2B72">
              <w:rPr>
                <w:rFonts w:ascii="Times New Roman" w:eastAsia="Calibri" w:hAnsi="Times New Roman"/>
                <w:sz w:val="24"/>
                <w:szCs w:val="24"/>
              </w:rPr>
              <w:t xml:space="preserve"> промышленного оборудования;</w:t>
            </w:r>
          </w:p>
        </w:tc>
      </w:tr>
      <w:tr w:rsidR="007C2AE8" w:rsidRPr="007E2B72" w14:paraId="43B0E498" w14:textId="77777777" w:rsidTr="007C2AE8">
        <w:trPr>
          <w:trHeight w:val="264"/>
        </w:trPr>
        <w:tc>
          <w:tcPr>
            <w:tcW w:w="1120" w:type="dxa"/>
            <w:tcBorders>
              <w:left w:val="single" w:sz="8" w:space="0" w:color="auto"/>
              <w:right w:val="single" w:sz="8" w:space="0" w:color="auto"/>
            </w:tcBorders>
            <w:vAlign w:val="bottom"/>
          </w:tcPr>
          <w:p w14:paraId="18EB491F"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1560F558"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требования к планировке и оснащению рабочего места;</w:t>
            </w:r>
          </w:p>
        </w:tc>
      </w:tr>
      <w:tr w:rsidR="007C2AE8" w:rsidRPr="007E2B72" w14:paraId="03A96250" w14:textId="77777777" w:rsidTr="007C2AE8">
        <w:trPr>
          <w:trHeight w:val="254"/>
        </w:trPr>
        <w:tc>
          <w:tcPr>
            <w:tcW w:w="1120" w:type="dxa"/>
            <w:tcBorders>
              <w:left w:val="single" w:sz="8" w:space="0" w:color="auto"/>
              <w:right w:val="single" w:sz="8" w:space="0" w:color="auto"/>
            </w:tcBorders>
            <w:vAlign w:val="bottom"/>
          </w:tcPr>
          <w:p w14:paraId="743E7AD3"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1BFAE82A"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правила чтения чертежей;</w:t>
            </w:r>
          </w:p>
        </w:tc>
      </w:tr>
      <w:tr w:rsidR="007C2AE8" w:rsidRPr="007E2B72" w14:paraId="0265C7E5" w14:textId="77777777" w:rsidTr="007C2AE8">
        <w:trPr>
          <w:trHeight w:val="250"/>
        </w:trPr>
        <w:tc>
          <w:tcPr>
            <w:tcW w:w="1120" w:type="dxa"/>
            <w:tcBorders>
              <w:left w:val="single" w:sz="8" w:space="0" w:color="auto"/>
              <w:right w:val="single" w:sz="8" w:space="0" w:color="auto"/>
            </w:tcBorders>
            <w:vAlign w:val="bottom"/>
          </w:tcPr>
          <w:p w14:paraId="142D3C61"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26721A40"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назначение, устройство и правила применения ручного и механизированного инструмента, контрольно-измерительных приборов;</w:t>
            </w:r>
          </w:p>
        </w:tc>
      </w:tr>
      <w:tr w:rsidR="007C2AE8" w:rsidRPr="007E2B72" w14:paraId="0E540074" w14:textId="77777777" w:rsidTr="007C2AE8">
        <w:trPr>
          <w:trHeight w:val="255"/>
        </w:trPr>
        <w:tc>
          <w:tcPr>
            <w:tcW w:w="1120" w:type="dxa"/>
            <w:tcBorders>
              <w:left w:val="single" w:sz="8" w:space="0" w:color="auto"/>
              <w:right w:val="single" w:sz="8" w:space="0" w:color="auto"/>
            </w:tcBorders>
            <w:vAlign w:val="bottom"/>
          </w:tcPr>
          <w:p w14:paraId="15B249FA"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73CCAE9F"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правила и последовательность операций выполнения разборки и сборки сборочных</w:t>
            </w:r>
          </w:p>
        </w:tc>
      </w:tr>
      <w:tr w:rsidR="007C2AE8" w:rsidRPr="007E2B72" w14:paraId="6D539BAC" w14:textId="77777777" w:rsidTr="007C2AE8">
        <w:trPr>
          <w:trHeight w:val="254"/>
        </w:trPr>
        <w:tc>
          <w:tcPr>
            <w:tcW w:w="1120" w:type="dxa"/>
            <w:tcBorders>
              <w:left w:val="single" w:sz="8" w:space="0" w:color="auto"/>
              <w:right w:val="single" w:sz="8" w:space="0" w:color="auto"/>
            </w:tcBorders>
            <w:vAlign w:val="bottom"/>
          </w:tcPr>
          <w:p w14:paraId="47A20AD4"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2E8632B2" w14:textId="77777777" w:rsidR="007C2AE8" w:rsidRPr="007E2B72" w:rsidRDefault="007C2AE8" w:rsidP="007C2AE8">
            <w:pPr>
              <w:ind w:left="100"/>
              <w:rPr>
                <w:rFonts w:ascii="Times New Roman" w:eastAsia="Calibri" w:hAnsi="Times New Roman"/>
                <w:sz w:val="24"/>
                <w:szCs w:val="24"/>
              </w:rPr>
            </w:pPr>
            <w:r w:rsidRPr="007E2B72">
              <w:rPr>
                <w:rFonts w:ascii="Times New Roman" w:eastAsia="Calibri" w:hAnsi="Times New Roman"/>
                <w:sz w:val="24"/>
                <w:szCs w:val="24"/>
              </w:rPr>
              <w:t>единиц сложных узлов и механизмов и ремонтных работах;</w:t>
            </w:r>
          </w:p>
        </w:tc>
      </w:tr>
      <w:tr w:rsidR="007C2AE8" w:rsidRPr="007E2B72" w14:paraId="4C285DC0" w14:textId="77777777" w:rsidTr="007C2AE8">
        <w:trPr>
          <w:trHeight w:val="250"/>
        </w:trPr>
        <w:tc>
          <w:tcPr>
            <w:tcW w:w="1120" w:type="dxa"/>
            <w:tcBorders>
              <w:left w:val="single" w:sz="8" w:space="0" w:color="auto"/>
              <w:right w:val="single" w:sz="8" w:space="0" w:color="auto"/>
            </w:tcBorders>
            <w:vAlign w:val="bottom"/>
          </w:tcPr>
          <w:p w14:paraId="3B87FA7D"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6AA1618D"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правила и порядок оформления технической документации на ремонтные работы;</w:t>
            </w:r>
          </w:p>
        </w:tc>
      </w:tr>
      <w:tr w:rsidR="007C2AE8" w:rsidRPr="007E2B72" w14:paraId="2EE469E8" w14:textId="77777777" w:rsidTr="007C2AE8">
        <w:trPr>
          <w:trHeight w:val="246"/>
        </w:trPr>
        <w:tc>
          <w:tcPr>
            <w:tcW w:w="1120" w:type="dxa"/>
            <w:tcBorders>
              <w:left w:val="single" w:sz="8" w:space="0" w:color="auto"/>
              <w:right w:val="single" w:sz="8" w:space="0" w:color="auto"/>
            </w:tcBorders>
            <w:vAlign w:val="bottom"/>
          </w:tcPr>
          <w:p w14:paraId="43A16E6F"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23167071"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правила и последовательность операций выполнения замены сложных узлов и механизмов</w:t>
            </w:r>
          </w:p>
        </w:tc>
      </w:tr>
      <w:tr w:rsidR="007C2AE8" w:rsidRPr="007E2B72" w14:paraId="7F630F7F" w14:textId="77777777" w:rsidTr="007C2AE8">
        <w:trPr>
          <w:trHeight w:val="250"/>
        </w:trPr>
        <w:tc>
          <w:tcPr>
            <w:tcW w:w="1120" w:type="dxa"/>
            <w:tcBorders>
              <w:left w:val="single" w:sz="8" w:space="0" w:color="auto"/>
              <w:right w:val="single" w:sz="8" w:space="0" w:color="auto"/>
            </w:tcBorders>
            <w:vAlign w:val="bottom"/>
          </w:tcPr>
          <w:p w14:paraId="0BBFAE5E"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539111C2"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методы и способы контроля качества выполненной работы;</w:t>
            </w:r>
          </w:p>
        </w:tc>
      </w:tr>
      <w:tr w:rsidR="007C2AE8" w:rsidRPr="007E2B72" w14:paraId="389CD77E" w14:textId="77777777" w:rsidTr="007C2AE8">
        <w:trPr>
          <w:trHeight w:val="268"/>
        </w:trPr>
        <w:tc>
          <w:tcPr>
            <w:tcW w:w="1120" w:type="dxa"/>
            <w:tcBorders>
              <w:left w:val="single" w:sz="8" w:space="0" w:color="auto"/>
              <w:right w:val="single" w:sz="8" w:space="0" w:color="auto"/>
            </w:tcBorders>
            <w:vAlign w:val="bottom"/>
          </w:tcPr>
          <w:p w14:paraId="16567B0B"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0EBB0ADF"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требования охраны труда при ремонтных работах;</w:t>
            </w:r>
          </w:p>
        </w:tc>
      </w:tr>
      <w:tr w:rsidR="007C2AE8" w:rsidRPr="007E2B72" w14:paraId="5F29D44A" w14:textId="77777777" w:rsidTr="007C2AE8">
        <w:trPr>
          <w:trHeight w:val="250"/>
        </w:trPr>
        <w:tc>
          <w:tcPr>
            <w:tcW w:w="1120" w:type="dxa"/>
            <w:tcBorders>
              <w:left w:val="single" w:sz="8" w:space="0" w:color="auto"/>
              <w:right w:val="single" w:sz="8" w:space="0" w:color="auto"/>
            </w:tcBorders>
            <w:vAlign w:val="bottom"/>
          </w:tcPr>
          <w:p w14:paraId="7403C560"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4FB7F474" w14:textId="77777777" w:rsidR="007C2AE8" w:rsidRPr="007E2B72" w:rsidRDefault="007C2AE8" w:rsidP="007C2AE8">
            <w:pPr>
              <w:spacing w:line="250" w:lineRule="exact"/>
              <w:ind w:left="280"/>
              <w:rPr>
                <w:rFonts w:ascii="Times New Roman" w:eastAsia="Calibri" w:hAnsi="Times New Roman"/>
                <w:sz w:val="24"/>
                <w:szCs w:val="24"/>
              </w:rPr>
            </w:pPr>
            <w:r w:rsidRPr="007E2B72">
              <w:rPr>
                <w:rFonts w:ascii="Times New Roman" w:eastAsia="Calibri" w:hAnsi="Times New Roman"/>
                <w:sz w:val="24"/>
                <w:szCs w:val="24"/>
              </w:rPr>
              <w:t>перечень и порядок проведения контрольных поверочных и регулировочных мероприятий</w:t>
            </w:r>
          </w:p>
        </w:tc>
      </w:tr>
      <w:tr w:rsidR="007C2AE8" w:rsidRPr="007E2B72" w14:paraId="465AD3DF" w14:textId="77777777" w:rsidTr="007C2AE8">
        <w:trPr>
          <w:trHeight w:val="250"/>
        </w:trPr>
        <w:tc>
          <w:tcPr>
            <w:tcW w:w="1120" w:type="dxa"/>
            <w:tcBorders>
              <w:left w:val="single" w:sz="8" w:space="0" w:color="auto"/>
              <w:right w:val="single" w:sz="8" w:space="0" w:color="auto"/>
            </w:tcBorders>
            <w:vAlign w:val="bottom"/>
          </w:tcPr>
          <w:p w14:paraId="62C20607"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486E3101"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методы и способы регулировки и проверки механического оборудования и устройств</w:t>
            </w:r>
          </w:p>
        </w:tc>
      </w:tr>
      <w:tr w:rsidR="007C2AE8" w:rsidRPr="007E2B72" w14:paraId="5DA7BFA9" w14:textId="77777777" w:rsidTr="007C2AE8">
        <w:trPr>
          <w:trHeight w:val="254"/>
        </w:trPr>
        <w:tc>
          <w:tcPr>
            <w:tcW w:w="1120" w:type="dxa"/>
            <w:tcBorders>
              <w:left w:val="single" w:sz="8" w:space="0" w:color="auto"/>
              <w:right w:val="single" w:sz="8" w:space="0" w:color="auto"/>
            </w:tcBorders>
            <w:vAlign w:val="bottom"/>
          </w:tcPr>
          <w:p w14:paraId="257EEA0E"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10E5DEF9" w14:textId="77777777" w:rsidR="007C2AE8" w:rsidRPr="007E2B72" w:rsidRDefault="007C2AE8" w:rsidP="007C2AE8">
            <w:pPr>
              <w:ind w:left="100"/>
              <w:rPr>
                <w:rFonts w:ascii="Times New Roman" w:eastAsia="Calibri" w:hAnsi="Times New Roman"/>
                <w:sz w:val="24"/>
                <w:szCs w:val="24"/>
              </w:rPr>
            </w:pPr>
            <w:r w:rsidRPr="007E2B72">
              <w:rPr>
                <w:rFonts w:ascii="Times New Roman" w:eastAsia="Calibri" w:hAnsi="Times New Roman"/>
                <w:sz w:val="24"/>
                <w:szCs w:val="24"/>
              </w:rPr>
              <w:t>безопасности;</w:t>
            </w:r>
          </w:p>
        </w:tc>
      </w:tr>
      <w:tr w:rsidR="007C2AE8" w:rsidRPr="007E2B72" w14:paraId="27A62012" w14:textId="77777777" w:rsidTr="007C2AE8">
        <w:trPr>
          <w:trHeight w:val="254"/>
        </w:trPr>
        <w:tc>
          <w:tcPr>
            <w:tcW w:w="1120" w:type="dxa"/>
            <w:tcBorders>
              <w:left w:val="single" w:sz="8" w:space="0" w:color="auto"/>
              <w:right w:val="single" w:sz="8" w:space="0" w:color="auto"/>
            </w:tcBorders>
            <w:vAlign w:val="bottom"/>
          </w:tcPr>
          <w:p w14:paraId="0770A1FF"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070360D3"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технологическая последовательность операций при выполнении наладочных, крепежных, регулировочных работ;</w:t>
            </w:r>
          </w:p>
        </w:tc>
      </w:tr>
      <w:tr w:rsidR="007C2AE8" w:rsidRPr="007E2B72" w14:paraId="35F17D61" w14:textId="77777777" w:rsidTr="007C2AE8">
        <w:trPr>
          <w:trHeight w:val="255"/>
        </w:trPr>
        <w:tc>
          <w:tcPr>
            <w:tcW w:w="1120" w:type="dxa"/>
            <w:tcBorders>
              <w:left w:val="single" w:sz="8" w:space="0" w:color="auto"/>
              <w:right w:val="single" w:sz="8" w:space="0" w:color="auto"/>
            </w:tcBorders>
            <w:vAlign w:val="bottom"/>
          </w:tcPr>
          <w:p w14:paraId="2B292CD4"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65A99622"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способы выполнения крепежных работ;</w:t>
            </w:r>
          </w:p>
        </w:tc>
      </w:tr>
      <w:tr w:rsidR="007C2AE8" w:rsidRPr="007E2B72" w14:paraId="0C64D83F" w14:textId="77777777" w:rsidTr="007C2AE8">
        <w:trPr>
          <w:trHeight w:val="254"/>
        </w:trPr>
        <w:tc>
          <w:tcPr>
            <w:tcW w:w="1120" w:type="dxa"/>
            <w:tcBorders>
              <w:left w:val="single" w:sz="8" w:space="0" w:color="auto"/>
              <w:right w:val="single" w:sz="8" w:space="0" w:color="auto"/>
            </w:tcBorders>
            <w:vAlign w:val="bottom"/>
          </w:tcPr>
          <w:p w14:paraId="0C63C2B7"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6A319D1A"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методы и способы контрольно-проверочных и регулировочных мероприятий;</w:t>
            </w:r>
          </w:p>
        </w:tc>
      </w:tr>
      <w:tr w:rsidR="007C2AE8" w:rsidRPr="007E2B72" w14:paraId="0F47E838" w14:textId="77777777" w:rsidTr="007C2AE8">
        <w:trPr>
          <w:trHeight w:val="250"/>
        </w:trPr>
        <w:tc>
          <w:tcPr>
            <w:tcW w:w="1120" w:type="dxa"/>
            <w:tcBorders>
              <w:left w:val="single" w:sz="8" w:space="0" w:color="auto"/>
              <w:right w:val="single" w:sz="8" w:space="0" w:color="auto"/>
            </w:tcBorders>
            <w:vAlign w:val="bottom"/>
          </w:tcPr>
          <w:p w14:paraId="13C8AEA6" w14:textId="77777777" w:rsidR="007C2AE8" w:rsidRPr="007E2B72" w:rsidRDefault="007C2AE8" w:rsidP="007C2AE8">
            <w:pPr>
              <w:rPr>
                <w:rFonts w:ascii="Times New Roman" w:eastAsia="Calibri" w:hAnsi="Times New Roman"/>
                <w:sz w:val="24"/>
                <w:szCs w:val="24"/>
              </w:rPr>
            </w:pPr>
          </w:p>
        </w:tc>
        <w:tc>
          <w:tcPr>
            <w:tcW w:w="8760" w:type="dxa"/>
            <w:tcBorders>
              <w:right w:val="single" w:sz="8" w:space="0" w:color="auto"/>
            </w:tcBorders>
            <w:vAlign w:val="bottom"/>
          </w:tcPr>
          <w:p w14:paraId="14E0CDE8" w14:textId="77777777" w:rsidR="007C2AE8" w:rsidRPr="007E2B72" w:rsidRDefault="007C2AE8" w:rsidP="007C2AE8">
            <w:pPr>
              <w:spacing w:line="249" w:lineRule="exact"/>
              <w:ind w:left="280"/>
              <w:rPr>
                <w:rFonts w:ascii="Times New Roman" w:eastAsia="Calibri" w:hAnsi="Times New Roman"/>
                <w:sz w:val="24"/>
                <w:szCs w:val="24"/>
              </w:rPr>
            </w:pPr>
            <w:r w:rsidRPr="007E2B72">
              <w:rPr>
                <w:rFonts w:ascii="Times New Roman" w:eastAsia="Calibri" w:hAnsi="Times New Roman"/>
                <w:sz w:val="24"/>
                <w:szCs w:val="24"/>
              </w:rPr>
              <w:t>методы и способы контроля качества выполненной работы;</w:t>
            </w:r>
          </w:p>
        </w:tc>
      </w:tr>
      <w:tr w:rsidR="007C2AE8" w:rsidRPr="007E2B72" w14:paraId="6696C846" w14:textId="77777777" w:rsidTr="007C2AE8">
        <w:trPr>
          <w:trHeight w:val="260"/>
        </w:trPr>
        <w:tc>
          <w:tcPr>
            <w:tcW w:w="1120" w:type="dxa"/>
            <w:tcBorders>
              <w:left w:val="single" w:sz="8" w:space="0" w:color="auto"/>
              <w:bottom w:val="single" w:sz="8" w:space="0" w:color="auto"/>
              <w:right w:val="single" w:sz="8" w:space="0" w:color="auto"/>
            </w:tcBorders>
            <w:vAlign w:val="bottom"/>
          </w:tcPr>
          <w:p w14:paraId="54A462E4" w14:textId="77777777" w:rsidR="007C2AE8" w:rsidRPr="007E2B72" w:rsidRDefault="007C2AE8" w:rsidP="007C2AE8">
            <w:pPr>
              <w:rPr>
                <w:rFonts w:ascii="Times New Roman" w:eastAsia="Calibri" w:hAnsi="Times New Roman"/>
                <w:sz w:val="24"/>
                <w:szCs w:val="24"/>
              </w:rPr>
            </w:pPr>
          </w:p>
        </w:tc>
        <w:tc>
          <w:tcPr>
            <w:tcW w:w="8760" w:type="dxa"/>
            <w:tcBorders>
              <w:bottom w:val="single" w:sz="8" w:space="0" w:color="auto"/>
              <w:right w:val="single" w:sz="8" w:space="0" w:color="auto"/>
            </w:tcBorders>
            <w:vAlign w:val="bottom"/>
          </w:tcPr>
          <w:p w14:paraId="4172A7A9" w14:textId="77777777" w:rsidR="007C2AE8" w:rsidRPr="007E2B72" w:rsidRDefault="007C2AE8" w:rsidP="007C2AE8">
            <w:pPr>
              <w:ind w:left="280"/>
              <w:rPr>
                <w:rFonts w:ascii="Times New Roman" w:eastAsia="Calibri" w:hAnsi="Times New Roman"/>
                <w:sz w:val="24"/>
                <w:szCs w:val="24"/>
              </w:rPr>
            </w:pPr>
            <w:r w:rsidRPr="007E2B72">
              <w:rPr>
                <w:rFonts w:ascii="Times New Roman" w:eastAsia="Calibri" w:hAnsi="Times New Roman"/>
                <w:sz w:val="24"/>
                <w:szCs w:val="24"/>
              </w:rPr>
              <w:t>требования охраны труда при наладочных и регулировочных работах</w:t>
            </w:r>
          </w:p>
        </w:tc>
      </w:tr>
    </w:tbl>
    <w:p w14:paraId="418E0304" w14:textId="77777777" w:rsidR="007C2AE8" w:rsidRPr="007E2B72" w:rsidRDefault="007C2AE8" w:rsidP="007C2AE8">
      <w:pPr>
        <w:spacing w:line="20" w:lineRule="exact"/>
        <w:rPr>
          <w:rFonts w:ascii="Times New Roman" w:eastAsia="Calibri" w:hAnsi="Times New Roman"/>
          <w:sz w:val="24"/>
          <w:szCs w:val="24"/>
        </w:rPr>
      </w:pPr>
      <w:r w:rsidRPr="007E2B72">
        <w:rPr>
          <w:rFonts w:ascii="Times New Roman" w:hAnsi="Times New Roman"/>
          <w:noProof/>
          <w:lang w:eastAsia="ru-RU"/>
        </w:rPr>
        <mc:AlternateContent>
          <mc:Choice Requires="wps">
            <w:drawing>
              <wp:anchor distT="0" distB="0" distL="114300" distR="114300" simplePos="0" relativeHeight="251660288" behindDoc="1" locked="0" layoutInCell="0" allowOverlap="1" wp14:anchorId="2643D175" wp14:editId="12C7496D">
                <wp:simplePos x="0" y="0"/>
                <wp:positionH relativeFrom="column">
                  <wp:posOffset>-2540</wp:posOffset>
                </wp:positionH>
                <wp:positionV relativeFrom="paragraph">
                  <wp:posOffset>-1621790</wp:posOffset>
                </wp:positionV>
                <wp:extent cx="12065" cy="12700"/>
                <wp:effectExtent l="0" t="0" r="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74B4A6" id="Прямоугольник 3" o:spid="_x0000_s1026" style="position:absolute;margin-left:-.2pt;margin-top:-127.7pt;width:.95pt;height: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" o:allowincell="f" fillcolor="black" stroked="f">
                <v:path arrowok="t"/>
              </v:rect>
            </w:pict>
          </mc:Fallback>
        </mc:AlternateContent>
      </w:r>
      <w:r w:rsidRPr="007E2B72">
        <w:rPr>
          <w:rFonts w:ascii="Times New Roman" w:hAnsi="Times New Roman"/>
          <w:noProof/>
          <w:lang w:eastAsia="ru-RU"/>
        </w:rPr>
        <mc:AlternateContent>
          <mc:Choice Requires="wps">
            <w:drawing>
              <wp:anchor distT="0" distB="0" distL="114300" distR="114300" simplePos="0" relativeHeight="251661312" behindDoc="1" locked="0" layoutInCell="0" allowOverlap="1" wp14:anchorId="02589EDD" wp14:editId="1CD3239C">
                <wp:simplePos x="0" y="0"/>
                <wp:positionH relativeFrom="column">
                  <wp:posOffset>698500</wp:posOffset>
                </wp:positionH>
                <wp:positionV relativeFrom="paragraph">
                  <wp:posOffset>-1621790</wp:posOffset>
                </wp:positionV>
                <wp:extent cx="12700" cy="12700"/>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999841" id="Прямоугольник 2" o:spid="_x0000_s1026" style="position:absolute;margin-left:55pt;margin-top:-127.7pt;width:1pt;height: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" o:allowincell="f" fillcolor="black" stroked="f">
                <v:path arrowok="t"/>
              </v:rect>
            </w:pict>
          </mc:Fallback>
        </mc:AlternateContent>
      </w:r>
      <w:r w:rsidRPr="007E2B72">
        <w:rPr>
          <w:rFonts w:ascii="Times New Roman" w:hAnsi="Times New Roman"/>
          <w:noProof/>
          <w:lang w:eastAsia="ru-RU"/>
        </w:rPr>
        <mc:AlternateContent>
          <mc:Choice Requires="wps">
            <w:drawing>
              <wp:anchor distT="0" distB="0" distL="114300" distR="114300" simplePos="0" relativeHeight="251662336" behindDoc="1" locked="0" layoutInCell="0" allowOverlap="1" wp14:anchorId="6B09C84D" wp14:editId="71561E64">
                <wp:simplePos x="0" y="0"/>
                <wp:positionH relativeFrom="column">
                  <wp:posOffset>6257290</wp:posOffset>
                </wp:positionH>
                <wp:positionV relativeFrom="paragraph">
                  <wp:posOffset>-1621790</wp:posOffset>
                </wp:positionV>
                <wp:extent cx="12700" cy="1270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E83961" id="Прямоугольник 1" o:spid="_x0000_s1026" style="position:absolute;margin-left:492.7pt;margin-top:-127.7pt;width:1pt;height: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" o:allowincell="f" fillcolor="black" stroked="f">
                <v:path arrowok="t"/>
              </v:rect>
            </w:pict>
          </mc:Fallback>
        </mc:AlternateContent>
      </w:r>
    </w:p>
    <w:p w14:paraId="00168547" w14:textId="77777777" w:rsidR="007C2AE8" w:rsidRPr="007E2B72" w:rsidRDefault="007C2AE8" w:rsidP="007C2AE8">
      <w:pPr>
        <w:spacing w:after="0" w:line="240" w:lineRule="auto"/>
        <w:rPr>
          <w:rFonts w:ascii="Times New Roman" w:eastAsia="Calibri" w:hAnsi="Times New Roman"/>
          <w:sz w:val="24"/>
          <w:szCs w:val="24"/>
        </w:rPr>
      </w:pPr>
    </w:p>
    <w:p w14:paraId="7B039994" w14:textId="77777777" w:rsidR="007C2AE8" w:rsidRPr="007E2B72" w:rsidRDefault="007C2AE8" w:rsidP="007C2AE8">
      <w:pPr>
        <w:spacing w:after="0" w:line="240" w:lineRule="auto"/>
        <w:rPr>
          <w:rFonts w:ascii="Times New Roman" w:eastAsia="Calibri" w:hAnsi="Times New Roman"/>
          <w:sz w:val="24"/>
          <w:szCs w:val="24"/>
        </w:rPr>
      </w:pPr>
    </w:p>
    <w:p w14:paraId="5427CA16" w14:textId="77777777" w:rsidR="007C2AE8" w:rsidRPr="007E2B72" w:rsidRDefault="007C2AE8" w:rsidP="007C2AE8">
      <w:pPr>
        <w:spacing w:after="0" w:line="240" w:lineRule="auto"/>
        <w:rPr>
          <w:rFonts w:ascii="Times New Roman" w:eastAsia="Calibri" w:hAnsi="Times New Roman"/>
          <w:sz w:val="24"/>
          <w:szCs w:val="24"/>
        </w:rPr>
      </w:pPr>
    </w:p>
    <w:p w14:paraId="15809745" w14:textId="77777777" w:rsidR="007C2AE8" w:rsidRPr="007E2B72" w:rsidRDefault="007C2AE8" w:rsidP="007C2AE8">
      <w:pPr>
        <w:spacing w:after="0" w:line="240" w:lineRule="auto"/>
        <w:rPr>
          <w:rFonts w:ascii="Times New Roman" w:eastAsia="Calibri" w:hAnsi="Times New Roman"/>
          <w:sz w:val="24"/>
          <w:szCs w:val="24"/>
        </w:rPr>
      </w:pPr>
    </w:p>
    <w:p w14:paraId="0137ED6A" w14:textId="77777777" w:rsidR="007C2AE8" w:rsidRDefault="007C2AE8" w:rsidP="007C2AE8">
      <w:pPr>
        <w:spacing w:after="0" w:line="240" w:lineRule="auto"/>
        <w:rPr>
          <w:rFonts w:ascii="Times New Roman" w:eastAsia="Calibri" w:hAnsi="Times New Roman"/>
          <w:sz w:val="24"/>
          <w:szCs w:val="24"/>
        </w:rPr>
      </w:pPr>
    </w:p>
    <w:p w14:paraId="599BA996" w14:textId="77777777" w:rsidR="007C2AE8" w:rsidRDefault="007C2AE8" w:rsidP="007C2AE8">
      <w:pPr>
        <w:spacing w:after="0" w:line="240" w:lineRule="auto"/>
        <w:rPr>
          <w:rFonts w:ascii="Times New Roman" w:eastAsia="Calibri" w:hAnsi="Times New Roman"/>
          <w:sz w:val="24"/>
          <w:szCs w:val="24"/>
        </w:rPr>
      </w:pPr>
    </w:p>
    <w:p w14:paraId="43C5D488" w14:textId="77777777" w:rsidR="007C2AE8" w:rsidRDefault="007C2AE8" w:rsidP="007C2AE8">
      <w:pPr>
        <w:spacing w:after="0" w:line="240" w:lineRule="auto"/>
        <w:rPr>
          <w:rFonts w:ascii="Times New Roman" w:eastAsia="Calibri" w:hAnsi="Times New Roman"/>
          <w:sz w:val="24"/>
          <w:szCs w:val="24"/>
        </w:rPr>
      </w:pPr>
    </w:p>
    <w:p w14:paraId="17774013" w14:textId="77777777" w:rsidR="007C2AE8" w:rsidRDefault="007C2AE8" w:rsidP="007C2AE8">
      <w:pPr>
        <w:spacing w:after="0" w:line="240" w:lineRule="auto"/>
        <w:rPr>
          <w:rFonts w:ascii="Times New Roman" w:eastAsia="Calibri" w:hAnsi="Times New Roman"/>
          <w:sz w:val="24"/>
          <w:szCs w:val="24"/>
        </w:rPr>
      </w:pPr>
    </w:p>
    <w:p w14:paraId="54E1C423" w14:textId="77777777" w:rsidR="007C2AE8" w:rsidRPr="007E2B72" w:rsidRDefault="007C2AE8" w:rsidP="007C2AE8">
      <w:pPr>
        <w:spacing w:after="0" w:line="240" w:lineRule="auto"/>
        <w:rPr>
          <w:rFonts w:ascii="Times New Roman" w:eastAsia="Calibri" w:hAnsi="Times New Roman"/>
          <w:sz w:val="24"/>
          <w:szCs w:val="24"/>
        </w:rPr>
      </w:pPr>
    </w:p>
    <w:p w14:paraId="742E4522" w14:textId="77777777" w:rsidR="007C2AE8" w:rsidRPr="007E2B72" w:rsidRDefault="007C2AE8" w:rsidP="007C2AE8">
      <w:pPr>
        <w:spacing w:after="0" w:line="240" w:lineRule="auto"/>
        <w:ind w:firstLine="709"/>
        <w:rPr>
          <w:rFonts w:ascii="Times New Roman" w:eastAsia="Calibri" w:hAnsi="Times New Roman"/>
          <w:b/>
          <w:sz w:val="24"/>
          <w:szCs w:val="24"/>
        </w:rPr>
      </w:pPr>
      <w:r w:rsidRPr="007E2B72">
        <w:rPr>
          <w:rFonts w:ascii="Times New Roman" w:eastAsia="Calibri" w:hAnsi="Times New Roman"/>
          <w:sz w:val="24"/>
          <w:szCs w:val="24"/>
        </w:rPr>
        <w:t>1</w:t>
      </w:r>
      <w:r w:rsidRPr="007E2B72">
        <w:rPr>
          <w:rFonts w:ascii="Times New Roman" w:eastAsia="Calibri" w:hAnsi="Times New Roman"/>
          <w:b/>
          <w:sz w:val="24"/>
          <w:szCs w:val="24"/>
        </w:rPr>
        <w:t>.2. Количество часов, отводимое на освоение профессионального модуля</w:t>
      </w:r>
    </w:p>
    <w:p w14:paraId="2E1F2210" w14:textId="77777777" w:rsidR="007C2AE8" w:rsidRPr="007E2B72" w:rsidRDefault="007C2AE8" w:rsidP="007C2AE8">
      <w:pPr>
        <w:spacing w:after="0"/>
        <w:rPr>
          <w:rFonts w:ascii="Times New Roman" w:eastAsia="Calibri" w:hAnsi="Times New Roman"/>
          <w:b/>
          <w:sz w:val="24"/>
          <w:szCs w:val="24"/>
        </w:rPr>
      </w:pPr>
    </w:p>
    <w:p w14:paraId="7B6A8B43"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Всего часов _</w:t>
      </w:r>
      <w:r w:rsidRPr="007E2B72">
        <w:rPr>
          <w:rFonts w:ascii="Times New Roman" w:eastAsia="Calibri" w:hAnsi="Times New Roman"/>
          <w:sz w:val="24"/>
          <w:szCs w:val="24"/>
          <w:u w:val="single"/>
        </w:rPr>
        <w:t>298</w:t>
      </w:r>
    </w:p>
    <w:p w14:paraId="416D862C" w14:textId="77777777" w:rsidR="007C2AE8" w:rsidRPr="007E2B72" w:rsidRDefault="007C2AE8" w:rsidP="007C2AE8">
      <w:pPr>
        <w:spacing w:after="0"/>
        <w:ind w:firstLine="708"/>
        <w:rPr>
          <w:rFonts w:ascii="Times New Roman" w:eastAsia="Calibri" w:hAnsi="Times New Roman"/>
          <w:sz w:val="24"/>
          <w:szCs w:val="24"/>
        </w:rPr>
      </w:pPr>
      <w:r w:rsidRPr="007E2B72">
        <w:rPr>
          <w:rFonts w:ascii="Times New Roman" w:eastAsia="Calibri" w:hAnsi="Times New Roman"/>
          <w:sz w:val="24"/>
          <w:szCs w:val="24"/>
        </w:rPr>
        <w:t>в том числе в форме практической подготовки_</w:t>
      </w:r>
      <w:r w:rsidRPr="007E2B72">
        <w:rPr>
          <w:rFonts w:ascii="Times New Roman" w:eastAsia="Calibri" w:hAnsi="Times New Roman"/>
          <w:sz w:val="24"/>
          <w:szCs w:val="24"/>
          <w:u w:val="single"/>
        </w:rPr>
        <w:t>147</w:t>
      </w:r>
    </w:p>
    <w:p w14:paraId="21C11124" w14:textId="77777777" w:rsidR="007C2AE8" w:rsidRPr="007E2B72" w:rsidRDefault="007C2AE8" w:rsidP="007C2AE8">
      <w:pPr>
        <w:spacing w:after="0"/>
        <w:rPr>
          <w:rFonts w:ascii="Times New Roman" w:eastAsia="Calibri" w:hAnsi="Times New Roman"/>
          <w:sz w:val="24"/>
          <w:szCs w:val="24"/>
        </w:rPr>
      </w:pPr>
    </w:p>
    <w:p w14:paraId="06BB4CAD"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Из них на освоение МДК__</w:t>
      </w:r>
      <w:r w:rsidRPr="007E2B72">
        <w:rPr>
          <w:rFonts w:ascii="Times New Roman" w:eastAsia="Calibri" w:hAnsi="Times New Roman"/>
          <w:sz w:val="24"/>
          <w:szCs w:val="24"/>
          <w:u w:val="single"/>
        </w:rPr>
        <w:t>146</w:t>
      </w:r>
      <w:r w:rsidRPr="007E2B72">
        <w:rPr>
          <w:rFonts w:ascii="Times New Roman" w:eastAsia="Calibri" w:hAnsi="Times New Roman"/>
          <w:sz w:val="24"/>
          <w:szCs w:val="24"/>
        </w:rPr>
        <w:t>__</w:t>
      </w:r>
    </w:p>
    <w:p w14:paraId="5A793DF8" w14:textId="77777777" w:rsidR="007C2AE8" w:rsidRPr="007E2B72" w:rsidRDefault="007C2AE8" w:rsidP="007C2AE8">
      <w:pPr>
        <w:spacing w:after="0"/>
        <w:ind w:firstLine="708"/>
        <w:rPr>
          <w:rFonts w:ascii="Times New Roman" w:eastAsia="Calibri" w:hAnsi="Times New Roman"/>
          <w:i/>
          <w:sz w:val="24"/>
          <w:szCs w:val="24"/>
        </w:rPr>
      </w:pPr>
      <w:r w:rsidRPr="007E2B72">
        <w:rPr>
          <w:rFonts w:ascii="Times New Roman" w:eastAsia="Calibri" w:hAnsi="Times New Roman"/>
          <w:sz w:val="24"/>
          <w:szCs w:val="24"/>
        </w:rPr>
        <w:t>в том числе самостоятельная работа</w:t>
      </w:r>
      <w:r w:rsidRPr="007E2B72">
        <w:rPr>
          <w:rFonts w:ascii="Times New Roman" w:eastAsia="Calibri" w:hAnsi="Times New Roman"/>
          <w:i/>
          <w:sz w:val="24"/>
          <w:szCs w:val="24"/>
        </w:rPr>
        <w:t>_</w:t>
      </w:r>
      <w:r w:rsidRPr="007E2B72">
        <w:rPr>
          <w:rFonts w:ascii="Times New Roman" w:eastAsia="Calibri" w:hAnsi="Times New Roman"/>
          <w:i/>
          <w:sz w:val="24"/>
          <w:szCs w:val="24"/>
          <w:u w:val="single"/>
        </w:rPr>
        <w:t>_4_____</w:t>
      </w:r>
      <w:r w:rsidRPr="007E2B72">
        <w:rPr>
          <w:rFonts w:ascii="Times New Roman" w:eastAsia="Calibri" w:hAnsi="Times New Roman"/>
          <w:i/>
          <w:sz w:val="24"/>
          <w:szCs w:val="24"/>
        </w:rPr>
        <w:t xml:space="preserve"> </w:t>
      </w:r>
    </w:p>
    <w:p w14:paraId="784B4AFA"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практики, в том числе учебная __</w:t>
      </w:r>
      <w:r w:rsidRPr="007E2B72">
        <w:rPr>
          <w:rFonts w:ascii="Times New Roman" w:eastAsia="Calibri" w:hAnsi="Times New Roman"/>
          <w:sz w:val="24"/>
          <w:szCs w:val="24"/>
          <w:u w:val="single"/>
        </w:rPr>
        <w:t>144</w:t>
      </w:r>
      <w:r w:rsidRPr="007E2B72">
        <w:rPr>
          <w:rFonts w:ascii="Times New Roman" w:eastAsia="Calibri" w:hAnsi="Times New Roman"/>
          <w:sz w:val="24"/>
          <w:szCs w:val="24"/>
        </w:rPr>
        <w:t>_____</w:t>
      </w:r>
    </w:p>
    <w:p w14:paraId="7B884AA2" w14:textId="77777777" w:rsidR="007C2AE8" w:rsidRPr="007E2B72" w:rsidRDefault="007C2AE8" w:rsidP="007C2AE8">
      <w:pPr>
        <w:spacing w:after="0"/>
        <w:ind w:left="1416" w:firstLine="708"/>
        <w:rPr>
          <w:rFonts w:ascii="Times New Roman" w:eastAsia="Calibri" w:hAnsi="Times New Roman"/>
          <w:sz w:val="24"/>
          <w:szCs w:val="24"/>
        </w:rPr>
      </w:pPr>
      <w:r w:rsidRPr="007E2B72">
        <w:rPr>
          <w:rFonts w:ascii="Times New Roman" w:eastAsia="Calibri" w:hAnsi="Times New Roman"/>
          <w:sz w:val="24"/>
          <w:szCs w:val="24"/>
        </w:rPr>
        <w:t xml:space="preserve">   производственная __</w:t>
      </w:r>
      <w:r w:rsidRPr="007E2B72">
        <w:rPr>
          <w:rFonts w:ascii="Times New Roman" w:eastAsia="Calibri" w:hAnsi="Times New Roman"/>
          <w:sz w:val="24"/>
          <w:szCs w:val="24"/>
          <w:u w:val="single"/>
        </w:rPr>
        <w:t>72</w:t>
      </w:r>
      <w:r w:rsidRPr="007E2B72">
        <w:rPr>
          <w:rFonts w:ascii="Times New Roman" w:eastAsia="Calibri" w:hAnsi="Times New Roman"/>
          <w:sz w:val="24"/>
          <w:szCs w:val="24"/>
        </w:rPr>
        <w:t>___</w:t>
      </w:r>
    </w:p>
    <w:p w14:paraId="36A425C2" w14:textId="77777777" w:rsidR="007C2AE8" w:rsidRPr="007E2B72" w:rsidRDefault="007C2AE8" w:rsidP="007C2AE8">
      <w:pPr>
        <w:rPr>
          <w:rFonts w:ascii="Times New Roman" w:eastAsia="Calibri" w:hAnsi="Times New Roman"/>
          <w:i/>
          <w:sz w:val="24"/>
          <w:szCs w:val="24"/>
        </w:rPr>
      </w:pPr>
      <w:r w:rsidRPr="007E2B72">
        <w:rPr>
          <w:rFonts w:ascii="Times New Roman" w:eastAsia="Calibri" w:hAnsi="Times New Roman"/>
          <w:iCs/>
          <w:sz w:val="24"/>
          <w:szCs w:val="24"/>
        </w:rPr>
        <w:t>Промежуточная аттестация</w:t>
      </w:r>
      <w:r w:rsidRPr="007E2B72">
        <w:rPr>
          <w:rFonts w:ascii="Times New Roman" w:eastAsia="Calibri" w:hAnsi="Times New Roman"/>
          <w:i/>
          <w:sz w:val="24"/>
          <w:szCs w:val="24"/>
        </w:rPr>
        <w:t xml:space="preserve"> __</w:t>
      </w:r>
      <w:r w:rsidRPr="007E2B72">
        <w:rPr>
          <w:rFonts w:ascii="Times New Roman" w:eastAsia="Calibri" w:hAnsi="Times New Roman"/>
          <w:i/>
          <w:sz w:val="24"/>
          <w:szCs w:val="24"/>
          <w:u w:val="single"/>
        </w:rPr>
        <w:t>16</w:t>
      </w:r>
      <w:r w:rsidRPr="007E2B72">
        <w:rPr>
          <w:rFonts w:ascii="Times New Roman" w:eastAsia="Calibri" w:hAnsi="Times New Roman"/>
          <w:i/>
          <w:sz w:val="24"/>
          <w:szCs w:val="24"/>
        </w:rPr>
        <w:t>___</w:t>
      </w:r>
      <w:r w:rsidRPr="007E2B72">
        <w:rPr>
          <w:rFonts w:ascii="Times New Roman" w:eastAsia="Calibri" w:hAnsi="Times New Roman"/>
          <w:bCs/>
          <w:i/>
          <w:sz w:val="24"/>
          <w:szCs w:val="24"/>
        </w:rPr>
        <w:t>.</w:t>
      </w:r>
    </w:p>
    <w:p w14:paraId="52495586" w14:textId="77777777" w:rsidR="007C2AE8" w:rsidRPr="007E2B72" w:rsidRDefault="007C2AE8" w:rsidP="007C2AE8">
      <w:pPr>
        <w:rPr>
          <w:rFonts w:ascii="Times New Roman" w:eastAsia="Calibri" w:hAnsi="Times New Roman"/>
          <w:i/>
          <w:sz w:val="24"/>
          <w:szCs w:val="24"/>
        </w:rPr>
        <w:sectPr w:rsidR="007C2AE8" w:rsidRPr="007E2B72" w:rsidSect="007C2AE8">
          <w:pgSz w:w="11907" w:h="16840"/>
          <w:pgMar w:top="1134" w:right="851" w:bottom="992" w:left="1418" w:header="709" w:footer="709" w:gutter="0"/>
          <w:cols w:space="720"/>
        </w:sectPr>
      </w:pPr>
    </w:p>
    <w:p w14:paraId="6262CB8C" w14:textId="77777777" w:rsidR="007C2AE8" w:rsidRPr="007E2B72" w:rsidRDefault="007C2AE8" w:rsidP="007C2AE8">
      <w:pPr>
        <w:spacing w:after="0"/>
        <w:jc w:val="center"/>
        <w:rPr>
          <w:rFonts w:ascii="Times New Roman" w:eastAsia="Calibri" w:hAnsi="Times New Roman"/>
          <w:b/>
          <w:caps/>
          <w:sz w:val="24"/>
          <w:szCs w:val="24"/>
        </w:rPr>
      </w:pPr>
      <w:r w:rsidRPr="007E2B72">
        <w:rPr>
          <w:rFonts w:ascii="Times New Roman" w:eastAsia="Calibri" w:hAnsi="Times New Roman"/>
          <w:b/>
          <w:caps/>
          <w:sz w:val="24"/>
          <w:szCs w:val="24"/>
        </w:rPr>
        <w:t>2. Структура и содержание профессионального модуля</w:t>
      </w:r>
    </w:p>
    <w:p w14:paraId="032799D9" w14:textId="77777777" w:rsidR="007C2AE8" w:rsidRPr="007E2B72" w:rsidRDefault="007C2AE8" w:rsidP="007C2AE8">
      <w:pPr>
        <w:spacing w:after="0"/>
        <w:ind w:firstLine="851"/>
        <w:rPr>
          <w:rFonts w:ascii="Times New Roman" w:eastAsia="Calibri" w:hAnsi="Times New Roman"/>
          <w:sz w:val="24"/>
          <w:szCs w:val="24"/>
        </w:rPr>
      </w:pPr>
      <w:r w:rsidRPr="007E2B72">
        <w:rPr>
          <w:rFonts w:ascii="Times New Roman" w:eastAsia="Calibri" w:hAnsi="Times New Roman"/>
          <w:sz w:val="24"/>
          <w:szCs w:val="24"/>
        </w:rPr>
        <w:t xml:space="preserve">2.1. Структура профессионального модуля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0"/>
        <w:gridCol w:w="1339"/>
        <w:gridCol w:w="638"/>
        <w:gridCol w:w="575"/>
        <w:gridCol w:w="1520"/>
        <w:gridCol w:w="1369"/>
        <w:gridCol w:w="1559"/>
        <w:gridCol w:w="569"/>
        <w:gridCol w:w="21"/>
        <w:gridCol w:w="15"/>
        <w:gridCol w:w="849"/>
        <w:gridCol w:w="1763"/>
      </w:tblGrid>
      <w:tr w:rsidR="007C2AE8" w:rsidRPr="007E2B72" w14:paraId="63DAAE06" w14:textId="77777777" w:rsidTr="007C2AE8">
        <w:trPr>
          <w:trHeight w:val="484"/>
        </w:trPr>
        <w:tc>
          <w:tcPr>
            <w:tcW w:w="568" w:type="pct"/>
            <w:vMerge w:val="restart"/>
            <w:tcBorders>
              <w:bottom w:val="single" w:sz="4" w:space="0" w:color="auto"/>
            </w:tcBorders>
            <w:vAlign w:val="center"/>
          </w:tcPr>
          <w:p w14:paraId="2145C119" w14:textId="77777777" w:rsidR="007C2AE8" w:rsidRPr="007E2B72" w:rsidRDefault="007C2AE8" w:rsidP="007C2AE8">
            <w:pPr>
              <w:suppressAutoHyphens/>
              <w:spacing w:after="0" w:line="240" w:lineRule="auto"/>
              <w:ind w:left="-57" w:right="-57"/>
              <w:jc w:val="center"/>
              <w:rPr>
                <w:rFonts w:ascii="Times New Roman" w:eastAsia="Calibri" w:hAnsi="Times New Roman"/>
                <w:sz w:val="24"/>
                <w:szCs w:val="24"/>
              </w:rPr>
            </w:pPr>
            <w:r w:rsidRPr="007E2B72">
              <w:rPr>
                <w:rFonts w:ascii="Times New Roman" w:eastAsia="Calibri"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0C0D9675" w14:textId="77777777" w:rsidR="007C2AE8" w:rsidRPr="007E2B72" w:rsidRDefault="007C2AE8" w:rsidP="007C2AE8">
            <w:pPr>
              <w:suppressAutoHyphens/>
              <w:spacing w:after="0" w:line="240" w:lineRule="auto"/>
              <w:ind w:left="-57" w:right="-57"/>
              <w:jc w:val="center"/>
              <w:rPr>
                <w:rFonts w:ascii="Times New Roman" w:eastAsia="Calibri" w:hAnsi="Times New Roman"/>
                <w:sz w:val="24"/>
                <w:szCs w:val="24"/>
              </w:rPr>
            </w:pPr>
            <w:r w:rsidRPr="007E2B72">
              <w:rPr>
                <w:rFonts w:ascii="Times New Roman" w:eastAsia="Calibri" w:hAnsi="Times New Roman"/>
                <w:sz w:val="24"/>
                <w:szCs w:val="24"/>
              </w:rPr>
              <w:t>Наименования разделов профессионального модуля</w:t>
            </w:r>
          </w:p>
        </w:tc>
        <w:tc>
          <w:tcPr>
            <w:tcW w:w="445" w:type="pct"/>
            <w:vMerge w:val="restart"/>
            <w:tcBorders>
              <w:bottom w:val="single" w:sz="4" w:space="0" w:color="auto"/>
            </w:tcBorders>
            <w:vAlign w:val="center"/>
          </w:tcPr>
          <w:p w14:paraId="0051BDBB" w14:textId="77777777" w:rsidR="007C2AE8" w:rsidRPr="007E2B72" w:rsidRDefault="007C2AE8" w:rsidP="007C2AE8">
            <w:pPr>
              <w:spacing w:after="0" w:line="240" w:lineRule="auto"/>
              <w:jc w:val="center"/>
              <w:rPr>
                <w:rFonts w:ascii="Times New Roman" w:eastAsia="Calibri" w:hAnsi="Times New Roman"/>
                <w:sz w:val="24"/>
                <w:szCs w:val="24"/>
              </w:rPr>
            </w:pPr>
            <w:r w:rsidRPr="007E2B72">
              <w:rPr>
                <w:rFonts w:ascii="Times New Roman" w:eastAsia="Calibri" w:hAnsi="Times New Roman"/>
                <w:iCs/>
                <w:sz w:val="24"/>
                <w:szCs w:val="24"/>
              </w:rPr>
              <w:t>Всего, час.</w:t>
            </w:r>
          </w:p>
        </w:tc>
        <w:tc>
          <w:tcPr>
            <w:tcW w:w="212" w:type="pct"/>
            <w:vMerge w:val="restart"/>
            <w:tcBorders>
              <w:bottom w:val="single" w:sz="4" w:space="0" w:color="auto"/>
            </w:tcBorders>
            <w:textDirection w:val="btLr"/>
            <w:vAlign w:val="center"/>
          </w:tcPr>
          <w:p w14:paraId="5AE85D63" w14:textId="77777777" w:rsidR="007C2AE8" w:rsidRPr="007E2B72" w:rsidRDefault="007C2AE8" w:rsidP="007C2AE8">
            <w:pPr>
              <w:spacing w:after="0" w:line="240" w:lineRule="auto"/>
              <w:ind w:left="113" w:right="113"/>
              <w:jc w:val="center"/>
              <w:rPr>
                <w:rFonts w:ascii="Times New Roman" w:eastAsia="Calibri" w:hAnsi="Times New Roman"/>
                <w:sz w:val="24"/>
                <w:szCs w:val="24"/>
              </w:rPr>
            </w:pPr>
            <w:r w:rsidRPr="007E2B72">
              <w:rPr>
                <w:rFonts w:ascii="Times New Roman" w:eastAsia="Calibri" w:hAnsi="Times New Roman"/>
                <w:iCs/>
                <w:sz w:val="24"/>
                <w:szCs w:val="24"/>
              </w:rPr>
              <w:t xml:space="preserve">В </w:t>
            </w:r>
            <w:proofErr w:type="spellStart"/>
            <w:r w:rsidRPr="007E2B72">
              <w:rPr>
                <w:rFonts w:ascii="Times New Roman" w:eastAsia="Calibri" w:hAnsi="Times New Roman"/>
                <w:iCs/>
                <w:sz w:val="24"/>
                <w:szCs w:val="24"/>
              </w:rPr>
              <w:t>т.ч</w:t>
            </w:r>
            <w:proofErr w:type="spellEnd"/>
            <w:r w:rsidRPr="007E2B72">
              <w:rPr>
                <w:rFonts w:ascii="Times New Roman" w:eastAsia="Calibri" w:hAnsi="Times New Roman"/>
                <w:iCs/>
                <w:sz w:val="24"/>
                <w:szCs w:val="24"/>
              </w:rPr>
              <w:t>. в форме практической. подготовки</w:t>
            </w:r>
          </w:p>
        </w:tc>
        <w:tc>
          <w:tcPr>
            <w:tcW w:w="2738" w:type="pct"/>
            <w:gridSpan w:val="9"/>
            <w:tcBorders>
              <w:bottom w:val="single" w:sz="4" w:space="0" w:color="auto"/>
            </w:tcBorders>
          </w:tcPr>
          <w:p w14:paraId="1F53907C" w14:textId="77777777" w:rsidR="007C2AE8" w:rsidRPr="007E2B72" w:rsidRDefault="007C2AE8" w:rsidP="007C2AE8">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 xml:space="preserve">Объем профессионального модуля, </w:t>
            </w:r>
            <w:proofErr w:type="spellStart"/>
            <w:r w:rsidRPr="007E2B72">
              <w:rPr>
                <w:rFonts w:ascii="Times New Roman" w:eastAsia="Calibri" w:hAnsi="Times New Roman"/>
                <w:sz w:val="24"/>
                <w:szCs w:val="24"/>
              </w:rPr>
              <w:t>ак</w:t>
            </w:r>
            <w:proofErr w:type="spellEnd"/>
            <w:r w:rsidRPr="007E2B72">
              <w:rPr>
                <w:rFonts w:ascii="Times New Roman" w:eastAsia="Calibri" w:hAnsi="Times New Roman"/>
                <w:sz w:val="24"/>
                <w:szCs w:val="24"/>
              </w:rPr>
              <w:t>. час.</w:t>
            </w:r>
          </w:p>
        </w:tc>
      </w:tr>
      <w:tr w:rsidR="007C2AE8" w:rsidRPr="007E2B72" w14:paraId="5F85C733" w14:textId="77777777" w:rsidTr="007C2AE8">
        <w:trPr>
          <w:trHeight w:val="58"/>
        </w:trPr>
        <w:tc>
          <w:tcPr>
            <w:tcW w:w="568" w:type="pct"/>
            <w:vMerge/>
          </w:tcPr>
          <w:p w14:paraId="5753193C" w14:textId="77777777" w:rsidR="007C2AE8" w:rsidRPr="007E2B72" w:rsidRDefault="007C2AE8" w:rsidP="007C2AE8">
            <w:pPr>
              <w:spacing w:after="0" w:line="240" w:lineRule="auto"/>
              <w:rPr>
                <w:rFonts w:ascii="Times New Roman" w:eastAsia="Calibri" w:hAnsi="Times New Roman"/>
                <w:i/>
                <w:sz w:val="24"/>
                <w:szCs w:val="24"/>
              </w:rPr>
            </w:pPr>
          </w:p>
        </w:tc>
        <w:tc>
          <w:tcPr>
            <w:tcW w:w="1037" w:type="pct"/>
            <w:vMerge/>
            <w:vAlign w:val="center"/>
          </w:tcPr>
          <w:p w14:paraId="29FBF2B5" w14:textId="77777777" w:rsidR="007C2AE8" w:rsidRPr="007E2B72" w:rsidRDefault="007C2AE8" w:rsidP="007C2AE8">
            <w:pPr>
              <w:spacing w:after="0" w:line="240" w:lineRule="auto"/>
              <w:rPr>
                <w:rFonts w:ascii="Times New Roman" w:eastAsia="Calibri" w:hAnsi="Times New Roman"/>
                <w:i/>
                <w:sz w:val="24"/>
                <w:szCs w:val="24"/>
              </w:rPr>
            </w:pPr>
          </w:p>
        </w:tc>
        <w:tc>
          <w:tcPr>
            <w:tcW w:w="445" w:type="pct"/>
            <w:vMerge/>
            <w:vAlign w:val="center"/>
          </w:tcPr>
          <w:p w14:paraId="419AD069" w14:textId="77777777" w:rsidR="007C2AE8" w:rsidRPr="007E2B72" w:rsidRDefault="007C2AE8" w:rsidP="007C2AE8">
            <w:pPr>
              <w:spacing w:after="0" w:line="240" w:lineRule="auto"/>
              <w:rPr>
                <w:rFonts w:ascii="Times New Roman" w:eastAsia="Calibri" w:hAnsi="Times New Roman"/>
                <w:i/>
                <w:iCs/>
                <w:sz w:val="24"/>
                <w:szCs w:val="24"/>
              </w:rPr>
            </w:pPr>
          </w:p>
        </w:tc>
        <w:tc>
          <w:tcPr>
            <w:tcW w:w="212" w:type="pct"/>
            <w:vMerge/>
            <w:shd w:val="clear" w:color="auto" w:fill="FFFF00"/>
          </w:tcPr>
          <w:p w14:paraId="6B3A30FF" w14:textId="77777777" w:rsidR="007C2AE8" w:rsidRPr="007E2B72" w:rsidRDefault="007C2AE8" w:rsidP="007C2AE8">
            <w:pPr>
              <w:suppressAutoHyphens/>
              <w:spacing w:after="0" w:line="240" w:lineRule="auto"/>
              <w:jc w:val="center"/>
              <w:rPr>
                <w:rFonts w:ascii="Times New Roman" w:eastAsia="Calibri" w:hAnsi="Times New Roman"/>
                <w:sz w:val="24"/>
                <w:szCs w:val="24"/>
              </w:rPr>
            </w:pPr>
          </w:p>
        </w:tc>
        <w:tc>
          <w:tcPr>
            <w:tcW w:w="1870" w:type="pct"/>
            <w:gridSpan w:val="7"/>
          </w:tcPr>
          <w:p w14:paraId="32769335" w14:textId="77777777" w:rsidR="007C2AE8" w:rsidRPr="007E2B72" w:rsidRDefault="007C2AE8" w:rsidP="007C2AE8">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Обучение по МДК</w:t>
            </w:r>
          </w:p>
        </w:tc>
        <w:tc>
          <w:tcPr>
            <w:tcW w:w="868" w:type="pct"/>
            <w:gridSpan w:val="2"/>
            <w:vMerge w:val="restart"/>
            <w:vAlign w:val="center"/>
          </w:tcPr>
          <w:p w14:paraId="09FA39BD" w14:textId="77777777" w:rsidR="007C2AE8" w:rsidRPr="007E2B72" w:rsidRDefault="007C2AE8" w:rsidP="007C2AE8">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Практики</w:t>
            </w:r>
          </w:p>
        </w:tc>
      </w:tr>
      <w:tr w:rsidR="007C2AE8" w:rsidRPr="007E2B72" w14:paraId="7684154E" w14:textId="77777777" w:rsidTr="007C2AE8">
        <w:tc>
          <w:tcPr>
            <w:tcW w:w="568" w:type="pct"/>
            <w:vMerge/>
          </w:tcPr>
          <w:p w14:paraId="2A37CA91" w14:textId="77777777" w:rsidR="007C2AE8" w:rsidRPr="007E2B72" w:rsidRDefault="007C2AE8" w:rsidP="007C2AE8">
            <w:pPr>
              <w:spacing w:after="0" w:line="240" w:lineRule="auto"/>
              <w:rPr>
                <w:rFonts w:ascii="Times New Roman" w:eastAsia="Calibri" w:hAnsi="Times New Roman"/>
                <w:i/>
                <w:sz w:val="24"/>
                <w:szCs w:val="24"/>
              </w:rPr>
            </w:pPr>
          </w:p>
        </w:tc>
        <w:tc>
          <w:tcPr>
            <w:tcW w:w="1037" w:type="pct"/>
            <w:vMerge/>
            <w:vAlign w:val="center"/>
          </w:tcPr>
          <w:p w14:paraId="3962EAC0" w14:textId="77777777" w:rsidR="007C2AE8" w:rsidRPr="007E2B72" w:rsidRDefault="007C2AE8" w:rsidP="007C2AE8">
            <w:pPr>
              <w:spacing w:after="0" w:line="240" w:lineRule="auto"/>
              <w:rPr>
                <w:rFonts w:ascii="Times New Roman" w:eastAsia="Calibri" w:hAnsi="Times New Roman"/>
                <w:i/>
                <w:sz w:val="24"/>
                <w:szCs w:val="24"/>
              </w:rPr>
            </w:pPr>
          </w:p>
        </w:tc>
        <w:tc>
          <w:tcPr>
            <w:tcW w:w="445" w:type="pct"/>
            <w:vMerge/>
            <w:vAlign w:val="center"/>
          </w:tcPr>
          <w:p w14:paraId="22D4ABEE" w14:textId="77777777" w:rsidR="007C2AE8" w:rsidRPr="007E2B72" w:rsidRDefault="007C2AE8" w:rsidP="007C2AE8">
            <w:pPr>
              <w:spacing w:after="0" w:line="240" w:lineRule="auto"/>
              <w:rPr>
                <w:rFonts w:ascii="Times New Roman" w:eastAsia="Calibri" w:hAnsi="Times New Roman"/>
                <w:i/>
                <w:iCs/>
                <w:sz w:val="24"/>
                <w:szCs w:val="24"/>
              </w:rPr>
            </w:pPr>
          </w:p>
        </w:tc>
        <w:tc>
          <w:tcPr>
            <w:tcW w:w="212" w:type="pct"/>
            <w:vMerge/>
            <w:shd w:val="clear" w:color="auto" w:fill="FFFF00"/>
          </w:tcPr>
          <w:p w14:paraId="53D49DAE" w14:textId="77777777" w:rsidR="007C2AE8" w:rsidRPr="007E2B72" w:rsidRDefault="007C2AE8" w:rsidP="007C2AE8">
            <w:pPr>
              <w:suppressAutoHyphens/>
              <w:spacing w:after="0" w:line="240" w:lineRule="auto"/>
              <w:jc w:val="center"/>
              <w:rPr>
                <w:rFonts w:ascii="Times New Roman" w:eastAsia="Calibri" w:hAnsi="Times New Roman"/>
                <w:sz w:val="24"/>
                <w:szCs w:val="24"/>
              </w:rPr>
            </w:pPr>
          </w:p>
        </w:tc>
        <w:tc>
          <w:tcPr>
            <w:tcW w:w="191" w:type="pct"/>
            <w:vMerge w:val="restart"/>
          </w:tcPr>
          <w:p w14:paraId="1EB1FC59" w14:textId="77777777" w:rsidR="007C2AE8" w:rsidRPr="007E2B72" w:rsidRDefault="007C2AE8" w:rsidP="007C2AE8">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Всего</w:t>
            </w:r>
          </w:p>
          <w:p w14:paraId="2D2A9788" w14:textId="77777777" w:rsidR="007C2AE8" w:rsidRPr="007E2B72" w:rsidRDefault="007C2AE8" w:rsidP="007C2AE8">
            <w:pPr>
              <w:suppressAutoHyphens/>
              <w:spacing w:after="0" w:line="240" w:lineRule="auto"/>
              <w:jc w:val="center"/>
              <w:rPr>
                <w:rFonts w:ascii="Times New Roman" w:eastAsia="Calibri" w:hAnsi="Times New Roman"/>
                <w:sz w:val="24"/>
                <w:szCs w:val="24"/>
              </w:rPr>
            </w:pPr>
          </w:p>
        </w:tc>
        <w:tc>
          <w:tcPr>
            <w:tcW w:w="1679" w:type="pct"/>
            <w:gridSpan w:val="6"/>
          </w:tcPr>
          <w:p w14:paraId="560414E5" w14:textId="77777777" w:rsidR="007C2AE8" w:rsidRPr="007E2B72" w:rsidRDefault="007C2AE8" w:rsidP="007C2AE8">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В том числе</w:t>
            </w:r>
          </w:p>
        </w:tc>
        <w:tc>
          <w:tcPr>
            <w:tcW w:w="868" w:type="pct"/>
            <w:gridSpan w:val="2"/>
            <w:vMerge/>
            <w:vAlign w:val="center"/>
          </w:tcPr>
          <w:p w14:paraId="75A282E2"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r>
      <w:tr w:rsidR="007C2AE8" w:rsidRPr="007E2B72" w14:paraId="5939D6F5" w14:textId="77777777" w:rsidTr="007C2AE8">
        <w:trPr>
          <w:cantSplit/>
          <w:trHeight w:val="1415"/>
        </w:trPr>
        <w:tc>
          <w:tcPr>
            <w:tcW w:w="568" w:type="pct"/>
            <w:vMerge/>
          </w:tcPr>
          <w:p w14:paraId="44323F41" w14:textId="77777777" w:rsidR="007C2AE8" w:rsidRPr="007E2B72" w:rsidRDefault="007C2AE8" w:rsidP="007C2AE8">
            <w:pPr>
              <w:spacing w:after="0" w:line="240" w:lineRule="auto"/>
              <w:rPr>
                <w:rFonts w:ascii="Times New Roman" w:eastAsia="Calibri" w:hAnsi="Times New Roman"/>
                <w:i/>
                <w:sz w:val="24"/>
                <w:szCs w:val="24"/>
              </w:rPr>
            </w:pPr>
          </w:p>
        </w:tc>
        <w:tc>
          <w:tcPr>
            <w:tcW w:w="1037" w:type="pct"/>
            <w:vMerge/>
            <w:vAlign w:val="center"/>
          </w:tcPr>
          <w:p w14:paraId="56B18C6F" w14:textId="77777777" w:rsidR="007C2AE8" w:rsidRPr="007E2B72" w:rsidRDefault="007C2AE8" w:rsidP="007C2AE8">
            <w:pPr>
              <w:spacing w:after="0" w:line="240" w:lineRule="auto"/>
              <w:rPr>
                <w:rFonts w:ascii="Times New Roman" w:eastAsia="Calibri" w:hAnsi="Times New Roman"/>
                <w:i/>
                <w:sz w:val="24"/>
                <w:szCs w:val="24"/>
              </w:rPr>
            </w:pPr>
          </w:p>
        </w:tc>
        <w:tc>
          <w:tcPr>
            <w:tcW w:w="445" w:type="pct"/>
            <w:vMerge/>
            <w:vAlign w:val="center"/>
          </w:tcPr>
          <w:p w14:paraId="746566C5" w14:textId="77777777" w:rsidR="007C2AE8" w:rsidRPr="007E2B72" w:rsidRDefault="007C2AE8" w:rsidP="007C2AE8">
            <w:pPr>
              <w:spacing w:after="0" w:line="240" w:lineRule="auto"/>
              <w:rPr>
                <w:rFonts w:ascii="Times New Roman" w:eastAsia="Calibri" w:hAnsi="Times New Roman"/>
                <w:i/>
                <w:sz w:val="24"/>
                <w:szCs w:val="24"/>
              </w:rPr>
            </w:pPr>
          </w:p>
        </w:tc>
        <w:tc>
          <w:tcPr>
            <w:tcW w:w="212" w:type="pct"/>
            <w:vMerge/>
            <w:shd w:val="clear" w:color="auto" w:fill="FFFF00"/>
          </w:tcPr>
          <w:p w14:paraId="71249BB5"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191" w:type="pct"/>
            <w:vMerge/>
          </w:tcPr>
          <w:p w14:paraId="2476709B"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505" w:type="pct"/>
            <w:vAlign w:val="center"/>
          </w:tcPr>
          <w:p w14:paraId="6ECABBE7"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4"/>
                <w:szCs w:val="24"/>
              </w:rPr>
            </w:pPr>
            <w:r w:rsidRPr="007E2B72">
              <w:rPr>
                <w:rFonts w:ascii="Times New Roman" w:eastAsia="Calibri" w:hAnsi="Times New Roman"/>
                <w:color w:val="000000"/>
                <w:sz w:val="24"/>
                <w:szCs w:val="24"/>
              </w:rPr>
              <w:t>Лабораторных. и практических. занятий</w:t>
            </w:r>
          </w:p>
          <w:p w14:paraId="729785B3"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4"/>
                <w:szCs w:val="24"/>
              </w:rPr>
            </w:pPr>
          </w:p>
          <w:p w14:paraId="39F11CBD" w14:textId="77777777" w:rsidR="007C2AE8" w:rsidRPr="007E2B72" w:rsidRDefault="007C2AE8" w:rsidP="007C2AE8">
            <w:pPr>
              <w:suppressAutoHyphens/>
              <w:spacing w:after="0" w:line="240" w:lineRule="auto"/>
              <w:ind w:left="-57" w:right="-57"/>
              <w:jc w:val="center"/>
              <w:rPr>
                <w:rFonts w:ascii="Times New Roman" w:eastAsia="Calibri" w:hAnsi="Times New Roman"/>
                <w:i/>
                <w:sz w:val="24"/>
                <w:szCs w:val="24"/>
              </w:rPr>
            </w:pPr>
          </w:p>
        </w:tc>
        <w:tc>
          <w:tcPr>
            <w:tcW w:w="455" w:type="pct"/>
            <w:vAlign w:val="center"/>
          </w:tcPr>
          <w:p w14:paraId="71E84A1C"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4"/>
                <w:szCs w:val="24"/>
              </w:rPr>
            </w:pPr>
            <w:r w:rsidRPr="007E2B72">
              <w:rPr>
                <w:rFonts w:ascii="Times New Roman" w:eastAsia="Calibri" w:hAnsi="Times New Roman"/>
                <w:sz w:val="24"/>
                <w:szCs w:val="24"/>
              </w:rPr>
              <w:t>Курсовых работ (проектов)</w:t>
            </w:r>
            <w:r w:rsidRPr="007E2B72">
              <w:rPr>
                <w:rFonts w:ascii="Times New Roman" w:eastAsia="Calibri" w:hAnsi="Times New Roman"/>
                <w:sz w:val="24"/>
                <w:szCs w:val="24"/>
                <w:vertAlign w:val="superscript"/>
              </w:rPr>
              <w:footnoteReference w:id="4"/>
            </w:r>
          </w:p>
          <w:p w14:paraId="77701100" w14:textId="77777777" w:rsidR="007C2AE8" w:rsidRPr="007E2B72" w:rsidRDefault="007C2AE8" w:rsidP="007C2AE8">
            <w:pPr>
              <w:suppressAutoHyphens/>
              <w:spacing w:after="0" w:line="240" w:lineRule="auto"/>
              <w:jc w:val="center"/>
              <w:rPr>
                <w:rFonts w:ascii="Times New Roman" w:eastAsia="Calibri" w:hAnsi="Times New Roman"/>
                <w:iCs/>
                <w:sz w:val="24"/>
                <w:szCs w:val="24"/>
              </w:rPr>
            </w:pPr>
          </w:p>
        </w:tc>
        <w:tc>
          <w:tcPr>
            <w:tcW w:w="518" w:type="pct"/>
            <w:vAlign w:val="center"/>
          </w:tcPr>
          <w:p w14:paraId="21491E85"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4"/>
                <w:szCs w:val="24"/>
              </w:rPr>
            </w:pPr>
            <w:r w:rsidRPr="007E2B72">
              <w:rPr>
                <w:rFonts w:ascii="Times New Roman" w:eastAsia="Calibri" w:hAnsi="Times New Roman"/>
                <w:sz w:val="24"/>
                <w:szCs w:val="24"/>
              </w:rPr>
              <w:t>Самостоятельная работа</w:t>
            </w:r>
            <w:r w:rsidRPr="007E2B72">
              <w:rPr>
                <w:rFonts w:ascii="Times New Roman" w:eastAsia="Calibri" w:hAnsi="Times New Roman"/>
                <w:i/>
                <w:sz w:val="24"/>
                <w:szCs w:val="24"/>
                <w:vertAlign w:val="superscript"/>
              </w:rPr>
              <w:footnoteReference w:id="5"/>
            </w:r>
          </w:p>
        </w:tc>
        <w:tc>
          <w:tcPr>
            <w:tcW w:w="189" w:type="pct"/>
            <w:textDirection w:val="btLr"/>
            <w:vAlign w:val="center"/>
          </w:tcPr>
          <w:p w14:paraId="0D248EFD" w14:textId="77777777" w:rsidR="007C2AE8" w:rsidRPr="007E2B72" w:rsidRDefault="007C2AE8" w:rsidP="007C2AE8">
            <w:pPr>
              <w:suppressAutoHyphens/>
              <w:spacing w:after="0" w:line="240" w:lineRule="auto"/>
              <w:ind w:left="-57" w:right="-57"/>
              <w:jc w:val="center"/>
              <w:rPr>
                <w:rFonts w:ascii="Times New Roman" w:eastAsia="Calibri" w:hAnsi="Times New Roman"/>
                <w:sz w:val="24"/>
                <w:szCs w:val="24"/>
              </w:rPr>
            </w:pPr>
            <w:r w:rsidRPr="007E2B72">
              <w:rPr>
                <w:rFonts w:ascii="Times New Roman" w:eastAsia="Calibri" w:hAnsi="Times New Roman"/>
                <w:sz w:val="24"/>
                <w:szCs w:val="24"/>
              </w:rPr>
              <w:t>Промежуточная аттестация</w:t>
            </w:r>
          </w:p>
        </w:tc>
        <w:tc>
          <w:tcPr>
            <w:tcW w:w="294" w:type="pct"/>
            <w:gridSpan w:val="3"/>
            <w:vAlign w:val="center"/>
          </w:tcPr>
          <w:p w14:paraId="4E8E3C01" w14:textId="77777777" w:rsidR="007C2AE8" w:rsidRPr="007E2B72" w:rsidRDefault="007C2AE8" w:rsidP="007C2AE8">
            <w:pPr>
              <w:suppressAutoHyphens/>
              <w:spacing w:after="0" w:line="240" w:lineRule="auto"/>
              <w:ind w:left="-57" w:right="-57"/>
              <w:jc w:val="center"/>
              <w:rPr>
                <w:rFonts w:ascii="Times New Roman" w:eastAsia="Calibri" w:hAnsi="Times New Roman"/>
                <w:sz w:val="24"/>
                <w:szCs w:val="24"/>
              </w:rPr>
            </w:pPr>
            <w:r w:rsidRPr="007E2B72">
              <w:rPr>
                <w:rFonts w:ascii="Times New Roman" w:eastAsia="Calibri" w:hAnsi="Times New Roman"/>
                <w:sz w:val="24"/>
                <w:szCs w:val="24"/>
              </w:rPr>
              <w:t>Учебная</w:t>
            </w:r>
          </w:p>
          <w:p w14:paraId="41A0BFC4" w14:textId="77777777" w:rsidR="007C2AE8" w:rsidRPr="007E2B72" w:rsidRDefault="007C2AE8" w:rsidP="007C2AE8">
            <w:pPr>
              <w:suppressAutoHyphens/>
              <w:spacing w:after="0" w:line="240" w:lineRule="auto"/>
              <w:ind w:left="-57" w:right="-57"/>
              <w:jc w:val="center"/>
              <w:rPr>
                <w:rFonts w:ascii="Times New Roman" w:eastAsia="Calibri" w:hAnsi="Times New Roman"/>
                <w:i/>
                <w:sz w:val="24"/>
                <w:szCs w:val="24"/>
              </w:rPr>
            </w:pPr>
          </w:p>
        </w:tc>
        <w:tc>
          <w:tcPr>
            <w:tcW w:w="586" w:type="pct"/>
            <w:vAlign w:val="center"/>
          </w:tcPr>
          <w:p w14:paraId="4EE98E08" w14:textId="77777777" w:rsidR="007C2AE8" w:rsidRPr="007E2B72" w:rsidRDefault="007C2AE8" w:rsidP="007C2AE8">
            <w:pPr>
              <w:suppressAutoHyphens/>
              <w:spacing w:after="0" w:line="240" w:lineRule="auto"/>
              <w:ind w:left="-57" w:right="-57"/>
              <w:jc w:val="center"/>
              <w:rPr>
                <w:rFonts w:ascii="Times New Roman" w:eastAsia="Calibri" w:hAnsi="Times New Roman"/>
                <w:sz w:val="24"/>
                <w:szCs w:val="24"/>
              </w:rPr>
            </w:pPr>
            <w:r w:rsidRPr="007E2B72">
              <w:rPr>
                <w:rFonts w:ascii="Times New Roman" w:eastAsia="Calibri" w:hAnsi="Times New Roman"/>
                <w:sz w:val="24"/>
                <w:szCs w:val="24"/>
              </w:rPr>
              <w:t>Производственная</w:t>
            </w:r>
          </w:p>
          <w:p w14:paraId="70FA9BD9" w14:textId="77777777" w:rsidR="007C2AE8" w:rsidRPr="007E2B72" w:rsidRDefault="007C2AE8" w:rsidP="007C2AE8">
            <w:pPr>
              <w:suppressAutoHyphens/>
              <w:spacing w:after="0" w:line="240" w:lineRule="auto"/>
              <w:ind w:left="-57" w:right="-57"/>
              <w:jc w:val="center"/>
              <w:rPr>
                <w:rFonts w:ascii="Times New Roman" w:eastAsia="Calibri" w:hAnsi="Times New Roman"/>
                <w:i/>
                <w:sz w:val="24"/>
                <w:szCs w:val="24"/>
              </w:rPr>
            </w:pPr>
          </w:p>
        </w:tc>
      </w:tr>
      <w:tr w:rsidR="007C2AE8" w:rsidRPr="007E2B72" w14:paraId="78295BF7" w14:textId="77777777" w:rsidTr="007C2AE8">
        <w:trPr>
          <w:trHeight w:val="415"/>
        </w:trPr>
        <w:tc>
          <w:tcPr>
            <w:tcW w:w="568" w:type="pct"/>
            <w:vAlign w:val="center"/>
          </w:tcPr>
          <w:p w14:paraId="1AF84A0D"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1</w:t>
            </w:r>
          </w:p>
        </w:tc>
        <w:tc>
          <w:tcPr>
            <w:tcW w:w="1037" w:type="pct"/>
            <w:vAlign w:val="center"/>
          </w:tcPr>
          <w:p w14:paraId="423D8E6B"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2</w:t>
            </w:r>
          </w:p>
        </w:tc>
        <w:tc>
          <w:tcPr>
            <w:tcW w:w="445" w:type="pct"/>
            <w:vAlign w:val="center"/>
          </w:tcPr>
          <w:p w14:paraId="4E8D7377"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3</w:t>
            </w:r>
          </w:p>
        </w:tc>
        <w:tc>
          <w:tcPr>
            <w:tcW w:w="212" w:type="pct"/>
            <w:vAlign w:val="center"/>
          </w:tcPr>
          <w:p w14:paraId="239378D8"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4</w:t>
            </w:r>
          </w:p>
        </w:tc>
        <w:tc>
          <w:tcPr>
            <w:tcW w:w="191" w:type="pct"/>
            <w:vAlign w:val="center"/>
          </w:tcPr>
          <w:p w14:paraId="6B8FBD6C"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5</w:t>
            </w:r>
          </w:p>
        </w:tc>
        <w:tc>
          <w:tcPr>
            <w:tcW w:w="505" w:type="pct"/>
            <w:vAlign w:val="center"/>
          </w:tcPr>
          <w:p w14:paraId="0462D8F7"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6</w:t>
            </w:r>
          </w:p>
        </w:tc>
        <w:tc>
          <w:tcPr>
            <w:tcW w:w="455" w:type="pct"/>
            <w:vAlign w:val="center"/>
          </w:tcPr>
          <w:p w14:paraId="5F2A319A"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7</w:t>
            </w:r>
          </w:p>
        </w:tc>
        <w:tc>
          <w:tcPr>
            <w:tcW w:w="518" w:type="pct"/>
            <w:vAlign w:val="center"/>
          </w:tcPr>
          <w:p w14:paraId="70BDD1C9"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8</w:t>
            </w:r>
          </w:p>
        </w:tc>
        <w:tc>
          <w:tcPr>
            <w:tcW w:w="189" w:type="pct"/>
            <w:vAlign w:val="center"/>
          </w:tcPr>
          <w:p w14:paraId="3D25FAFD"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9</w:t>
            </w:r>
          </w:p>
        </w:tc>
        <w:tc>
          <w:tcPr>
            <w:tcW w:w="294" w:type="pct"/>
            <w:gridSpan w:val="3"/>
            <w:vAlign w:val="center"/>
          </w:tcPr>
          <w:p w14:paraId="751A9632"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10</w:t>
            </w:r>
          </w:p>
        </w:tc>
        <w:tc>
          <w:tcPr>
            <w:tcW w:w="586" w:type="pct"/>
            <w:vAlign w:val="center"/>
          </w:tcPr>
          <w:p w14:paraId="1800F7A6"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11</w:t>
            </w:r>
          </w:p>
        </w:tc>
      </w:tr>
      <w:tr w:rsidR="007C2AE8" w:rsidRPr="007E2B72" w14:paraId="08B14F48" w14:textId="77777777" w:rsidTr="007C2AE8">
        <w:tc>
          <w:tcPr>
            <w:tcW w:w="568" w:type="pct"/>
          </w:tcPr>
          <w:p w14:paraId="65BA0991"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ПК 2.1-2.2</w:t>
            </w:r>
          </w:p>
          <w:p w14:paraId="2D0DDCD0"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ОК 1-07,09,10</w:t>
            </w:r>
          </w:p>
        </w:tc>
        <w:tc>
          <w:tcPr>
            <w:tcW w:w="1037" w:type="pct"/>
          </w:tcPr>
          <w:p w14:paraId="07DCE8F0"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 xml:space="preserve">Раздел 1. Техническое обслуживание </w:t>
            </w:r>
          </w:p>
        </w:tc>
        <w:tc>
          <w:tcPr>
            <w:tcW w:w="445" w:type="pct"/>
          </w:tcPr>
          <w:p w14:paraId="40E0FCB4"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80</w:t>
            </w:r>
          </w:p>
        </w:tc>
        <w:tc>
          <w:tcPr>
            <w:tcW w:w="212" w:type="pct"/>
          </w:tcPr>
          <w:p w14:paraId="124B641A" w14:textId="77777777" w:rsidR="007C2AE8" w:rsidRPr="007E2B72" w:rsidRDefault="007C2AE8" w:rsidP="007C2AE8">
            <w:pPr>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8</w:t>
            </w:r>
          </w:p>
        </w:tc>
        <w:tc>
          <w:tcPr>
            <w:tcW w:w="191" w:type="pct"/>
          </w:tcPr>
          <w:p w14:paraId="714C03B2"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64</w:t>
            </w:r>
          </w:p>
        </w:tc>
        <w:tc>
          <w:tcPr>
            <w:tcW w:w="505" w:type="pct"/>
          </w:tcPr>
          <w:p w14:paraId="0C36C418"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sz w:val="24"/>
                <w:szCs w:val="24"/>
              </w:rPr>
              <w:t>8</w:t>
            </w:r>
          </w:p>
        </w:tc>
        <w:tc>
          <w:tcPr>
            <w:tcW w:w="455" w:type="pct"/>
          </w:tcPr>
          <w:p w14:paraId="2C0D8D15" w14:textId="77777777" w:rsidR="007C2AE8" w:rsidRPr="007E2B72" w:rsidRDefault="007C2AE8" w:rsidP="007C2AE8">
            <w:pPr>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w:t>
            </w:r>
          </w:p>
        </w:tc>
        <w:tc>
          <w:tcPr>
            <w:tcW w:w="518" w:type="pct"/>
          </w:tcPr>
          <w:p w14:paraId="1EEA3998" w14:textId="77777777" w:rsidR="007C2AE8" w:rsidRPr="007E2B72" w:rsidRDefault="007C2AE8" w:rsidP="007C2AE8">
            <w:pPr>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2</w:t>
            </w:r>
          </w:p>
        </w:tc>
        <w:tc>
          <w:tcPr>
            <w:tcW w:w="189" w:type="pct"/>
            <w:vMerge w:val="restart"/>
          </w:tcPr>
          <w:p w14:paraId="1AB04354" w14:textId="77777777" w:rsidR="007C2AE8" w:rsidRPr="007E2B72" w:rsidRDefault="007C2AE8" w:rsidP="007C2AE8">
            <w:pPr>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16</w:t>
            </w:r>
          </w:p>
        </w:tc>
        <w:tc>
          <w:tcPr>
            <w:tcW w:w="294" w:type="pct"/>
            <w:gridSpan w:val="3"/>
          </w:tcPr>
          <w:p w14:paraId="7713AF73"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72</w:t>
            </w:r>
          </w:p>
        </w:tc>
        <w:tc>
          <w:tcPr>
            <w:tcW w:w="586" w:type="pct"/>
          </w:tcPr>
          <w:p w14:paraId="493EC8FC"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w:t>
            </w:r>
          </w:p>
        </w:tc>
      </w:tr>
      <w:tr w:rsidR="007C2AE8" w:rsidRPr="007E2B72" w14:paraId="1DF86C57" w14:textId="77777777" w:rsidTr="007C2AE8">
        <w:trPr>
          <w:trHeight w:val="314"/>
        </w:trPr>
        <w:tc>
          <w:tcPr>
            <w:tcW w:w="568" w:type="pct"/>
          </w:tcPr>
          <w:p w14:paraId="153B2792"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ПК 2.3-2.4</w:t>
            </w:r>
          </w:p>
          <w:p w14:paraId="1969B82D"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ОК 1-07,09,10</w:t>
            </w:r>
          </w:p>
        </w:tc>
        <w:tc>
          <w:tcPr>
            <w:tcW w:w="1037" w:type="pct"/>
          </w:tcPr>
          <w:p w14:paraId="07CB494D"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Раздел 2. Ремонт</w:t>
            </w:r>
          </w:p>
        </w:tc>
        <w:tc>
          <w:tcPr>
            <w:tcW w:w="445" w:type="pct"/>
          </w:tcPr>
          <w:p w14:paraId="1CC7D63B"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66</w:t>
            </w:r>
          </w:p>
        </w:tc>
        <w:tc>
          <w:tcPr>
            <w:tcW w:w="212" w:type="pct"/>
          </w:tcPr>
          <w:p w14:paraId="3972654F" w14:textId="77777777" w:rsidR="007C2AE8" w:rsidRPr="007E2B72" w:rsidRDefault="007C2AE8" w:rsidP="007C2AE8">
            <w:pPr>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30</w:t>
            </w:r>
          </w:p>
        </w:tc>
        <w:tc>
          <w:tcPr>
            <w:tcW w:w="191" w:type="pct"/>
          </w:tcPr>
          <w:p w14:paraId="74A5534D"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32</w:t>
            </w:r>
          </w:p>
        </w:tc>
        <w:tc>
          <w:tcPr>
            <w:tcW w:w="505" w:type="pct"/>
          </w:tcPr>
          <w:p w14:paraId="05799561"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sz w:val="24"/>
                <w:szCs w:val="24"/>
              </w:rPr>
              <w:t>30</w:t>
            </w:r>
          </w:p>
        </w:tc>
        <w:tc>
          <w:tcPr>
            <w:tcW w:w="455" w:type="pct"/>
          </w:tcPr>
          <w:p w14:paraId="24646D00" w14:textId="77777777" w:rsidR="007C2AE8" w:rsidRPr="007E2B72" w:rsidRDefault="007C2AE8" w:rsidP="007C2AE8">
            <w:pPr>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w:t>
            </w:r>
          </w:p>
        </w:tc>
        <w:tc>
          <w:tcPr>
            <w:tcW w:w="518" w:type="pct"/>
          </w:tcPr>
          <w:p w14:paraId="3BB66CC5" w14:textId="77777777" w:rsidR="007C2AE8" w:rsidRPr="007E2B72" w:rsidRDefault="007C2AE8" w:rsidP="007C2AE8">
            <w:pPr>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2</w:t>
            </w:r>
          </w:p>
        </w:tc>
        <w:tc>
          <w:tcPr>
            <w:tcW w:w="189" w:type="pct"/>
            <w:vMerge/>
          </w:tcPr>
          <w:p w14:paraId="60779E40" w14:textId="77777777" w:rsidR="007C2AE8" w:rsidRPr="007E2B72" w:rsidRDefault="007C2AE8" w:rsidP="007C2AE8">
            <w:pPr>
              <w:spacing w:after="0" w:line="240" w:lineRule="auto"/>
              <w:jc w:val="center"/>
              <w:rPr>
                <w:rFonts w:ascii="Times New Roman" w:eastAsia="Calibri" w:hAnsi="Times New Roman"/>
                <w:sz w:val="24"/>
                <w:szCs w:val="24"/>
              </w:rPr>
            </w:pPr>
          </w:p>
        </w:tc>
        <w:tc>
          <w:tcPr>
            <w:tcW w:w="294" w:type="pct"/>
            <w:gridSpan w:val="3"/>
          </w:tcPr>
          <w:p w14:paraId="67FEF189"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w:t>
            </w:r>
          </w:p>
        </w:tc>
        <w:tc>
          <w:tcPr>
            <w:tcW w:w="586" w:type="pct"/>
          </w:tcPr>
          <w:p w14:paraId="3A851160"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w:t>
            </w:r>
          </w:p>
        </w:tc>
      </w:tr>
      <w:tr w:rsidR="007C2AE8" w:rsidRPr="007E2B72" w14:paraId="68FEFF68" w14:textId="77777777" w:rsidTr="007C2AE8">
        <w:tc>
          <w:tcPr>
            <w:tcW w:w="568" w:type="pct"/>
          </w:tcPr>
          <w:p w14:paraId="5E60FEA0" w14:textId="77777777" w:rsidR="007C2AE8" w:rsidRPr="007E2B72" w:rsidRDefault="007C2AE8" w:rsidP="007C2AE8">
            <w:pPr>
              <w:spacing w:after="0" w:line="240" w:lineRule="auto"/>
              <w:rPr>
                <w:rFonts w:ascii="Times New Roman" w:eastAsia="Calibri" w:hAnsi="Times New Roman"/>
                <w:i/>
                <w:sz w:val="24"/>
                <w:szCs w:val="24"/>
              </w:rPr>
            </w:pPr>
          </w:p>
        </w:tc>
        <w:tc>
          <w:tcPr>
            <w:tcW w:w="1037" w:type="pct"/>
          </w:tcPr>
          <w:p w14:paraId="4A1522BB" w14:textId="77777777" w:rsidR="007C2AE8" w:rsidRPr="007E2B72" w:rsidRDefault="007C2AE8" w:rsidP="007C2AE8">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 xml:space="preserve">Производственная практика (по профилю специальности), часов </w:t>
            </w:r>
            <w:r w:rsidRPr="007E2B72">
              <w:rPr>
                <w:rFonts w:ascii="Times New Roman" w:eastAsia="Calibri" w:hAnsi="Times New Roman"/>
                <w:i/>
                <w:sz w:val="24"/>
                <w:szCs w:val="24"/>
              </w:rPr>
              <w:t>(если предусмотрена итоговая (концентрированная практика</w:t>
            </w:r>
            <w:r w:rsidRPr="007E2B72">
              <w:rPr>
                <w:rFonts w:ascii="Times New Roman" w:eastAsia="Calibri" w:hAnsi="Times New Roman"/>
                <w:sz w:val="24"/>
                <w:szCs w:val="24"/>
              </w:rPr>
              <w:t>)</w:t>
            </w:r>
          </w:p>
        </w:tc>
        <w:tc>
          <w:tcPr>
            <w:tcW w:w="445" w:type="pct"/>
          </w:tcPr>
          <w:p w14:paraId="27E23B46"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bCs/>
                <w:sz w:val="24"/>
                <w:szCs w:val="24"/>
              </w:rPr>
              <w:t>72</w:t>
            </w:r>
          </w:p>
          <w:p w14:paraId="2D08B004" w14:textId="77777777" w:rsidR="007C2AE8" w:rsidRPr="007E2B72" w:rsidRDefault="007C2AE8" w:rsidP="007C2AE8">
            <w:pPr>
              <w:suppressAutoHyphens/>
              <w:spacing w:after="0" w:line="240" w:lineRule="auto"/>
              <w:jc w:val="center"/>
              <w:rPr>
                <w:rFonts w:ascii="Times New Roman" w:eastAsia="Calibri" w:hAnsi="Times New Roman"/>
                <w:bCs/>
                <w:i/>
                <w:sz w:val="24"/>
                <w:szCs w:val="24"/>
              </w:rPr>
            </w:pPr>
          </w:p>
        </w:tc>
        <w:tc>
          <w:tcPr>
            <w:tcW w:w="212" w:type="pct"/>
            <w:shd w:val="clear" w:color="auto" w:fill="C0C0C0"/>
          </w:tcPr>
          <w:p w14:paraId="41555D26"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72</w:t>
            </w:r>
          </w:p>
        </w:tc>
        <w:tc>
          <w:tcPr>
            <w:tcW w:w="191" w:type="pct"/>
            <w:shd w:val="clear" w:color="auto" w:fill="C0C0C0"/>
          </w:tcPr>
          <w:p w14:paraId="02E35087" w14:textId="77777777" w:rsidR="007C2AE8" w:rsidRPr="007E2B72" w:rsidRDefault="007C2AE8" w:rsidP="007C2AE8">
            <w:pPr>
              <w:spacing w:after="0" w:line="240" w:lineRule="auto"/>
              <w:jc w:val="center"/>
              <w:rPr>
                <w:rFonts w:ascii="Times New Roman" w:eastAsia="Calibri" w:hAnsi="Times New Roman"/>
                <w:bCs/>
                <w:i/>
                <w:sz w:val="24"/>
                <w:szCs w:val="24"/>
              </w:rPr>
            </w:pPr>
          </w:p>
        </w:tc>
        <w:tc>
          <w:tcPr>
            <w:tcW w:w="505" w:type="pct"/>
            <w:shd w:val="clear" w:color="auto" w:fill="C0C0C0"/>
          </w:tcPr>
          <w:p w14:paraId="6594F6B9" w14:textId="77777777" w:rsidR="007C2AE8" w:rsidRPr="007E2B72" w:rsidRDefault="007C2AE8" w:rsidP="007C2AE8">
            <w:pPr>
              <w:spacing w:after="0" w:line="240" w:lineRule="auto"/>
              <w:jc w:val="center"/>
              <w:rPr>
                <w:rFonts w:ascii="Times New Roman" w:eastAsia="Calibri" w:hAnsi="Times New Roman"/>
                <w:bCs/>
                <w:i/>
                <w:sz w:val="24"/>
                <w:szCs w:val="24"/>
              </w:rPr>
            </w:pPr>
          </w:p>
        </w:tc>
        <w:tc>
          <w:tcPr>
            <w:tcW w:w="1456" w:type="pct"/>
            <w:gridSpan w:val="6"/>
            <w:shd w:val="clear" w:color="auto" w:fill="C0C0C0"/>
          </w:tcPr>
          <w:p w14:paraId="1ECA1371"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586" w:type="pct"/>
          </w:tcPr>
          <w:p w14:paraId="4958A6AC" w14:textId="77777777" w:rsidR="007C2AE8" w:rsidRPr="007E2B72" w:rsidRDefault="007C2AE8" w:rsidP="007C2AE8">
            <w:pPr>
              <w:suppressAutoHyphens/>
              <w:spacing w:after="0" w:line="240" w:lineRule="auto"/>
              <w:jc w:val="center"/>
              <w:rPr>
                <w:rFonts w:ascii="Times New Roman" w:eastAsia="Calibri" w:hAnsi="Times New Roman"/>
                <w:i/>
                <w:color w:val="C00000"/>
                <w:sz w:val="24"/>
                <w:szCs w:val="24"/>
              </w:rPr>
            </w:pPr>
            <w:r w:rsidRPr="007E2B72">
              <w:rPr>
                <w:rFonts w:ascii="Times New Roman" w:eastAsia="Calibri" w:hAnsi="Times New Roman"/>
                <w:bCs/>
                <w:sz w:val="24"/>
                <w:szCs w:val="24"/>
              </w:rPr>
              <w:t>72</w:t>
            </w:r>
          </w:p>
        </w:tc>
      </w:tr>
      <w:tr w:rsidR="007C2AE8" w:rsidRPr="007E2B72" w14:paraId="36AD17AC" w14:textId="77777777" w:rsidTr="007C2AE8">
        <w:tc>
          <w:tcPr>
            <w:tcW w:w="568" w:type="pct"/>
          </w:tcPr>
          <w:p w14:paraId="19991A57" w14:textId="77777777" w:rsidR="007C2AE8" w:rsidRPr="007E2B72" w:rsidRDefault="007C2AE8" w:rsidP="007C2AE8">
            <w:pPr>
              <w:spacing w:after="0" w:line="240" w:lineRule="auto"/>
              <w:rPr>
                <w:rFonts w:ascii="Times New Roman" w:eastAsia="Calibri" w:hAnsi="Times New Roman"/>
                <w:i/>
                <w:sz w:val="24"/>
                <w:szCs w:val="24"/>
              </w:rPr>
            </w:pPr>
          </w:p>
        </w:tc>
        <w:tc>
          <w:tcPr>
            <w:tcW w:w="1037" w:type="pct"/>
          </w:tcPr>
          <w:p w14:paraId="2194421D" w14:textId="77777777" w:rsidR="007C2AE8" w:rsidRPr="007E2B72" w:rsidRDefault="007C2AE8" w:rsidP="007C2AE8">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Промежуточная аттестация</w:t>
            </w:r>
          </w:p>
        </w:tc>
        <w:tc>
          <w:tcPr>
            <w:tcW w:w="445" w:type="pct"/>
          </w:tcPr>
          <w:p w14:paraId="4FB92974" w14:textId="77777777" w:rsidR="007C2AE8" w:rsidRPr="007E2B72" w:rsidRDefault="007C2AE8" w:rsidP="007C2AE8">
            <w:pPr>
              <w:suppressAutoHyphens/>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8</w:t>
            </w:r>
          </w:p>
        </w:tc>
        <w:tc>
          <w:tcPr>
            <w:tcW w:w="212" w:type="pct"/>
            <w:shd w:val="clear" w:color="auto" w:fill="C0C0C0"/>
          </w:tcPr>
          <w:p w14:paraId="0D781598"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16</w:t>
            </w:r>
          </w:p>
        </w:tc>
        <w:tc>
          <w:tcPr>
            <w:tcW w:w="191" w:type="pct"/>
            <w:shd w:val="clear" w:color="auto" w:fill="C0C0C0"/>
          </w:tcPr>
          <w:p w14:paraId="52E12283"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505" w:type="pct"/>
            <w:shd w:val="clear" w:color="auto" w:fill="C0C0C0"/>
          </w:tcPr>
          <w:p w14:paraId="21F5E192"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1456" w:type="pct"/>
            <w:gridSpan w:val="6"/>
            <w:shd w:val="clear" w:color="auto" w:fill="C0C0C0"/>
          </w:tcPr>
          <w:p w14:paraId="70DB59AE"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586" w:type="pct"/>
          </w:tcPr>
          <w:p w14:paraId="2A0C5888" w14:textId="77777777" w:rsidR="007C2AE8" w:rsidRPr="007E2B72" w:rsidRDefault="007C2AE8" w:rsidP="007C2AE8">
            <w:pPr>
              <w:suppressAutoHyphens/>
              <w:spacing w:after="0" w:line="240" w:lineRule="auto"/>
              <w:jc w:val="center"/>
              <w:rPr>
                <w:rFonts w:ascii="Times New Roman" w:eastAsia="Calibri" w:hAnsi="Times New Roman"/>
                <w:sz w:val="24"/>
                <w:szCs w:val="24"/>
              </w:rPr>
            </w:pPr>
          </w:p>
        </w:tc>
      </w:tr>
      <w:tr w:rsidR="007C2AE8" w:rsidRPr="007E2B72" w14:paraId="67E8EC0D" w14:textId="77777777" w:rsidTr="007C2AE8">
        <w:tc>
          <w:tcPr>
            <w:tcW w:w="568" w:type="pct"/>
          </w:tcPr>
          <w:p w14:paraId="2971F927" w14:textId="77777777" w:rsidR="007C2AE8" w:rsidRPr="007E2B72" w:rsidRDefault="007C2AE8" w:rsidP="007C2AE8">
            <w:pPr>
              <w:spacing w:line="240" w:lineRule="auto"/>
              <w:rPr>
                <w:rFonts w:ascii="Times New Roman" w:eastAsia="Calibri" w:hAnsi="Times New Roman"/>
                <w:i/>
                <w:sz w:val="24"/>
                <w:szCs w:val="24"/>
              </w:rPr>
            </w:pPr>
          </w:p>
        </w:tc>
        <w:tc>
          <w:tcPr>
            <w:tcW w:w="1037" w:type="pct"/>
          </w:tcPr>
          <w:p w14:paraId="14701494" w14:textId="77777777" w:rsidR="007C2AE8" w:rsidRPr="007E2B72" w:rsidRDefault="007C2AE8" w:rsidP="007C2AE8">
            <w:pPr>
              <w:spacing w:line="240" w:lineRule="auto"/>
              <w:rPr>
                <w:rFonts w:ascii="Times New Roman" w:eastAsia="Calibri" w:hAnsi="Times New Roman"/>
                <w:i/>
                <w:sz w:val="24"/>
                <w:szCs w:val="24"/>
              </w:rPr>
            </w:pPr>
            <w:r w:rsidRPr="007E2B72">
              <w:rPr>
                <w:rFonts w:ascii="Times New Roman" w:eastAsia="Calibri" w:hAnsi="Times New Roman"/>
                <w:i/>
                <w:sz w:val="24"/>
                <w:szCs w:val="24"/>
              </w:rPr>
              <w:t>Всего:</w:t>
            </w:r>
          </w:p>
        </w:tc>
        <w:tc>
          <w:tcPr>
            <w:tcW w:w="445" w:type="pct"/>
          </w:tcPr>
          <w:p w14:paraId="2AD22937"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298</w:t>
            </w:r>
          </w:p>
        </w:tc>
        <w:tc>
          <w:tcPr>
            <w:tcW w:w="212" w:type="pct"/>
          </w:tcPr>
          <w:p w14:paraId="5B83E657"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126</w:t>
            </w:r>
          </w:p>
        </w:tc>
        <w:tc>
          <w:tcPr>
            <w:tcW w:w="191" w:type="pct"/>
          </w:tcPr>
          <w:p w14:paraId="6E287CC2"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96</w:t>
            </w:r>
          </w:p>
        </w:tc>
        <w:tc>
          <w:tcPr>
            <w:tcW w:w="505" w:type="pct"/>
          </w:tcPr>
          <w:p w14:paraId="2247008F"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38</w:t>
            </w:r>
          </w:p>
        </w:tc>
        <w:tc>
          <w:tcPr>
            <w:tcW w:w="455" w:type="pct"/>
          </w:tcPr>
          <w:p w14:paraId="18ED3EF3"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w:t>
            </w:r>
          </w:p>
        </w:tc>
        <w:tc>
          <w:tcPr>
            <w:tcW w:w="518" w:type="pct"/>
          </w:tcPr>
          <w:p w14:paraId="6094B150"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4</w:t>
            </w:r>
          </w:p>
        </w:tc>
        <w:tc>
          <w:tcPr>
            <w:tcW w:w="196" w:type="pct"/>
            <w:gridSpan w:val="2"/>
          </w:tcPr>
          <w:p w14:paraId="43633D61" w14:textId="77777777" w:rsidR="007C2AE8" w:rsidRPr="007E2B72" w:rsidRDefault="007C2AE8" w:rsidP="007C2AE8">
            <w:pPr>
              <w:spacing w:after="0" w:line="240" w:lineRule="auto"/>
              <w:jc w:val="center"/>
              <w:rPr>
                <w:rFonts w:ascii="Times New Roman" w:eastAsia="Calibri" w:hAnsi="Times New Roman"/>
                <w:i/>
                <w:sz w:val="24"/>
                <w:szCs w:val="24"/>
                <w:vertAlign w:val="superscript"/>
              </w:rPr>
            </w:pPr>
            <w:r w:rsidRPr="007E2B72">
              <w:rPr>
                <w:rFonts w:ascii="Times New Roman" w:eastAsia="Calibri" w:hAnsi="Times New Roman"/>
                <w:i/>
                <w:sz w:val="24"/>
                <w:szCs w:val="24"/>
              </w:rPr>
              <w:t>16</w:t>
            </w:r>
          </w:p>
        </w:tc>
        <w:tc>
          <w:tcPr>
            <w:tcW w:w="287" w:type="pct"/>
            <w:gridSpan w:val="2"/>
          </w:tcPr>
          <w:p w14:paraId="51367A9E"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72</w:t>
            </w:r>
          </w:p>
        </w:tc>
        <w:tc>
          <w:tcPr>
            <w:tcW w:w="586" w:type="pct"/>
          </w:tcPr>
          <w:p w14:paraId="320AEB12"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72</w:t>
            </w:r>
          </w:p>
        </w:tc>
      </w:tr>
    </w:tbl>
    <w:p w14:paraId="6DB498BE" w14:textId="77777777" w:rsidR="007C2AE8" w:rsidRPr="007E2B72" w:rsidRDefault="007C2AE8" w:rsidP="007C2AE8">
      <w:pPr>
        <w:suppressAutoHyphens/>
        <w:spacing w:line="240" w:lineRule="auto"/>
        <w:jc w:val="both"/>
        <w:rPr>
          <w:rFonts w:ascii="Times New Roman" w:eastAsia="Calibri" w:hAnsi="Times New Roman"/>
          <w:i/>
          <w:sz w:val="24"/>
          <w:szCs w:val="24"/>
        </w:rPr>
      </w:pPr>
    </w:p>
    <w:p w14:paraId="4454B20D" w14:textId="77777777" w:rsidR="007C2AE8" w:rsidRPr="007E2B72" w:rsidRDefault="007C2AE8" w:rsidP="007C2AE8">
      <w:pPr>
        <w:ind w:left="851"/>
        <w:rPr>
          <w:rFonts w:ascii="Times New Roman" w:eastAsia="Calibri" w:hAnsi="Times New Roman"/>
          <w:b/>
          <w:sz w:val="24"/>
          <w:szCs w:val="24"/>
        </w:rPr>
      </w:pPr>
      <w:r w:rsidRPr="007E2B72">
        <w:rPr>
          <w:rFonts w:ascii="Times New Roman" w:eastAsia="Calibri" w:hAnsi="Times New Roman"/>
          <w:sz w:val="24"/>
          <w:szCs w:val="24"/>
        </w:rPr>
        <w:br w:type="page"/>
      </w:r>
      <w:r w:rsidRPr="007E2B72">
        <w:rPr>
          <w:rFonts w:ascii="Times New Roman" w:eastAsia="Calibri"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6"/>
        <w:gridCol w:w="8657"/>
        <w:gridCol w:w="1910"/>
        <w:gridCol w:w="1230"/>
        <w:gridCol w:w="1261"/>
      </w:tblGrid>
      <w:tr w:rsidR="007C2AE8" w:rsidRPr="007E2B72" w14:paraId="27A5BE10" w14:textId="77777777" w:rsidTr="007C2AE8">
        <w:trPr>
          <w:trHeight w:val="1204"/>
        </w:trPr>
        <w:tc>
          <w:tcPr>
            <w:tcW w:w="751" w:type="pct"/>
          </w:tcPr>
          <w:p w14:paraId="003F6E79" w14:textId="77777777" w:rsidR="007C2AE8" w:rsidRPr="007E2B72" w:rsidRDefault="007C2AE8" w:rsidP="007C2AE8">
            <w:pPr>
              <w:spacing w:after="0" w:line="240" w:lineRule="auto"/>
              <w:jc w:val="center"/>
              <w:rPr>
                <w:rFonts w:ascii="Times New Roman" w:eastAsia="Calibri" w:hAnsi="Times New Roman"/>
                <w:sz w:val="24"/>
                <w:szCs w:val="24"/>
              </w:rPr>
            </w:pPr>
            <w:r w:rsidRPr="007E2B72">
              <w:rPr>
                <w:rFonts w:ascii="Times New Roman" w:eastAsia="Calibri" w:hAnsi="Times New Roman"/>
                <w:bCs/>
                <w:sz w:val="24"/>
                <w:szCs w:val="24"/>
              </w:rPr>
              <w:t>Наименование разделов и тем профессионального модуля (ПМ), междисциплинарных курсов (МДК)</w:t>
            </w:r>
          </w:p>
        </w:tc>
        <w:tc>
          <w:tcPr>
            <w:tcW w:w="2807" w:type="pct"/>
            <w:vAlign w:val="center"/>
          </w:tcPr>
          <w:p w14:paraId="1C7DD1F4" w14:textId="77777777" w:rsidR="007C2AE8" w:rsidRPr="007E2B72" w:rsidRDefault="007C2AE8" w:rsidP="007C2AE8">
            <w:pPr>
              <w:suppressAutoHyphens/>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Содержание учебного материала,</w:t>
            </w:r>
          </w:p>
          <w:p w14:paraId="21EC47C0" w14:textId="77777777" w:rsidR="007C2AE8" w:rsidRPr="007E2B72" w:rsidRDefault="007C2AE8" w:rsidP="007C2AE8">
            <w:pPr>
              <w:suppressAutoHyphens/>
              <w:spacing w:after="0" w:line="240" w:lineRule="auto"/>
              <w:jc w:val="center"/>
              <w:rPr>
                <w:rFonts w:ascii="Times New Roman" w:eastAsia="Calibri" w:hAnsi="Times New Roman"/>
                <w:sz w:val="24"/>
                <w:szCs w:val="24"/>
              </w:rPr>
            </w:pPr>
            <w:r w:rsidRPr="007E2B72">
              <w:rPr>
                <w:rFonts w:ascii="Times New Roman" w:eastAsia="Calibri" w:hAnsi="Times New Roman"/>
                <w:bCs/>
                <w:sz w:val="24"/>
                <w:szCs w:val="24"/>
              </w:rPr>
              <w:t xml:space="preserve">лабораторные работы и практические занятия, самостоятельная учебная работа обучающихся, курсовая работа (проект) </w:t>
            </w:r>
            <w:r w:rsidRPr="007E2B72">
              <w:rPr>
                <w:rFonts w:ascii="Times New Roman" w:eastAsia="Calibri" w:hAnsi="Times New Roman"/>
                <w:bCs/>
                <w:i/>
                <w:sz w:val="24"/>
                <w:szCs w:val="24"/>
              </w:rPr>
              <w:t>(если предусмотрены)</w:t>
            </w:r>
          </w:p>
        </w:tc>
        <w:tc>
          <w:tcPr>
            <w:tcW w:w="624" w:type="pct"/>
            <w:vAlign w:val="center"/>
          </w:tcPr>
          <w:p w14:paraId="008944E7"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 xml:space="preserve">Объем, акад. ч / в том числе в форме практической подготовки, </w:t>
            </w:r>
            <w:proofErr w:type="spellStart"/>
            <w:r w:rsidRPr="007E2B72">
              <w:rPr>
                <w:rFonts w:ascii="Times New Roman" w:eastAsia="Calibri" w:hAnsi="Times New Roman"/>
                <w:bCs/>
                <w:sz w:val="24"/>
                <w:szCs w:val="24"/>
              </w:rPr>
              <w:t>акад</w:t>
            </w:r>
            <w:proofErr w:type="spellEnd"/>
            <w:r w:rsidRPr="007E2B72">
              <w:rPr>
                <w:rFonts w:ascii="Times New Roman" w:eastAsia="Calibri" w:hAnsi="Times New Roman"/>
                <w:bCs/>
                <w:sz w:val="24"/>
                <w:szCs w:val="24"/>
              </w:rPr>
              <w:t xml:space="preserve"> ч</w:t>
            </w:r>
          </w:p>
        </w:tc>
        <w:tc>
          <w:tcPr>
            <w:tcW w:w="404" w:type="pct"/>
          </w:tcPr>
          <w:p w14:paraId="2D251594"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Код ПК, ОК</w:t>
            </w:r>
          </w:p>
        </w:tc>
        <w:tc>
          <w:tcPr>
            <w:tcW w:w="414" w:type="pct"/>
          </w:tcPr>
          <w:p w14:paraId="02B9A96F"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Код Н/У/З</w:t>
            </w:r>
          </w:p>
        </w:tc>
      </w:tr>
      <w:tr w:rsidR="007C2AE8" w:rsidRPr="007E2B72" w14:paraId="1D9F41FA" w14:textId="77777777" w:rsidTr="007C2AE8">
        <w:tc>
          <w:tcPr>
            <w:tcW w:w="751" w:type="pct"/>
          </w:tcPr>
          <w:p w14:paraId="1C792686" w14:textId="77777777" w:rsidR="007C2AE8" w:rsidRPr="007E2B72" w:rsidRDefault="007C2AE8" w:rsidP="007C2AE8">
            <w:pPr>
              <w:spacing w:after="0" w:line="240" w:lineRule="auto"/>
              <w:jc w:val="center"/>
              <w:rPr>
                <w:rFonts w:ascii="Times New Roman" w:eastAsia="Calibri" w:hAnsi="Times New Roman"/>
                <w:sz w:val="24"/>
                <w:szCs w:val="24"/>
              </w:rPr>
            </w:pPr>
            <w:r w:rsidRPr="007E2B72">
              <w:rPr>
                <w:rFonts w:ascii="Times New Roman" w:eastAsia="Calibri" w:hAnsi="Times New Roman"/>
                <w:sz w:val="24"/>
                <w:szCs w:val="24"/>
              </w:rPr>
              <w:t>1</w:t>
            </w:r>
          </w:p>
        </w:tc>
        <w:tc>
          <w:tcPr>
            <w:tcW w:w="2807" w:type="pct"/>
          </w:tcPr>
          <w:p w14:paraId="6EC7A613"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2</w:t>
            </w:r>
          </w:p>
        </w:tc>
        <w:tc>
          <w:tcPr>
            <w:tcW w:w="624" w:type="pct"/>
            <w:vAlign w:val="center"/>
          </w:tcPr>
          <w:p w14:paraId="7C3B22B8"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3</w:t>
            </w:r>
          </w:p>
        </w:tc>
        <w:tc>
          <w:tcPr>
            <w:tcW w:w="404" w:type="pct"/>
          </w:tcPr>
          <w:p w14:paraId="03AFE02A"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4</w:t>
            </w:r>
          </w:p>
        </w:tc>
        <w:tc>
          <w:tcPr>
            <w:tcW w:w="414" w:type="pct"/>
          </w:tcPr>
          <w:p w14:paraId="0D374D5B" w14:textId="77777777" w:rsidR="007C2AE8" w:rsidRPr="007E2B72" w:rsidRDefault="007C2AE8" w:rsidP="007C2AE8">
            <w:pPr>
              <w:spacing w:after="0" w:line="240" w:lineRule="auto"/>
              <w:jc w:val="center"/>
              <w:rPr>
                <w:rFonts w:ascii="Times New Roman" w:eastAsia="Calibri" w:hAnsi="Times New Roman"/>
                <w:bCs/>
                <w:sz w:val="24"/>
                <w:szCs w:val="24"/>
              </w:rPr>
            </w:pPr>
            <w:r w:rsidRPr="007E2B72">
              <w:rPr>
                <w:rFonts w:ascii="Times New Roman" w:eastAsia="Calibri" w:hAnsi="Times New Roman"/>
                <w:bCs/>
                <w:sz w:val="24"/>
                <w:szCs w:val="24"/>
              </w:rPr>
              <w:t>5</w:t>
            </w:r>
          </w:p>
        </w:tc>
      </w:tr>
      <w:tr w:rsidR="007C2AE8" w:rsidRPr="007E2B72" w14:paraId="37F33D1A" w14:textId="77777777" w:rsidTr="007C2AE8">
        <w:tc>
          <w:tcPr>
            <w:tcW w:w="3558" w:type="pct"/>
            <w:gridSpan w:val="2"/>
          </w:tcPr>
          <w:p w14:paraId="01B2C3DA"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bCs/>
                <w:sz w:val="24"/>
                <w:szCs w:val="24"/>
              </w:rPr>
              <w:t>Раздел 1.  Техническое обслуживание</w:t>
            </w:r>
          </w:p>
          <w:p w14:paraId="4210463B" w14:textId="77777777" w:rsidR="007C2AE8" w:rsidRPr="007E2B72" w:rsidRDefault="007C2AE8" w:rsidP="007C2AE8">
            <w:pPr>
              <w:spacing w:after="0" w:line="240" w:lineRule="auto"/>
              <w:rPr>
                <w:rFonts w:ascii="Times New Roman" w:eastAsia="Calibri" w:hAnsi="Times New Roman"/>
                <w:i/>
                <w:sz w:val="24"/>
                <w:szCs w:val="24"/>
              </w:rPr>
            </w:pPr>
          </w:p>
        </w:tc>
        <w:tc>
          <w:tcPr>
            <w:tcW w:w="624" w:type="pct"/>
            <w:vAlign w:val="center"/>
          </w:tcPr>
          <w:p w14:paraId="05631C95"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154</w:t>
            </w:r>
          </w:p>
        </w:tc>
        <w:tc>
          <w:tcPr>
            <w:tcW w:w="404" w:type="pct"/>
          </w:tcPr>
          <w:p w14:paraId="464C2DC3" w14:textId="77777777" w:rsidR="007C2AE8" w:rsidRPr="007E2B72" w:rsidRDefault="007C2AE8" w:rsidP="007C2AE8">
            <w:pPr>
              <w:suppressAutoHyphens/>
              <w:spacing w:after="0" w:line="240" w:lineRule="auto"/>
              <w:jc w:val="both"/>
              <w:rPr>
                <w:rFonts w:ascii="Times New Roman" w:eastAsia="Calibri" w:hAnsi="Times New Roman"/>
                <w:i/>
                <w:sz w:val="24"/>
                <w:szCs w:val="24"/>
              </w:rPr>
            </w:pPr>
          </w:p>
        </w:tc>
        <w:tc>
          <w:tcPr>
            <w:tcW w:w="414" w:type="pct"/>
          </w:tcPr>
          <w:p w14:paraId="73845D11" w14:textId="77777777" w:rsidR="007C2AE8" w:rsidRPr="007E2B72" w:rsidRDefault="007C2AE8" w:rsidP="007C2AE8">
            <w:pPr>
              <w:suppressAutoHyphens/>
              <w:spacing w:after="0" w:line="240" w:lineRule="auto"/>
              <w:jc w:val="both"/>
              <w:rPr>
                <w:rFonts w:ascii="Times New Roman" w:eastAsia="Calibri" w:hAnsi="Times New Roman"/>
                <w:i/>
                <w:sz w:val="24"/>
                <w:szCs w:val="24"/>
              </w:rPr>
            </w:pPr>
          </w:p>
        </w:tc>
      </w:tr>
      <w:tr w:rsidR="007C2AE8" w:rsidRPr="007E2B72" w14:paraId="6A7A455B" w14:textId="77777777" w:rsidTr="007C2AE8">
        <w:trPr>
          <w:trHeight w:val="1143"/>
        </w:trPr>
        <w:tc>
          <w:tcPr>
            <w:tcW w:w="3558" w:type="pct"/>
            <w:gridSpan w:val="2"/>
          </w:tcPr>
          <w:p w14:paraId="097BE5E4"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МДК 02.01 Техническое обслуживание промышленного оборудования</w:t>
            </w:r>
          </w:p>
        </w:tc>
        <w:tc>
          <w:tcPr>
            <w:tcW w:w="624" w:type="pct"/>
            <w:vAlign w:val="center"/>
          </w:tcPr>
          <w:p w14:paraId="712F0E54"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80</w:t>
            </w:r>
          </w:p>
        </w:tc>
        <w:tc>
          <w:tcPr>
            <w:tcW w:w="404" w:type="pct"/>
          </w:tcPr>
          <w:p w14:paraId="354596B1" w14:textId="77777777" w:rsidR="007C2AE8" w:rsidRPr="007E2B72" w:rsidRDefault="007C2AE8" w:rsidP="007C2AE8">
            <w:pPr>
              <w:suppressAutoHyphens/>
              <w:spacing w:after="0" w:line="240" w:lineRule="auto"/>
              <w:jc w:val="both"/>
              <w:rPr>
                <w:rFonts w:ascii="Times New Roman" w:eastAsia="Calibri" w:hAnsi="Times New Roman"/>
                <w:i/>
                <w:sz w:val="24"/>
                <w:szCs w:val="24"/>
              </w:rPr>
            </w:pPr>
          </w:p>
        </w:tc>
        <w:tc>
          <w:tcPr>
            <w:tcW w:w="414" w:type="pct"/>
          </w:tcPr>
          <w:p w14:paraId="49B2C69D" w14:textId="77777777" w:rsidR="007C2AE8" w:rsidRPr="007E2B72" w:rsidRDefault="007C2AE8" w:rsidP="007C2AE8">
            <w:pPr>
              <w:suppressAutoHyphens/>
              <w:spacing w:after="0" w:line="240" w:lineRule="auto"/>
              <w:jc w:val="both"/>
              <w:rPr>
                <w:rFonts w:ascii="Times New Roman" w:eastAsia="Calibri" w:hAnsi="Times New Roman"/>
                <w:i/>
                <w:sz w:val="24"/>
                <w:szCs w:val="24"/>
              </w:rPr>
            </w:pPr>
          </w:p>
        </w:tc>
      </w:tr>
      <w:tr w:rsidR="007C2AE8" w:rsidRPr="007E2B72" w14:paraId="74CAAB48" w14:textId="77777777" w:rsidTr="007C2AE8">
        <w:tc>
          <w:tcPr>
            <w:tcW w:w="751" w:type="pct"/>
            <w:vMerge w:val="restart"/>
            <w:vAlign w:val="bottom"/>
          </w:tcPr>
          <w:p w14:paraId="6FC3A978"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bCs/>
                <w:sz w:val="24"/>
                <w:szCs w:val="24"/>
              </w:rPr>
              <w:t>Тема 1.1. Система технического обслуживания про-</w:t>
            </w:r>
          </w:p>
          <w:p w14:paraId="404952A3" w14:textId="77777777" w:rsidR="007C2AE8" w:rsidRPr="007E2B72" w:rsidRDefault="007C2AE8" w:rsidP="007C2AE8">
            <w:pPr>
              <w:spacing w:after="0" w:line="240" w:lineRule="auto"/>
              <w:ind w:left="120"/>
              <w:rPr>
                <w:rFonts w:ascii="Times New Roman" w:eastAsia="Calibri" w:hAnsi="Times New Roman"/>
                <w:sz w:val="24"/>
                <w:szCs w:val="24"/>
              </w:rPr>
            </w:pPr>
            <w:proofErr w:type="spellStart"/>
            <w:r w:rsidRPr="007E2B72">
              <w:rPr>
                <w:rFonts w:ascii="Times New Roman" w:eastAsia="Calibri" w:hAnsi="Times New Roman"/>
                <w:bCs/>
                <w:sz w:val="24"/>
                <w:szCs w:val="24"/>
              </w:rPr>
              <w:t>мышленного</w:t>
            </w:r>
            <w:proofErr w:type="spellEnd"/>
            <w:r w:rsidRPr="007E2B72">
              <w:rPr>
                <w:rFonts w:ascii="Times New Roman" w:eastAsia="Calibri" w:hAnsi="Times New Roman"/>
                <w:bCs/>
                <w:sz w:val="24"/>
                <w:szCs w:val="24"/>
              </w:rPr>
              <w:t xml:space="preserve"> оборудования</w:t>
            </w:r>
          </w:p>
        </w:tc>
        <w:tc>
          <w:tcPr>
            <w:tcW w:w="2807" w:type="pct"/>
          </w:tcPr>
          <w:p w14:paraId="57F3FC5F"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bCs/>
                <w:sz w:val="24"/>
                <w:szCs w:val="24"/>
              </w:rPr>
              <w:t xml:space="preserve">Содержание </w:t>
            </w:r>
          </w:p>
        </w:tc>
        <w:tc>
          <w:tcPr>
            <w:tcW w:w="624" w:type="pct"/>
            <w:vMerge w:val="restart"/>
          </w:tcPr>
          <w:p w14:paraId="4625BB74"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10</w:t>
            </w:r>
          </w:p>
        </w:tc>
        <w:tc>
          <w:tcPr>
            <w:tcW w:w="404" w:type="pct"/>
          </w:tcPr>
          <w:p w14:paraId="30951D0B" w14:textId="77777777" w:rsidR="007C2AE8" w:rsidRPr="007E2B72" w:rsidRDefault="007C2AE8" w:rsidP="007C2AE8">
            <w:pPr>
              <w:suppressAutoHyphens/>
              <w:spacing w:after="0" w:line="240" w:lineRule="auto"/>
              <w:jc w:val="both"/>
              <w:rPr>
                <w:rFonts w:ascii="Times New Roman" w:eastAsia="Calibri" w:hAnsi="Times New Roman"/>
                <w:i/>
                <w:iCs/>
                <w:sz w:val="24"/>
                <w:szCs w:val="24"/>
              </w:rPr>
            </w:pPr>
          </w:p>
        </w:tc>
        <w:tc>
          <w:tcPr>
            <w:tcW w:w="414" w:type="pct"/>
          </w:tcPr>
          <w:p w14:paraId="638808E8" w14:textId="77777777" w:rsidR="007C2AE8" w:rsidRPr="007E2B72" w:rsidRDefault="007C2AE8" w:rsidP="007C2AE8">
            <w:pPr>
              <w:suppressAutoHyphens/>
              <w:spacing w:after="0" w:line="240" w:lineRule="auto"/>
              <w:jc w:val="both"/>
              <w:rPr>
                <w:rFonts w:ascii="Times New Roman" w:eastAsia="Calibri" w:hAnsi="Times New Roman"/>
                <w:i/>
                <w:iCs/>
                <w:sz w:val="24"/>
                <w:szCs w:val="24"/>
              </w:rPr>
            </w:pPr>
          </w:p>
        </w:tc>
      </w:tr>
      <w:tr w:rsidR="007C2AE8" w:rsidRPr="007E2B72" w14:paraId="5691BBC9" w14:textId="77777777" w:rsidTr="007C2AE8">
        <w:trPr>
          <w:trHeight w:val="495"/>
        </w:trPr>
        <w:tc>
          <w:tcPr>
            <w:tcW w:w="751" w:type="pct"/>
            <w:vMerge/>
            <w:vAlign w:val="bottom"/>
          </w:tcPr>
          <w:p w14:paraId="1E19E4CA"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626AE821" w14:textId="77777777" w:rsidR="007C2AE8" w:rsidRPr="007E2B72" w:rsidRDefault="007C2AE8" w:rsidP="007C2AE8">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 xml:space="preserve">1. </w:t>
            </w:r>
            <w:r w:rsidRPr="007E2B72">
              <w:rPr>
                <w:rFonts w:ascii="Times New Roman" w:eastAsia="Calibri" w:hAnsi="Times New Roman"/>
                <w:bCs/>
                <w:i/>
                <w:sz w:val="24"/>
                <w:szCs w:val="24"/>
              </w:rPr>
              <w:t>Определение системы технического обслуживания и ремонта оборудования (ТОР)</w:t>
            </w:r>
          </w:p>
        </w:tc>
        <w:tc>
          <w:tcPr>
            <w:tcW w:w="624" w:type="pct"/>
            <w:vMerge/>
            <w:vAlign w:val="center"/>
          </w:tcPr>
          <w:p w14:paraId="3A583685" w14:textId="77777777" w:rsidR="007C2AE8" w:rsidRPr="007E2B72" w:rsidRDefault="007C2AE8" w:rsidP="007C2AE8">
            <w:pPr>
              <w:suppressAutoHyphens/>
              <w:spacing w:after="0" w:line="240" w:lineRule="auto"/>
              <w:jc w:val="both"/>
              <w:rPr>
                <w:rFonts w:ascii="Times New Roman" w:eastAsia="Calibri" w:hAnsi="Times New Roman"/>
                <w:sz w:val="24"/>
                <w:szCs w:val="24"/>
              </w:rPr>
            </w:pPr>
          </w:p>
        </w:tc>
        <w:tc>
          <w:tcPr>
            <w:tcW w:w="404" w:type="pct"/>
            <w:vMerge w:val="restart"/>
          </w:tcPr>
          <w:p w14:paraId="653061C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0C2525B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08244CA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04</w:t>
            </w:r>
          </w:p>
          <w:p w14:paraId="739C4E9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07</w:t>
            </w:r>
          </w:p>
          <w:p w14:paraId="4E8101F4" w14:textId="77777777" w:rsidR="007C2AE8" w:rsidRPr="007E2B72" w:rsidRDefault="007C2AE8" w:rsidP="007C2AE8">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i/>
                <w:iCs/>
                <w:sz w:val="24"/>
                <w:szCs w:val="24"/>
              </w:rPr>
              <w:t>ОК 09</w:t>
            </w:r>
          </w:p>
        </w:tc>
        <w:tc>
          <w:tcPr>
            <w:tcW w:w="414" w:type="pct"/>
            <w:vMerge w:val="restart"/>
          </w:tcPr>
          <w:p w14:paraId="4634BF8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1.1.01</w:t>
            </w:r>
          </w:p>
          <w:p w14:paraId="70A4D91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1.1.01 </w:t>
            </w:r>
          </w:p>
          <w:p w14:paraId="7F28230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1.1.01</w:t>
            </w:r>
          </w:p>
          <w:p w14:paraId="41D50396" w14:textId="77777777" w:rsidR="007C2AE8" w:rsidRPr="007E2B72" w:rsidRDefault="007C2AE8" w:rsidP="007C2AE8">
            <w:pPr>
              <w:spacing w:after="0" w:line="240" w:lineRule="auto"/>
              <w:rPr>
                <w:rFonts w:ascii="Times New Roman" w:eastAsia="Calibri" w:hAnsi="Times New Roman"/>
                <w:i/>
                <w:iCs/>
                <w:sz w:val="24"/>
                <w:szCs w:val="24"/>
              </w:rPr>
            </w:pPr>
          </w:p>
          <w:p w14:paraId="23F759F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w:t>
            </w:r>
          </w:p>
          <w:p w14:paraId="63428B8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w:t>
            </w:r>
          </w:p>
          <w:p w14:paraId="0AF09CFB" w14:textId="77777777" w:rsidR="007C2AE8" w:rsidRPr="007E2B72" w:rsidRDefault="007C2AE8" w:rsidP="007C2AE8">
            <w:pPr>
              <w:spacing w:after="0" w:line="240" w:lineRule="auto"/>
              <w:rPr>
                <w:rFonts w:ascii="Times New Roman" w:eastAsia="Calibri" w:hAnsi="Times New Roman"/>
                <w:i/>
                <w:iCs/>
                <w:sz w:val="24"/>
                <w:szCs w:val="24"/>
              </w:rPr>
            </w:pPr>
          </w:p>
          <w:p w14:paraId="4BC30D3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Уо.04.01</w:t>
            </w:r>
          </w:p>
          <w:p w14:paraId="14DEF47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Зо.04.01</w:t>
            </w:r>
          </w:p>
          <w:p w14:paraId="48561C67" w14:textId="77777777" w:rsidR="007C2AE8" w:rsidRPr="007E2B72" w:rsidRDefault="007C2AE8" w:rsidP="007C2AE8">
            <w:pPr>
              <w:spacing w:after="0" w:line="240" w:lineRule="auto"/>
              <w:rPr>
                <w:rFonts w:ascii="Times New Roman" w:eastAsia="Calibri" w:hAnsi="Times New Roman"/>
                <w:i/>
                <w:iCs/>
                <w:sz w:val="24"/>
                <w:szCs w:val="24"/>
              </w:rPr>
            </w:pPr>
          </w:p>
          <w:p w14:paraId="2A8C6FB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68A68037" w14:textId="77777777" w:rsidR="007C2AE8" w:rsidRPr="007E2B72" w:rsidRDefault="007C2AE8" w:rsidP="007C2AE8">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i/>
                <w:iCs/>
                <w:sz w:val="24"/>
                <w:szCs w:val="24"/>
              </w:rPr>
              <w:t>Зо.09.01</w:t>
            </w:r>
          </w:p>
        </w:tc>
      </w:tr>
      <w:tr w:rsidR="007C2AE8" w:rsidRPr="007E2B72" w14:paraId="6A6AA5C3" w14:textId="77777777" w:rsidTr="007C2AE8">
        <w:trPr>
          <w:trHeight w:val="438"/>
        </w:trPr>
        <w:tc>
          <w:tcPr>
            <w:tcW w:w="751" w:type="pct"/>
            <w:vMerge/>
            <w:vAlign w:val="bottom"/>
          </w:tcPr>
          <w:p w14:paraId="2FDDE6E3"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vAlign w:val="bottom"/>
          </w:tcPr>
          <w:p w14:paraId="6EEF5646" w14:textId="77777777" w:rsidR="007C2AE8" w:rsidRPr="007E2B72" w:rsidRDefault="007C2AE8" w:rsidP="007C2AE8">
            <w:pPr>
              <w:tabs>
                <w:tab w:val="left" w:pos="384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2.Технические средства для проведения технического обслуживания</w:t>
            </w:r>
          </w:p>
        </w:tc>
        <w:tc>
          <w:tcPr>
            <w:tcW w:w="624" w:type="pct"/>
            <w:vMerge/>
            <w:vAlign w:val="bottom"/>
          </w:tcPr>
          <w:p w14:paraId="6ECDA407" w14:textId="77777777" w:rsidR="007C2AE8" w:rsidRPr="007E2B72" w:rsidRDefault="007C2AE8" w:rsidP="007C2AE8">
            <w:pPr>
              <w:suppressAutoHyphens/>
              <w:spacing w:after="0" w:line="240" w:lineRule="auto"/>
              <w:jc w:val="both"/>
              <w:rPr>
                <w:rFonts w:ascii="Times New Roman" w:eastAsia="Calibri" w:hAnsi="Times New Roman"/>
                <w:sz w:val="24"/>
                <w:szCs w:val="24"/>
              </w:rPr>
            </w:pPr>
          </w:p>
        </w:tc>
        <w:tc>
          <w:tcPr>
            <w:tcW w:w="404" w:type="pct"/>
            <w:vMerge/>
          </w:tcPr>
          <w:p w14:paraId="621A9042"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301D2D96"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770C35F1" w14:textId="77777777" w:rsidTr="007C2AE8">
        <w:trPr>
          <w:trHeight w:val="690"/>
        </w:trPr>
        <w:tc>
          <w:tcPr>
            <w:tcW w:w="751" w:type="pct"/>
            <w:vMerge/>
            <w:vAlign w:val="bottom"/>
          </w:tcPr>
          <w:p w14:paraId="1866149E"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1F319EA8" w14:textId="77777777" w:rsidR="007C2AE8" w:rsidRPr="007E2B72" w:rsidRDefault="007C2AE8" w:rsidP="007C2AE8">
            <w:pPr>
              <w:tabs>
                <w:tab w:val="left" w:pos="384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3. Нормативно- техническая документация для проведения технического обслуживания</w:t>
            </w:r>
          </w:p>
        </w:tc>
        <w:tc>
          <w:tcPr>
            <w:tcW w:w="624" w:type="pct"/>
            <w:vMerge/>
            <w:vAlign w:val="center"/>
          </w:tcPr>
          <w:p w14:paraId="4DA061C8" w14:textId="77777777" w:rsidR="007C2AE8" w:rsidRPr="007E2B72" w:rsidRDefault="007C2AE8" w:rsidP="007C2AE8">
            <w:pPr>
              <w:suppressAutoHyphens/>
              <w:spacing w:after="0" w:line="240" w:lineRule="auto"/>
              <w:jc w:val="both"/>
              <w:rPr>
                <w:rFonts w:ascii="Times New Roman" w:eastAsia="Calibri" w:hAnsi="Times New Roman"/>
                <w:sz w:val="24"/>
                <w:szCs w:val="24"/>
              </w:rPr>
            </w:pPr>
          </w:p>
        </w:tc>
        <w:tc>
          <w:tcPr>
            <w:tcW w:w="404" w:type="pct"/>
            <w:vMerge/>
          </w:tcPr>
          <w:p w14:paraId="1CD40BD4"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0DD67326"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1D7B8693" w14:textId="77777777" w:rsidTr="007C2AE8">
        <w:trPr>
          <w:trHeight w:val="585"/>
        </w:trPr>
        <w:tc>
          <w:tcPr>
            <w:tcW w:w="751" w:type="pct"/>
            <w:vMerge/>
            <w:vAlign w:val="bottom"/>
          </w:tcPr>
          <w:p w14:paraId="2A7E6726"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4E47D560" w14:textId="77777777" w:rsidR="007C2AE8" w:rsidRPr="007E2B72" w:rsidRDefault="007C2AE8" w:rsidP="007C2AE8">
            <w:pPr>
              <w:tabs>
                <w:tab w:val="left" w:pos="384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4. Содержание и планирование работ по техническому обслуживанию</w:t>
            </w:r>
          </w:p>
        </w:tc>
        <w:tc>
          <w:tcPr>
            <w:tcW w:w="624" w:type="pct"/>
            <w:vMerge/>
            <w:vAlign w:val="center"/>
          </w:tcPr>
          <w:p w14:paraId="34D1A309" w14:textId="77777777" w:rsidR="007C2AE8" w:rsidRPr="007E2B72" w:rsidRDefault="007C2AE8" w:rsidP="007C2AE8">
            <w:pPr>
              <w:suppressAutoHyphens/>
              <w:spacing w:after="0" w:line="240" w:lineRule="auto"/>
              <w:jc w:val="both"/>
              <w:rPr>
                <w:rFonts w:ascii="Times New Roman" w:eastAsia="Calibri" w:hAnsi="Times New Roman"/>
                <w:sz w:val="24"/>
                <w:szCs w:val="24"/>
              </w:rPr>
            </w:pPr>
          </w:p>
        </w:tc>
        <w:tc>
          <w:tcPr>
            <w:tcW w:w="404" w:type="pct"/>
            <w:vMerge/>
          </w:tcPr>
          <w:p w14:paraId="69685DF8"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63E9DACB"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2F2FB4C9" w14:textId="77777777" w:rsidTr="007C2AE8">
        <w:trPr>
          <w:trHeight w:val="975"/>
        </w:trPr>
        <w:tc>
          <w:tcPr>
            <w:tcW w:w="751" w:type="pct"/>
            <w:vMerge/>
            <w:vAlign w:val="bottom"/>
          </w:tcPr>
          <w:p w14:paraId="26E66D4D"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70FBE9C7" w14:textId="77777777" w:rsidR="007C2AE8" w:rsidRPr="007E2B72" w:rsidRDefault="007C2AE8" w:rsidP="007C2AE8">
            <w:pPr>
              <w:tabs>
                <w:tab w:val="left" w:pos="384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5. Орга</w:t>
            </w:r>
            <w:r w:rsidR="006F7DB7">
              <w:rPr>
                <w:rFonts w:ascii="Times New Roman" w:eastAsia="Calibri" w:hAnsi="Times New Roman"/>
                <w:sz w:val="24"/>
                <w:szCs w:val="24"/>
              </w:rPr>
              <w:t xml:space="preserve">низация </w:t>
            </w:r>
            <w:r w:rsidRPr="007E2B72">
              <w:rPr>
                <w:rFonts w:ascii="Times New Roman" w:eastAsia="Calibri" w:hAnsi="Times New Roman"/>
                <w:sz w:val="24"/>
                <w:szCs w:val="24"/>
              </w:rPr>
              <w:t>работ по техническому обслуживанию</w:t>
            </w:r>
          </w:p>
        </w:tc>
        <w:tc>
          <w:tcPr>
            <w:tcW w:w="624" w:type="pct"/>
            <w:vMerge/>
            <w:vAlign w:val="center"/>
          </w:tcPr>
          <w:p w14:paraId="0B446A16" w14:textId="77777777" w:rsidR="007C2AE8" w:rsidRPr="007E2B72" w:rsidRDefault="007C2AE8" w:rsidP="007C2AE8">
            <w:pPr>
              <w:suppressAutoHyphens/>
              <w:spacing w:after="0" w:line="240" w:lineRule="auto"/>
              <w:jc w:val="both"/>
              <w:rPr>
                <w:rFonts w:ascii="Times New Roman" w:eastAsia="Calibri" w:hAnsi="Times New Roman"/>
                <w:sz w:val="24"/>
                <w:szCs w:val="24"/>
              </w:rPr>
            </w:pPr>
          </w:p>
        </w:tc>
        <w:tc>
          <w:tcPr>
            <w:tcW w:w="404" w:type="pct"/>
            <w:vMerge/>
          </w:tcPr>
          <w:p w14:paraId="5AA68BF5"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42541829"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2811F060" w14:textId="77777777" w:rsidTr="007C2AE8">
        <w:trPr>
          <w:trHeight w:val="985"/>
        </w:trPr>
        <w:tc>
          <w:tcPr>
            <w:tcW w:w="751" w:type="pct"/>
            <w:vMerge/>
            <w:vAlign w:val="bottom"/>
          </w:tcPr>
          <w:p w14:paraId="54375F55"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6B511153" w14:textId="77777777" w:rsidR="007C2AE8" w:rsidRPr="007E2B72" w:rsidRDefault="007C2AE8" w:rsidP="007C2AE8">
            <w:pPr>
              <w:suppressAutoHyphens/>
              <w:spacing w:after="0" w:line="240" w:lineRule="auto"/>
              <w:jc w:val="both"/>
              <w:rPr>
                <w:rFonts w:ascii="Times New Roman" w:eastAsia="Calibri" w:hAnsi="Times New Roman"/>
                <w:sz w:val="24"/>
                <w:szCs w:val="24"/>
              </w:rPr>
            </w:pPr>
            <w:r w:rsidRPr="007E2B72">
              <w:rPr>
                <w:rFonts w:ascii="Times New Roman" w:eastAsia="Calibri" w:hAnsi="Times New Roman"/>
                <w:bCs/>
                <w:sz w:val="24"/>
                <w:szCs w:val="24"/>
              </w:rPr>
              <w:t>В том числе практических занятий и лабораторных работ</w:t>
            </w:r>
          </w:p>
        </w:tc>
        <w:tc>
          <w:tcPr>
            <w:tcW w:w="624" w:type="pct"/>
            <w:vAlign w:val="center"/>
          </w:tcPr>
          <w:p w14:paraId="20128801" w14:textId="77777777" w:rsidR="007C2AE8" w:rsidRPr="007E2B72" w:rsidRDefault="007C2AE8" w:rsidP="007C2AE8">
            <w:pPr>
              <w:suppressAutoHyphens/>
              <w:spacing w:after="0" w:line="240" w:lineRule="auto"/>
              <w:jc w:val="center"/>
              <w:rPr>
                <w:rFonts w:ascii="Times New Roman" w:eastAsia="Calibri" w:hAnsi="Times New Roman"/>
                <w:i/>
                <w:iCs/>
                <w:sz w:val="24"/>
                <w:szCs w:val="24"/>
              </w:rPr>
            </w:pPr>
            <w:r w:rsidRPr="007E2B72">
              <w:rPr>
                <w:rFonts w:ascii="Times New Roman" w:eastAsia="Calibri" w:hAnsi="Times New Roman"/>
                <w:i/>
                <w:iCs/>
                <w:sz w:val="24"/>
                <w:szCs w:val="24"/>
              </w:rPr>
              <w:t>2</w:t>
            </w:r>
          </w:p>
        </w:tc>
        <w:tc>
          <w:tcPr>
            <w:tcW w:w="404" w:type="pct"/>
          </w:tcPr>
          <w:p w14:paraId="01F842BE" w14:textId="77777777" w:rsidR="007C2AE8" w:rsidRPr="007E2B72" w:rsidRDefault="007C2AE8" w:rsidP="007C2AE8">
            <w:pPr>
              <w:suppressAutoHyphens/>
              <w:spacing w:after="0" w:line="240" w:lineRule="auto"/>
              <w:jc w:val="both"/>
              <w:rPr>
                <w:rFonts w:ascii="Times New Roman" w:eastAsia="Calibri" w:hAnsi="Times New Roman"/>
                <w:i/>
                <w:iCs/>
                <w:sz w:val="24"/>
                <w:szCs w:val="24"/>
              </w:rPr>
            </w:pPr>
          </w:p>
        </w:tc>
        <w:tc>
          <w:tcPr>
            <w:tcW w:w="414" w:type="pct"/>
          </w:tcPr>
          <w:p w14:paraId="2C25253A" w14:textId="77777777" w:rsidR="007C2AE8" w:rsidRPr="007E2B72" w:rsidRDefault="007C2AE8" w:rsidP="007C2AE8">
            <w:pPr>
              <w:suppressAutoHyphens/>
              <w:spacing w:after="0" w:line="240" w:lineRule="auto"/>
              <w:jc w:val="both"/>
              <w:rPr>
                <w:rFonts w:ascii="Times New Roman" w:eastAsia="Calibri" w:hAnsi="Times New Roman"/>
                <w:i/>
                <w:iCs/>
                <w:sz w:val="24"/>
                <w:szCs w:val="24"/>
              </w:rPr>
            </w:pPr>
          </w:p>
        </w:tc>
      </w:tr>
      <w:tr w:rsidR="007C2AE8" w:rsidRPr="007E2B72" w14:paraId="0675967F" w14:textId="77777777" w:rsidTr="007C2AE8">
        <w:trPr>
          <w:trHeight w:val="800"/>
        </w:trPr>
        <w:tc>
          <w:tcPr>
            <w:tcW w:w="751" w:type="pct"/>
            <w:vMerge/>
          </w:tcPr>
          <w:p w14:paraId="533F563C"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vAlign w:val="bottom"/>
          </w:tcPr>
          <w:p w14:paraId="3FDC20F3" w14:textId="77777777" w:rsidR="007C2AE8" w:rsidRPr="007E2B72" w:rsidRDefault="007C2AE8" w:rsidP="007C2AE8">
            <w:pPr>
              <w:spacing w:after="0" w:line="240" w:lineRule="auto"/>
              <w:ind w:left="460"/>
              <w:rPr>
                <w:rFonts w:ascii="Times New Roman" w:eastAsia="Calibri" w:hAnsi="Times New Roman"/>
                <w:sz w:val="24"/>
                <w:szCs w:val="24"/>
              </w:rPr>
            </w:pPr>
            <w:r w:rsidRPr="007E2B72">
              <w:rPr>
                <w:rFonts w:ascii="Times New Roman" w:eastAsia="Calibri" w:hAnsi="Times New Roman"/>
                <w:bCs/>
                <w:sz w:val="24"/>
                <w:szCs w:val="24"/>
              </w:rPr>
              <w:t>Практическая работа № 1 «Анализ нормативно-технической документации и особенностей технического обслуживания токарного станка»</w:t>
            </w:r>
          </w:p>
        </w:tc>
        <w:tc>
          <w:tcPr>
            <w:tcW w:w="624" w:type="pct"/>
            <w:vAlign w:val="center"/>
          </w:tcPr>
          <w:p w14:paraId="7AE8EC5B"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2</w:t>
            </w:r>
          </w:p>
        </w:tc>
        <w:tc>
          <w:tcPr>
            <w:tcW w:w="404" w:type="pct"/>
          </w:tcPr>
          <w:p w14:paraId="54C05658" w14:textId="77777777" w:rsidR="007C2AE8" w:rsidRPr="007E2B72" w:rsidRDefault="007C2AE8" w:rsidP="007C2AE8">
            <w:pPr>
              <w:suppressAutoHyphens/>
              <w:spacing w:after="0" w:line="240" w:lineRule="auto"/>
              <w:jc w:val="both"/>
              <w:rPr>
                <w:rFonts w:ascii="Times New Roman" w:eastAsia="Calibri" w:hAnsi="Times New Roman"/>
                <w:i/>
                <w:sz w:val="24"/>
                <w:szCs w:val="24"/>
              </w:rPr>
            </w:pPr>
          </w:p>
        </w:tc>
        <w:tc>
          <w:tcPr>
            <w:tcW w:w="414" w:type="pct"/>
          </w:tcPr>
          <w:p w14:paraId="71BD4E66" w14:textId="77777777" w:rsidR="007C2AE8" w:rsidRPr="007E2B72" w:rsidRDefault="007C2AE8" w:rsidP="007C2AE8">
            <w:pPr>
              <w:suppressAutoHyphens/>
              <w:spacing w:after="0" w:line="240" w:lineRule="auto"/>
              <w:jc w:val="both"/>
              <w:rPr>
                <w:rFonts w:ascii="Times New Roman" w:eastAsia="Calibri" w:hAnsi="Times New Roman"/>
                <w:i/>
                <w:sz w:val="24"/>
                <w:szCs w:val="24"/>
              </w:rPr>
            </w:pPr>
          </w:p>
        </w:tc>
      </w:tr>
      <w:tr w:rsidR="007C2AE8" w:rsidRPr="007E2B72" w14:paraId="179EE575" w14:textId="77777777" w:rsidTr="007C2AE8">
        <w:trPr>
          <w:trHeight w:val="461"/>
        </w:trPr>
        <w:tc>
          <w:tcPr>
            <w:tcW w:w="751" w:type="pct"/>
            <w:vMerge w:val="restart"/>
          </w:tcPr>
          <w:p w14:paraId="681B27ED"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bCs/>
                <w:sz w:val="24"/>
                <w:szCs w:val="24"/>
              </w:rPr>
              <w:t>Тема 1.2. Приемка и обкатка промышленного оборудования</w:t>
            </w:r>
          </w:p>
        </w:tc>
        <w:tc>
          <w:tcPr>
            <w:tcW w:w="2807" w:type="pct"/>
            <w:vAlign w:val="bottom"/>
          </w:tcPr>
          <w:p w14:paraId="74D7AC3A" w14:textId="77777777" w:rsidR="007C2AE8" w:rsidRPr="007E2B72" w:rsidRDefault="007C2AE8" w:rsidP="007C2AE8">
            <w:pPr>
              <w:spacing w:after="0" w:line="240" w:lineRule="auto"/>
              <w:ind w:left="60"/>
              <w:rPr>
                <w:rFonts w:ascii="Times New Roman" w:eastAsia="Calibri" w:hAnsi="Times New Roman"/>
                <w:sz w:val="24"/>
                <w:szCs w:val="24"/>
              </w:rPr>
            </w:pPr>
            <w:r w:rsidRPr="007E2B72">
              <w:rPr>
                <w:rFonts w:ascii="Times New Roman" w:eastAsia="Calibri" w:hAnsi="Times New Roman"/>
                <w:sz w:val="24"/>
                <w:szCs w:val="24"/>
              </w:rPr>
              <w:t>1. Ревизия технологического оборудования</w:t>
            </w:r>
          </w:p>
        </w:tc>
        <w:tc>
          <w:tcPr>
            <w:tcW w:w="624" w:type="pct"/>
            <w:vMerge w:val="restart"/>
            <w:vAlign w:val="center"/>
          </w:tcPr>
          <w:p w14:paraId="10F713F3" w14:textId="77777777" w:rsidR="007C2AE8" w:rsidRPr="007E2B72" w:rsidRDefault="007C2AE8" w:rsidP="007C2AE8">
            <w:pPr>
              <w:suppressAutoHyphens/>
              <w:spacing w:after="0" w:line="240" w:lineRule="auto"/>
              <w:rPr>
                <w:rFonts w:ascii="Times New Roman" w:eastAsia="Calibri" w:hAnsi="Times New Roman"/>
                <w:i/>
                <w:sz w:val="24"/>
                <w:szCs w:val="24"/>
              </w:rPr>
            </w:pPr>
          </w:p>
          <w:p w14:paraId="71C513E3"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18</w:t>
            </w:r>
          </w:p>
          <w:p w14:paraId="3098D7AA"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04" w:type="pct"/>
            <w:vMerge w:val="restart"/>
          </w:tcPr>
          <w:p w14:paraId="7296535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0C07645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12A0C7F4" w14:textId="77777777" w:rsidR="007C2AE8" w:rsidRPr="007E2B72" w:rsidRDefault="007C2AE8" w:rsidP="007C2AE8">
            <w:pPr>
              <w:suppressAutoHyphens/>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ОК 09</w:t>
            </w:r>
          </w:p>
        </w:tc>
        <w:tc>
          <w:tcPr>
            <w:tcW w:w="414" w:type="pct"/>
            <w:vMerge w:val="restart"/>
          </w:tcPr>
          <w:p w14:paraId="3D23A28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 1.1.02 </w:t>
            </w:r>
          </w:p>
          <w:p w14:paraId="1B1EC21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1.1.02</w:t>
            </w:r>
          </w:p>
          <w:p w14:paraId="0608331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1.1.02</w:t>
            </w:r>
          </w:p>
          <w:p w14:paraId="039D9BB5" w14:textId="77777777" w:rsidR="007C2AE8" w:rsidRPr="007E2B72" w:rsidRDefault="007C2AE8" w:rsidP="007C2AE8">
            <w:pPr>
              <w:spacing w:after="0" w:line="240" w:lineRule="auto"/>
              <w:rPr>
                <w:rFonts w:ascii="Times New Roman" w:eastAsia="Calibri" w:hAnsi="Times New Roman"/>
                <w:i/>
                <w:iCs/>
                <w:sz w:val="24"/>
                <w:szCs w:val="24"/>
              </w:rPr>
            </w:pPr>
          </w:p>
          <w:p w14:paraId="506B1CC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Уо.01.02</w:t>
            </w:r>
          </w:p>
          <w:p w14:paraId="383B2C8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Зо.01.02</w:t>
            </w:r>
          </w:p>
          <w:p w14:paraId="5128CA2E" w14:textId="77777777" w:rsidR="007C2AE8" w:rsidRPr="007E2B72" w:rsidRDefault="007C2AE8" w:rsidP="007C2AE8">
            <w:pPr>
              <w:spacing w:after="0" w:line="240" w:lineRule="auto"/>
              <w:rPr>
                <w:rFonts w:ascii="Times New Roman" w:eastAsia="Calibri" w:hAnsi="Times New Roman"/>
                <w:i/>
                <w:iCs/>
                <w:sz w:val="24"/>
                <w:szCs w:val="24"/>
              </w:rPr>
            </w:pPr>
          </w:p>
          <w:p w14:paraId="24E11FF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6B9393ED" w14:textId="77777777" w:rsidR="007C2AE8" w:rsidRPr="007E2B72" w:rsidRDefault="007C2AE8" w:rsidP="007C2AE8">
            <w:pPr>
              <w:suppressAutoHyphens/>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Зо.09.01</w:t>
            </w:r>
          </w:p>
        </w:tc>
      </w:tr>
      <w:tr w:rsidR="007C2AE8" w:rsidRPr="007E2B72" w14:paraId="7CA1095D" w14:textId="77777777" w:rsidTr="007C2AE8">
        <w:trPr>
          <w:trHeight w:val="492"/>
        </w:trPr>
        <w:tc>
          <w:tcPr>
            <w:tcW w:w="751" w:type="pct"/>
            <w:vMerge/>
          </w:tcPr>
          <w:p w14:paraId="45D584CF"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vAlign w:val="bottom"/>
          </w:tcPr>
          <w:p w14:paraId="2B54C1BB"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2. Устранение мелких дефектов</w:t>
            </w:r>
          </w:p>
        </w:tc>
        <w:tc>
          <w:tcPr>
            <w:tcW w:w="624" w:type="pct"/>
            <w:vMerge/>
            <w:vAlign w:val="center"/>
          </w:tcPr>
          <w:p w14:paraId="6D98F62D"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04" w:type="pct"/>
            <w:vMerge/>
          </w:tcPr>
          <w:p w14:paraId="202914FC" w14:textId="77777777" w:rsidR="007C2AE8" w:rsidRPr="007E2B72" w:rsidRDefault="007C2AE8" w:rsidP="007C2AE8">
            <w:pPr>
              <w:suppressAutoHyphens/>
              <w:spacing w:after="0" w:line="240" w:lineRule="auto"/>
              <w:rPr>
                <w:rFonts w:ascii="Times New Roman" w:eastAsia="Calibri" w:hAnsi="Times New Roman"/>
                <w:i/>
                <w:iCs/>
                <w:sz w:val="24"/>
                <w:szCs w:val="24"/>
              </w:rPr>
            </w:pPr>
          </w:p>
        </w:tc>
        <w:tc>
          <w:tcPr>
            <w:tcW w:w="414" w:type="pct"/>
            <w:vMerge/>
          </w:tcPr>
          <w:p w14:paraId="6316CC1B" w14:textId="77777777" w:rsidR="007C2AE8" w:rsidRPr="007E2B72" w:rsidRDefault="007C2AE8" w:rsidP="007C2AE8">
            <w:pPr>
              <w:suppressAutoHyphens/>
              <w:spacing w:after="0" w:line="240" w:lineRule="auto"/>
              <w:rPr>
                <w:rFonts w:ascii="Times New Roman" w:eastAsia="Calibri" w:hAnsi="Times New Roman"/>
                <w:i/>
                <w:iCs/>
                <w:sz w:val="24"/>
                <w:szCs w:val="24"/>
              </w:rPr>
            </w:pPr>
          </w:p>
        </w:tc>
      </w:tr>
      <w:tr w:rsidR="007C2AE8" w:rsidRPr="007E2B72" w14:paraId="581B38BC" w14:textId="77777777" w:rsidTr="007C2AE8">
        <w:trPr>
          <w:trHeight w:val="528"/>
        </w:trPr>
        <w:tc>
          <w:tcPr>
            <w:tcW w:w="751" w:type="pct"/>
            <w:vMerge/>
          </w:tcPr>
          <w:p w14:paraId="48F121A8"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vAlign w:val="bottom"/>
          </w:tcPr>
          <w:p w14:paraId="65A50105"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3. Сбор и регулировка зазоров.</w:t>
            </w:r>
          </w:p>
        </w:tc>
        <w:tc>
          <w:tcPr>
            <w:tcW w:w="624" w:type="pct"/>
            <w:vMerge/>
            <w:vAlign w:val="center"/>
          </w:tcPr>
          <w:p w14:paraId="0625189A"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04" w:type="pct"/>
            <w:vMerge/>
          </w:tcPr>
          <w:p w14:paraId="582D821E"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64E59F40"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13C75812" w14:textId="77777777" w:rsidTr="007C2AE8">
        <w:tc>
          <w:tcPr>
            <w:tcW w:w="751" w:type="pct"/>
            <w:vMerge/>
          </w:tcPr>
          <w:p w14:paraId="275C6003"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1DDC1328" w14:textId="77777777" w:rsidR="007C2AE8" w:rsidRPr="007E2B72" w:rsidRDefault="007C2AE8" w:rsidP="007C2AE8">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4. Понятие смазка и область ее применения</w:t>
            </w:r>
          </w:p>
        </w:tc>
        <w:tc>
          <w:tcPr>
            <w:tcW w:w="624" w:type="pct"/>
            <w:vMerge/>
            <w:vAlign w:val="center"/>
          </w:tcPr>
          <w:p w14:paraId="1ED7A4A0"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04" w:type="pct"/>
            <w:vMerge/>
          </w:tcPr>
          <w:p w14:paraId="51D33F5A"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30324680"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3CEAE836" w14:textId="77777777" w:rsidTr="007C2AE8">
        <w:tc>
          <w:tcPr>
            <w:tcW w:w="751" w:type="pct"/>
            <w:vMerge/>
          </w:tcPr>
          <w:p w14:paraId="618A6D86"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1698965B" w14:textId="77777777" w:rsidR="007C2AE8" w:rsidRPr="007E2B72" w:rsidRDefault="007C2AE8" w:rsidP="007C2AE8">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5. Холостой ход промышленного оборудования</w:t>
            </w:r>
          </w:p>
        </w:tc>
        <w:tc>
          <w:tcPr>
            <w:tcW w:w="624" w:type="pct"/>
            <w:vMerge/>
            <w:vAlign w:val="center"/>
          </w:tcPr>
          <w:p w14:paraId="76CCF161"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04" w:type="pct"/>
            <w:vMerge/>
          </w:tcPr>
          <w:p w14:paraId="2F550BA7"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6CACD16B"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21612957" w14:textId="77777777" w:rsidTr="007C2AE8">
        <w:tc>
          <w:tcPr>
            <w:tcW w:w="751" w:type="pct"/>
            <w:vMerge/>
          </w:tcPr>
          <w:p w14:paraId="1ADB40A7"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684C02C2"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6. Обкатка оборудования.</w:t>
            </w:r>
          </w:p>
        </w:tc>
        <w:tc>
          <w:tcPr>
            <w:tcW w:w="624" w:type="pct"/>
            <w:vMerge/>
            <w:vAlign w:val="center"/>
          </w:tcPr>
          <w:p w14:paraId="4712C03E"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04" w:type="pct"/>
            <w:vMerge/>
          </w:tcPr>
          <w:p w14:paraId="3565D65A"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1EDD0DA5"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5746FEB8" w14:textId="77777777" w:rsidTr="007C2AE8">
        <w:tc>
          <w:tcPr>
            <w:tcW w:w="751" w:type="pct"/>
            <w:vMerge/>
          </w:tcPr>
          <w:p w14:paraId="277BC380"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5207D79F"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7. Контроль работы электродвигателя, редуктора, подшипников, трущихся поверхностей</w:t>
            </w:r>
          </w:p>
        </w:tc>
        <w:tc>
          <w:tcPr>
            <w:tcW w:w="624" w:type="pct"/>
            <w:vMerge/>
            <w:vAlign w:val="center"/>
          </w:tcPr>
          <w:p w14:paraId="11E7CB9A"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04" w:type="pct"/>
            <w:vMerge/>
          </w:tcPr>
          <w:p w14:paraId="047A8873"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6BD14B69"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702314C7" w14:textId="77777777" w:rsidTr="007C2AE8">
        <w:tc>
          <w:tcPr>
            <w:tcW w:w="751" w:type="pct"/>
            <w:vMerge/>
          </w:tcPr>
          <w:p w14:paraId="59A6B12F"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6AE837D5"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bCs/>
                <w:sz w:val="24"/>
                <w:szCs w:val="24"/>
              </w:rPr>
              <w:t>В том числе практических занятий и лабораторных работ</w:t>
            </w:r>
          </w:p>
        </w:tc>
        <w:tc>
          <w:tcPr>
            <w:tcW w:w="624" w:type="pct"/>
            <w:vAlign w:val="center"/>
          </w:tcPr>
          <w:p w14:paraId="69B2C576"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2</w:t>
            </w:r>
          </w:p>
        </w:tc>
        <w:tc>
          <w:tcPr>
            <w:tcW w:w="404" w:type="pct"/>
            <w:vMerge/>
          </w:tcPr>
          <w:p w14:paraId="0A4E2D0B"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7422A50F"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066D5960" w14:textId="77777777" w:rsidTr="007C2AE8">
        <w:tc>
          <w:tcPr>
            <w:tcW w:w="751" w:type="pct"/>
            <w:vMerge/>
          </w:tcPr>
          <w:p w14:paraId="0CE0F887"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2DAB0B9E"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bCs/>
                <w:sz w:val="24"/>
                <w:szCs w:val="24"/>
              </w:rPr>
              <w:t xml:space="preserve"> Практическая работа № 2 «Составление карты смазки токарного станка»</w:t>
            </w:r>
          </w:p>
        </w:tc>
        <w:tc>
          <w:tcPr>
            <w:tcW w:w="624" w:type="pct"/>
            <w:vAlign w:val="center"/>
          </w:tcPr>
          <w:p w14:paraId="15E96532"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2</w:t>
            </w:r>
          </w:p>
        </w:tc>
        <w:tc>
          <w:tcPr>
            <w:tcW w:w="404" w:type="pct"/>
            <w:vMerge/>
          </w:tcPr>
          <w:p w14:paraId="35DBFCDE"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538091FC"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52EA4F0A" w14:textId="77777777" w:rsidTr="007C2AE8">
        <w:tc>
          <w:tcPr>
            <w:tcW w:w="751" w:type="pct"/>
            <w:vMerge w:val="restart"/>
          </w:tcPr>
          <w:p w14:paraId="2C0A6FC6"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bCs/>
                <w:sz w:val="24"/>
                <w:szCs w:val="24"/>
              </w:rPr>
              <w:t>Тема 1.3. Виды и периодичность технического обслуживания оборудования</w:t>
            </w:r>
          </w:p>
        </w:tc>
        <w:tc>
          <w:tcPr>
            <w:tcW w:w="2807" w:type="pct"/>
          </w:tcPr>
          <w:p w14:paraId="276EC5BD"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Содержание</w:t>
            </w:r>
          </w:p>
        </w:tc>
        <w:tc>
          <w:tcPr>
            <w:tcW w:w="624" w:type="pct"/>
            <w:vMerge w:val="restart"/>
            <w:vAlign w:val="center"/>
          </w:tcPr>
          <w:p w14:paraId="5FA4B016"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30</w:t>
            </w:r>
          </w:p>
        </w:tc>
        <w:tc>
          <w:tcPr>
            <w:tcW w:w="404" w:type="pct"/>
            <w:vMerge w:val="restart"/>
          </w:tcPr>
          <w:p w14:paraId="4C04205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5558CBF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4A94DACE" w14:textId="77777777" w:rsidR="007C2AE8" w:rsidRPr="007E2B72" w:rsidRDefault="007C2AE8" w:rsidP="007C2AE8">
            <w:pPr>
              <w:suppressAutoHyphens/>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ОК 09</w:t>
            </w:r>
          </w:p>
        </w:tc>
        <w:tc>
          <w:tcPr>
            <w:tcW w:w="414" w:type="pct"/>
            <w:vMerge w:val="restart"/>
          </w:tcPr>
          <w:p w14:paraId="4B9AED2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 1.1.02 </w:t>
            </w:r>
          </w:p>
          <w:p w14:paraId="11889C4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1.1.02</w:t>
            </w:r>
          </w:p>
          <w:p w14:paraId="40DF2E1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1.1.02</w:t>
            </w:r>
          </w:p>
          <w:p w14:paraId="4CF84FAB" w14:textId="77777777" w:rsidR="007C2AE8" w:rsidRPr="007E2B72" w:rsidRDefault="007C2AE8" w:rsidP="007C2AE8">
            <w:pPr>
              <w:spacing w:after="0" w:line="240" w:lineRule="auto"/>
              <w:rPr>
                <w:rFonts w:ascii="Times New Roman" w:eastAsia="Calibri" w:hAnsi="Times New Roman"/>
                <w:i/>
                <w:iCs/>
                <w:sz w:val="24"/>
                <w:szCs w:val="24"/>
              </w:rPr>
            </w:pPr>
          </w:p>
          <w:p w14:paraId="6D15441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Уо.01.02</w:t>
            </w:r>
          </w:p>
          <w:p w14:paraId="63E2E31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Зо.01.02</w:t>
            </w:r>
          </w:p>
          <w:p w14:paraId="122E4851" w14:textId="77777777" w:rsidR="007C2AE8" w:rsidRPr="007E2B72" w:rsidRDefault="007C2AE8" w:rsidP="007C2AE8">
            <w:pPr>
              <w:spacing w:after="0" w:line="240" w:lineRule="auto"/>
              <w:rPr>
                <w:rFonts w:ascii="Times New Roman" w:eastAsia="Calibri" w:hAnsi="Times New Roman"/>
                <w:i/>
                <w:iCs/>
                <w:sz w:val="24"/>
                <w:szCs w:val="24"/>
              </w:rPr>
            </w:pPr>
          </w:p>
          <w:p w14:paraId="1498FAE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4BDF5C72" w14:textId="77777777" w:rsidR="007C2AE8" w:rsidRPr="007E2B72" w:rsidRDefault="007C2AE8" w:rsidP="007C2AE8">
            <w:pPr>
              <w:suppressAutoHyphens/>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Зо.09.01</w:t>
            </w:r>
          </w:p>
        </w:tc>
      </w:tr>
      <w:tr w:rsidR="007C2AE8" w:rsidRPr="007E2B72" w14:paraId="43DA64DA" w14:textId="77777777" w:rsidTr="007C2AE8">
        <w:tc>
          <w:tcPr>
            <w:tcW w:w="751" w:type="pct"/>
            <w:vMerge/>
          </w:tcPr>
          <w:p w14:paraId="01E7135F"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vAlign w:val="bottom"/>
          </w:tcPr>
          <w:p w14:paraId="18DEC3BC"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1. Виды технического обслуживания. Основные понятия и термины.</w:t>
            </w:r>
          </w:p>
        </w:tc>
        <w:tc>
          <w:tcPr>
            <w:tcW w:w="624" w:type="pct"/>
            <w:vMerge/>
            <w:vAlign w:val="center"/>
          </w:tcPr>
          <w:p w14:paraId="3507BAD2"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0496EBA0"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2CDA0ABB"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742ED8F5" w14:textId="77777777" w:rsidTr="007C2AE8">
        <w:tc>
          <w:tcPr>
            <w:tcW w:w="751" w:type="pct"/>
            <w:vMerge/>
          </w:tcPr>
          <w:p w14:paraId="2C5BCC86"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58C1F58A"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 xml:space="preserve">2. </w:t>
            </w:r>
            <w:r w:rsidRPr="007E2B72">
              <w:rPr>
                <w:rFonts w:ascii="Times New Roman" w:eastAsia="Calibri" w:hAnsi="Times New Roman"/>
                <w:sz w:val="24"/>
                <w:szCs w:val="24"/>
              </w:rPr>
              <w:t>Техническое обслуживание при использовании</w:t>
            </w:r>
          </w:p>
        </w:tc>
        <w:tc>
          <w:tcPr>
            <w:tcW w:w="624" w:type="pct"/>
            <w:vMerge/>
            <w:vAlign w:val="center"/>
          </w:tcPr>
          <w:p w14:paraId="23F58634"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1D2A2EEB"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76569F6C"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350B9AF2" w14:textId="77777777" w:rsidTr="007C2AE8">
        <w:tc>
          <w:tcPr>
            <w:tcW w:w="751" w:type="pct"/>
            <w:vMerge/>
          </w:tcPr>
          <w:p w14:paraId="44463068"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53BBD3EE"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 xml:space="preserve">3. </w:t>
            </w:r>
            <w:r w:rsidRPr="007E2B72">
              <w:rPr>
                <w:rFonts w:ascii="Times New Roman" w:eastAsia="Calibri" w:hAnsi="Times New Roman"/>
                <w:sz w:val="24"/>
                <w:szCs w:val="24"/>
              </w:rPr>
              <w:t>Техническое обслуживание при ожидании</w:t>
            </w:r>
          </w:p>
        </w:tc>
        <w:tc>
          <w:tcPr>
            <w:tcW w:w="624" w:type="pct"/>
            <w:vMerge/>
            <w:vAlign w:val="center"/>
          </w:tcPr>
          <w:p w14:paraId="67BE3C9B"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0827FCC6"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0118F214"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5861A14A" w14:textId="77777777" w:rsidTr="007C2AE8">
        <w:tc>
          <w:tcPr>
            <w:tcW w:w="751" w:type="pct"/>
            <w:vMerge/>
          </w:tcPr>
          <w:p w14:paraId="1943F9CE"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5FD3022D"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 xml:space="preserve">4. </w:t>
            </w:r>
            <w:r w:rsidRPr="007E2B72">
              <w:rPr>
                <w:rFonts w:ascii="Times New Roman" w:eastAsia="Calibri" w:hAnsi="Times New Roman"/>
                <w:sz w:val="24"/>
                <w:szCs w:val="24"/>
              </w:rPr>
              <w:t>Техническое обслуживание при хранении</w:t>
            </w:r>
          </w:p>
        </w:tc>
        <w:tc>
          <w:tcPr>
            <w:tcW w:w="624" w:type="pct"/>
            <w:vMerge/>
            <w:vAlign w:val="center"/>
          </w:tcPr>
          <w:p w14:paraId="3D077298"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61C40523"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3805FA57"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783676D4" w14:textId="77777777" w:rsidTr="007C2AE8">
        <w:tc>
          <w:tcPr>
            <w:tcW w:w="751" w:type="pct"/>
            <w:vMerge/>
          </w:tcPr>
          <w:p w14:paraId="34756AE0"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1791E8CC"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 xml:space="preserve">5. </w:t>
            </w:r>
            <w:r w:rsidRPr="007E2B72">
              <w:rPr>
                <w:rFonts w:ascii="Times New Roman" w:eastAsia="Calibri" w:hAnsi="Times New Roman"/>
                <w:sz w:val="24"/>
                <w:szCs w:val="24"/>
              </w:rPr>
              <w:t>Техническое обслуживание при транспортировании</w:t>
            </w:r>
          </w:p>
        </w:tc>
        <w:tc>
          <w:tcPr>
            <w:tcW w:w="624" w:type="pct"/>
            <w:vMerge/>
            <w:vAlign w:val="center"/>
          </w:tcPr>
          <w:p w14:paraId="539C9048"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38580082"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231859B7"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331EFF46" w14:textId="77777777" w:rsidTr="007C2AE8">
        <w:tc>
          <w:tcPr>
            <w:tcW w:w="751" w:type="pct"/>
            <w:vMerge/>
          </w:tcPr>
          <w:p w14:paraId="5C798971"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3D9A9994"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 xml:space="preserve">6. </w:t>
            </w:r>
            <w:r w:rsidRPr="007E2B72">
              <w:rPr>
                <w:rFonts w:ascii="Times New Roman" w:eastAsia="Calibri" w:hAnsi="Times New Roman"/>
                <w:sz w:val="24"/>
                <w:szCs w:val="24"/>
              </w:rPr>
              <w:t>Периодическое техническое обслуживание</w:t>
            </w:r>
          </w:p>
        </w:tc>
        <w:tc>
          <w:tcPr>
            <w:tcW w:w="624" w:type="pct"/>
            <w:vMerge/>
            <w:vAlign w:val="center"/>
          </w:tcPr>
          <w:p w14:paraId="6F02A153"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52F3CFD5"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6E7900C2"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3F70D33C" w14:textId="77777777" w:rsidTr="007C2AE8">
        <w:tc>
          <w:tcPr>
            <w:tcW w:w="751" w:type="pct"/>
            <w:vMerge/>
          </w:tcPr>
          <w:p w14:paraId="4733F061"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2E998BD0"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 xml:space="preserve">7. </w:t>
            </w:r>
            <w:r w:rsidRPr="007E2B72">
              <w:rPr>
                <w:rFonts w:ascii="Times New Roman" w:eastAsia="Calibri" w:hAnsi="Times New Roman"/>
                <w:sz w:val="24"/>
                <w:szCs w:val="24"/>
              </w:rPr>
              <w:t>Сезонное техническое обслуживание</w:t>
            </w:r>
          </w:p>
        </w:tc>
        <w:tc>
          <w:tcPr>
            <w:tcW w:w="624" w:type="pct"/>
            <w:vMerge/>
            <w:vAlign w:val="center"/>
          </w:tcPr>
          <w:p w14:paraId="5395647B"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253CAC2F"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23A65753"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05A7E073" w14:textId="77777777" w:rsidTr="007C2AE8">
        <w:tc>
          <w:tcPr>
            <w:tcW w:w="751" w:type="pct"/>
            <w:vMerge/>
          </w:tcPr>
          <w:p w14:paraId="66647498"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36D9D638"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 xml:space="preserve">8. </w:t>
            </w:r>
            <w:r w:rsidRPr="007E2B72">
              <w:rPr>
                <w:rFonts w:ascii="Times New Roman" w:eastAsia="Calibri" w:hAnsi="Times New Roman"/>
                <w:sz w:val="24"/>
                <w:szCs w:val="24"/>
              </w:rPr>
              <w:t>Техническое обслуживание в особых условиях</w:t>
            </w:r>
          </w:p>
        </w:tc>
        <w:tc>
          <w:tcPr>
            <w:tcW w:w="624" w:type="pct"/>
            <w:vMerge/>
            <w:vAlign w:val="center"/>
          </w:tcPr>
          <w:p w14:paraId="5DFBE481"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237A119D"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1D028B54"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0AE47954" w14:textId="77777777" w:rsidTr="007C2AE8">
        <w:tc>
          <w:tcPr>
            <w:tcW w:w="751" w:type="pct"/>
            <w:vMerge/>
          </w:tcPr>
          <w:p w14:paraId="145A4178"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658E5A14" w14:textId="77777777" w:rsidR="007C2AE8" w:rsidRPr="007E2B72" w:rsidRDefault="007C2AE8" w:rsidP="007C2AE8">
            <w:pPr>
              <w:tabs>
                <w:tab w:val="left" w:pos="3920"/>
              </w:tabs>
              <w:spacing w:after="0" w:line="240" w:lineRule="auto"/>
              <w:rPr>
                <w:rFonts w:ascii="Times New Roman" w:eastAsia="Calibri" w:hAnsi="Times New Roman"/>
                <w:sz w:val="24"/>
                <w:szCs w:val="24"/>
              </w:rPr>
            </w:pPr>
            <w:r w:rsidRPr="007E2B72">
              <w:rPr>
                <w:rFonts w:ascii="Times New Roman" w:eastAsia="Calibri" w:hAnsi="Times New Roman"/>
                <w:bCs/>
                <w:sz w:val="24"/>
                <w:szCs w:val="24"/>
              </w:rPr>
              <w:t xml:space="preserve">9. </w:t>
            </w:r>
            <w:r w:rsidRPr="007E2B72">
              <w:rPr>
                <w:rFonts w:ascii="Times New Roman" w:eastAsia="Calibri" w:hAnsi="Times New Roman"/>
                <w:sz w:val="24"/>
                <w:szCs w:val="24"/>
              </w:rPr>
              <w:t>Регламентированное техническое обслуживание</w:t>
            </w:r>
          </w:p>
          <w:p w14:paraId="2122A807" w14:textId="77777777" w:rsidR="007C2AE8" w:rsidRPr="007E2B72" w:rsidRDefault="007C2AE8" w:rsidP="007C2AE8">
            <w:pPr>
              <w:spacing w:after="0" w:line="240" w:lineRule="auto"/>
              <w:rPr>
                <w:rFonts w:ascii="Times New Roman" w:eastAsia="Calibri" w:hAnsi="Times New Roman"/>
                <w:bCs/>
                <w:sz w:val="24"/>
                <w:szCs w:val="24"/>
              </w:rPr>
            </w:pPr>
          </w:p>
        </w:tc>
        <w:tc>
          <w:tcPr>
            <w:tcW w:w="624" w:type="pct"/>
            <w:vMerge/>
            <w:vAlign w:val="center"/>
          </w:tcPr>
          <w:p w14:paraId="4994EA8F"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70F75DDE"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5CD8F965"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37C2FECB" w14:textId="77777777" w:rsidTr="007C2AE8">
        <w:tc>
          <w:tcPr>
            <w:tcW w:w="751" w:type="pct"/>
            <w:vMerge/>
          </w:tcPr>
          <w:p w14:paraId="7A0F32A0"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34161D49" w14:textId="77777777" w:rsidR="007C2AE8" w:rsidRPr="007E2B72" w:rsidRDefault="007C2AE8" w:rsidP="007C2AE8">
            <w:pPr>
              <w:tabs>
                <w:tab w:val="left" w:pos="3920"/>
              </w:tabs>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10. Техническое обслуживание с периодическим контролем</w:t>
            </w:r>
          </w:p>
        </w:tc>
        <w:tc>
          <w:tcPr>
            <w:tcW w:w="624" w:type="pct"/>
            <w:vMerge/>
            <w:vAlign w:val="center"/>
          </w:tcPr>
          <w:p w14:paraId="4F6E486B"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54DD14F9"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407A8812"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1B1ACAEF" w14:textId="77777777" w:rsidTr="007C2AE8">
        <w:tc>
          <w:tcPr>
            <w:tcW w:w="751" w:type="pct"/>
            <w:vMerge/>
          </w:tcPr>
          <w:p w14:paraId="4EB58CEF"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25EC88D7" w14:textId="77777777" w:rsidR="007C2AE8" w:rsidRPr="007E2B72" w:rsidRDefault="007C2AE8" w:rsidP="007C2AE8">
            <w:pPr>
              <w:tabs>
                <w:tab w:val="left" w:pos="3920"/>
              </w:tabs>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11. Техническое обслуживание с непрерывным контролем</w:t>
            </w:r>
          </w:p>
        </w:tc>
        <w:tc>
          <w:tcPr>
            <w:tcW w:w="624" w:type="pct"/>
            <w:vMerge/>
            <w:vAlign w:val="center"/>
          </w:tcPr>
          <w:p w14:paraId="7E4A55AD"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04C5C92F"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32C3C2F4"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5EA0BD7A" w14:textId="77777777" w:rsidTr="007C2AE8">
        <w:tc>
          <w:tcPr>
            <w:tcW w:w="751" w:type="pct"/>
            <w:vMerge/>
          </w:tcPr>
          <w:p w14:paraId="6DE7E074"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739AB3BB" w14:textId="77777777" w:rsidR="007C2AE8" w:rsidRPr="007E2B72" w:rsidRDefault="007C2AE8" w:rsidP="007C2AE8">
            <w:pPr>
              <w:tabs>
                <w:tab w:val="left" w:pos="3920"/>
              </w:tabs>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12. Номерное техническое обслуживание</w:t>
            </w:r>
          </w:p>
        </w:tc>
        <w:tc>
          <w:tcPr>
            <w:tcW w:w="624" w:type="pct"/>
            <w:vMerge/>
            <w:vAlign w:val="center"/>
          </w:tcPr>
          <w:p w14:paraId="10EDF4DD"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13D7735E"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4B718FA6"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36198267" w14:textId="77777777" w:rsidTr="007C2AE8">
        <w:tc>
          <w:tcPr>
            <w:tcW w:w="751" w:type="pct"/>
            <w:vMerge/>
          </w:tcPr>
          <w:p w14:paraId="5791D9EB"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1161FC18" w14:textId="77777777" w:rsidR="007C2AE8" w:rsidRPr="007E2B72" w:rsidRDefault="007C2AE8" w:rsidP="007C2AE8">
            <w:pPr>
              <w:tabs>
                <w:tab w:val="left" w:pos="3920"/>
              </w:tabs>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13. Плановое техническое обслуживание</w:t>
            </w:r>
          </w:p>
        </w:tc>
        <w:tc>
          <w:tcPr>
            <w:tcW w:w="624" w:type="pct"/>
            <w:vMerge/>
            <w:vAlign w:val="center"/>
          </w:tcPr>
          <w:p w14:paraId="7710D186"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5B42F358"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327E65F0"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07ABC730" w14:textId="77777777" w:rsidTr="007C2AE8">
        <w:tc>
          <w:tcPr>
            <w:tcW w:w="751" w:type="pct"/>
            <w:vMerge/>
          </w:tcPr>
          <w:p w14:paraId="0BAC7792"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7273E0D2" w14:textId="77777777" w:rsidR="007C2AE8" w:rsidRPr="007E2B72" w:rsidRDefault="007C2AE8" w:rsidP="007C2AE8">
            <w:pPr>
              <w:tabs>
                <w:tab w:val="left" w:pos="3920"/>
              </w:tabs>
              <w:spacing w:after="0" w:line="240" w:lineRule="auto"/>
              <w:rPr>
                <w:rFonts w:ascii="Times New Roman" w:eastAsia="Calibri" w:hAnsi="Times New Roman"/>
                <w:sz w:val="24"/>
                <w:szCs w:val="24"/>
              </w:rPr>
            </w:pPr>
            <w:r w:rsidRPr="007E2B72">
              <w:rPr>
                <w:rFonts w:ascii="Times New Roman" w:eastAsia="Calibri" w:hAnsi="Times New Roman"/>
                <w:sz w:val="24"/>
                <w:szCs w:val="24"/>
              </w:rPr>
              <w:t>14. Неплановое техническое обслуживание</w:t>
            </w:r>
          </w:p>
          <w:p w14:paraId="6284CEC0" w14:textId="77777777" w:rsidR="007C2AE8" w:rsidRPr="007E2B72" w:rsidRDefault="007C2AE8" w:rsidP="007C2AE8">
            <w:pPr>
              <w:spacing w:after="0" w:line="240" w:lineRule="auto"/>
              <w:rPr>
                <w:rFonts w:ascii="Times New Roman" w:eastAsia="Calibri" w:hAnsi="Times New Roman"/>
                <w:sz w:val="24"/>
                <w:szCs w:val="24"/>
              </w:rPr>
            </w:pPr>
          </w:p>
          <w:p w14:paraId="1BFC7C56" w14:textId="77777777" w:rsidR="007C2AE8" w:rsidRPr="007E2B72" w:rsidRDefault="007C2AE8" w:rsidP="007C2AE8">
            <w:pPr>
              <w:tabs>
                <w:tab w:val="left" w:pos="3920"/>
              </w:tabs>
              <w:spacing w:after="0" w:line="240" w:lineRule="auto"/>
              <w:rPr>
                <w:rFonts w:ascii="Times New Roman" w:eastAsia="Calibri" w:hAnsi="Times New Roman"/>
                <w:bCs/>
                <w:sz w:val="24"/>
                <w:szCs w:val="24"/>
              </w:rPr>
            </w:pPr>
          </w:p>
        </w:tc>
        <w:tc>
          <w:tcPr>
            <w:tcW w:w="624" w:type="pct"/>
            <w:vMerge/>
            <w:vAlign w:val="center"/>
          </w:tcPr>
          <w:p w14:paraId="403AA7E3"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25479598"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4642B1CC"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05860533" w14:textId="77777777" w:rsidTr="007C2AE8">
        <w:tc>
          <w:tcPr>
            <w:tcW w:w="751" w:type="pct"/>
            <w:vMerge/>
          </w:tcPr>
          <w:p w14:paraId="64053B60"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37C3C1E5" w14:textId="77777777" w:rsidR="007C2AE8" w:rsidRPr="007E2B72" w:rsidRDefault="007C2AE8" w:rsidP="007C2AE8">
            <w:pPr>
              <w:tabs>
                <w:tab w:val="left" w:pos="3920"/>
              </w:tabs>
              <w:spacing w:after="0" w:line="240" w:lineRule="auto"/>
              <w:rPr>
                <w:rFonts w:ascii="Times New Roman" w:eastAsia="Calibri" w:hAnsi="Times New Roman"/>
                <w:bCs/>
                <w:sz w:val="24"/>
                <w:szCs w:val="24"/>
              </w:rPr>
            </w:pPr>
            <w:r w:rsidRPr="007E2B72">
              <w:rPr>
                <w:rFonts w:ascii="Times New Roman" w:eastAsia="Calibri" w:hAnsi="Times New Roman"/>
                <w:sz w:val="24"/>
                <w:szCs w:val="24"/>
              </w:rPr>
              <w:t>Периодичность технического обслуживания. Структура проведения осмотров. Профилактические осмотры в планово- предупредительной системе технического обслуживания и ремонта. Цикл технического обслуживания</w:t>
            </w:r>
          </w:p>
        </w:tc>
        <w:tc>
          <w:tcPr>
            <w:tcW w:w="624" w:type="pct"/>
            <w:vMerge/>
            <w:vAlign w:val="center"/>
          </w:tcPr>
          <w:p w14:paraId="6BF236DF"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462FEA32"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37384A45"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209C21B1" w14:textId="77777777" w:rsidTr="007C2AE8">
        <w:tc>
          <w:tcPr>
            <w:tcW w:w="751" w:type="pct"/>
            <w:vMerge/>
          </w:tcPr>
          <w:p w14:paraId="018217A0"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76D0FB09" w14:textId="77777777" w:rsidR="007C2AE8" w:rsidRPr="007E2B72" w:rsidRDefault="007C2AE8" w:rsidP="007C2AE8">
            <w:pPr>
              <w:tabs>
                <w:tab w:val="left" w:pos="3920"/>
              </w:tabs>
              <w:spacing w:after="0" w:line="240" w:lineRule="auto"/>
              <w:rPr>
                <w:rFonts w:ascii="Times New Roman" w:eastAsia="Calibri" w:hAnsi="Times New Roman"/>
                <w:sz w:val="24"/>
                <w:szCs w:val="24"/>
              </w:rPr>
            </w:pPr>
            <w:r w:rsidRPr="007E2B72">
              <w:rPr>
                <w:rFonts w:ascii="Times New Roman" w:eastAsia="Calibri" w:hAnsi="Times New Roman"/>
                <w:bCs/>
                <w:sz w:val="24"/>
                <w:szCs w:val="24"/>
              </w:rPr>
              <w:t>В том числе, практических занятий и лабораторных работ</w:t>
            </w:r>
          </w:p>
        </w:tc>
        <w:tc>
          <w:tcPr>
            <w:tcW w:w="624" w:type="pct"/>
            <w:vAlign w:val="center"/>
          </w:tcPr>
          <w:p w14:paraId="4A3B8507"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2</w:t>
            </w:r>
          </w:p>
        </w:tc>
        <w:tc>
          <w:tcPr>
            <w:tcW w:w="404" w:type="pct"/>
            <w:vMerge/>
          </w:tcPr>
          <w:p w14:paraId="686B2D31"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72B18DDC"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0651778A" w14:textId="77777777" w:rsidTr="007C2AE8">
        <w:tc>
          <w:tcPr>
            <w:tcW w:w="751" w:type="pct"/>
            <w:vMerge/>
          </w:tcPr>
          <w:p w14:paraId="20C54504"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4AF56964"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bCs/>
                <w:sz w:val="24"/>
                <w:szCs w:val="24"/>
              </w:rPr>
              <w:t>1. Практическая работа № 3 «Составление плана-графика по те</w:t>
            </w:r>
            <w:r>
              <w:rPr>
                <w:rFonts w:ascii="Times New Roman" w:eastAsia="Calibri" w:hAnsi="Times New Roman"/>
                <w:bCs/>
                <w:sz w:val="24"/>
                <w:szCs w:val="24"/>
              </w:rPr>
              <w:t>хническому обслуживанию токарно</w:t>
            </w:r>
            <w:r w:rsidRPr="007E2B72">
              <w:rPr>
                <w:rFonts w:ascii="Times New Roman" w:eastAsia="Calibri" w:hAnsi="Times New Roman"/>
                <w:bCs/>
                <w:sz w:val="24"/>
                <w:szCs w:val="24"/>
              </w:rPr>
              <w:t>го станка»</w:t>
            </w:r>
          </w:p>
        </w:tc>
        <w:tc>
          <w:tcPr>
            <w:tcW w:w="624" w:type="pct"/>
            <w:vAlign w:val="center"/>
          </w:tcPr>
          <w:p w14:paraId="43D91159"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2</w:t>
            </w:r>
          </w:p>
        </w:tc>
        <w:tc>
          <w:tcPr>
            <w:tcW w:w="404" w:type="pct"/>
            <w:vMerge/>
          </w:tcPr>
          <w:p w14:paraId="797B4C02"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0A1FF047"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3C7E9471" w14:textId="77777777" w:rsidTr="007C2AE8">
        <w:tc>
          <w:tcPr>
            <w:tcW w:w="751" w:type="pct"/>
            <w:vMerge w:val="restart"/>
          </w:tcPr>
          <w:p w14:paraId="7E638EE5"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bCs/>
                <w:sz w:val="24"/>
                <w:szCs w:val="24"/>
              </w:rPr>
              <w:t>Тема 1.4. Технология технического обслуживания промышленного оборудования</w:t>
            </w:r>
          </w:p>
        </w:tc>
        <w:tc>
          <w:tcPr>
            <w:tcW w:w="2807" w:type="pct"/>
          </w:tcPr>
          <w:p w14:paraId="4C6DD603"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bCs/>
                <w:sz w:val="24"/>
                <w:szCs w:val="24"/>
              </w:rPr>
              <w:t>Содержание</w:t>
            </w:r>
          </w:p>
        </w:tc>
        <w:tc>
          <w:tcPr>
            <w:tcW w:w="624" w:type="pct"/>
            <w:vMerge w:val="restart"/>
            <w:vAlign w:val="center"/>
          </w:tcPr>
          <w:p w14:paraId="2CB7FD71"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6</w:t>
            </w:r>
          </w:p>
        </w:tc>
        <w:tc>
          <w:tcPr>
            <w:tcW w:w="404" w:type="pct"/>
            <w:vMerge w:val="restart"/>
          </w:tcPr>
          <w:p w14:paraId="2982B56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1676636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56D0FDC0" w14:textId="77777777" w:rsidR="007C2AE8" w:rsidRPr="007E2B72" w:rsidRDefault="007C2AE8" w:rsidP="007C2AE8">
            <w:pPr>
              <w:suppressAutoHyphens/>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ОК 09</w:t>
            </w:r>
          </w:p>
        </w:tc>
        <w:tc>
          <w:tcPr>
            <w:tcW w:w="414" w:type="pct"/>
            <w:vMerge w:val="restart"/>
          </w:tcPr>
          <w:p w14:paraId="2AA38E9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 1.1.02 </w:t>
            </w:r>
          </w:p>
          <w:p w14:paraId="5FA1D02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1.1.02</w:t>
            </w:r>
          </w:p>
          <w:p w14:paraId="5DBC5DA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1.1.02</w:t>
            </w:r>
          </w:p>
          <w:p w14:paraId="1E62EEC6" w14:textId="77777777" w:rsidR="007C2AE8" w:rsidRPr="007E2B72" w:rsidRDefault="007C2AE8" w:rsidP="007C2AE8">
            <w:pPr>
              <w:spacing w:after="0" w:line="240" w:lineRule="auto"/>
              <w:rPr>
                <w:rFonts w:ascii="Times New Roman" w:eastAsia="Calibri" w:hAnsi="Times New Roman"/>
                <w:i/>
                <w:iCs/>
                <w:sz w:val="24"/>
                <w:szCs w:val="24"/>
              </w:rPr>
            </w:pPr>
          </w:p>
          <w:p w14:paraId="546EE07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Уо.01.02</w:t>
            </w:r>
          </w:p>
          <w:p w14:paraId="3CA7355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Зо.01.02</w:t>
            </w:r>
          </w:p>
          <w:p w14:paraId="75B51B58" w14:textId="77777777" w:rsidR="007C2AE8" w:rsidRPr="007E2B72" w:rsidRDefault="007C2AE8" w:rsidP="007C2AE8">
            <w:pPr>
              <w:spacing w:after="0" w:line="240" w:lineRule="auto"/>
              <w:rPr>
                <w:rFonts w:ascii="Times New Roman" w:eastAsia="Calibri" w:hAnsi="Times New Roman"/>
                <w:i/>
                <w:iCs/>
                <w:sz w:val="24"/>
                <w:szCs w:val="24"/>
              </w:rPr>
            </w:pPr>
          </w:p>
          <w:p w14:paraId="3FE704A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1CA9E338" w14:textId="77777777" w:rsidR="007C2AE8" w:rsidRPr="007E2B72" w:rsidRDefault="007C2AE8" w:rsidP="007C2AE8">
            <w:pPr>
              <w:suppressAutoHyphens/>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Зо.09.01</w:t>
            </w:r>
          </w:p>
        </w:tc>
      </w:tr>
      <w:tr w:rsidR="007C2AE8" w:rsidRPr="007E2B72" w14:paraId="0267E657" w14:textId="77777777" w:rsidTr="007C2AE8">
        <w:tc>
          <w:tcPr>
            <w:tcW w:w="751" w:type="pct"/>
            <w:vMerge/>
          </w:tcPr>
          <w:p w14:paraId="5F117643"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3BF2BF8F"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sz w:val="24"/>
                <w:szCs w:val="24"/>
              </w:rPr>
              <w:t>1.Содержание и технология технического обслуживания</w:t>
            </w:r>
          </w:p>
        </w:tc>
        <w:tc>
          <w:tcPr>
            <w:tcW w:w="624" w:type="pct"/>
            <w:vMerge/>
            <w:vAlign w:val="center"/>
          </w:tcPr>
          <w:p w14:paraId="6AAB94E8"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537C7ED1"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6A19FF66"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27559CBD" w14:textId="77777777" w:rsidTr="007C2AE8">
        <w:tc>
          <w:tcPr>
            <w:tcW w:w="751" w:type="pct"/>
            <w:vMerge/>
          </w:tcPr>
          <w:p w14:paraId="66FC5BDD"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7A5D1955"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sz w:val="24"/>
                <w:szCs w:val="24"/>
              </w:rPr>
              <w:t>2.Средства технического обслуживания</w:t>
            </w:r>
          </w:p>
        </w:tc>
        <w:tc>
          <w:tcPr>
            <w:tcW w:w="624" w:type="pct"/>
            <w:vMerge/>
            <w:vAlign w:val="center"/>
          </w:tcPr>
          <w:p w14:paraId="60A1BFDF"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384AC0BA"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26D07CEF"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2BE24968" w14:textId="77777777" w:rsidTr="007C2AE8">
        <w:tc>
          <w:tcPr>
            <w:tcW w:w="751" w:type="pct"/>
            <w:vMerge/>
          </w:tcPr>
          <w:p w14:paraId="1A6AD62E"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0FA75C2F"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sz w:val="24"/>
                <w:szCs w:val="24"/>
              </w:rPr>
              <w:t>3. Трудоемкость технического обслуживания</w:t>
            </w:r>
          </w:p>
        </w:tc>
        <w:tc>
          <w:tcPr>
            <w:tcW w:w="624" w:type="pct"/>
            <w:vMerge/>
            <w:vAlign w:val="center"/>
          </w:tcPr>
          <w:p w14:paraId="228836C4"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5EA9BFD0"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31307AC3"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682497EF" w14:textId="77777777" w:rsidTr="007C2AE8">
        <w:tc>
          <w:tcPr>
            <w:tcW w:w="751" w:type="pct"/>
            <w:vMerge w:val="restart"/>
            <w:vAlign w:val="bottom"/>
          </w:tcPr>
          <w:p w14:paraId="2326E7F6"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bCs/>
                <w:sz w:val="24"/>
                <w:szCs w:val="24"/>
              </w:rPr>
              <w:t>Тема 1.5. Техническая диагностика промышленного</w:t>
            </w:r>
          </w:p>
          <w:p w14:paraId="269D7F4B"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bCs/>
                <w:sz w:val="24"/>
                <w:szCs w:val="24"/>
              </w:rPr>
              <w:t>оборудования</w:t>
            </w:r>
          </w:p>
        </w:tc>
        <w:tc>
          <w:tcPr>
            <w:tcW w:w="2807" w:type="pct"/>
          </w:tcPr>
          <w:p w14:paraId="03291932"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bCs/>
                <w:sz w:val="24"/>
                <w:szCs w:val="24"/>
              </w:rPr>
              <w:t>Содержание</w:t>
            </w:r>
          </w:p>
        </w:tc>
        <w:tc>
          <w:tcPr>
            <w:tcW w:w="624" w:type="pct"/>
            <w:vMerge w:val="restart"/>
            <w:vAlign w:val="center"/>
          </w:tcPr>
          <w:p w14:paraId="5AB84870"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8</w:t>
            </w:r>
          </w:p>
        </w:tc>
        <w:tc>
          <w:tcPr>
            <w:tcW w:w="404" w:type="pct"/>
            <w:vMerge w:val="restart"/>
          </w:tcPr>
          <w:p w14:paraId="6ABFD02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5BA11C0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4EBCB9F7" w14:textId="77777777" w:rsidR="007C2AE8" w:rsidRPr="007E2B72" w:rsidRDefault="007C2AE8" w:rsidP="007C2AE8">
            <w:pPr>
              <w:suppressAutoHyphens/>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ОК 09</w:t>
            </w:r>
          </w:p>
        </w:tc>
        <w:tc>
          <w:tcPr>
            <w:tcW w:w="414" w:type="pct"/>
            <w:vMerge w:val="restart"/>
          </w:tcPr>
          <w:p w14:paraId="393723E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 1.1.02 </w:t>
            </w:r>
          </w:p>
          <w:p w14:paraId="13683ED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1.1.02</w:t>
            </w:r>
          </w:p>
          <w:p w14:paraId="213F784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1.1.02</w:t>
            </w:r>
          </w:p>
          <w:p w14:paraId="1AF5074B" w14:textId="77777777" w:rsidR="007C2AE8" w:rsidRPr="007E2B72" w:rsidRDefault="007C2AE8" w:rsidP="007C2AE8">
            <w:pPr>
              <w:spacing w:after="0" w:line="240" w:lineRule="auto"/>
              <w:rPr>
                <w:rFonts w:ascii="Times New Roman" w:eastAsia="Calibri" w:hAnsi="Times New Roman"/>
                <w:i/>
                <w:iCs/>
                <w:sz w:val="24"/>
                <w:szCs w:val="24"/>
              </w:rPr>
            </w:pPr>
          </w:p>
          <w:p w14:paraId="45258C2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Уо.01.02</w:t>
            </w:r>
          </w:p>
          <w:p w14:paraId="4C7DBD8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Зо.01.02</w:t>
            </w:r>
          </w:p>
          <w:p w14:paraId="0EDDDC30" w14:textId="77777777" w:rsidR="007C2AE8" w:rsidRPr="007E2B72" w:rsidRDefault="007C2AE8" w:rsidP="007C2AE8">
            <w:pPr>
              <w:spacing w:after="0" w:line="240" w:lineRule="auto"/>
              <w:rPr>
                <w:rFonts w:ascii="Times New Roman" w:eastAsia="Calibri" w:hAnsi="Times New Roman"/>
                <w:i/>
                <w:iCs/>
                <w:sz w:val="24"/>
                <w:szCs w:val="24"/>
              </w:rPr>
            </w:pPr>
          </w:p>
          <w:p w14:paraId="7054CA9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7FEDFD8A" w14:textId="77777777" w:rsidR="007C2AE8" w:rsidRPr="007E2B72" w:rsidRDefault="007C2AE8" w:rsidP="007C2AE8">
            <w:pPr>
              <w:suppressAutoHyphens/>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Зо.09.01</w:t>
            </w:r>
          </w:p>
        </w:tc>
      </w:tr>
      <w:tr w:rsidR="007C2AE8" w:rsidRPr="007E2B72" w14:paraId="5B15F3C9" w14:textId="77777777" w:rsidTr="007C2AE8">
        <w:tc>
          <w:tcPr>
            <w:tcW w:w="751" w:type="pct"/>
            <w:vMerge/>
          </w:tcPr>
          <w:p w14:paraId="5EE58EF4"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27AA0C65"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sz w:val="24"/>
                <w:szCs w:val="24"/>
              </w:rPr>
              <w:t>1. Диагностика промышленного оборудования</w:t>
            </w:r>
          </w:p>
        </w:tc>
        <w:tc>
          <w:tcPr>
            <w:tcW w:w="624" w:type="pct"/>
            <w:vMerge/>
            <w:vAlign w:val="center"/>
          </w:tcPr>
          <w:p w14:paraId="41AA4BCB"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3D2A8110"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22A6263F"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0EBE8645" w14:textId="77777777" w:rsidTr="007C2AE8">
        <w:tc>
          <w:tcPr>
            <w:tcW w:w="751" w:type="pct"/>
            <w:vMerge/>
          </w:tcPr>
          <w:p w14:paraId="743648FF"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619B5CD0"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sz w:val="24"/>
                <w:szCs w:val="24"/>
              </w:rPr>
              <w:t>2. Методы диагностики</w:t>
            </w:r>
          </w:p>
        </w:tc>
        <w:tc>
          <w:tcPr>
            <w:tcW w:w="624" w:type="pct"/>
            <w:vMerge/>
            <w:vAlign w:val="center"/>
          </w:tcPr>
          <w:p w14:paraId="20449345"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01D293A3"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06769854"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07672976" w14:textId="77777777" w:rsidTr="007C2AE8">
        <w:tc>
          <w:tcPr>
            <w:tcW w:w="751" w:type="pct"/>
            <w:vMerge/>
          </w:tcPr>
          <w:p w14:paraId="3E31AE91"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1302D366"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sz w:val="24"/>
                <w:szCs w:val="24"/>
              </w:rPr>
              <w:t>3. Перечень диагностических устройств</w:t>
            </w:r>
          </w:p>
        </w:tc>
        <w:tc>
          <w:tcPr>
            <w:tcW w:w="624" w:type="pct"/>
            <w:vMerge/>
            <w:vAlign w:val="center"/>
          </w:tcPr>
          <w:p w14:paraId="6E749C43"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0A9B96A0"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0DEE3B57"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07CA20E5" w14:textId="77777777" w:rsidTr="007C2AE8">
        <w:tc>
          <w:tcPr>
            <w:tcW w:w="751" w:type="pct"/>
            <w:vMerge/>
          </w:tcPr>
          <w:p w14:paraId="1BAE57D4"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0A6C3031"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sz w:val="24"/>
                <w:szCs w:val="24"/>
              </w:rPr>
              <w:t>4. Технология диагностирования типовых сборочных единиц оборудования</w:t>
            </w:r>
          </w:p>
        </w:tc>
        <w:tc>
          <w:tcPr>
            <w:tcW w:w="624" w:type="pct"/>
            <w:vMerge/>
            <w:vAlign w:val="center"/>
          </w:tcPr>
          <w:p w14:paraId="738188E9"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4B6E4CED"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618A0AB8"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041A0CDF" w14:textId="77777777" w:rsidTr="007C2AE8">
        <w:tc>
          <w:tcPr>
            <w:tcW w:w="751" w:type="pct"/>
            <w:vMerge/>
          </w:tcPr>
          <w:p w14:paraId="705CA1D1"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2CB8CAB5"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bCs/>
                <w:sz w:val="24"/>
                <w:szCs w:val="24"/>
              </w:rPr>
              <w:t>В том числе, практических занятий и лабораторных работ</w:t>
            </w:r>
          </w:p>
        </w:tc>
        <w:tc>
          <w:tcPr>
            <w:tcW w:w="624" w:type="pct"/>
            <w:vMerge/>
            <w:vAlign w:val="center"/>
          </w:tcPr>
          <w:p w14:paraId="48455E4A"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p>
        </w:tc>
        <w:tc>
          <w:tcPr>
            <w:tcW w:w="404" w:type="pct"/>
            <w:vMerge/>
          </w:tcPr>
          <w:p w14:paraId="283F233D"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19379349"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3167AF6B" w14:textId="77777777" w:rsidTr="007C2AE8">
        <w:tc>
          <w:tcPr>
            <w:tcW w:w="751" w:type="pct"/>
            <w:vMerge/>
          </w:tcPr>
          <w:p w14:paraId="766C8713"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3C86C95B"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bCs/>
                <w:sz w:val="24"/>
                <w:szCs w:val="24"/>
              </w:rPr>
              <w:t>Практическая работа № 4 «Разработка диагностики оборудования. Технологическое диагностирование токарного станка»</w:t>
            </w:r>
          </w:p>
        </w:tc>
        <w:tc>
          <w:tcPr>
            <w:tcW w:w="624" w:type="pct"/>
            <w:vAlign w:val="center"/>
          </w:tcPr>
          <w:p w14:paraId="19E77FCD"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2</w:t>
            </w:r>
          </w:p>
        </w:tc>
        <w:tc>
          <w:tcPr>
            <w:tcW w:w="404" w:type="pct"/>
            <w:vMerge/>
          </w:tcPr>
          <w:p w14:paraId="611EA9D9"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vMerge/>
          </w:tcPr>
          <w:p w14:paraId="7066C385"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64A5A07B" w14:textId="77777777" w:rsidTr="007C2AE8">
        <w:trPr>
          <w:trHeight w:val="1068"/>
        </w:trPr>
        <w:tc>
          <w:tcPr>
            <w:tcW w:w="3558" w:type="pct"/>
            <w:gridSpan w:val="2"/>
          </w:tcPr>
          <w:p w14:paraId="71C15723"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bCs/>
                <w:sz w:val="24"/>
                <w:szCs w:val="24"/>
              </w:rPr>
              <w:t>Примерная тематика самостоятельной учебной работы при изучении раздела 1</w:t>
            </w:r>
          </w:p>
          <w:p w14:paraId="2138CD8E" w14:textId="77777777" w:rsidR="007C2AE8" w:rsidRPr="007E2B72" w:rsidRDefault="007C2AE8" w:rsidP="009C67DD">
            <w:pPr>
              <w:numPr>
                <w:ilvl w:val="0"/>
                <w:numId w:val="13"/>
              </w:numPr>
              <w:tabs>
                <w:tab w:val="left" w:pos="226"/>
              </w:tabs>
              <w:spacing w:after="0" w:line="240" w:lineRule="auto"/>
              <w:ind w:left="226" w:hanging="226"/>
              <w:rPr>
                <w:rFonts w:ascii="Times New Roman" w:eastAsia="Calibri" w:hAnsi="Times New Roman"/>
                <w:i/>
                <w:iCs/>
                <w:sz w:val="24"/>
                <w:szCs w:val="24"/>
              </w:rPr>
            </w:pPr>
            <w:r w:rsidRPr="007E2B72">
              <w:rPr>
                <w:rFonts w:ascii="Times New Roman" w:eastAsia="Calibri" w:hAnsi="Times New Roman"/>
                <w:i/>
                <w:iCs/>
                <w:sz w:val="24"/>
                <w:szCs w:val="24"/>
              </w:rPr>
              <w:t>Какими техническими документами регламентируется эксплуатация станков?</w:t>
            </w:r>
          </w:p>
          <w:p w14:paraId="1B329389" w14:textId="77777777" w:rsidR="007C2AE8" w:rsidRPr="007E2B72" w:rsidRDefault="007C2AE8" w:rsidP="007C2AE8">
            <w:pPr>
              <w:spacing w:after="0" w:line="240" w:lineRule="auto"/>
              <w:rPr>
                <w:rFonts w:ascii="Times New Roman" w:eastAsia="Calibri" w:hAnsi="Times New Roman"/>
                <w:i/>
                <w:iCs/>
                <w:sz w:val="24"/>
                <w:szCs w:val="24"/>
              </w:rPr>
            </w:pPr>
          </w:p>
          <w:p w14:paraId="7E52A52A" w14:textId="77777777" w:rsidR="007C2AE8" w:rsidRPr="007E2B72" w:rsidRDefault="007C2AE8" w:rsidP="009C67DD">
            <w:pPr>
              <w:numPr>
                <w:ilvl w:val="0"/>
                <w:numId w:val="13"/>
              </w:numPr>
              <w:tabs>
                <w:tab w:val="left" w:pos="226"/>
              </w:tabs>
              <w:spacing w:after="0" w:line="240" w:lineRule="auto"/>
              <w:ind w:left="226" w:hanging="226"/>
              <w:rPr>
                <w:rFonts w:ascii="Times New Roman" w:eastAsia="Calibri" w:hAnsi="Times New Roman"/>
                <w:i/>
                <w:iCs/>
                <w:sz w:val="24"/>
                <w:szCs w:val="24"/>
              </w:rPr>
            </w:pPr>
            <w:r w:rsidRPr="007E2B72">
              <w:rPr>
                <w:rFonts w:ascii="Times New Roman" w:eastAsia="Calibri" w:hAnsi="Times New Roman"/>
                <w:i/>
                <w:iCs/>
                <w:sz w:val="24"/>
                <w:szCs w:val="24"/>
              </w:rPr>
              <w:t>Виды технического обслуживания станков.</w:t>
            </w:r>
          </w:p>
          <w:p w14:paraId="43973784" w14:textId="77777777" w:rsidR="007C2AE8" w:rsidRPr="007E2B72" w:rsidRDefault="007C2AE8" w:rsidP="007C2AE8">
            <w:pPr>
              <w:spacing w:after="0" w:line="240" w:lineRule="auto"/>
              <w:rPr>
                <w:rFonts w:ascii="Times New Roman" w:eastAsia="Calibri" w:hAnsi="Times New Roman"/>
                <w:i/>
                <w:iCs/>
                <w:sz w:val="24"/>
                <w:szCs w:val="24"/>
              </w:rPr>
            </w:pPr>
          </w:p>
          <w:p w14:paraId="1B399527" w14:textId="77777777" w:rsidR="007C2AE8" w:rsidRPr="007E2B72" w:rsidRDefault="007C2AE8" w:rsidP="009C67DD">
            <w:pPr>
              <w:numPr>
                <w:ilvl w:val="0"/>
                <w:numId w:val="13"/>
              </w:numPr>
              <w:tabs>
                <w:tab w:val="left" w:pos="226"/>
              </w:tabs>
              <w:spacing w:after="0" w:line="240" w:lineRule="auto"/>
              <w:ind w:left="226" w:hanging="226"/>
              <w:rPr>
                <w:rFonts w:ascii="Times New Roman" w:eastAsia="Calibri" w:hAnsi="Times New Roman"/>
                <w:i/>
                <w:iCs/>
                <w:sz w:val="24"/>
                <w:szCs w:val="24"/>
              </w:rPr>
            </w:pPr>
            <w:r w:rsidRPr="007E2B72">
              <w:rPr>
                <w:rFonts w:ascii="Times New Roman" w:eastAsia="Calibri" w:hAnsi="Times New Roman"/>
                <w:i/>
                <w:iCs/>
                <w:sz w:val="24"/>
                <w:szCs w:val="24"/>
              </w:rPr>
              <w:t>Как производится наблюдение за работой станков?</w:t>
            </w:r>
          </w:p>
          <w:p w14:paraId="0B1BB69D" w14:textId="77777777" w:rsidR="007C2AE8" w:rsidRPr="007E2B72" w:rsidRDefault="007C2AE8" w:rsidP="007C2AE8">
            <w:pPr>
              <w:spacing w:after="0" w:line="240" w:lineRule="auto"/>
              <w:rPr>
                <w:rFonts w:ascii="Times New Roman" w:eastAsia="Calibri" w:hAnsi="Times New Roman"/>
                <w:i/>
                <w:iCs/>
                <w:sz w:val="24"/>
                <w:szCs w:val="24"/>
              </w:rPr>
            </w:pPr>
          </w:p>
          <w:p w14:paraId="4139566A" w14:textId="77777777" w:rsidR="007C2AE8" w:rsidRPr="007E2B72" w:rsidRDefault="007C2AE8" w:rsidP="009C67DD">
            <w:pPr>
              <w:numPr>
                <w:ilvl w:val="0"/>
                <w:numId w:val="13"/>
              </w:numPr>
              <w:tabs>
                <w:tab w:val="left" w:pos="226"/>
              </w:tabs>
              <w:spacing w:after="0" w:line="240" w:lineRule="auto"/>
              <w:ind w:left="226" w:hanging="226"/>
              <w:rPr>
                <w:rFonts w:ascii="Times New Roman" w:eastAsia="Calibri" w:hAnsi="Times New Roman"/>
                <w:i/>
                <w:iCs/>
                <w:sz w:val="24"/>
                <w:szCs w:val="24"/>
              </w:rPr>
            </w:pPr>
            <w:r w:rsidRPr="007E2B72">
              <w:rPr>
                <w:rFonts w:ascii="Times New Roman" w:eastAsia="Calibri" w:hAnsi="Times New Roman"/>
                <w:i/>
                <w:iCs/>
                <w:sz w:val="24"/>
                <w:szCs w:val="24"/>
              </w:rPr>
              <w:t>В чем заключается восстановление работоспособности станков?</w:t>
            </w:r>
          </w:p>
          <w:p w14:paraId="4FB4EEE2" w14:textId="77777777" w:rsidR="007C2AE8" w:rsidRPr="007E2B72" w:rsidRDefault="007C2AE8" w:rsidP="007C2AE8">
            <w:pPr>
              <w:spacing w:after="0" w:line="240" w:lineRule="auto"/>
              <w:rPr>
                <w:rFonts w:ascii="Times New Roman" w:eastAsia="Calibri" w:hAnsi="Times New Roman"/>
                <w:i/>
                <w:iCs/>
                <w:sz w:val="24"/>
                <w:szCs w:val="24"/>
              </w:rPr>
            </w:pPr>
          </w:p>
          <w:p w14:paraId="6B3D2DCA" w14:textId="77777777" w:rsidR="007C2AE8" w:rsidRPr="007E2B72" w:rsidRDefault="007C2AE8" w:rsidP="009C67DD">
            <w:pPr>
              <w:numPr>
                <w:ilvl w:val="0"/>
                <w:numId w:val="13"/>
              </w:numPr>
              <w:tabs>
                <w:tab w:val="left" w:pos="226"/>
              </w:tabs>
              <w:spacing w:after="0" w:line="240" w:lineRule="auto"/>
              <w:ind w:left="226" w:hanging="226"/>
              <w:rPr>
                <w:rFonts w:ascii="Times New Roman" w:eastAsia="Calibri" w:hAnsi="Times New Roman"/>
                <w:i/>
                <w:iCs/>
                <w:sz w:val="24"/>
                <w:szCs w:val="24"/>
              </w:rPr>
            </w:pPr>
            <w:r w:rsidRPr="007E2B72">
              <w:rPr>
                <w:rFonts w:ascii="Times New Roman" w:eastAsia="Calibri" w:hAnsi="Times New Roman"/>
                <w:i/>
                <w:iCs/>
                <w:sz w:val="24"/>
                <w:szCs w:val="24"/>
              </w:rPr>
              <w:t>Правила закрепления заготовок на токарных станках.</w:t>
            </w:r>
          </w:p>
          <w:p w14:paraId="2512887C" w14:textId="77777777" w:rsidR="007C2AE8" w:rsidRPr="007E2B72" w:rsidRDefault="007C2AE8" w:rsidP="007C2AE8">
            <w:pPr>
              <w:spacing w:after="0" w:line="240" w:lineRule="auto"/>
              <w:rPr>
                <w:rFonts w:ascii="Times New Roman" w:eastAsia="Calibri" w:hAnsi="Times New Roman"/>
                <w:i/>
                <w:iCs/>
                <w:sz w:val="24"/>
                <w:szCs w:val="24"/>
              </w:rPr>
            </w:pPr>
          </w:p>
          <w:p w14:paraId="530AB850" w14:textId="77777777" w:rsidR="007C2AE8" w:rsidRPr="007E2B72" w:rsidRDefault="007C2AE8" w:rsidP="009C67DD">
            <w:pPr>
              <w:numPr>
                <w:ilvl w:val="0"/>
                <w:numId w:val="13"/>
              </w:numPr>
              <w:tabs>
                <w:tab w:val="left" w:pos="226"/>
              </w:tabs>
              <w:spacing w:after="0" w:line="240" w:lineRule="auto"/>
              <w:ind w:left="226" w:hanging="226"/>
              <w:rPr>
                <w:rFonts w:ascii="Times New Roman" w:eastAsia="Calibri" w:hAnsi="Times New Roman"/>
                <w:i/>
                <w:iCs/>
                <w:sz w:val="24"/>
                <w:szCs w:val="24"/>
              </w:rPr>
            </w:pPr>
            <w:r w:rsidRPr="007E2B72">
              <w:rPr>
                <w:rFonts w:ascii="Times New Roman" w:eastAsia="Calibri" w:hAnsi="Times New Roman"/>
                <w:i/>
                <w:iCs/>
                <w:sz w:val="24"/>
                <w:szCs w:val="24"/>
              </w:rPr>
              <w:t>Отказы и причины их появления при обработке цилиндрических поверхностей и торцов.</w:t>
            </w:r>
          </w:p>
          <w:p w14:paraId="5D4DC8E6" w14:textId="77777777" w:rsidR="007C2AE8" w:rsidRPr="007E2B72" w:rsidRDefault="007C2AE8" w:rsidP="007C2AE8">
            <w:pPr>
              <w:spacing w:after="0" w:line="240" w:lineRule="auto"/>
              <w:rPr>
                <w:rFonts w:ascii="Times New Roman" w:eastAsia="Calibri" w:hAnsi="Times New Roman"/>
                <w:i/>
                <w:iCs/>
                <w:sz w:val="24"/>
                <w:szCs w:val="24"/>
              </w:rPr>
            </w:pPr>
          </w:p>
          <w:p w14:paraId="0C2118B8" w14:textId="77777777" w:rsidR="007C2AE8" w:rsidRPr="007E2B72" w:rsidRDefault="007C2AE8" w:rsidP="009C67DD">
            <w:pPr>
              <w:numPr>
                <w:ilvl w:val="0"/>
                <w:numId w:val="13"/>
              </w:numPr>
              <w:tabs>
                <w:tab w:val="left" w:pos="226"/>
              </w:tabs>
              <w:spacing w:after="0" w:line="240" w:lineRule="auto"/>
              <w:ind w:left="226" w:hanging="226"/>
              <w:rPr>
                <w:rFonts w:ascii="Times New Roman" w:eastAsia="Calibri" w:hAnsi="Times New Roman"/>
                <w:i/>
                <w:iCs/>
                <w:sz w:val="24"/>
                <w:szCs w:val="24"/>
              </w:rPr>
            </w:pPr>
            <w:r w:rsidRPr="007E2B72">
              <w:rPr>
                <w:rFonts w:ascii="Times New Roman" w:eastAsia="Calibri" w:hAnsi="Times New Roman"/>
                <w:i/>
                <w:iCs/>
                <w:sz w:val="24"/>
                <w:szCs w:val="24"/>
              </w:rPr>
              <w:t>Правила установки и смены фрез на фрезерных станках.</w:t>
            </w:r>
          </w:p>
          <w:p w14:paraId="6CBDF34D" w14:textId="77777777" w:rsidR="007C2AE8" w:rsidRPr="007E2B72" w:rsidRDefault="007C2AE8" w:rsidP="007C2AE8">
            <w:pPr>
              <w:spacing w:after="0" w:line="240" w:lineRule="auto"/>
              <w:rPr>
                <w:rFonts w:ascii="Times New Roman" w:eastAsia="Calibri" w:hAnsi="Times New Roman"/>
                <w:i/>
                <w:iCs/>
                <w:sz w:val="24"/>
                <w:szCs w:val="24"/>
              </w:rPr>
            </w:pPr>
          </w:p>
          <w:p w14:paraId="4E2BD479" w14:textId="77777777" w:rsidR="007C2AE8" w:rsidRPr="007E2B72" w:rsidRDefault="007C2AE8" w:rsidP="009C67DD">
            <w:pPr>
              <w:numPr>
                <w:ilvl w:val="0"/>
                <w:numId w:val="13"/>
              </w:numPr>
              <w:tabs>
                <w:tab w:val="left" w:pos="231"/>
              </w:tabs>
              <w:spacing w:after="0" w:line="240" w:lineRule="auto"/>
              <w:ind w:left="6" w:right="1358" w:hanging="6"/>
              <w:rPr>
                <w:rFonts w:ascii="Times New Roman" w:eastAsia="Calibri" w:hAnsi="Times New Roman"/>
                <w:i/>
                <w:iCs/>
                <w:sz w:val="24"/>
                <w:szCs w:val="24"/>
              </w:rPr>
            </w:pPr>
            <w:r w:rsidRPr="007E2B72">
              <w:rPr>
                <w:rFonts w:ascii="Times New Roman" w:eastAsia="Calibri" w:hAnsi="Times New Roman"/>
                <w:i/>
                <w:iCs/>
                <w:sz w:val="24"/>
                <w:szCs w:val="24"/>
              </w:rPr>
              <w:t>Можно ли нарезать резьбу на токарно-револьверных станках? Если да, то какие режущие инструменты используются при нарезании резьбы на этих станках?</w:t>
            </w:r>
          </w:p>
          <w:p w14:paraId="0282F768" w14:textId="77777777" w:rsidR="007C2AE8" w:rsidRPr="007E2B72" w:rsidRDefault="007C2AE8" w:rsidP="007C2AE8">
            <w:pPr>
              <w:spacing w:after="0" w:line="240" w:lineRule="auto"/>
              <w:rPr>
                <w:rFonts w:ascii="Times New Roman" w:eastAsia="Calibri" w:hAnsi="Times New Roman"/>
                <w:i/>
                <w:iCs/>
                <w:sz w:val="24"/>
                <w:szCs w:val="24"/>
              </w:rPr>
            </w:pPr>
          </w:p>
          <w:p w14:paraId="755A1543" w14:textId="77777777" w:rsidR="007C2AE8" w:rsidRPr="007E2B72" w:rsidRDefault="007C2AE8" w:rsidP="009C67DD">
            <w:pPr>
              <w:numPr>
                <w:ilvl w:val="0"/>
                <w:numId w:val="13"/>
              </w:numPr>
              <w:tabs>
                <w:tab w:val="left" w:pos="226"/>
              </w:tabs>
              <w:spacing w:after="0" w:line="240" w:lineRule="auto"/>
              <w:ind w:left="226" w:hanging="226"/>
              <w:rPr>
                <w:rFonts w:ascii="Times New Roman" w:eastAsia="Calibri" w:hAnsi="Times New Roman"/>
                <w:i/>
                <w:iCs/>
                <w:sz w:val="24"/>
                <w:szCs w:val="24"/>
              </w:rPr>
            </w:pPr>
            <w:r w:rsidRPr="007E2B72">
              <w:rPr>
                <w:rFonts w:ascii="Times New Roman" w:eastAsia="Calibri" w:hAnsi="Times New Roman"/>
                <w:i/>
                <w:iCs/>
                <w:sz w:val="24"/>
                <w:szCs w:val="24"/>
              </w:rPr>
              <w:t>Отказы и причины их появления при фрезеровании плоскостей.</w:t>
            </w:r>
          </w:p>
          <w:p w14:paraId="1BEEAC4C" w14:textId="77777777" w:rsidR="007C2AE8" w:rsidRPr="007E2B72" w:rsidRDefault="007C2AE8" w:rsidP="007C2AE8">
            <w:pPr>
              <w:spacing w:after="0" w:line="240" w:lineRule="auto"/>
              <w:rPr>
                <w:rFonts w:ascii="Times New Roman" w:eastAsia="Calibri" w:hAnsi="Times New Roman"/>
                <w:i/>
                <w:iCs/>
                <w:sz w:val="24"/>
                <w:szCs w:val="24"/>
              </w:rPr>
            </w:pPr>
          </w:p>
          <w:p w14:paraId="2E549AE1" w14:textId="77777777" w:rsidR="007C2AE8" w:rsidRPr="007E2B72" w:rsidRDefault="007C2AE8" w:rsidP="009C67DD">
            <w:pPr>
              <w:numPr>
                <w:ilvl w:val="0"/>
                <w:numId w:val="13"/>
              </w:numPr>
              <w:tabs>
                <w:tab w:val="left" w:pos="326"/>
              </w:tabs>
              <w:spacing w:after="0" w:line="240" w:lineRule="auto"/>
              <w:ind w:left="326" w:hanging="326"/>
              <w:rPr>
                <w:rFonts w:ascii="Times New Roman" w:eastAsia="Calibri" w:hAnsi="Times New Roman"/>
                <w:i/>
                <w:iCs/>
                <w:sz w:val="24"/>
                <w:szCs w:val="24"/>
              </w:rPr>
            </w:pPr>
            <w:r w:rsidRPr="007E2B72">
              <w:rPr>
                <w:rFonts w:ascii="Times New Roman" w:eastAsia="Calibri" w:hAnsi="Times New Roman"/>
                <w:i/>
                <w:iCs/>
                <w:sz w:val="24"/>
                <w:szCs w:val="24"/>
              </w:rPr>
              <w:t>Требования к установке заготовок на сверлильных станках.</w:t>
            </w:r>
          </w:p>
          <w:p w14:paraId="7EC67736" w14:textId="77777777" w:rsidR="007C2AE8" w:rsidRPr="007E2B72" w:rsidRDefault="007C2AE8" w:rsidP="007C2AE8">
            <w:pPr>
              <w:spacing w:after="0" w:line="240" w:lineRule="auto"/>
              <w:rPr>
                <w:rFonts w:ascii="Times New Roman" w:eastAsia="Calibri" w:hAnsi="Times New Roman"/>
                <w:sz w:val="24"/>
                <w:szCs w:val="24"/>
              </w:rPr>
            </w:pPr>
          </w:p>
          <w:tbl>
            <w:tblPr>
              <w:tblW w:w="0" w:type="auto"/>
              <w:tblInd w:w="6" w:type="dxa"/>
              <w:tblCellMar>
                <w:left w:w="0" w:type="dxa"/>
                <w:right w:w="0" w:type="dxa"/>
              </w:tblCellMar>
              <w:tblLook w:val="04A0" w:firstRow="1" w:lastRow="0" w:firstColumn="1" w:lastColumn="0" w:noHBand="0" w:noVBand="1"/>
            </w:tblPr>
            <w:tblGrid>
              <w:gridCol w:w="7746"/>
              <w:gridCol w:w="3085"/>
            </w:tblGrid>
            <w:tr w:rsidR="007C2AE8" w:rsidRPr="007E2B72" w14:paraId="29A89BE8" w14:textId="77777777" w:rsidTr="007C2AE8">
              <w:trPr>
                <w:trHeight w:val="306"/>
              </w:trPr>
              <w:tc>
                <w:tcPr>
                  <w:tcW w:w="9980" w:type="dxa"/>
                  <w:vAlign w:val="bottom"/>
                </w:tcPr>
                <w:p w14:paraId="1ED84BC7"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11. Отказы при сверлении отверстий, способы их устранения.</w:t>
                  </w:r>
                </w:p>
              </w:tc>
              <w:tc>
                <w:tcPr>
                  <w:tcW w:w="4120" w:type="dxa"/>
                  <w:vAlign w:val="bottom"/>
                </w:tcPr>
                <w:p w14:paraId="6ADFE031" w14:textId="77777777" w:rsidR="007C2AE8" w:rsidRPr="007E2B72" w:rsidRDefault="007C2AE8" w:rsidP="007C2AE8">
                  <w:pPr>
                    <w:spacing w:after="0" w:line="240" w:lineRule="auto"/>
                    <w:jc w:val="right"/>
                    <w:rPr>
                      <w:rFonts w:ascii="Times New Roman" w:eastAsia="Calibri" w:hAnsi="Times New Roman"/>
                      <w:sz w:val="24"/>
                      <w:szCs w:val="24"/>
                    </w:rPr>
                  </w:pPr>
                  <w:r w:rsidRPr="007E2B72">
                    <w:rPr>
                      <w:rFonts w:ascii="Times New Roman" w:eastAsia="Calibri" w:hAnsi="Times New Roman"/>
                      <w:bCs/>
                      <w:sz w:val="24"/>
                      <w:szCs w:val="24"/>
                    </w:rPr>
                    <w:t>-</w:t>
                  </w:r>
                </w:p>
              </w:tc>
            </w:tr>
          </w:tbl>
          <w:p w14:paraId="4471E088" w14:textId="77777777" w:rsidR="007C2AE8" w:rsidRPr="007E2B72" w:rsidRDefault="007C2AE8" w:rsidP="009C67DD">
            <w:pPr>
              <w:numPr>
                <w:ilvl w:val="0"/>
                <w:numId w:val="14"/>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Особенности крепления шлифовальных кругов на шлифовальных станках.</w:t>
            </w:r>
          </w:p>
          <w:p w14:paraId="5FBFA5A9" w14:textId="77777777" w:rsidR="007C2AE8" w:rsidRPr="007E2B72" w:rsidRDefault="007C2AE8" w:rsidP="007C2AE8">
            <w:pPr>
              <w:spacing w:after="0" w:line="240" w:lineRule="auto"/>
              <w:rPr>
                <w:rFonts w:ascii="Times New Roman" w:eastAsia="Calibri" w:hAnsi="Times New Roman"/>
                <w:i/>
                <w:iCs/>
                <w:sz w:val="24"/>
                <w:szCs w:val="24"/>
              </w:rPr>
            </w:pPr>
          </w:p>
          <w:p w14:paraId="56431F95" w14:textId="77777777" w:rsidR="007C2AE8" w:rsidRPr="007E2B72" w:rsidRDefault="007C2AE8" w:rsidP="009C67DD">
            <w:pPr>
              <w:numPr>
                <w:ilvl w:val="0"/>
                <w:numId w:val="14"/>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Виды отказов при круглом наружном шлифовании, способы их устранения.</w:t>
            </w:r>
          </w:p>
          <w:p w14:paraId="681F7324" w14:textId="77777777" w:rsidR="007C2AE8" w:rsidRPr="007E2B72" w:rsidRDefault="007C2AE8" w:rsidP="007C2AE8">
            <w:pPr>
              <w:spacing w:after="0" w:line="240" w:lineRule="auto"/>
              <w:rPr>
                <w:rFonts w:ascii="Times New Roman" w:eastAsia="Calibri" w:hAnsi="Times New Roman"/>
                <w:i/>
                <w:iCs/>
                <w:sz w:val="24"/>
                <w:szCs w:val="24"/>
              </w:rPr>
            </w:pPr>
          </w:p>
          <w:p w14:paraId="19910805" w14:textId="77777777" w:rsidR="007C2AE8" w:rsidRPr="007E2B72" w:rsidRDefault="007C2AE8" w:rsidP="009C67DD">
            <w:pPr>
              <w:numPr>
                <w:ilvl w:val="0"/>
                <w:numId w:val="14"/>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Порядок первоначальной и текущей наладок металлорежущего станка.</w:t>
            </w:r>
          </w:p>
          <w:p w14:paraId="6BED566B" w14:textId="77777777" w:rsidR="007C2AE8" w:rsidRPr="007E2B72" w:rsidRDefault="007C2AE8" w:rsidP="007C2AE8">
            <w:pPr>
              <w:spacing w:after="0" w:line="240" w:lineRule="auto"/>
              <w:rPr>
                <w:rFonts w:ascii="Times New Roman" w:eastAsia="Calibri" w:hAnsi="Times New Roman"/>
                <w:i/>
                <w:iCs/>
                <w:sz w:val="24"/>
                <w:szCs w:val="24"/>
              </w:rPr>
            </w:pPr>
          </w:p>
          <w:p w14:paraId="0B194654" w14:textId="77777777" w:rsidR="007C2AE8" w:rsidRPr="007E2B72" w:rsidRDefault="007C2AE8" w:rsidP="009C67DD">
            <w:pPr>
              <w:numPr>
                <w:ilvl w:val="0"/>
                <w:numId w:val="14"/>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Типовые методы наладки металлорежущих станков.</w:t>
            </w:r>
          </w:p>
          <w:p w14:paraId="63ABB6F1" w14:textId="77777777" w:rsidR="007C2AE8" w:rsidRPr="007E2B72" w:rsidRDefault="007C2AE8" w:rsidP="007C2AE8">
            <w:pPr>
              <w:spacing w:after="0" w:line="240" w:lineRule="auto"/>
              <w:rPr>
                <w:rFonts w:ascii="Times New Roman" w:eastAsia="Calibri" w:hAnsi="Times New Roman"/>
                <w:i/>
                <w:iCs/>
                <w:sz w:val="24"/>
                <w:szCs w:val="24"/>
              </w:rPr>
            </w:pPr>
          </w:p>
          <w:p w14:paraId="4D961EC1" w14:textId="77777777" w:rsidR="007C2AE8" w:rsidRPr="007E2B72" w:rsidRDefault="007C2AE8" w:rsidP="009C67DD">
            <w:pPr>
              <w:numPr>
                <w:ilvl w:val="0"/>
                <w:numId w:val="14"/>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Приемы наладки </w:t>
            </w:r>
            <w:proofErr w:type="spellStart"/>
            <w:r w:rsidRPr="007E2B72">
              <w:rPr>
                <w:rFonts w:ascii="Times New Roman" w:eastAsia="Calibri" w:hAnsi="Times New Roman"/>
                <w:i/>
                <w:iCs/>
                <w:sz w:val="24"/>
                <w:szCs w:val="24"/>
              </w:rPr>
              <w:t>трехкулачкового</w:t>
            </w:r>
            <w:proofErr w:type="spellEnd"/>
            <w:r w:rsidRPr="007E2B72">
              <w:rPr>
                <w:rFonts w:ascii="Times New Roman" w:eastAsia="Calibri" w:hAnsi="Times New Roman"/>
                <w:i/>
                <w:iCs/>
                <w:sz w:val="24"/>
                <w:szCs w:val="24"/>
              </w:rPr>
              <w:t xml:space="preserve"> патрона.</w:t>
            </w:r>
          </w:p>
          <w:p w14:paraId="1326BED6" w14:textId="77777777" w:rsidR="007C2AE8" w:rsidRPr="007E2B72" w:rsidRDefault="007C2AE8" w:rsidP="007C2AE8">
            <w:pPr>
              <w:spacing w:after="0" w:line="240" w:lineRule="auto"/>
              <w:rPr>
                <w:rFonts w:ascii="Times New Roman" w:eastAsia="Calibri" w:hAnsi="Times New Roman"/>
                <w:i/>
                <w:iCs/>
                <w:sz w:val="24"/>
                <w:szCs w:val="24"/>
              </w:rPr>
            </w:pPr>
          </w:p>
          <w:p w14:paraId="5073E0B9" w14:textId="77777777" w:rsidR="007C2AE8" w:rsidRPr="007E2B72" w:rsidRDefault="007C2AE8" w:rsidP="009C67DD">
            <w:pPr>
              <w:numPr>
                <w:ilvl w:val="0"/>
                <w:numId w:val="14"/>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Настройка режимов резания на консольно-фрезерном станке с ручным управлением.</w:t>
            </w:r>
          </w:p>
          <w:p w14:paraId="0880EFE7" w14:textId="77777777" w:rsidR="007C2AE8" w:rsidRPr="007E2B72" w:rsidRDefault="007C2AE8" w:rsidP="007C2AE8">
            <w:pPr>
              <w:spacing w:after="0" w:line="240" w:lineRule="auto"/>
              <w:rPr>
                <w:rFonts w:ascii="Times New Roman" w:eastAsia="Calibri" w:hAnsi="Times New Roman"/>
                <w:i/>
                <w:iCs/>
                <w:sz w:val="24"/>
                <w:szCs w:val="24"/>
              </w:rPr>
            </w:pPr>
          </w:p>
          <w:p w14:paraId="55802A76" w14:textId="77777777" w:rsidR="007C2AE8" w:rsidRPr="007E2B72" w:rsidRDefault="007C2AE8" w:rsidP="009C67DD">
            <w:pPr>
              <w:numPr>
                <w:ilvl w:val="0"/>
                <w:numId w:val="14"/>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Наладка режущих инструментов на сверлильных станках.</w:t>
            </w:r>
          </w:p>
          <w:p w14:paraId="30E9DDE4" w14:textId="77777777" w:rsidR="007C2AE8" w:rsidRPr="007E2B72" w:rsidRDefault="007C2AE8" w:rsidP="007C2AE8">
            <w:pPr>
              <w:spacing w:after="0" w:line="240" w:lineRule="auto"/>
              <w:rPr>
                <w:rFonts w:ascii="Times New Roman" w:eastAsia="Calibri" w:hAnsi="Times New Roman"/>
                <w:i/>
                <w:iCs/>
                <w:sz w:val="24"/>
                <w:szCs w:val="24"/>
              </w:rPr>
            </w:pPr>
          </w:p>
          <w:p w14:paraId="16F23252" w14:textId="77777777" w:rsidR="007C2AE8" w:rsidRPr="007E2B72" w:rsidRDefault="007C2AE8" w:rsidP="009C67DD">
            <w:pPr>
              <w:numPr>
                <w:ilvl w:val="0"/>
                <w:numId w:val="14"/>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Где крепится заготовка на горизонтально-расточном станке?</w:t>
            </w:r>
          </w:p>
          <w:p w14:paraId="648139FF" w14:textId="77777777" w:rsidR="007C2AE8" w:rsidRPr="007E2B72" w:rsidRDefault="007C2AE8" w:rsidP="007C2AE8">
            <w:pPr>
              <w:spacing w:after="0" w:line="240" w:lineRule="auto"/>
              <w:rPr>
                <w:rFonts w:ascii="Times New Roman" w:eastAsia="Calibri" w:hAnsi="Times New Roman"/>
                <w:i/>
                <w:iCs/>
                <w:sz w:val="24"/>
                <w:szCs w:val="24"/>
              </w:rPr>
            </w:pPr>
          </w:p>
          <w:p w14:paraId="4C9ACD0B" w14:textId="77777777" w:rsidR="007C2AE8" w:rsidRPr="007E2B72" w:rsidRDefault="007C2AE8" w:rsidP="009C67DD">
            <w:pPr>
              <w:numPr>
                <w:ilvl w:val="0"/>
                <w:numId w:val="14"/>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Последовательность наладки центрового кругло-шлифовального станка.</w:t>
            </w:r>
          </w:p>
          <w:p w14:paraId="69B8FDEE" w14:textId="77777777" w:rsidR="007C2AE8" w:rsidRPr="007E2B72" w:rsidRDefault="007C2AE8" w:rsidP="007C2AE8">
            <w:pPr>
              <w:spacing w:after="0" w:line="240" w:lineRule="auto"/>
              <w:rPr>
                <w:rFonts w:ascii="Times New Roman" w:eastAsia="Calibri" w:hAnsi="Times New Roman"/>
                <w:i/>
                <w:iCs/>
                <w:sz w:val="24"/>
                <w:szCs w:val="24"/>
              </w:rPr>
            </w:pPr>
          </w:p>
          <w:p w14:paraId="78F2729E" w14:textId="77777777" w:rsidR="007C2AE8" w:rsidRPr="007E2B72" w:rsidRDefault="007C2AE8" w:rsidP="009C67DD">
            <w:pPr>
              <w:numPr>
                <w:ilvl w:val="0"/>
                <w:numId w:val="14"/>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Назовите кинематические цепи, которые необходимо настроить, чтобы обработать червячное колесо на </w:t>
            </w:r>
            <w:proofErr w:type="spellStart"/>
            <w:r w:rsidRPr="007E2B72">
              <w:rPr>
                <w:rFonts w:ascii="Times New Roman" w:eastAsia="Calibri" w:hAnsi="Times New Roman"/>
                <w:i/>
                <w:iCs/>
                <w:sz w:val="24"/>
                <w:szCs w:val="24"/>
              </w:rPr>
              <w:t>зубофрезерномстанке</w:t>
            </w:r>
            <w:proofErr w:type="spellEnd"/>
            <w:r w:rsidRPr="007E2B72">
              <w:rPr>
                <w:rFonts w:ascii="Times New Roman" w:eastAsia="Calibri" w:hAnsi="Times New Roman"/>
                <w:i/>
                <w:iCs/>
                <w:sz w:val="24"/>
                <w:szCs w:val="24"/>
              </w:rPr>
              <w:t>.</w:t>
            </w:r>
          </w:p>
          <w:p w14:paraId="08240B77" w14:textId="77777777" w:rsidR="007C2AE8" w:rsidRPr="007E2B72" w:rsidRDefault="007C2AE8" w:rsidP="007C2AE8">
            <w:pPr>
              <w:spacing w:after="0" w:line="240" w:lineRule="auto"/>
              <w:rPr>
                <w:rFonts w:ascii="Times New Roman" w:eastAsia="Calibri" w:hAnsi="Times New Roman"/>
                <w:i/>
                <w:iCs/>
                <w:sz w:val="24"/>
                <w:szCs w:val="24"/>
              </w:rPr>
            </w:pPr>
          </w:p>
          <w:p w14:paraId="69D895A4" w14:textId="77777777" w:rsidR="007C2AE8" w:rsidRPr="007E2B72" w:rsidRDefault="007C2AE8" w:rsidP="009C67DD">
            <w:pPr>
              <w:numPr>
                <w:ilvl w:val="0"/>
                <w:numId w:val="14"/>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Какие элементы настройки имеют </w:t>
            </w:r>
            <w:proofErr w:type="spellStart"/>
            <w:r w:rsidRPr="007E2B72">
              <w:rPr>
                <w:rFonts w:ascii="Times New Roman" w:eastAsia="Calibri" w:hAnsi="Times New Roman"/>
                <w:i/>
                <w:iCs/>
                <w:sz w:val="24"/>
                <w:szCs w:val="24"/>
              </w:rPr>
              <w:t>лимбовые</w:t>
            </w:r>
            <w:proofErr w:type="spellEnd"/>
            <w:r w:rsidRPr="007E2B72">
              <w:rPr>
                <w:rFonts w:ascii="Times New Roman" w:eastAsia="Calibri" w:hAnsi="Times New Roman"/>
                <w:i/>
                <w:iCs/>
                <w:sz w:val="24"/>
                <w:szCs w:val="24"/>
              </w:rPr>
              <w:t xml:space="preserve"> делительные головки?</w:t>
            </w:r>
          </w:p>
          <w:p w14:paraId="34F1A45F" w14:textId="77777777" w:rsidR="007C2AE8" w:rsidRPr="007E2B72" w:rsidRDefault="007C2AE8" w:rsidP="007C2AE8">
            <w:pPr>
              <w:spacing w:after="0" w:line="240" w:lineRule="auto"/>
              <w:rPr>
                <w:rFonts w:ascii="Times New Roman" w:eastAsia="Calibri" w:hAnsi="Times New Roman"/>
                <w:i/>
                <w:iCs/>
                <w:sz w:val="24"/>
                <w:szCs w:val="24"/>
              </w:rPr>
            </w:pPr>
          </w:p>
          <w:p w14:paraId="353BAAA7" w14:textId="77777777" w:rsidR="007C2AE8" w:rsidRPr="007E2B72" w:rsidRDefault="007C2AE8" w:rsidP="009C67DD">
            <w:pPr>
              <w:numPr>
                <w:ilvl w:val="0"/>
                <w:numId w:val="14"/>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Какие устройства применяются для диагностирования отказов оборудования?</w:t>
            </w:r>
          </w:p>
          <w:p w14:paraId="4D0E8FD9" w14:textId="77777777" w:rsidR="007C2AE8" w:rsidRPr="007E2B72" w:rsidRDefault="007C2AE8" w:rsidP="007C2AE8">
            <w:pPr>
              <w:spacing w:after="0" w:line="240" w:lineRule="auto"/>
              <w:rPr>
                <w:rFonts w:ascii="Times New Roman" w:eastAsia="Calibri" w:hAnsi="Times New Roman"/>
                <w:i/>
                <w:iCs/>
                <w:sz w:val="24"/>
                <w:szCs w:val="24"/>
              </w:rPr>
            </w:pPr>
          </w:p>
          <w:p w14:paraId="42B1671A" w14:textId="77777777" w:rsidR="007C2AE8" w:rsidRPr="007E2B72" w:rsidRDefault="007C2AE8" w:rsidP="009C67DD">
            <w:pPr>
              <w:numPr>
                <w:ilvl w:val="0"/>
                <w:numId w:val="14"/>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Как взаимодействуют рабочий наладчик и рабочий оператор при наладке станка с ЧПУ?</w:t>
            </w:r>
          </w:p>
          <w:p w14:paraId="2ACD202C" w14:textId="77777777" w:rsidR="007C2AE8" w:rsidRPr="007E2B72" w:rsidRDefault="007C2AE8" w:rsidP="007C2AE8">
            <w:pPr>
              <w:spacing w:after="0" w:line="240" w:lineRule="auto"/>
              <w:rPr>
                <w:rFonts w:ascii="Times New Roman" w:eastAsia="Calibri" w:hAnsi="Times New Roman"/>
                <w:sz w:val="24"/>
                <w:szCs w:val="24"/>
              </w:rPr>
            </w:pPr>
          </w:p>
        </w:tc>
        <w:tc>
          <w:tcPr>
            <w:tcW w:w="624" w:type="pct"/>
          </w:tcPr>
          <w:p w14:paraId="1A57F5A7"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bCs/>
                <w:sz w:val="24"/>
                <w:szCs w:val="24"/>
              </w:rPr>
              <w:t>2</w:t>
            </w:r>
          </w:p>
        </w:tc>
        <w:tc>
          <w:tcPr>
            <w:tcW w:w="404" w:type="pct"/>
          </w:tcPr>
          <w:p w14:paraId="3B77CDF4"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tcPr>
          <w:p w14:paraId="7E24CBA6"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45E95354" w14:textId="77777777" w:rsidTr="007C2AE8">
        <w:tc>
          <w:tcPr>
            <w:tcW w:w="3558" w:type="pct"/>
            <w:gridSpan w:val="2"/>
          </w:tcPr>
          <w:p w14:paraId="410A6E38"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Учебная практика раздела 1</w:t>
            </w:r>
          </w:p>
          <w:p w14:paraId="48332486"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 xml:space="preserve">Виды работ </w:t>
            </w:r>
          </w:p>
          <w:p w14:paraId="6D0CFBC6"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Сборка, регулировка и эксплуатация косозубого цилиндрического редуктора</w:t>
            </w:r>
          </w:p>
          <w:p w14:paraId="2623C5A1"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Знакомст</w:t>
            </w:r>
            <w:r w:rsidR="006F7DB7">
              <w:rPr>
                <w:rFonts w:ascii="Times New Roman" w:eastAsia="Calibri" w:hAnsi="Times New Roman"/>
                <w:sz w:val="24"/>
                <w:szCs w:val="24"/>
              </w:rPr>
              <w:t xml:space="preserve">во с конструкцией, устройством </w:t>
            </w:r>
            <w:r w:rsidRPr="007E2B72">
              <w:rPr>
                <w:rFonts w:ascii="Times New Roman" w:eastAsia="Calibri" w:hAnsi="Times New Roman"/>
                <w:sz w:val="24"/>
                <w:szCs w:val="24"/>
              </w:rPr>
              <w:t>и назначением деталей конического прямозубого редуктора</w:t>
            </w:r>
          </w:p>
          <w:p w14:paraId="45617E24"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Разборка конического прямозубого редуктора</w:t>
            </w:r>
          </w:p>
          <w:p w14:paraId="4830FDF3"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Определение основных размеров и параметров зубчатого зацепления. Эскиз рабочей детали</w:t>
            </w:r>
          </w:p>
          <w:p w14:paraId="1A8B2913"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Выявление дефектов, снятие заусенцев. Составление дефектной ведомости, кинематической схемы редуктора</w:t>
            </w:r>
          </w:p>
          <w:p w14:paraId="67B3708D"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Сборка и регулирование конического прямозубого редуктора</w:t>
            </w:r>
          </w:p>
          <w:p w14:paraId="69F1C955"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Знакомство с конструкцией, устройством и назначением деталей конического косозубого редуктора</w:t>
            </w:r>
          </w:p>
          <w:p w14:paraId="7BC5A23C"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Разборка конического косозубого редуктора</w:t>
            </w:r>
          </w:p>
          <w:p w14:paraId="67EDC843"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Определение основных параметров и размеров зубчатого зацепления. Эскиз рабочей детали</w:t>
            </w:r>
          </w:p>
          <w:p w14:paraId="2828A4E8"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Выявление дефектов, снятие заусенцев.  Составление дефектной ведомости, кинематической схемы редуктора</w:t>
            </w:r>
          </w:p>
          <w:p w14:paraId="3A4B27B5"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Сборка конического косозубого редуктора</w:t>
            </w:r>
          </w:p>
          <w:p w14:paraId="703F12E8"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Ознакомление с конструкцией, устройством и назначением деталей червячного редуктора</w:t>
            </w:r>
          </w:p>
          <w:p w14:paraId="3EC54B69"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Разборка червячного редуктора. Выявление дефектов</w:t>
            </w:r>
          </w:p>
          <w:p w14:paraId="31EAE22C"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Определение основных размеров и параметров зубчатого зацепления. Эскиз рабочей детали</w:t>
            </w:r>
          </w:p>
          <w:p w14:paraId="1AF38276"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Сборка и регулировка червячного редуктора</w:t>
            </w:r>
          </w:p>
          <w:p w14:paraId="0AE09F7E" w14:textId="77777777" w:rsidR="007C2AE8" w:rsidRPr="007E2B72" w:rsidRDefault="007C2AE8" w:rsidP="009C67DD">
            <w:pPr>
              <w:numPr>
                <w:ilvl w:val="0"/>
                <w:numId w:val="15"/>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Ознакомление с устройством, назначением, конструкцией коробки передач</w:t>
            </w:r>
          </w:p>
          <w:p w14:paraId="66536835" w14:textId="77777777" w:rsidR="007C2AE8" w:rsidRPr="007E2B72" w:rsidRDefault="007C2AE8" w:rsidP="007C2AE8">
            <w:pPr>
              <w:spacing w:after="0" w:line="240" w:lineRule="auto"/>
              <w:rPr>
                <w:rFonts w:ascii="Times New Roman" w:eastAsia="Calibri" w:hAnsi="Times New Roman"/>
                <w:sz w:val="24"/>
                <w:szCs w:val="24"/>
              </w:rPr>
            </w:pPr>
          </w:p>
          <w:p w14:paraId="28D1A561" w14:textId="77777777" w:rsidR="007C2AE8" w:rsidRPr="007E2B72" w:rsidRDefault="007C2AE8" w:rsidP="007C2AE8">
            <w:pPr>
              <w:spacing w:after="0" w:line="240" w:lineRule="auto"/>
              <w:rPr>
                <w:rFonts w:ascii="Times New Roman" w:eastAsia="Calibri" w:hAnsi="Times New Roman"/>
                <w:sz w:val="24"/>
                <w:szCs w:val="24"/>
              </w:rPr>
            </w:pPr>
          </w:p>
        </w:tc>
        <w:tc>
          <w:tcPr>
            <w:tcW w:w="624" w:type="pct"/>
          </w:tcPr>
          <w:p w14:paraId="0DC231D7" w14:textId="77777777" w:rsidR="007C2AE8" w:rsidRPr="007E2B72" w:rsidRDefault="007C2AE8" w:rsidP="007C2AE8">
            <w:pPr>
              <w:suppressAutoHyphens/>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72</w:t>
            </w:r>
          </w:p>
        </w:tc>
        <w:tc>
          <w:tcPr>
            <w:tcW w:w="404" w:type="pct"/>
          </w:tcPr>
          <w:p w14:paraId="6DFEB009" w14:textId="77777777" w:rsidR="007C2AE8" w:rsidRPr="007E2B72" w:rsidRDefault="007C2AE8" w:rsidP="007C2AE8">
            <w:pPr>
              <w:suppressAutoHyphens/>
              <w:spacing w:after="0" w:line="240" w:lineRule="auto"/>
              <w:rPr>
                <w:rFonts w:ascii="Times New Roman" w:eastAsia="Calibri" w:hAnsi="Times New Roman"/>
                <w:i/>
                <w:sz w:val="24"/>
                <w:szCs w:val="24"/>
              </w:rPr>
            </w:pPr>
          </w:p>
        </w:tc>
        <w:tc>
          <w:tcPr>
            <w:tcW w:w="414" w:type="pct"/>
          </w:tcPr>
          <w:p w14:paraId="5EB44C8B" w14:textId="77777777" w:rsidR="007C2AE8" w:rsidRPr="007E2B72" w:rsidRDefault="007C2AE8" w:rsidP="007C2AE8">
            <w:pPr>
              <w:suppressAutoHyphens/>
              <w:spacing w:after="0" w:line="240" w:lineRule="auto"/>
              <w:rPr>
                <w:rFonts w:ascii="Times New Roman" w:eastAsia="Calibri" w:hAnsi="Times New Roman"/>
                <w:i/>
                <w:sz w:val="24"/>
                <w:szCs w:val="24"/>
              </w:rPr>
            </w:pPr>
          </w:p>
        </w:tc>
      </w:tr>
      <w:tr w:rsidR="007C2AE8" w:rsidRPr="007E2B72" w14:paraId="35504B65" w14:textId="77777777" w:rsidTr="007C2AE8">
        <w:trPr>
          <w:trHeight w:val="651"/>
        </w:trPr>
        <w:tc>
          <w:tcPr>
            <w:tcW w:w="3558" w:type="pct"/>
            <w:gridSpan w:val="2"/>
          </w:tcPr>
          <w:p w14:paraId="232E8766"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bCs/>
                <w:sz w:val="24"/>
                <w:szCs w:val="24"/>
              </w:rPr>
              <w:t>Раздел 2. Ремонт</w:t>
            </w:r>
          </w:p>
        </w:tc>
        <w:tc>
          <w:tcPr>
            <w:tcW w:w="624" w:type="pct"/>
            <w:vAlign w:val="center"/>
          </w:tcPr>
          <w:p w14:paraId="4B0D0B47"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140</w:t>
            </w:r>
          </w:p>
        </w:tc>
        <w:tc>
          <w:tcPr>
            <w:tcW w:w="404" w:type="pct"/>
          </w:tcPr>
          <w:p w14:paraId="4E76779C"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tcPr>
          <w:p w14:paraId="31D78D30"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780422D8" w14:textId="77777777" w:rsidTr="007C2AE8">
        <w:trPr>
          <w:trHeight w:val="651"/>
        </w:trPr>
        <w:tc>
          <w:tcPr>
            <w:tcW w:w="3558" w:type="pct"/>
            <w:gridSpan w:val="2"/>
          </w:tcPr>
          <w:p w14:paraId="64693D2D"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МДК 02.02. Управление ремонтом промышленного оборудования и контроль над ним</w:t>
            </w:r>
          </w:p>
        </w:tc>
        <w:tc>
          <w:tcPr>
            <w:tcW w:w="624" w:type="pct"/>
            <w:vAlign w:val="center"/>
          </w:tcPr>
          <w:p w14:paraId="345CDF3C"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66</w:t>
            </w:r>
          </w:p>
        </w:tc>
        <w:tc>
          <w:tcPr>
            <w:tcW w:w="404" w:type="pct"/>
          </w:tcPr>
          <w:p w14:paraId="69ECCC3F"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tcPr>
          <w:p w14:paraId="3C6489B8"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20B7B483" w14:textId="77777777" w:rsidTr="007C2AE8">
        <w:tc>
          <w:tcPr>
            <w:tcW w:w="751" w:type="pct"/>
            <w:vMerge w:val="restart"/>
            <w:vAlign w:val="bottom"/>
          </w:tcPr>
          <w:p w14:paraId="51B9B1DA"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bCs/>
                <w:sz w:val="24"/>
                <w:szCs w:val="24"/>
              </w:rPr>
              <w:t>Тема 1.1. Ремонт и модернизация оборудования</w:t>
            </w:r>
          </w:p>
        </w:tc>
        <w:tc>
          <w:tcPr>
            <w:tcW w:w="4249" w:type="pct"/>
            <w:gridSpan w:val="4"/>
            <w:vAlign w:val="center"/>
          </w:tcPr>
          <w:p w14:paraId="5BE8DBEC" w14:textId="77777777" w:rsidR="007C2AE8" w:rsidRPr="007E2B72" w:rsidRDefault="007C2AE8" w:rsidP="007C2AE8">
            <w:pPr>
              <w:spacing w:after="0" w:line="240" w:lineRule="auto"/>
              <w:rPr>
                <w:rFonts w:ascii="Times New Roman" w:eastAsia="Calibri" w:hAnsi="Times New Roman"/>
                <w:b/>
                <w:sz w:val="24"/>
                <w:szCs w:val="24"/>
              </w:rPr>
            </w:pPr>
            <w:r w:rsidRPr="007E2B72">
              <w:rPr>
                <w:rFonts w:ascii="Times New Roman" w:eastAsia="Calibri" w:hAnsi="Times New Roman"/>
                <w:b/>
                <w:bCs/>
                <w:sz w:val="24"/>
                <w:szCs w:val="24"/>
              </w:rPr>
              <w:t>Содержание</w:t>
            </w:r>
          </w:p>
          <w:p w14:paraId="0F49E3E0"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1E017CFD" w14:textId="77777777" w:rsidTr="007C2AE8">
        <w:tc>
          <w:tcPr>
            <w:tcW w:w="751" w:type="pct"/>
            <w:vMerge/>
          </w:tcPr>
          <w:p w14:paraId="4294B88B"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vAlign w:val="bottom"/>
          </w:tcPr>
          <w:p w14:paraId="5E7873C0" w14:textId="77777777" w:rsidR="007C2AE8" w:rsidRPr="007E2B72" w:rsidRDefault="007C2AE8" w:rsidP="007C2AE8">
            <w:pPr>
              <w:spacing w:after="0" w:line="240" w:lineRule="auto"/>
              <w:ind w:left="300"/>
              <w:rPr>
                <w:rFonts w:ascii="Times New Roman" w:eastAsia="Calibri" w:hAnsi="Times New Roman"/>
                <w:sz w:val="24"/>
                <w:szCs w:val="24"/>
              </w:rPr>
            </w:pPr>
            <w:r w:rsidRPr="007E2B72">
              <w:rPr>
                <w:rFonts w:ascii="Times New Roman" w:eastAsia="Calibri" w:hAnsi="Times New Roman"/>
                <w:sz w:val="24"/>
                <w:szCs w:val="24"/>
              </w:rPr>
              <w:t>1.    Общие понятия о вредных процессах: физических, химических, электрохимических и причинах их возникновения. Последствия влияния вредных процессов. Классификация вредных процессов по скорости их протекания: вибрация, колебания нагрузок, средние скорости (минуты, часы) - изменение температуры оборудования и окружающей среды, медленные (несколько месяцев) – механическое изнашивание, коррозия и др.</w:t>
            </w:r>
          </w:p>
        </w:tc>
        <w:tc>
          <w:tcPr>
            <w:tcW w:w="624" w:type="pct"/>
            <w:vMerge w:val="restart"/>
            <w:vAlign w:val="center"/>
          </w:tcPr>
          <w:p w14:paraId="4DFD82FC" w14:textId="77777777" w:rsidR="007C2AE8" w:rsidRPr="007E2B72" w:rsidRDefault="007C2AE8" w:rsidP="007C2AE8">
            <w:pPr>
              <w:spacing w:after="0" w:line="240" w:lineRule="auto"/>
              <w:jc w:val="center"/>
              <w:rPr>
                <w:rFonts w:ascii="Times New Roman" w:eastAsia="Calibri" w:hAnsi="Times New Roman"/>
                <w:sz w:val="24"/>
                <w:szCs w:val="24"/>
              </w:rPr>
            </w:pPr>
            <w:r w:rsidRPr="007E2B72">
              <w:rPr>
                <w:rFonts w:ascii="Times New Roman" w:eastAsia="Calibri" w:hAnsi="Times New Roman"/>
                <w:i/>
                <w:sz w:val="24"/>
                <w:szCs w:val="24"/>
              </w:rPr>
              <w:t>4</w:t>
            </w:r>
          </w:p>
        </w:tc>
        <w:tc>
          <w:tcPr>
            <w:tcW w:w="404" w:type="pct"/>
            <w:vMerge w:val="restart"/>
          </w:tcPr>
          <w:p w14:paraId="1196EF8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666F58F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58B5F166"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ОК 09</w:t>
            </w:r>
          </w:p>
        </w:tc>
        <w:tc>
          <w:tcPr>
            <w:tcW w:w="414" w:type="pct"/>
            <w:vMerge w:val="restart"/>
          </w:tcPr>
          <w:p w14:paraId="56FAA9D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 1.1.02 </w:t>
            </w:r>
          </w:p>
          <w:p w14:paraId="6951E05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1.1.02</w:t>
            </w:r>
          </w:p>
          <w:p w14:paraId="0518378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1.1.02</w:t>
            </w:r>
          </w:p>
          <w:p w14:paraId="0D1732A7" w14:textId="77777777" w:rsidR="007C2AE8" w:rsidRPr="007E2B72" w:rsidRDefault="007C2AE8" w:rsidP="007C2AE8">
            <w:pPr>
              <w:spacing w:after="0" w:line="240" w:lineRule="auto"/>
              <w:rPr>
                <w:rFonts w:ascii="Times New Roman" w:eastAsia="Calibri" w:hAnsi="Times New Roman"/>
                <w:i/>
                <w:iCs/>
                <w:sz w:val="24"/>
                <w:szCs w:val="24"/>
              </w:rPr>
            </w:pPr>
          </w:p>
          <w:p w14:paraId="4DFEE6C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Уо.01.02</w:t>
            </w:r>
          </w:p>
          <w:p w14:paraId="46E7CC9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Зо.01.02</w:t>
            </w:r>
          </w:p>
          <w:p w14:paraId="45A07919" w14:textId="77777777" w:rsidR="007C2AE8" w:rsidRPr="007E2B72" w:rsidRDefault="007C2AE8" w:rsidP="007C2AE8">
            <w:pPr>
              <w:spacing w:after="0" w:line="240" w:lineRule="auto"/>
              <w:rPr>
                <w:rFonts w:ascii="Times New Roman" w:eastAsia="Calibri" w:hAnsi="Times New Roman"/>
                <w:i/>
                <w:iCs/>
                <w:sz w:val="24"/>
                <w:szCs w:val="24"/>
              </w:rPr>
            </w:pPr>
          </w:p>
          <w:p w14:paraId="38528F6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5254E5D2"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Зо.09.01</w:t>
            </w:r>
          </w:p>
        </w:tc>
      </w:tr>
      <w:tr w:rsidR="007C2AE8" w:rsidRPr="007E2B72" w14:paraId="540319CD" w14:textId="77777777" w:rsidTr="007C2AE8">
        <w:tc>
          <w:tcPr>
            <w:tcW w:w="751" w:type="pct"/>
            <w:vMerge/>
          </w:tcPr>
          <w:p w14:paraId="3A24A544"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vAlign w:val="bottom"/>
          </w:tcPr>
          <w:p w14:paraId="2AE4F3C0" w14:textId="77777777" w:rsidR="007C2AE8" w:rsidRPr="007E2B72" w:rsidRDefault="007C2AE8" w:rsidP="007C2AE8">
            <w:pPr>
              <w:spacing w:after="0" w:line="240" w:lineRule="auto"/>
              <w:ind w:left="300"/>
              <w:rPr>
                <w:rFonts w:ascii="Times New Roman" w:eastAsia="Calibri" w:hAnsi="Times New Roman"/>
                <w:sz w:val="24"/>
                <w:szCs w:val="24"/>
              </w:rPr>
            </w:pPr>
            <w:r w:rsidRPr="007E2B72">
              <w:rPr>
                <w:rFonts w:ascii="Times New Roman" w:eastAsia="Calibri" w:hAnsi="Times New Roman"/>
                <w:sz w:val="24"/>
                <w:szCs w:val="24"/>
              </w:rPr>
              <w:t>2.    Виды механического</w:t>
            </w:r>
            <w:r>
              <w:rPr>
                <w:rFonts w:ascii="Times New Roman" w:eastAsia="Calibri" w:hAnsi="Times New Roman"/>
                <w:sz w:val="24"/>
                <w:szCs w:val="24"/>
              </w:rPr>
              <w:t xml:space="preserve"> изнашивания: абразивное (</w:t>
            </w:r>
            <w:proofErr w:type="spellStart"/>
            <w:r>
              <w:rPr>
                <w:rFonts w:ascii="Times New Roman" w:eastAsia="Calibri" w:hAnsi="Times New Roman"/>
                <w:sz w:val="24"/>
                <w:szCs w:val="24"/>
              </w:rPr>
              <w:t>гидро</w:t>
            </w:r>
            <w:proofErr w:type="spellEnd"/>
            <w:r w:rsidRPr="007E2B72">
              <w:rPr>
                <w:rFonts w:ascii="Times New Roman" w:eastAsia="Calibri" w:hAnsi="Times New Roman"/>
                <w:sz w:val="24"/>
                <w:szCs w:val="24"/>
              </w:rPr>
              <w:t xml:space="preserve"> и </w:t>
            </w:r>
            <w:proofErr w:type="spellStart"/>
            <w:r w:rsidRPr="007E2B72">
              <w:rPr>
                <w:rFonts w:ascii="Times New Roman" w:eastAsia="Calibri" w:hAnsi="Times New Roman"/>
                <w:sz w:val="24"/>
                <w:szCs w:val="24"/>
              </w:rPr>
              <w:t>газоабразивное</w:t>
            </w:r>
            <w:proofErr w:type="spellEnd"/>
            <w:r w:rsidRPr="007E2B72">
              <w:rPr>
                <w:rFonts w:ascii="Times New Roman" w:eastAsia="Calibri" w:hAnsi="Times New Roman"/>
                <w:sz w:val="24"/>
                <w:szCs w:val="24"/>
              </w:rPr>
              <w:t xml:space="preserve">), </w:t>
            </w:r>
            <w:proofErr w:type="spellStart"/>
            <w:r w:rsidRPr="007E2B72">
              <w:rPr>
                <w:rFonts w:ascii="Times New Roman" w:eastAsia="Calibri" w:hAnsi="Times New Roman"/>
                <w:sz w:val="24"/>
                <w:szCs w:val="24"/>
              </w:rPr>
              <w:t>кавитационное</w:t>
            </w:r>
            <w:proofErr w:type="spellEnd"/>
            <w:r w:rsidRPr="007E2B72">
              <w:rPr>
                <w:rFonts w:ascii="Times New Roman" w:eastAsia="Calibri" w:hAnsi="Times New Roman"/>
                <w:sz w:val="24"/>
                <w:szCs w:val="24"/>
              </w:rPr>
              <w:t xml:space="preserve">, усталостное. </w:t>
            </w:r>
            <w:proofErr w:type="spellStart"/>
            <w:r w:rsidRPr="007E2B72">
              <w:rPr>
                <w:rFonts w:ascii="Times New Roman" w:eastAsia="Calibri" w:hAnsi="Times New Roman"/>
                <w:sz w:val="24"/>
                <w:szCs w:val="24"/>
              </w:rPr>
              <w:t>Молекулярно</w:t>
            </w:r>
            <w:proofErr w:type="spellEnd"/>
            <w:r w:rsidRPr="007E2B72">
              <w:rPr>
                <w:rFonts w:ascii="Times New Roman" w:eastAsia="Calibri" w:hAnsi="Times New Roman"/>
                <w:sz w:val="24"/>
                <w:szCs w:val="24"/>
              </w:rPr>
              <w:t xml:space="preserve"> – механическое изнашивание (</w:t>
            </w:r>
            <w:r w:rsidR="006F7DB7">
              <w:rPr>
                <w:rFonts w:ascii="Times New Roman" w:eastAsia="Calibri" w:hAnsi="Times New Roman"/>
                <w:sz w:val="24"/>
                <w:szCs w:val="24"/>
              </w:rPr>
              <w:t>заедание деталей). Коррозийно-</w:t>
            </w:r>
            <w:r w:rsidRPr="007E2B72">
              <w:rPr>
                <w:rFonts w:ascii="Times New Roman" w:eastAsia="Calibri" w:hAnsi="Times New Roman"/>
                <w:sz w:val="24"/>
                <w:szCs w:val="24"/>
              </w:rPr>
              <w:t>механическое, изнашивание</w:t>
            </w:r>
          </w:p>
        </w:tc>
        <w:tc>
          <w:tcPr>
            <w:tcW w:w="624" w:type="pct"/>
            <w:vMerge/>
            <w:vAlign w:val="center"/>
          </w:tcPr>
          <w:p w14:paraId="2C67E29F" w14:textId="77777777" w:rsidR="007C2AE8" w:rsidRPr="007E2B72" w:rsidRDefault="007C2AE8" w:rsidP="007C2AE8">
            <w:pPr>
              <w:spacing w:after="0" w:line="240" w:lineRule="auto"/>
              <w:rPr>
                <w:rFonts w:ascii="Times New Roman" w:eastAsia="Calibri" w:hAnsi="Times New Roman"/>
                <w:i/>
                <w:sz w:val="24"/>
                <w:szCs w:val="24"/>
              </w:rPr>
            </w:pPr>
          </w:p>
        </w:tc>
        <w:tc>
          <w:tcPr>
            <w:tcW w:w="404" w:type="pct"/>
            <w:vMerge/>
          </w:tcPr>
          <w:p w14:paraId="286DA762"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11BB283B"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19FF3F5D" w14:textId="77777777" w:rsidTr="007C2AE8">
        <w:tc>
          <w:tcPr>
            <w:tcW w:w="751" w:type="pct"/>
            <w:vMerge/>
          </w:tcPr>
          <w:p w14:paraId="1601BA6C"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5B5978C1"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bCs/>
                <w:sz w:val="24"/>
                <w:szCs w:val="24"/>
              </w:rPr>
              <w:t>В том числе, практических занятий и лабораторных работ</w:t>
            </w:r>
          </w:p>
        </w:tc>
        <w:tc>
          <w:tcPr>
            <w:tcW w:w="624" w:type="pct"/>
            <w:vAlign w:val="center"/>
          </w:tcPr>
          <w:p w14:paraId="127A74CF"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2</w:t>
            </w:r>
          </w:p>
        </w:tc>
        <w:tc>
          <w:tcPr>
            <w:tcW w:w="404" w:type="pct"/>
            <w:vMerge/>
          </w:tcPr>
          <w:p w14:paraId="7EDFE3DD"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6E359E1A"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2E2A1570" w14:textId="77777777" w:rsidTr="007C2AE8">
        <w:tc>
          <w:tcPr>
            <w:tcW w:w="751" w:type="pct"/>
            <w:vMerge/>
          </w:tcPr>
          <w:p w14:paraId="702E8642"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43E18A03"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bCs/>
                <w:i/>
                <w:iCs/>
                <w:sz w:val="24"/>
                <w:szCs w:val="24"/>
              </w:rPr>
              <w:t xml:space="preserve"> Практические занятия: </w:t>
            </w:r>
            <w:r w:rsidRPr="007E2B72">
              <w:rPr>
                <w:rFonts w:ascii="Times New Roman" w:eastAsia="Calibri" w:hAnsi="Times New Roman"/>
                <w:i/>
                <w:iCs/>
                <w:sz w:val="24"/>
                <w:szCs w:val="24"/>
              </w:rPr>
              <w:t>Меры повышения износостойкости технологического оборудования:</w:t>
            </w:r>
            <w:r w:rsidRPr="007E2B72">
              <w:rPr>
                <w:rFonts w:ascii="Times New Roman" w:eastAsia="Calibri" w:hAnsi="Times New Roman"/>
                <w:bCs/>
                <w:i/>
                <w:iCs/>
                <w:sz w:val="24"/>
                <w:szCs w:val="24"/>
              </w:rPr>
              <w:t xml:space="preserve"> </w:t>
            </w:r>
            <w:r w:rsidRPr="007E2B72">
              <w:rPr>
                <w:rFonts w:ascii="Times New Roman" w:eastAsia="Calibri" w:hAnsi="Times New Roman"/>
                <w:i/>
                <w:iCs/>
                <w:sz w:val="24"/>
                <w:szCs w:val="24"/>
              </w:rPr>
              <w:t>конструктивные, эксплуатационные мероприятия (регулярная чистка и смазка поверхности трения, своевременное и качественное обслуживание и ремонт)»</w:t>
            </w:r>
          </w:p>
        </w:tc>
        <w:tc>
          <w:tcPr>
            <w:tcW w:w="624" w:type="pct"/>
            <w:vAlign w:val="center"/>
          </w:tcPr>
          <w:p w14:paraId="3E786EA1"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2</w:t>
            </w:r>
          </w:p>
        </w:tc>
        <w:tc>
          <w:tcPr>
            <w:tcW w:w="404" w:type="pct"/>
            <w:vMerge/>
          </w:tcPr>
          <w:p w14:paraId="2D38F2A7"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7CC1B42D"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401DA6BB" w14:textId="77777777" w:rsidTr="007C2AE8">
        <w:tc>
          <w:tcPr>
            <w:tcW w:w="751" w:type="pct"/>
            <w:vMerge w:val="restart"/>
          </w:tcPr>
          <w:p w14:paraId="1F854387"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bCs/>
                <w:sz w:val="24"/>
                <w:szCs w:val="24"/>
              </w:rPr>
              <w:t>Тема 1.2. Методы ремонта оборудования. Восстановление изношенных деталей.</w:t>
            </w:r>
          </w:p>
        </w:tc>
        <w:tc>
          <w:tcPr>
            <w:tcW w:w="2807" w:type="pct"/>
          </w:tcPr>
          <w:p w14:paraId="567C63B7"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bCs/>
                <w:sz w:val="24"/>
                <w:szCs w:val="24"/>
              </w:rPr>
              <w:t>Содержание</w:t>
            </w:r>
          </w:p>
        </w:tc>
        <w:tc>
          <w:tcPr>
            <w:tcW w:w="624" w:type="pct"/>
            <w:vMerge w:val="restart"/>
            <w:vAlign w:val="center"/>
          </w:tcPr>
          <w:p w14:paraId="7D0A3CDE"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4</w:t>
            </w:r>
          </w:p>
        </w:tc>
        <w:tc>
          <w:tcPr>
            <w:tcW w:w="404" w:type="pct"/>
            <w:vMerge w:val="restart"/>
          </w:tcPr>
          <w:p w14:paraId="0CCE053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56ABC0E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16149CFD"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ОК 09</w:t>
            </w:r>
          </w:p>
        </w:tc>
        <w:tc>
          <w:tcPr>
            <w:tcW w:w="414" w:type="pct"/>
            <w:vMerge w:val="restart"/>
          </w:tcPr>
          <w:p w14:paraId="2FD7506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 1.1.02 </w:t>
            </w:r>
          </w:p>
          <w:p w14:paraId="7235607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1.1.02</w:t>
            </w:r>
          </w:p>
          <w:p w14:paraId="04C3245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1.1.02</w:t>
            </w:r>
          </w:p>
          <w:p w14:paraId="4D5575AB" w14:textId="77777777" w:rsidR="007C2AE8" w:rsidRPr="007E2B72" w:rsidRDefault="007C2AE8" w:rsidP="007C2AE8">
            <w:pPr>
              <w:spacing w:after="0" w:line="240" w:lineRule="auto"/>
              <w:rPr>
                <w:rFonts w:ascii="Times New Roman" w:eastAsia="Calibri" w:hAnsi="Times New Roman"/>
                <w:i/>
                <w:iCs/>
                <w:sz w:val="24"/>
                <w:szCs w:val="24"/>
              </w:rPr>
            </w:pPr>
          </w:p>
          <w:p w14:paraId="6290021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Уо.01.02</w:t>
            </w:r>
          </w:p>
          <w:p w14:paraId="49AC94C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Зо.01.02</w:t>
            </w:r>
          </w:p>
          <w:p w14:paraId="7CD381A2" w14:textId="77777777" w:rsidR="007C2AE8" w:rsidRPr="007E2B72" w:rsidRDefault="007C2AE8" w:rsidP="007C2AE8">
            <w:pPr>
              <w:spacing w:after="0" w:line="240" w:lineRule="auto"/>
              <w:rPr>
                <w:rFonts w:ascii="Times New Roman" w:eastAsia="Calibri" w:hAnsi="Times New Roman"/>
                <w:i/>
                <w:iCs/>
                <w:sz w:val="24"/>
                <w:szCs w:val="24"/>
              </w:rPr>
            </w:pPr>
          </w:p>
          <w:p w14:paraId="592115A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654917A9"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Зо.09.01</w:t>
            </w:r>
          </w:p>
        </w:tc>
      </w:tr>
      <w:tr w:rsidR="007C2AE8" w:rsidRPr="007E2B72" w14:paraId="328FA079" w14:textId="77777777" w:rsidTr="007C2AE8">
        <w:tc>
          <w:tcPr>
            <w:tcW w:w="751" w:type="pct"/>
            <w:vMerge/>
          </w:tcPr>
          <w:p w14:paraId="4C9222D5"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1D4F297C"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sz w:val="24"/>
                <w:szCs w:val="24"/>
              </w:rPr>
              <w:t>1. Виды ремонтов. Варианты решения необходимости ремонта. Основные технологические операции ремонта оборудования. Технологические карты и схемы разборки. Дефекация и сортировка деталей на годные, негодные, подлежащие ремонту (восстановлению), их маркировка.</w:t>
            </w:r>
          </w:p>
        </w:tc>
        <w:tc>
          <w:tcPr>
            <w:tcW w:w="624" w:type="pct"/>
            <w:vMerge/>
            <w:vAlign w:val="center"/>
          </w:tcPr>
          <w:p w14:paraId="00F7474D" w14:textId="77777777" w:rsidR="007C2AE8" w:rsidRPr="007E2B72" w:rsidRDefault="007C2AE8" w:rsidP="007C2AE8">
            <w:pPr>
              <w:spacing w:after="0" w:line="240" w:lineRule="auto"/>
              <w:rPr>
                <w:rFonts w:ascii="Times New Roman" w:eastAsia="Calibri" w:hAnsi="Times New Roman"/>
                <w:i/>
                <w:sz w:val="24"/>
                <w:szCs w:val="24"/>
              </w:rPr>
            </w:pPr>
          </w:p>
        </w:tc>
        <w:tc>
          <w:tcPr>
            <w:tcW w:w="404" w:type="pct"/>
            <w:vMerge/>
          </w:tcPr>
          <w:p w14:paraId="297712DD"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581B8379"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3134D8C7" w14:textId="77777777" w:rsidTr="007C2AE8">
        <w:tc>
          <w:tcPr>
            <w:tcW w:w="751" w:type="pct"/>
            <w:vMerge/>
          </w:tcPr>
          <w:p w14:paraId="4B0C0624"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27547829"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sz w:val="24"/>
                <w:szCs w:val="24"/>
              </w:rPr>
              <w:t>2. Меры повышения износостойкости технологического оборудования: конструктивные, эксплуатационные мероприятия.</w:t>
            </w:r>
          </w:p>
        </w:tc>
        <w:tc>
          <w:tcPr>
            <w:tcW w:w="624" w:type="pct"/>
            <w:vMerge/>
            <w:vAlign w:val="center"/>
          </w:tcPr>
          <w:p w14:paraId="6E9271A4" w14:textId="77777777" w:rsidR="007C2AE8" w:rsidRPr="007E2B72" w:rsidRDefault="007C2AE8" w:rsidP="007C2AE8">
            <w:pPr>
              <w:spacing w:after="0" w:line="240" w:lineRule="auto"/>
              <w:rPr>
                <w:rFonts w:ascii="Times New Roman" w:eastAsia="Calibri" w:hAnsi="Times New Roman"/>
                <w:i/>
                <w:sz w:val="24"/>
                <w:szCs w:val="24"/>
              </w:rPr>
            </w:pPr>
          </w:p>
        </w:tc>
        <w:tc>
          <w:tcPr>
            <w:tcW w:w="404" w:type="pct"/>
            <w:vMerge/>
          </w:tcPr>
          <w:p w14:paraId="031E9BFD"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4852F2AE"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5FF9F837" w14:textId="77777777" w:rsidTr="007C2AE8">
        <w:trPr>
          <w:trHeight w:val="1155"/>
        </w:trPr>
        <w:tc>
          <w:tcPr>
            <w:tcW w:w="751" w:type="pct"/>
            <w:vMerge/>
          </w:tcPr>
          <w:p w14:paraId="536D136C"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1A8EFADE"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sz w:val="24"/>
                <w:szCs w:val="24"/>
              </w:rPr>
              <w:t>3. Общие вопросы восстановления деталей. Выбор технологии восстановления деталей по аналогии (полной или частичной) с производством их на заводах – изготовителях. Основные критерии выбора способа восстановления: технологический, критерий долговечности, экономический.</w:t>
            </w:r>
          </w:p>
        </w:tc>
        <w:tc>
          <w:tcPr>
            <w:tcW w:w="624" w:type="pct"/>
            <w:vMerge/>
            <w:vAlign w:val="center"/>
          </w:tcPr>
          <w:p w14:paraId="7A3AC7F3" w14:textId="77777777" w:rsidR="007C2AE8" w:rsidRPr="007E2B72" w:rsidRDefault="007C2AE8" w:rsidP="007C2AE8">
            <w:pPr>
              <w:spacing w:after="0" w:line="240" w:lineRule="auto"/>
              <w:rPr>
                <w:rFonts w:ascii="Times New Roman" w:eastAsia="Calibri" w:hAnsi="Times New Roman"/>
                <w:i/>
                <w:sz w:val="24"/>
                <w:szCs w:val="24"/>
              </w:rPr>
            </w:pPr>
          </w:p>
        </w:tc>
        <w:tc>
          <w:tcPr>
            <w:tcW w:w="404" w:type="pct"/>
            <w:vMerge/>
          </w:tcPr>
          <w:p w14:paraId="3C15A30C"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251CE13F"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675F8983" w14:textId="77777777" w:rsidTr="007C2AE8">
        <w:trPr>
          <w:trHeight w:val="1230"/>
        </w:trPr>
        <w:tc>
          <w:tcPr>
            <w:tcW w:w="751" w:type="pct"/>
            <w:vMerge/>
          </w:tcPr>
          <w:p w14:paraId="13B43704"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03AF508D"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4. Общий порядок восстановления деталей: восстановление до нормальных (начальных) размеров наращивание изношенных поверхностей (сваркой, наплавкой, паянием, лужением, металлизацией), пластической деформацией детали (осадка, раздача, обкатка, выдавливание, правка и др.).</w:t>
            </w:r>
          </w:p>
        </w:tc>
        <w:tc>
          <w:tcPr>
            <w:tcW w:w="624" w:type="pct"/>
            <w:vMerge/>
            <w:vAlign w:val="center"/>
          </w:tcPr>
          <w:p w14:paraId="77B1D842" w14:textId="77777777" w:rsidR="007C2AE8" w:rsidRPr="007E2B72" w:rsidRDefault="007C2AE8" w:rsidP="007C2AE8">
            <w:pPr>
              <w:spacing w:after="0" w:line="240" w:lineRule="auto"/>
              <w:rPr>
                <w:rFonts w:ascii="Times New Roman" w:eastAsia="Calibri" w:hAnsi="Times New Roman"/>
                <w:i/>
                <w:sz w:val="24"/>
                <w:szCs w:val="24"/>
              </w:rPr>
            </w:pPr>
          </w:p>
        </w:tc>
        <w:tc>
          <w:tcPr>
            <w:tcW w:w="404" w:type="pct"/>
            <w:vMerge/>
          </w:tcPr>
          <w:p w14:paraId="7CC24E2A"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453D9A91"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2F447177" w14:textId="77777777" w:rsidTr="007C2AE8">
        <w:trPr>
          <w:trHeight w:val="990"/>
        </w:trPr>
        <w:tc>
          <w:tcPr>
            <w:tcW w:w="751" w:type="pct"/>
            <w:vMerge/>
          </w:tcPr>
          <w:p w14:paraId="572B4273"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31A12A24"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5. Технология восстановления деталей. Правила охраны труда и техники безопасности при восстановлении детали.</w:t>
            </w:r>
          </w:p>
        </w:tc>
        <w:tc>
          <w:tcPr>
            <w:tcW w:w="624" w:type="pct"/>
            <w:vMerge/>
            <w:vAlign w:val="center"/>
          </w:tcPr>
          <w:p w14:paraId="0EDA844B" w14:textId="77777777" w:rsidR="007C2AE8" w:rsidRPr="007E2B72" w:rsidRDefault="007C2AE8" w:rsidP="007C2AE8">
            <w:pPr>
              <w:spacing w:after="0" w:line="240" w:lineRule="auto"/>
              <w:rPr>
                <w:rFonts w:ascii="Times New Roman" w:eastAsia="Calibri" w:hAnsi="Times New Roman"/>
                <w:i/>
                <w:sz w:val="24"/>
                <w:szCs w:val="24"/>
              </w:rPr>
            </w:pPr>
          </w:p>
        </w:tc>
        <w:tc>
          <w:tcPr>
            <w:tcW w:w="404" w:type="pct"/>
            <w:vMerge/>
          </w:tcPr>
          <w:p w14:paraId="7011E338"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7946E176"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39C86E33" w14:textId="77777777" w:rsidTr="007C2AE8">
        <w:tc>
          <w:tcPr>
            <w:tcW w:w="751" w:type="pct"/>
            <w:vMerge/>
          </w:tcPr>
          <w:p w14:paraId="6FC1B6F9"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75955901"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bCs/>
                <w:sz w:val="24"/>
                <w:szCs w:val="24"/>
              </w:rPr>
              <w:t>В том числе, практических занятий и лабораторных работ</w:t>
            </w:r>
          </w:p>
        </w:tc>
        <w:tc>
          <w:tcPr>
            <w:tcW w:w="624" w:type="pct"/>
            <w:vAlign w:val="center"/>
          </w:tcPr>
          <w:p w14:paraId="7D846097"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4</w:t>
            </w:r>
          </w:p>
        </w:tc>
        <w:tc>
          <w:tcPr>
            <w:tcW w:w="404" w:type="pct"/>
            <w:vMerge/>
          </w:tcPr>
          <w:p w14:paraId="5A7A69FB"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25409608"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3A60245F" w14:textId="77777777" w:rsidTr="007C2AE8">
        <w:tc>
          <w:tcPr>
            <w:tcW w:w="751" w:type="pct"/>
            <w:vMerge/>
          </w:tcPr>
          <w:p w14:paraId="59386455"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636DE77F"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 xml:space="preserve">1. </w:t>
            </w:r>
            <w:r w:rsidRPr="007E2B72">
              <w:rPr>
                <w:rFonts w:ascii="Times New Roman" w:eastAsia="Calibri" w:hAnsi="Times New Roman"/>
                <w:bCs/>
                <w:i/>
                <w:iCs/>
                <w:sz w:val="24"/>
                <w:szCs w:val="24"/>
              </w:rPr>
              <w:t xml:space="preserve">Лабораторная работа №1 </w:t>
            </w:r>
            <w:r w:rsidRPr="007E2B72">
              <w:rPr>
                <w:rFonts w:ascii="Times New Roman" w:eastAsia="Calibri" w:hAnsi="Times New Roman"/>
                <w:sz w:val="24"/>
                <w:szCs w:val="24"/>
              </w:rPr>
              <w:t>«Выбор способа восстановления и повышения износостойкости деталей.</w:t>
            </w:r>
            <w:r w:rsidRPr="007E2B72">
              <w:rPr>
                <w:rFonts w:ascii="Times New Roman" w:eastAsia="Calibri" w:hAnsi="Times New Roman"/>
                <w:bCs/>
                <w:i/>
                <w:iCs/>
                <w:sz w:val="24"/>
                <w:szCs w:val="24"/>
              </w:rPr>
              <w:t xml:space="preserve"> </w:t>
            </w:r>
            <w:r w:rsidRPr="007E2B72">
              <w:rPr>
                <w:rFonts w:ascii="Times New Roman" w:eastAsia="Calibri" w:hAnsi="Times New Roman"/>
                <w:sz w:val="24"/>
                <w:szCs w:val="24"/>
              </w:rPr>
              <w:t>Меры повышения износостойкости технологического оборудования: конструктивные, эксплуатационные мероприятия (регулярная чистка и смазка поверхности трения, своевременное и качественное обслуживание и</w:t>
            </w:r>
          </w:p>
          <w:p w14:paraId="0A56CC15"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ремонт)»</w:t>
            </w:r>
          </w:p>
        </w:tc>
        <w:tc>
          <w:tcPr>
            <w:tcW w:w="624" w:type="pct"/>
            <w:vAlign w:val="center"/>
          </w:tcPr>
          <w:p w14:paraId="3EDFE60B"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4</w:t>
            </w:r>
          </w:p>
        </w:tc>
        <w:tc>
          <w:tcPr>
            <w:tcW w:w="404" w:type="pct"/>
            <w:vMerge/>
          </w:tcPr>
          <w:p w14:paraId="2E89187A"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5C7CCA0C"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4438AD18" w14:textId="77777777" w:rsidTr="007C2AE8">
        <w:tc>
          <w:tcPr>
            <w:tcW w:w="751" w:type="pct"/>
            <w:vMerge w:val="restart"/>
          </w:tcPr>
          <w:p w14:paraId="15602D93"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bCs/>
                <w:sz w:val="24"/>
                <w:szCs w:val="24"/>
              </w:rPr>
              <w:t>Тема 1.3.Ремонт и модернизация технологического</w:t>
            </w:r>
          </w:p>
          <w:p w14:paraId="25C12ACF"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bCs/>
                <w:sz w:val="24"/>
                <w:szCs w:val="24"/>
              </w:rPr>
              <w:t>оборудования, типовых деталей, сборочных единиц</w:t>
            </w:r>
          </w:p>
        </w:tc>
        <w:tc>
          <w:tcPr>
            <w:tcW w:w="2807" w:type="pct"/>
          </w:tcPr>
          <w:p w14:paraId="7E9408D5"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Содержание</w:t>
            </w:r>
          </w:p>
        </w:tc>
        <w:tc>
          <w:tcPr>
            <w:tcW w:w="624" w:type="pct"/>
            <w:vMerge w:val="restart"/>
            <w:vAlign w:val="center"/>
          </w:tcPr>
          <w:p w14:paraId="1023D815"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8</w:t>
            </w:r>
          </w:p>
        </w:tc>
        <w:tc>
          <w:tcPr>
            <w:tcW w:w="404" w:type="pct"/>
            <w:vMerge w:val="restart"/>
          </w:tcPr>
          <w:p w14:paraId="4A25451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12D95F2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3824FB91"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ОК 09</w:t>
            </w:r>
          </w:p>
        </w:tc>
        <w:tc>
          <w:tcPr>
            <w:tcW w:w="414" w:type="pct"/>
            <w:vMerge w:val="restart"/>
          </w:tcPr>
          <w:p w14:paraId="7DD3C8A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 1.1.02 </w:t>
            </w:r>
          </w:p>
          <w:p w14:paraId="40C6C7B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1.1.02</w:t>
            </w:r>
          </w:p>
          <w:p w14:paraId="24E80E0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1.1.02</w:t>
            </w:r>
          </w:p>
          <w:p w14:paraId="756FAB09" w14:textId="77777777" w:rsidR="007C2AE8" w:rsidRPr="007E2B72" w:rsidRDefault="007C2AE8" w:rsidP="007C2AE8">
            <w:pPr>
              <w:spacing w:after="0" w:line="240" w:lineRule="auto"/>
              <w:rPr>
                <w:rFonts w:ascii="Times New Roman" w:eastAsia="Calibri" w:hAnsi="Times New Roman"/>
                <w:i/>
                <w:iCs/>
                <w:sz w:val="24"/>
                <w:szCs w:val="24"/>
              </w:rPr>
            </w:pPr>
          </w:p>
          <w:p w14:paraId="58017FD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Уо.01.02</w:t>
            </w:r>
          </w:p>
          <w:p w14:paraId="4C913F0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Зо.01.02</w:t>
            </w:r>
          </w:p>
          <w:p w14:paraId="7B2BE208" w14:textId="77777777" w:rsidR="007C2AE8" w:rsidRPr="007E2B72" w:rsidRDefault="007C2AE8" w:rsidP="007C2AE8">
            <w:pPr>
              <w:spacing w:after="0" w:line="240" w:lineRule="auto"/>
              <w:rPr>
                <w:rFonts w:ascii="Times New Roman" w:eastAsia="Calibri" w:hAnsi="Times New Roman"/>
                <w:i/>
                <w:iCs/>
                <w:sz w:val="24"/>
                <w:szCs w:val="24"/>
              </w:rPr>
            </w:pPr>
          </w:p>
          <w:p w14:paraId="5D8B3BB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417F1AEC"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Зо.09.01</w:t>
            </w:r>
          </w:p>
        </w:tc>
      </w:tr>
      <w:tr w:rsidR="007C2AE8" w:rsidRPr="007E2B72" w14:paraId="35514EDD" w14:textId="77777777" w:rsidTr="007C2AE8">
        <w:tc>
          <w:tcPr>
            <w:tcW w:w="751" w:type="pct"/>
            <w:vMerge/>
          </w:tcPr>
          <w:p w14:paraId="4D5557FF"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5E1DA927" w14:textId="77777777" w:rsidR="007C2AE8" w:rsidRPr="007E2B72" w:rsidRDefault="007C2AE8" w:rsidP="007C2AE8">
            <w:pPr>
              <w:spacing w:after="0" w:line="240" w:lineRule="auto"/>
              <w:ind w:left="260"/>
              <w:rPr>
                <w:rFonts w:ascii="Times New Roman" w:eastAsia="Calibri" w:hAnsi="Times New Roman"/>
                <w:sz w:val="24"/>
                <w:szCs w:val="24"/>
              </w:rPr>
            </w:pPr>
            <w:r w:rsidRPr="007E2B72">
              <w:rPr>
                <w:rFonts w:ascii="Times New Roman" w:eastAsia="Calibri" w:hAnsi="Times New Roman"/>
                <w:w w:val="99"/>
                <w:sz w:val="24"/>
                <w:szCs w:val="24"/>
              </w:rPr>
              <w:t>1.Ремонт типовых деталей. Назначение типовых деталей. Материал для их изготовления, его</w:t>
            </w:r>
            <w:r>
              <w:rPr>
                <w:rFonts w:ascii="Times New Roman" w:eastAsia="Calibri" w:hAnsi="Times New Roman"/>
                <w:w w:val="99"/>
                <w:sz w:val="24"/>
                <w:szCs w:val="24"/>
              </w:rPr>
              <w:t xml:space="preserve"> </w:t>
            </w:r>
            <w:r w:rsidRPr="007E2B72">
              <w:rPr>
                <w:rFonts w:ascii="Times New Roman" w:eastAsia="Calibri" w:hAnsi="Times New Roman"/>
                <w:sz w:val="24"/>
                <w:szCs w:val="24"/>
              </w:rPr>
              <w:t>свойства. Способы механической и термической обработки рабочих поверхностей деталей при ее изготовлении. Шероховатость и твердость рабочих поверхностей.</w:t>
            </w:r>
          </w:p>
        </w:tc>
        <w:tc>
          <w:tcPr>
            <w:tcW w:w="624" w:type="pct"/>
            <w:vMerge/>
            <w:vAlign w:val="center"/>
          </w:tcPr>
          <w:p w14:paraId="32EF1D01"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1A386F0E"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02092EB4"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5AB0CCD6" w14:textId="77777777" w:rsidTr="007C2AE8">
        <w:tc>
          <w:tcPr>
            <w:tcW w:w="751" w:type="pct"/>
            <w:vMerge/>
          </w:tcPr>
          <w:p w14:paraId="0B4B32DB"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5EEAB95F" w14:textId="77777777" w:rsidR="007C2AE8" w:rsidRPr="007E2B72" w:rsidRDefault="007C2AE8" w:rsidP="007C2AE8">
            <w:pPr>
              <w:spacing w:after="0" w:line="240" w:lineRule="auto"/>
              <w:ind w:left="260"/>
              <w:rPr>
                <w:rFonts w:ascii="Times New Roman" w:eastAsia="Calibri" w:hAnsi="Times New Roman"/>
                <w:sz w:val="24"/>
                <w:szCs w:val="24"/>
              </w:rPr>
            </w:pPr>
            <w:r w:rsidRPr="007E2B72">
              <w:rPr>
                <w:rFonts w:ascii="Times New Roman" w:eastAsia="Calibri" w:hAnsi="Times New Roman"/>
                <w:sz w:val="24"/>
                <w:szCs w:val="24"/>
              </w:rPr>
              <w:t>2.Сопрягаемые детали. Способы соединения основной детали с сопрягаемыми. Особенности конструкций и эксплуатации деталей (нагрузки, воспринимаемые деталью в процессе эксплуатации), их вероятные последствия. Типичные (характерные) дефекты и износ детали, их причина, признаки и способы выявления. Способы измерения величины износа, технические условия на выбраковку. Способы ремонта детали, их выбор и обоснование.</w:t>
            </w:r>
          </w:p>
        </w:tc>
        <w:tc>
          <w:tcPr>
            <w:tcW w:w="624" w:type="pct"/>
            <w:vMerge/>
            <w:vAlign w:val="center"/>
          </w:tcPr>
          <w:p w14:paraId="6DD66C18"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55FDB4DA"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010FEAD6"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4E40FFC1" w14:textId="77777777" w:rsidTr="007C2AE8">
        <w:tc>
          <w:tcPr>
            <w:tcW w:w="751" w:type="pct"/>
            <w:vMerge/>
          </w:tcPr>
          <w:p w14:paraId="4BAF1751"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171E611C" w14:textId="77777777" w:rsidR="007C2AE8" w:rsidRPr="007E2B72" w:rsidRDefault="007C2AE8" w:rsidP="007C2AE8">
            <w:pPr>
              <w:spacing w:after="0" w:line="240" w:lineRule="auto"/>
              <w:ind w:left="260"/>
              <w:rPr>
                <w:rFonts w:ascii="Times New Roman" w:eastAsia="Calibri" w:hAnsi="Times New Roman"/>
                <w:sz w:val="24"/>
                <w:szCs w:val="24"/>
              </w:rPr>
            </w:pPr>
            <w:r w:rsidRPr="007E2B72">
              <w:rPr>
                <w:rFonts w:ascii="Times New Roman" w:eastAsia="Calibri" w:hAnsi="Times New Roman"/>
                <w:sz w:val="24"/>
                <w:szCs w:val="24"/>
              </w:rPr>
              <w:t>3.Ремонт типовых соединений. Классификация соединений типовых деталей машин. Назначение соединений, особенности его конструкции и эксплуатации. Вредные процессы, влияющие на эксплуатацию соединения. Типичные (характерные) дефекты и износ деталей соединения, их признаки, способы выявления, технические условия на выбраковку.</w:t>
            </w:r>
          </w:p>
        </w:tc>
        <w:tc>
          <w:tcPr>
            <w:tcW w:w="624" w:type="pct"/>
            <w:vMerge/>
            <w:vAlign w:val="center"/>
          </w:tcPr>
          <w:p w14:paraId="03802B1E"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6702DD5C"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73F30CDA"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044F545D" w14:textId="77777777" w:rsidTr="007C2AE8">
        <w:trPr>
          <w:trHeight w:val="375"/>
        </w:trPr>
        <w:tc>
          <w:tcPr>
            <w:tcW w:w="751" w:type="pct"/>
            <w:vMerge/>
          </w:tcPr>
          <w:p w14:paraId="2EA072FE"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5C6858FB"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sz w:val="24"/>
                <w:szCs w:val="24"/>
              </w:rPr>
              <w:t>4.Причины, способы устранения и вероятные последствия износа и дефектов.</w:t>
            </w:r>
          </w:p>
        </w:tc>
        <w:tc>
          <w:tcPr>
            <w:tcW w:w="624" w:type="pct"/>
            <w:vMerge/>
            <w:vAlign w:val="center"/>
          </w:tcPr>
          <w:p w14:paraId="2A2A85CD"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3C5BE389"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2C34E559"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721F8B89" w14:textId="77777777" w:rsidTr="007C2AE8">
        <w:trPr>
          <w:trHeight w:val="360"/>
        </w:trPr>
        <w:tc>
          <w:tcPr>
            <w:tcW w:w="751" w:type="pct"/>
            <w:vMerge/>
          </w:tcPr>
          <w:p w14:paraId="72641CC5"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05B0991F"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sz w:val="24"/>
                <w:szCs w:val="24"/>
              </w:rPr>
              <w:t>5.Порядок разборки соединения. Выбор и обоснование способа ремонта.</w:t>
            </w:r>
          </w:p>
        </w:tc>
        <w:tc>
          <w:tcPr>
            <w:tcW w:w="624" w:type="pct"/>
            <w:vMerge/>
            <w:vAlign w:val="center"/>
          </w:tcPr>
          <w:p w14:paraId="62EEEEEF"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03513B44"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5E5B5D84"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7C055B71" w14:textId="77777777" w:rsidTr="007C2AE8">
        <w:trPr>
          <w:trHeight w:val="2402"/>
        </w:trPr>
        <w:tc>
          <w:tcPr>
            <w:tcW w:w="751" w:type="pct"/>
            <w:vMerge/>
          </w:tcPr>
          <w:p w14:paraId="3F38FDE8"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08717FEE"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sz w:val="24"/>
                <w:szCs w:val="24"/>
              </w:rPr>
              <w:t>6.Порядок сборки, технические требования к собранному соединению, меры по уменьшению вредных процессов на соединения.</w:t>
            </w:r>
          </w:p>
          <w:p w14:paraId="05458E5A"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sz w:val="24"/>
                <w:szCs w:val="24"/>
              </w:rPr>
              <w:t>7.Ремонт типовых передач. Назначение типовой передачи. Особенности ее конструкции и эксплуатации. Вредные процессы, влияющие на эксплуатацию передач.</w:t>
            </w:r>
          </w:p>
          <w:p w14:paraId="5872D1B5"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sz w:val="24"/>
                <w:szCs w:val="24"/>
              </w:rPr>
              <w:t>8.Типичные неисправности передач, их признаки, причины, способы устранения и вероятные последствия (технические, технологические, экономические).</w:t>
            </w:r>
          </w:p>
        </w:tc>
        <w:tc>
          <w:tcPr>
            <w:tcW w:w="624" w:type="pct"/>
            <w:vMerge/>
            <w:vAlign w:val="center"/>
          </w:tcPr>
          <w:p w14:paraId="47E403BD"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11705496"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1D69B9B0"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4C223208" w14:textId="77777777" w:rsidTr="007C2AE8">
        <w:trPr>
          <w:trHeight w:val="658"/>
        </w:trPr>
        <w:tc>
          <w:tcPr>
            <w:tcW w:w="751" w:type="pct"/>
            <w:vMerge/>
          </w:tcPr>
          <w:p w14:paraId="7491FB54"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1F63BA55"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sz w:val="24"/>
                <w:szCs w:val="24"/>
              </w:rPr>
              <w:t>9.Ремонт валов и осей передач. Ремонт муфт (упругих, втулочных, пальцевых, центробежных, фрикционных).</w:t>
            </w:r>
          </w:p>
        </w:tc>
        <w:tc>
          <w:tcPr>
            <w:tcW w:w="624" w:type="pct"/>
            <w:vMerge/>
            <w:vAlign w:val="center"/>
          </w:tcPr>
          <w:p w14:paraId="4FF0093F"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469FA2D5"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7536A343"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3BDBFED9" w14:textId="77777777" w:rsidTr="007C2AE8">
        <w:trPr>
          <w:trHeight w:val="756"/>
        </w:trPr>
        <w:tc>
          <w:tcPr>
            <w:tcW w:w="751" w:type="pct"/>
            <w:vMerge/>
          </w:tcPr>
          <w:p w14:paraId="56E63DF0"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59E302A4"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sz w:val="24"/>
                <w:szCs w:val="24"/>
              </w:rPr>
              <w:t>10.   Ремонт зубчатых и червячных, цепных и ременных передач.</w:t>
            </w:r>
          </w:p>
        </w:tc>
        <w:tc>
          <w:tcPr>
            <w:tcW w:w="624" w:type="pct"/>
            <w:vMerge/>
            <w:vAlign w:val="center"/>
          </w:tcPr>
          <w:p w14:paraId="74E94157"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337C98CC"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4DFE9D0E"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7DBA74D8" w14:textId="77777777" w:rsidTr="007C2AE8">
        <w:trPr>
          <w:trHeight w:val="605"/>
        </w:trPr>
        <w:tc>
          <w:tcPr>
            <w:tcW w:w="751" w:type="pct"/>
            <w:vMerge/>
          </w:tcPr>
          <w:p w14:paraId="01CC9FBB"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221874B2"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sz w:val="24"/>
                <w:szCs w:val="24"/>
              </w:rPr>
              <w:t>11.   Правила безопа</w:t>
            </w:r>
            <w:r>
              <w:rPr>
                <w:rFonts w:ascii="Times New Roman" w:eastAsia="Calibri" w:hAnsi="Times New Roman"/>
                <w:sz w:val="24"/>
                <w:szCs w:val="24"/>
              </w:rPr>
              <w:t>сности при выполнении слесарно-</w:t>
            </w:r>
            <w:r w:rsidRPr="007E2B72">
              <w:rPr>
                <w:rFonts w:ascii="Times New Roman" w:eastAsia="Calibri" w:hAnsi="Times New Roman"/>
                <w:sz w:val="24"/>
                <w:szCs w:val="24"/>
              </w:rPr>
              <w:t xml:space="preserve"> сборочных операций.</w:t>
            </w:r>
          </w:p>
        </w:tc>
        <w:tc>
          <w:tcPr>
            <w:tcW w:w="624" w:type="pct"/>
            <w:vMerge/>
            <w:vAlign w:val="center"/>
          </w:tcPr>
          <w:p w14:paraId="1F418724"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2FEA3C95"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4822E510"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066AC026" w14:textId="77777777" w:rsidTr="007C2AE8">
        <w:trPr>
          <w:trHeight w:val="684"/>
        </w:trPr>
        <w:tc>
          <w:tcPr>
            <w:tcW w:w="751" w:type="pct"/>
            <w:vMerge/>
          </w:tcPr>
          <w:p w14:paraId="75218118"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21627506"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sz w:val="24"/>
                <w:szCs w:val="24"/>
              </w:rPr>
              <w:t>12.   Понятие о моральном старении (износе) оборудования. Определение понятия «модернизация».</w:t>
            </w:r>
          </w:p>
        </w:tc>
        <w:tc>
          <w:tcPr>
            <w:tcW w:w="624" w:type="pct"/>
            <w:vMerge/>
            <w:vAlign w:val="center"/>
          </w:tcPr>
          <w:p w14:paraId="59303208"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28FC485B"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717090AA"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09884D0A" w14:textId="77777777" w:rsidTr="007C2AE8">
        <w:trPr>
          <w:trHeight w:val="642"/>
        </w:trPr>
        <w:tc>
          <w:tcPr>
            <w:tcW w:w="751" w:type="pct"/>
            <w:vMerge/>
          </w:tcPr>
          <w:p w14:paraId="485A24FB"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45498D58"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sz w:val="24"/>
                <w:szCs w:val="24"/>
              </w:rPr>
              <w:t>13.   Хозяйственное значение модернизации оборудования. Виды модернизации: общетехническая и технологическая.</w:t>
            </w:r>
          </w:p>
        </w:tc>
        <w:tc>
          <w:tcPr>
            <w:tcW w:w="624" w:type="pct"/>
            <w:vMerge/>
            <w:vAlign w:val="center"/>
          </w:tcPr>
          <w:p w14:paraId="31C052D8"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3A36F532"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69695900"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2B8BC97D" w14:textId="77777777" w:rsidTr="007C2AE8">
        <w:trPr>
          <w:trHeight w:val="469"/>
        </w:trPr>
        <w:tc>
          <w:tcPr>
            <w:tcW w:w="751" w:type="pct"/>
            <w:vMerge w:val="restart"/>
          </w:tcPr>
          <w:p w14:paraId="4D002BA9"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1A97C09F"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bCs/>
                <w:sz w:val="24"/>
                <w:szCs w:val="24"/>
              </w:rPr>
              <w:t>В том числе, практических занятий и лабораторных работ</w:t>
            </w:r>
          </w:p>
        </w:tc>
        <w:tc>
          <w:tcPr>
            <w:tcW w:w="624" w:type="pct"/>
            <w:vAlign w:val="center"/>
          </w:tcPr>
          <w:p w14:paraId="4AC55F84"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4</w:t>
            </w:r>
          </w:p>
        </w:tc>
        <w:tc>
          <w:tcPr>
            <w:tcW w:w="404" w:type="pct"/>
          </w:tcPr>
          <w:p w14:paraId="10EE16EF"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tcPr>
          <w:p w14:paraId="18F28959"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497406AA" w14:textId="77777777" w:rsidTr="007C2AE8">
        <w:trPr>
          <w:trHeight w:val="1268"/>
        </w:trPr>
        <w:tc>
          <w:tcPr>
            <w:tcW w:w="751" w:type="pct"/>
            <w:vMerge/>
          </w:tcPr>
          <w:p w14:paraId="2CBD960E" w14:textId="77777777" w:rsidR="007C2AE8" w:rsidRPr="007E2B72" w:rsidRDefault="007C2AE8" w:rsidP="007C2AE8">
            <w:pPr>
              <w:spacing w:after="0" w:line="240" w:lineRule="auto"/>
              <w:rPr>
                <w:rFonts w:ascii="Times New Roman" w:eastAsia="Calibri" w:hAnsi="Times New Roman"/>
                <w:bCs/>
                <w:sz w:val="24"/>
                <w:szCs w:val="24"/>
              </w:rPr>
            </w:pPr>
          </w:p>
        </w:tc>
        <w:tc>
          <w:tcPr>
            <w:tcW w:w="2807" w:type="pct"/>
          </w:tcPr>
          <w:p w14:paraId="0032622B"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bCs/>
                <w:sz w:val="24"/>
                <w:szCs w:val="24"/>
              </w:rPr>
              <w:t>Лабораторная работа №2</w:t>
            </w:r>
            <w:r w:rsidRPr="007E2B72">
              <w:rPr>
                <w:rFonts w:ascii="Times New Roman" w:eastAsia="Calibri" w:hAnsi="Times New Roman"/>
                <w:sz w:val="24"/>
                <w:szCs w:val="24"/>
              </w:rPr>
              <w:t>«Порядок разборки соединения Порядок сборки соединения Обоснование необходимости модернизации оборудования. Расчет привода для выявления слабых звеньев (муфты, ременные передачи, зубчатые колеса, валы, подшипники и др.)»</w:t>
            </w:r>
          </w:p>
        </w:tc>
        <w:tc>
          <w:tcPr>
            <w:tcW w:w="624" w:type="pct"/>
            <w:vAlign w:val="center"/>
          </w:tcPr>
          <w:p w14:paraId="27ECBF40"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4</w:t>
            </w:r>
          </w:p>
        </w:tc>
        <w:tc>
          <w:tcPr>
            <w:tcW w:w="404" w:type="pct"/>
          </w:tcPr>
          <w:p w14:paraId="4071B37F"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tcPr>
          <w:p w14:paraId="64FFEEAB"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0B9164B2" w14:textId="77777777" w:rsidTr="007C2AE8">
        <w:trPr>
          <w:trHeight w:val="1275"/>
        </w:trPr>
        <w:tc>
          <w:tcPr>
            <w:tcW w:w="751" w:type="pct"/>
            <w:vMerge w:val="restart"/>
          </w:tcPr>
          <w:p w14:paraId="03307ADB"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bCs/>
                <w:sz w:val="24"/>
                <w:szCs w:val="24"/>
              </w:rPr>
              <w:t>Тема 1.4. Планирование и организация  технического обслуживания и ремонта оборудования</w:t>
            </w:r>
          </w:p>
        </w:tc>
        <w:tc>
          <w:tcPr>
            <w:tcW w:w="2807" w:type="pct"/>
          </w:tcPr>
          <w:p w14:paraId="75E5E7E4" w14:textId="77777777" w:rsidR="007C2AE8" w:rsidRPr="007E2B72" w:rsidRDefault="007C2AE8" w:rsidP="009C67DD">
            <w:pPr>
              <w:numPr>
                <w:ilvl w:val="0"/>
                <w:numId w:val="16"/>
              </w:numPr>
              <w:spacing w:after="0" w:line="240" w:lineRule="auto"/>
              <w:rPr>
                <w:rFonts w:ascii="Times New Roman" w:eastAsia="Calibri" w:hAnsi="Times New Roman"/>
                <w:bCs/>
                <w:sz w:val="24"/>
                <w:szCs w:val="24"/>
              </w:rPr>
            </w:pPr>
            <w:r w:rsidRPr="007E2B72">
              <w:rPr>
                <w:rFonts w:ascii="Times New Roman" w:eastAsia="Calibri" w:hAnsi="Times New Roman"/>
                <w:sz w:val="24"/>
                <w:szCs w:val="24"/>
              </w:rPr>
              <w:t>Основные понятия и определения (ГОСТ18322-78 «Система технического обслуживания и ремонта техники. Термины и определения»), ремонт, техническое обслуживание, система технического обслуживания, периодичность ремонта (технического обслуживания), продолжительность ремонта, трудоемкость ремонта.</w:t>
            </w:r>
          </w:p>
        </w:tc>
        <w:tc>
          <w:tcPr>
            <w:tcW w:w="624" w:type="pct"/>
            <w:vMerge w:val="restart"/>
            <w:vAlign w:val="center"/>
          </w:tcPr>
          <w:p w14:paraId="0FFE08D9"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4</w:t>
            </w:r>
          </w:p>
        </w:tc>
        <w:tc>
          <w:tcPr>
            <w:tcW w:w="404" w:type="pct"/>
            <w:vMerge w:val="restart"/>
          </w:tcPr>
          <w:p w14:paraId="1FA6305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45996CB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29EBC281"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ОК 09</w:t>
            </w:r>
          </w:p>
        </w:tc>
        <w:tc>
          <w:tcPr>
            <w:tcW w:w="414" w:type="pct"/>
            <w:vMerge w:val="restart"/>
          </w:tcPr>
          <w:p w14:paraId="5491A08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 1.1.02 </w:t>
            </w:r>
          </w:p>
          <w:p w14:paraId="71C8812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1.1.02</w:t>
            </w:r>
          </w:p>
          <w:p w14:paraId="340FD01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1.1.02</w:t>
            </w:r>
          </w:p>
          <w:p w14:paraId="5DB00103" w14:textId="77777777" w:rsidR="007C2AE8" w:rsidRPr="007E2B72" w:rsidRDefault="007C2AE8" w:rsidP="007C2AE8">
            <w:pPr>
              <w:spacing w:after="0" w:line="240" w:lineRule="auto"/>
              <w:rPr>
                <w:rFonts w:ascii="Times New Roman" w:eastAsia="Calibri" w:hAnsi="Times New Roman"/>
                <w:i/>
                <w:iCs/>
                <w:sz w:val="24"/>
                <w:szCs w:val="24"/>
              </w:rPr>
            </w:pPr>
          </w:p>
          <w:p w14:paraId="4423C26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Уо.01.02</w:t>
            </w:r>
          </w:p>
          <w:p w14:paraId="2AE6D6D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Зо.01.02</w:t>
            </w:r>
          </w:p>
          <w:p w14:paraId="74CCF0FC" w14:textId="77777777" w:rsidR="007C2AE8" w:rsidRPr="007E2B72" w:rsidRDefault="007C2AE8" w:rsidP="007C2AE8">
            <w:pPr>
              <w:spacing w:after="0" w:line="240" w:lineRule="auto"/>
              <w:rPr>
                <w:rFonts w:ascii="Times New Roman" w:eastAsia="Calibri" w:hAnsi="Times New Roman"/>
                <w:i/>
                <w:iCs/>
                <w:sz w:val="24"/>
                <w:szCs w:val="24"/>
              </w:rPr>
            </w:pPr>
          </w:p>
          <w:p w14:paraId="7545EF8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1703E5BE"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Зо.09.01</w:t>
            </w:r>
          </w:p>
        </w:tc>
      </w:tr>
      <w:tr w:rsidR="007C2AE8" w:rsidRPr="007E2B72" w14:paraId="24481885" w14:textId="77777777" w:rsidTr="007C2AE8">
        <w:trPr>
          <w:trHeight w:val="615"/>
        </w:trPr>
        <w:tc>
          <w:tcPr>
            <w:tcW w:w="751" w:type="pct"/>
            <w:vMerge/>
          </w:tcPr>
          <w:p w14:paraId="63D0BCC1"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59E62BE0"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Виды ремонта: текущий (малый), средний и капитальный. Плановый и внеплановый ремонт.</w:t>
            </w:r>
          </w:p>
        </w:tc>
        <w:tc>
          <w:tcPr>
            <w:tcW w:w="624" w:type="pct"/>
            <w:vMerge/>
            <w:vAlign w:val="center"/>
          </w:tcPr>
          <w:p w14:paraId="6E2E2290"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7AF0E79E"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06F29B9A"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64599DC8" w14:textId="77777777" w:rsidTr="007C2AE8">
        <w:trPr>
          <w:trHeight w:val="276"/>
        </w:trPr>
        <w:tc>
          <w:tcPr>
            <w:tcW w:w="751" w:type="pct"/>
            <w:vMerge/>
          </w:tcPr>
          <w:p w14:paraId="7CE17B48"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7143789B"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Виды плановых ремонтов: регламентированный ремонт (по ресурсу) и ремонт по техническому состоянию.</w:t>
            </w:r>
          </w:p>
          <w:p w14:paraId="4476D176"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 xml:space="preserve">Система </w:t>
            </w:r>
            <w:proofErr w:type="spellStart"/>
            <w:r w:rsidRPr="007E2B72">
              <w:rPr>
                <w:rFonts w:ascii="Times New Roman" w:eastAsia="Calibri" w:hAnsi="Times New Roman"/>
                <w:sz w:val="24"/>
                <w:szCs w:val="24"/>
              </w:rPr>
              <w:t>планово</w:t>
            </w:r>
            <w:proofErr w:type="spellEnd"/>
            <w:r w:rsidRPr="007E2B72">
              <w:rPr>
                <w:rFonts w:ascii="Times New Roman" w:eastAsia="Calibri" w:hAnsi="Times New Roman"/>
                <w:sz w:val="24"/>
                <w:szCs w:val="24"/>
              </w:rPr>
              <w:t xml:space="preserve"> – предупредительного ремонта (система ППР) оборудования, ее определение, сущность, цели и задачи</w:t>
            </w:r>
          </w:p>
          <w:p w14:paraId="1D4E7F26" w14:textId="77777777" w:rsidR="007C2AE8" w:rsidRPr="007E2B72" w:rsidRDefault="007C2AE8" w:rsidP="009C67DD">
            <w:pPr>
              <w:numPr>
                <w:ilvl w:val="0"/>
                <w:numId w:val="16"/>
              </w:num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Планирование ремонтных работ. Структура ремонтного цикла, межремонтный период, период между техническими обслуживаниями (ТО) оборудования. Действительный (расчетный) фонд времени работы оборудования.</w:t>
            </w:r>
          </w:p>
          <w:p w14:paraId="6770A221"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Планы – графики (годовой и месячный) ППР оборудования. Цель построения графика. Исходные и нормативные данные для его построения</w:t>
            </w:r>
          </w:p>
          <w:p w14:paraId="6708B735"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Форма годового графика ППР. Порядок его построения, определение точки отчета в текущем году, распределение ремонтов и ТО по месяцам планируемого года</w:t>
            </w:r>
          </w:p>
          <w:p w14:paraId="546969AF"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Основные цели и задачи организации ТО и ремонта оборудования. Содержание работ по техническому обслуживанию. Виды технического обслуживания: ежедневное, ежемесячное, квартальное, полугодовое, годовое</w:t>
            </w:r>
          </w:p>
          <w:p w14:paraId="6B083AF5"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bCs/>
                <w:sz w:val="24"/>
                <w:szCs w:val="24"/>
              </w:rPr>
              <w:t>Определение периодичности ТО в зависимости от наработки оборудования. Распределение работ по ТО между исполнителями: операторами, слесарями –</w:t>
            </w:r>
            <w:r>
              <w:rPr>
                <w:rFonts w:ascii="Times New Roman" w:eastAsia="Calibri" w:hAnsi="Times New Roman"/>
                <w:bCs/>
                <w:sz w:val="24"/>
                <w:szCs w:val="24"/>
              </w:rPr>
              <w:t xml:space="preserve"> наладчиками, электриками и сле</w:t>
            </w:r>
            <w:r w:rsidRPr="007E2B72">
              <w:rPr>
                <w:rFonts w:ascii="Times New Roman" w:eastAsia="Calibri" w:hAnsi="Times New Roman"/>
                <w:bCs/>
                <w:sz w:val="24"/>
                <w:szCs w:val="24"/>
              </w:rPr>
              <w:t>сарями службы средств измерения и автоматизации</w:t>
            </w:r>
          </w:p>
        </w:tc>
        <w:tc>
          <w:tcPr>
            <w:tcW w:w="624" w:type="pct"/>
            <w:vMerge/>
            <w:vAlign w:val="center"/>
          </w:tcPr>
          <w:p w14:paraId="35CAC7C9"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3F5F2A62"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40E9CC91"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5D1200B5" w14:textId="77777777" w:rsidTr="007C2AE8">
        <w:trPr>
          <w:trHeight w:val="6655"/>
        </w:trPr>
        <w:tc>
          <w:tcPr>
            <w:tcW w:w="751" w:type="pct"/>
            <w:vMerge/>
          </w:tcPr>
          <w:p w14:paraId="5D06E9F4"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6D4A2FD9"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Основные этапы организации работ: получения задания, определение цели, обеспечение работ Анализ эффективности и подведение итогов работ, отчет о выполнении задания. Определение состава, объема, трудоемкости и стоимости работ</w:t>
            </w:r>
          </w:p>
          <w:p w14:paraId="521A7B7C"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Определение потребности в рабочей силе. Расчет численности рабочих для технического обслуживания (наладки) оборудования</w:t>
            </w:r>
          </w:p>
          <w:p w14:paraId="5D00345D"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Оформление нарядов на производство ремонта оборудования</w:t>
            </w:r>
          </w:p>
          <w:p w14:paraId="6BE5B856"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Способы организации ремонта и ТО: централизованный, децентрализованный, смешанный. Выбор способа и его обоснование. Простой оборудования в ремонте, организационно – технические мероприятия, направленные на сокращение простоя оборудования. Повышение коэффициента сменности работы оборудования</w:t>
            </w:r>
          </w:p>
          <w:p w14:paraId="66DDB24D"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Организация смазочного хозяйства и смазки машин на предприятиях: контроль состояния смазочных устройств, определение расхода смазочных материалов, их получение, хранение, заправка, учет, отчетность о расходе</w:t>
            </w:r>
          </w:p>
          <w:p w14:paraId="620E25F0"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Регенерация масел, мероприятия по экономии смазочных материалов</w:t>
            </w:r>
          </w:p>
          <w:p w14:paraId="53D24C97"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Организация ремонта и ТО на головных и низовых предприятиях</w:t>
            </w:r>
          </w:p>
          <w:p w14:paraId="45D125FB"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Применение порядного способа организации ремонта</w:t>
            </w:r>
          </w:p>
          <w:p w14:paraId="03AAE1F5" w14:textId="77777777" w:rsidR="007C2AE8" w:rsidRPr="007E2B72" w:rsidRDefault="007C2AE8" w:rsidP="009C67DD">
            <w:pPr>
              <w:numPr>
                <w:ilvl w:val="0"/>
                <w:numId w:val="16"/>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Порядок получения материальных ценностей со склада предприятия и их списание с под-отчетного материально ответственного лица</w:t>
            </w:r>
          </w:p>
        </w:tc>
        <w:tc>
          <w:tcPr>
            <w:tcW w:w="624" w:type="pct"/>
            <w:vMerge/>
            <w:vAlign w:val="center"/>
          </w:tcPr>
          <w:p w14:paraId="4DAB2A54"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3A83A671"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6795134B"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3E4AFDCD" w14:textId="77777777" w:rsidTr="007C2AE8">
        <w:trPr>
          <w:trHeight w:val="697"/>
        </w:trPr>
        <w:tc>
          <w:tcPr>
            <w:tcW w:w="751" w:type="pct"/>
            <w:vMerge w:val="restart"/>
          </w:tcPr>
          <w:p w14:paraId="16B1FF24"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4595C452"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bCs/>
                <w:sz w:val="24"/>
                <w:szCs w:val="24"/>
              </w:rPr>
              <w:t xml:space="preserve">В том числе, </w:t>
            </w:r>
            <w:r w:rsidRPr="007E2B72">
              <w:rPr>
                <w:rFonts w:ascii="Times New Roman" w:eastAsia="Calibri" w:hAnsi="Times New Roman"/>
                <w:bCs/>
                <w:i/>
                <w:iCs/>
                <w:sz w:val="24"/>
                <w:szCs w:val="24"/>
              </w:rPr>
              <w:t>практических занятий и лабораторных работ</w:t>
            </w:r>
          </w:p>
        </w:tc>
        <w:tc>
          <w:tcPr>
            <w:tcW w:w="624" w:type="pct"/>
            <w:vAlign w:val="center"/>
          </w:tcPr>
          <w:p w14:paraId="1D995921"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8</w:t>
            </w:r>
          </w:p>
        </w:tc>
        <w:tc>
          <w:tcPr>
            <w:tcW w:w="404" w:type="pct"/>
          </w:tcPr>
          <w:p w14:paraId="1EFD0A93"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tcPr>
          <w:p w14:paraId="6C8B7D18"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259208D5" w14:textId="77777777" w:rsidTr="007C2AE8">
        <w:trPr>
          <w:trHeight w:val="1954"/>
        </w:trPr>
        <w:tc>
          <w:tcPr>
            <w:tcW w:w="751" w:type="pct"/>
            <w:vMerge/>
          </w:tcPr>
          <w:p w14:paraId="5DF77385"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79178B2E"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bCs/>
                <w:sz w:val="24"/>
                <w:szCs w:val="24"/>
              </w:rPr>
              <w:t>Практические занятия:</w:t>
            </w:r>
          </w:p>
          <w:p w14:paraId="17436A0F"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Виды ремонтных работ</w:t>
            </w:r>
          </w:p>
          <w:p w14:paraId="10488F27"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Планирование ремонтных работ</w:t>
            </w:r>
          </w:p>
          <w:p w14:paraId="4AA88C81"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Планы – графики планово-предупредительного ремонта</w:t>
            </w:r>
          </w:p>
          <w:p w14:paraId="3F2319B0"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Заполнение форм годового графика планово-предупредительного ремонта</w:t>
            </w:r>
          </w:p>
          <w:p w14:paraId="409D5333"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Порядок построения готового графика ППР</w:t>
            </w:r>
          </w:p>
          <w:p w14:paraId="6E8D9255"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Действительный (расчетный) фонд времени работы оборудования.</w:t>
            </w:r>
          </w:p>
          <w:p w14:paraId="4833B9AB"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Основные этапы организации работ: получения задания, определение цели, обеспечение работ (условия,</w:t>
            </w:r>
          </w:p>
          <w:p w14:paraId="0366B974"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средства, исполнители), планирование работ и распределение обязаннос</w:t>
            </w:r>
            <w:r>
              <w:rPr>
                <w:rFonts w:ascii="Times New Roman" w:eastAsia="Calibri" w:hAnsi="Times New Roman"/>
                <w:sz w:val="24"/>
                <w:szCs w:val="24"/>
              </w:rPr>
              <w:t>тей между исполнителями, опера</w:t>
            </w:r>
            <w:r w:rsidRPr="007E2B72">
              <w:rPr>
                <w:rFonts w:ascii="Times New Roman" w:eastAsia="Calibri" w:hAnsi="Times New Roman"/>
                <w:sz w:val="24"/>
                <w:szCs w:val="24"/>
              </w:rPr>
              <w:t>тивное руководство (согласование, учет, контроль).</w:t>
            </w:r>
          </w:p>
          <w:p w14:paraId="16E552F0"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Структура ремонтного цикла</w:t>
            </w:r>
          </w:p>
          <w:p w14:paraId="76AB72B6"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Оформление документации для проведения технического обслуживания и ремонта.</w:t>
            </w:r>
          </w:p>
          <w:p w14:paraId="2A5CB2CB"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Техническая документация.</w:t>
            </w:r>
          </w:p>
          <w:p w14:paraId="4143E732"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sz w:val="24"/>
                <w:szCs w:val="24"/>
              </w:rPr>
              <w:t>Технические паспорта машин, инструкция по их эксплуатации</w:t>
            </w:r>
          </w:p>
        </w:tc>
        <w:tc>
          <w:tcPr>
            <w:tcW w:w="624" w:type="pct"/>
            <w:vAlign w:val="center"/>
          </w:tcPr>
          <w:p w14:paraId="65092DA6"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8</w:t>
            </w:r>
          </w:p>
        </w:tc>
        <w:tc>
          <w:tcPr>
            <w:tcW w:w="404" w:type="pct"/>
          </w:tcPr>
          <w:p w14:paraId="2C2913E5"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tcPr>
          <w:p w14:paraId="3EED02D2"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4C7BDE33" w14:textId="77777777" w:rsidTr="007C2AE8">
        <w:trPr>
          <w:trHeight w:val="1315"/>
        </w:trPr>
        <w:tc>
          <w:tcPr>
            <w:tcW w:w="751" w:type="pct"/>
            <w:vMerge w:val="restart"/>
          </w:tcPr>
          <w:p w14:paraId="6E69A559"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bCs/>
                <w:sz w:val="24"/>
                <w:szCs w:val="24"/>
              </w:rPr>
              <w:t xml:space="preserve">Тема 1.5. Ремонт </w:t>
            </w:r>
            <w:proofErr w:type="spellStart"/>
            <w:r w:rsidRPr="007E2B72">
              <w:rPr>
                <w:rFonts w:ascii="Times New Roman" w:eastAsia="Calibri" w:hAnsi="Times New Roman"/>
                <w:bCs/>
                <w:sz w:val="24"/>
                <w:szCs w:val="24"/>
              </w:rPr>
              <w:t>металло</w:t>
            </w:r>
            <w:proofErr w:type="spellEnd"/>
            <w:r w:rsidRPr="007E2B72">
              <w:rPr>
                <w:rFonts w:ascii="Times New Roman" w:eastAsia="Calibri" w:hAnsi="Times New Roman"/>
                <w:bCs/>
                <w:sz w:val="24"/>
                <w:szCs w:val="24"/>
              </w:rPr>
              <w:t>-режущего оборудования.</w:t>
            </w:r>
          </w:p>
        </w:tc>
        <w:tc>
          <w:tcPr>
            <w:tcW w:w="2807" w:type="pct"/>
          </w:tcPr>
          <w:p w14:paraId="65F93C98" w14:textId="77777777" w:rsidR="007C2AE8" w:rsidRPr="007E2B72" w:rsidRDefault="007C2AE8" w:rsidP="009C67DD">
            <w:pPr>
              <w:numPr>
                <w:ilvl w:val="0"/>
                <w:numId w:val="17"/>
              </w:numPr>
              <w:spacing w:after="0" w:line="240" w:lineRule="auto"/>
              <w:rPr>
                <w:rFonts w:ascii="Times New Roman" w:eastAsia="Calibri" w:hAnsi="Times New Roman"/>
                <w:bCs/>
                <w:sz w:val="24"/>
                <w:szCs w:val="24"/>
              </w:rPr>
            </w:pPr>
            <w:r w:rsidRPr="007E2B72">
              <w:rPr>
                <w:rFonts w:ascii="Times New Roman" w:eastAsia="Calibri" w:hAnsi="Times New Roman"/>
                <w:sz w:val="24"/>
                <w:szCs w:val="24"/>
              </w:rPr>
              <w:t>Ремонт базовых и корпусных деталей. Восстановление и ремонт направляющих металлорежущих станков. Восстановление и ремонт осей, валов, колес. Правка валов, необходимое для этого оборудование, техника безопасности.</w:t>
            </w:r>
          </w:p>
        </w:tc>
        <w:tc>
          <w:tcPr>
            <w:tcW w:w="624" w:type="pct"/>
            <w:vMerge w:val="restart"/>
            <w:vAlign w:val="center"/>
          </w:tcPr>
          <w:p w14:paraId="25967766"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8</w:t>
            </w:r>
          </w:p>
        </w:tc>
        <w:tc>
          <w:tcPr>
            <w:tcW w:w="404" w:type="pct"/>
            <w:vMerge w:val="restart"/>
          </w:tcPr>
          <w:p w14:paraId="186F584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029A559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75D150DF"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ОК 09</w:t>
            </w:r>
          </w:p>
        </w:tc>
        <w:tc>
          <w:tcPr>
            <w:tcW w:w="414" w:type="pct"/>
            <w:vMerge w:val="restart"/>
          </w:tcPr>
          <w:p w14:paraId="7A1879D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 1.1.02 </w:t>
            </w:r>
          </w:p>
          <w:p w14:paraId="180817F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1.1.02</w:t>
            </w:r>
          </w:p>
          <w:p w14:paraId="098CEC6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1.1.02</w:t>
            </w:r>
          </w:p>
          <w:p w14:paraId="7E55D453" w14:textId="77777777" w:rsidR="007C2AE8" w:rsidRPr="007E2B72" w:rsidRDefault="007C2AE8" w:rsidP="007C2AE8">
            <w:pPr>
              <w:spacing w:after="0" w:line="240" w:lineRule="auto"/>
              <w:rPr>
                <w:rFonts w:ascii="Times New Roman" w:eastAsia="Calibri" w:hAnsi="Times New Roman"/>
                <w:i/>
                <w:iCs/>
                <w:sz w:val="24"/>
                <w:szCs w:val="24"/>
              </w:rPr>
            </w:pPr>
          </w:p>
          <w:p w14:paraId="3DBF7B1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Уо.01.02</w:t>
            </w:r>
          </w:p>
          <w:p w14:paraId="75E24D2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Зо.01.02</w:t>
            </w:r>
          </w:p>
          <w:p w14:paraId="05B7315B" w14:textId="77777777" w:rsidR="007C2AE8" w:rsidRPr="007E2B72" w:rsidRDefault="007C2AE8" w:rsidP="007C2AE8">
            <w:pPr>
              <w:spacing w:after="0" w:line="240" w:lineRule="auto"/>
              <w:rPr>
                <w:rFonts w:ascii="Times New Roman" w:eastAsia="Calibri" w:hAnsi="Times New Roman"/>
                <w:i/>
                <w:iCs/>
                <w:sz w:val="24"/>
                <w:szCs w:val="24"/>
              </w:rPr>
            </w:pPr>
          </w:p>
          <w:p w14:paraId="5FED358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2A2AF168"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Зо.09.01</w:t>
            </w:r>
          </w:p>
        </w:tc>
      </w:tr>
      <w:tr w:rsidR="007C2AE8" w:rsidRPr="007E2B72" w14:paraId="20E22511" w14:textId="77777777" w:rsidTr="007C2AE8">
        <w:trPr>
          <w:trHeight w:val="954"/>
        </w:trPr>
        <w:tc>
          <w:tcPr>
            <w:tcW w:w="751" w:type="pct"/>
            <w:vMerge/>
          </w:tcPr>
          <w:p w14:paraId="470825F1"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1EA4591B" w14:textId="77777777" w:rsidR="007C2AE8" w:rsidRPr="007E2B72" w:rsidRDefault="007C2AE8" w:rsidP="009C67DD">
            <w:pPr>
              <w:numPr>
                <w:ilvl w:val="0"/>
                <w:numId w:val="17"/>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 xml:space="preserve">Восстановление изношенных поверхностей валов и шпинделей хромированием, </w:t>
            </w:r>
            <w:proofErr w:type="spellStart"/>
            <w:r w:rsidRPr="007E2B72">
              <w:rPr>
                <w:rFonts w:ascii="Times New Roman" w:eastAsia="Calibri" w:hAnsi="Times New Roman"/>
                <w:sz w:val="24"/>
                <w:szCs w:val="24"/>
              </w:rPr>
              <w:t>осталиванием</w:t>
            </w:r>
            <w:proofErr w:type="spellEnd"/>
            <w:r w:rsidRPr="007E2B72">
              <w:rPr>
                <w:rFonts w:ascii="Times New Roman" w:eastAsia="Calibri" w:hAnsi="Times New Roman"/>
                <w:sz w:val="24"/>
                <w:szCs w:val="24"/>
              </w:rPr>
              <w:t>. Техпроцесс на восстановление деталей электролитическим способом</w:t>
            </w:r>
          </w:p>
        </w:tc>
        <w:tc>
          <w:tcPr>
            <w:tcW w:w="624" w:type="pct"/>
            <w:vMerge/>
            <w:vAlign w:val="center"/>
          </w:tcPr>
          <w:p w14:paraId="21FB3062"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3C7BF5B2"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7A8D7C30"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00045D96" w14:textId="77777777" w:rsidTr="007C2AE8">
        <w:trPr>
          <w:trHeight w:val="701"/>
        </w:trPr>
        <w:tc>
          <w:tcPr>
            <w:tcW w:w="751" w:type="pct"/>
            <w:vMerge/>
          </w:tcPr>
          <w:p w14:paraId="1EB4B8BF"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16203A60" w14:textId="77777777" w:rsidR="007C2AE8" w:rsidRPr="007E2B72" w:rsidRDefault="007C2AE8" w:rsidP="009C67DD">
            <w:pPr>
              <w:numPr>
                <w:ilvl w:val="0"/>
                <w:numId w:val="17"/>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 xml:space="preserve">Ремонт зубчатых передач. Контроль качества сборки зубчатых передач. Технология изготовления зубчатых колес и вал – шестерней. Определение величины пятна контакта и величины бокового зазора в зубчатом зацеплении. Степень точности зубчатых зацеплений. Ремонт червячной пары делительного механизма </w:t>
            </w:r>
            <w:proofErr w:type="spellStart"/>
            <w:r w:rsidRPr="007E2B72">
              <w:rPr>
                <w:rFonts w:ascii="Times New Roman" w:eastAsia="Calibri" w:hAnsi="Times New Roman"/>
                <w:sz w:val="24"/>
                <w:szCs w:val="24"/>
              </w:rPr>
              <w:t>зубофрезерного</w:t>
            </w:r>
            <w:proofErr w:type="spellEnd"/>
            <w:r w:rsidRPr="007E2B72">
              <w:rPr>
                <w:rFonts w:ascii="Times New Roman" w:eastAsia="Calibri" w:hAnsi="Times New Roman"/>
                <w:sz w:val="24"/>
                <w:szCs w:val="24"/>
              </w:rPr>
              <w:t xml:space="preserve"> станка. Восстановление червячного колеса заменой бандажа. Техпроцесс на изготовление бандажа червячного колеса и червяка. Сборка червячной передачи. Контроль качества сборки</w:t>
            </w:r>
          </w:p>
        </w:tc>
        <w:tc>
          <w:tcPr>
            <w:tcW w:w="624" w:type="pct"/>
            <w:vMerge/>
            <w:vAlign w:val="center"/>
          </w:tcPr>
          <w:p w14:paraId="6D6C372F"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6B8DFCC2"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412693E4"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767C546A" w14:textId="77777777" w:rsidTr="007C2AE8">
        <w:trPr>
          <w:trHeight w:val="1103"/>
        </w:trPr>
        <w:tc>
          <w:tcPr>
            <w:tcW w:w="751" w:type="pct"/>
            <w:vMerge/>
          </w:tcPr>
          <w:p w14:paraId="4286E91B"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4CA991B1" w14:textId="77777777" w:rsidR="007C2AE8" w:rsidRPr="007E2B72" w:rsidRDefault="007C2AE8" w:rsidP="007C2AE8">
            <w:pPr>
              <w:spacing w:after="0" w:line="240" w:lineRule="auto"/>
              <w:ind w:left="280"/>
              <w:rPr>
                <w:rFonts w:ascii="Times New Roman" w:eastAsia="Calibri" w:hAnsi="Times New Roman"/>
                <w:sz w:val="24"/>
                <w:szCs w:val="24"/>
              </w:rPr>
            </w:pPr>
            <w:r w:rsidRPr="007E2B72">
              <w:rPr>
                <w:rFonts w:ascii="Times New Roman" w:eastAsia="Calibri" w:hAnsi="Times New Roman"/>
                <w:sz w:val="24"/>
                <w:szCs w:val="24"/>
              </w:rPr>
              <w:t>4. Применение сварки при ремонте металлорежущего оборудования. Сварка жидким металлом Электрошлаковая сварка. Сварка чугунных корпусных деталей с применением вспомогательных элементов</w:t>
            </w:r>
          </w:p>
        </w:tc>
        <w:tc>
          <w:tcPr>
            <w:tcW w:w="624" w:type="pct"/>
            <w:vMerge/>
            <w:vAlign w:val="center"/>
          </w:tcPr>
          <w:p w14:paraId="204715AF"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6217A101"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3F8899AD"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0EAB04D3" w14:textId="77777777" w:rsidTr="007C2AE8">
        <w:trPr>
          <w:trHeight w:val="1223"/>
        </w:trPr>
        <w:tc>
          <w:tcPr>
            <w:tcW w:w="751" w:type="pct"/>
            <w:vMerge/>
          </w:tcPr>
          <w:p w14:paraId="1ABF6D28"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3CCB5ABE" w14:textId="77777777" w:rsidR="007C2AE8" w:rsidRPr="007E2B72" w:rsidRDefault="007C2AE8" w:rsidP="009C67DD">
            <w:pPr>
              <w:numPr>
                <w:ilvl w:val="0"/>
                <w:numId w:val="1"/>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Сборка оборудования. Виды сборки. Последовательность сборки токарных станков. Универсальные приспособления для контроля взаимного расположения ходового вала, ходового винта и направляющих токарных станков</w:t>
            </w:r>
          </w:p>
        </w:tc>
        <w:tc>
          <w:tcPr>
            <w:tcW w:w="624" w:type="pct"/>
            <w:vMerge/>
            <w:vAlign w:val="center"/>
          </w:tcPr>
          <w:p w14:paraId="6065023D"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1E13C87C"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77FF0D38"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2BED3ADB" w14:textId="77777777" w:rsidTr="007C2AE8">
        <w:trPr>
          <w:trHeight w:val="465"/>
        </w:trPr>
        <w:tc>
          <w:tcPr>
            <w:tcW w:w="751" w:type="pct"/>
            <w:vMerge/>
          </w:tcPr>
          <w:p w14:paraId="51E4C048"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4FB17BBF" w14:textId="77777777" w:rsidR="007C2AE8" w:rsidRPr="007E2B72" w:rsidRDefault="007C2AE8" w:rsidP="009C67DD">
            <w:pPr>
              <w:numPr>
                <w:ilvl w:val="0"/>
                <w:numId w:val="1"/>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Устройства смазочных систем металлорежущих станков</w:t>
            </w:r>
          </w:p>
        </w:tc>
        <w:tc>
          <w:tcPr>
            <w:tcW w:w="624" w:type="pct"/>
            <w:vMerge/>
            <w:vAlign w:val="center"/>
          </w:tcPr>
          <w:p w14:paraId="66E5364F"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0261726F"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6F6FB7DB"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3C56118F" w14:textId="77777777" w:rsidTr="007C2AE8">
        <w:trPr>
          <w:trHeight w:val="1077"/>
        </w:trPr>
        <w:tc>
          <w:tcPr>
            <w:tcW w:w="751" w:type="pct"/>
            <w:vMerge/>
          </w:tcPr>
          <w:p w14:paraId="46F7BC80"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29074548" w14:textId="77777777" w:rsidR="007C2AE8" w:rsidRPr="007E2B72" w:rsidRDefault="007C2AE8" w:rsidP="009C67DD">
            <w:pPr>
              <w:numPr>
                <w:ilvl w:val="0"/>
                <w:numId w:val="1"/>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Обкатка оборудования после ремонта. Окраска, контроль качества окраски. Проверка оборудования на технологическую точность, на жесткость, вибрационную устойчивость, шум. Сдача оборудования в эксплуатацию</w:t>
            </w:r>
          </w:p>
        </w:tc>
        <w:tc>
          <w:tcPr>
            <w:tcW w:w="624" w:type="pct"/>
            <w:vMerge/>
            <w:vAlign w:val="center"/>
          </w:tcPr>
          <w:p w14:paraId="16F99946"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0079DC2A"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5DFFE08B"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682891F8" w14:textId="77777777" w:rsidTr="007C2AE8">
        <w:trPr>
          <w:trHeight w:val="475"/>
        </w:trPr>
        <w:tc>
          <w:tcPr>
            <w:tcW w:w="751" w:type="pct"/>
            <w:vMerge/>
          </w:tcPr>
          <w:p w14:paraId="4CEC70D1"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25B0E1E9" w14:textId="77777777" w:rsidR="007C2AE8" w:rsidRPr="007E2B72" w:rsidRDefault="007C2AE8" w:rsidP="007C2AE8">
            <w:pPr>
              <w:spacing w:after="0" w:line="240" w:lineRule="auto"/>
              <w:ind w:left="60"/>
              <w:rPr>
                <w:rFonts w:ascii="Times New Roman" w:eastAsia="Calibri" w:hAnsi="Times New Roman"/>
                <w:sz w:val="24"/>
                <w:szCs w:val="24"/>
              </w:rPr>
            </w:pPr>
            <w:r w:rsidRPr="007E2B72">
              <w:rPr>
                <w:rFonts w:ascii="Times New Roman" w:eastAsia="Calibri" w:hAnsi="Times New Roman"/>
                <w:bCs/>
                <w:sz w:val="24"/>
                <w:szCs w:val="24"/>
              </w:rPr>
              <w:t>В том числе, практических занятий и лабораторных работ</w:t>
            </w:r>
          </w:p>
        </w:tc>
        <w:tc>
          <w:tcPr>
            <w:tcW w:w="624" w:type="pct"/>
            <w:vAlign w:val="center"/>
          </w:tcPr>
          <w:p w14:paraId="0DD77546"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8</w:t>
            </w:r>
          </w:p>
        </w:tc>
        <w:tc>
          <w:tcPr>
            <w:tcW w:w="404" w:type="pct"/>
            <w:vMerge/>
          </w:tcPr>
          <w:p w14:paraId="1DBAB8CD"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1F50570F"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1DAFBA77" w14:textId="77777777" w:rsidTr="007C2AE8">
        <w:trPr>
          <w:trHeight w:val="1077"/>
        </w:trPr>
        <w:tc>
          <w:tcPr>
            <w:tcW w:w="751" w:type="pct"/>
            <w:vMerge/>
          </w:tcPr>
          <w:p w14:paraId="7774C7C8"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56214B0D"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i/>
                <w:iCs/>
                <w:sz w:val="24"/>
                <w:szCs w:val="24"/>
              </w:rPr>
              <w:t>Практические занятия:</w:t>
            </w:r>
          </w:p>
          <w:p w14:paraId="56491441"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sz w:val="24"/>
                <w:szCs w:val="24"/>
              </w:rPr>
              <w:t>Технология ремонта зубчатых передач Контроль качества сборки зубчатых передач Определение величины пятна контакта и величины бокового зазора в зубчатом зацеплении. Степень точности зубчатых зацеплений. Проверка станка на технологическую точность по образцу. Технология сборки оборудования Виды</w:t>
            </w:r>
          </w:p>
          <w:p w14:paraId="4C9AD5FB"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sz w:val="24"/>
                <w:szCs w:val="24"/>
              </w:rPr>
              <w:t>сборки Контроль качества сборки Устройства смазочных систем металлорежущих станков. Выбор смазочных материалов в зависимости от условий работы машины. Характеристика смазочных материалов. Обкатка оборудования после ремонта. Окраска, контроль качества окраски. Проверка оборудования на технологическую точность, на жесткость, вибрационную устойчивость, шум. Сдача оборудования в эксплуатацию</w:t>
            </w:r>
          </w:p>
        </w:tc>
        <w:tc>
          <w:tcPr>
            <w:tcW w:w="624" w:type="pct"/>
            <w:vAlign w:val="center"/>
          </w:tcPr>
          <w:p w14:paraId="6B0FEC40"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6</w:t>
            </w:r>
          </w:p>
        </w:tc>
        <w:tc>
          <w:tcPr>
            <w:tcW w:w="404" w:type="pct"/>
            <w:vMerge/>
          </w:tcPr>
          <w:p w14:paraId="5CE74CEF"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vMerge/>
          </w:tcPr>
          <w:p w14:paraId="307F4611"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51B207F7" w14:textId="77777777" w:rsidTr="007C2AE8">
        <w:trPr>
          <w:trHeight w:val="1077"/>
        </w:trPr>
        <w:tc>
          <w:tcPr>
            <w:tcW w:w="751" w:type="pct"/>
            <w:vMerge/>
          </w:tcPr>
          <w:p w14:paraId="79913B39"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5399EB4C" w14:textId="77777777" w:rsidR="007C2AE8" w:rsidRPr="007E2B72" w:rsidRDefault="007C2AE8" w:rsidP="007C2AE8">
            <w:pPr>
              <w:spacing w:after="0" w:line="240" w:lineRule="auto"/>
              <w:ind w:left="120"/>
              <w:rPr>
                <w:rFonts w:ascii="Times New Roman" w:eastAsia="Calibri" w:hAnsi="Times New Roman"/>
                <w:i/>
                <w:iCs/>
                <w:sz w:val="24"/>
                <w:szCs w:val="24"/>
              </w:rPr>
            </w:pPr>
            <w:r w:rsidRPr="007E2B72">
              <w:rPr>
                <w:rFonts w:ascii="Times New Roman" w:eastAsia="Calibri" w:hAnsi="Times New Roman"/>
                <w:i/>
                <w:iCs/>
                <w:sz w:val="24"/>
                <w:szCs w:val="24"/>
              </w:rPr>
              <w:t xml:space="preserve">Лабораторная работа №3 </w:t>
            </w:r>
            <w:r w:rsidRPr="007E2B72">
              <w:rPr>
                <w:rFonts w:ascii="Times New Roman" w:eastAsia="Calibri" w:hAnsi="Times New Roman"/>
                <w:sz w:val="24"/>
                <w:szCs w:val="24"/>
              </w:rPr>
              <w:t>Определение скорости наплавки изношенной поверхности детали в зависимости от ее диаметра и толщины наплавляемого слоя металла</w:t>
            </w:r>
          </w:p>
        </w:tc>
        <w:tc>
          <w:tcPr>
            <w:tcW w:w="624" w:type="pct"/>
            <w:vAlign w:val="center"/>
          </w:tcPr>
          <w:p w14:paraId="52E4AA89"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2</w:t>
            </w:r>
          </w:p>
        </w:tc>
        <w:tc>
          <w:tcPr>
            <w:tcW w:w="404" w:type="pct"/>
          </w:tcPr>
          <w:p w14:paraId="296F2123"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tcPr>
          <w:p w14:paraId="27570D9D"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3269CEF6" w14:textId="77777777" w:rsidTr="007C2AE8">
        <w:trPr>
          <w:trHeight w:val="1077"/>
        </w:trPr>
        <w:tc>
          <w:tcPr>
            <w:tcW w:w="751" w:type="pct"/>
          </w:tcPr>
          <w:p w14:paraId="35E876F5"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bCs/>
                <w:sz w:val="24"/>
                <w:szCs w:val="24"/>
              </w:rPr>
              <w:t>Тема 1.6. Ремонт элементов гидросистемы машин с гидроприводами</w:t>
            </w:r>
          </w:p>
        </w:tc>
        <w:tc>
          <w:tcPr>
            <w:tcW w:w="2807" w:type="pct"/>
          </w:tcPr>
          <w:p w14:paraId="322861E2" w14:textId="77777777" w:rsidR="007C2AE8" w:rsidRPr="007E2B72" w:rsidRDefault="007C2AE8" w:rsidP="007C2AE8">
            <w:pPr>
              <w:spacing w:after="0" w:line="240" w:lineRule="auto"/>
              <w:ind w:left="300"/>
              <w:rPr>
                <w:rFonts w:ascii="Times New Roman" w:eastAsia="Calibri" w:hAnsi="Times New Roman"/>
                <w:i/>
                <w:iCs/>
                <w:sz w:val="24"/>
                <w:szCs w:val="24"/>
              </w:rPr>
            </w:pPr>
            <w:r w:rsidRPr="007E2B72">
              <w:rPr>
                <w:rFonts w:ascii="Times New Roman" w:eastAsia="Calibri" w:hAnsi="Times New Roman"/>
                <w:sz w:val="24"/>
                <w:szCs w:val="24"/>
              </w:rPr>
              <w:t>1.Основные неисправности гидросистемы, способы их устранения. Сборка и испытания гидросистем. Техника безопасности. Способы восстановления работоспособности насосов и двигателей гидросистемы. Использование полимерных материалов при ремонте деталей гидросистем</w:t>
            </w:r>
          </w:p>
        </w:tc>
        <w:tc>
          <w:tcPr>
            <w:tcW w:w="624" w:type="pct"/>
            <w:vAlign w:val="center"/>
          </w:tcPr>
          <w:p w14:paraId="523FDC83"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2</w:t>
            </w:r>
          </w:p>
        </w:tc>
        <w:tc>
          <w:tcPr>
            <w:tcW w:w="404" w:type="pct"/>
          </w:tcPr>
          <w:p w14:paraId="76FB7D6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2905F2B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643E2A47"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ОК 09</w:t>
            </w:r>
          </w:p>
        </w:tc>
        <w:tc>
          <w:tcPr>
            <w:tcW w:w="414" w:type="pct"/>
          </w:tcPr>
          <w:p w14:paraId="3FE8DC0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 1.1.02 </w:t>
            </w:r>
          </w:p>
          <w:p w14:paraId="634DEA8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1.1.02</w:t>
            </w:r>
          </w:p>
          <w:p w14:paraId="3F2A61A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1.1.02</w:t>
            </w:r>
          </w:p>
          <w:p w14:paraId="57F0469D" w14:textId="77777777" w:rsidR="007C2AE8" w:rsidRPr="007E2B72" w:rsidRDefault="007C2AE8" w:rsidP="007C2AE8">
            <w:pPr>
              <w:spacing w:after="0" w:line="240" w:lineRule="auto"/>
              <w:rPr>
                <w:rFonts w:ascii="Times New Roman" w:eastAsia="Calibri" w:hAnsi="Times New Roman"/>
                <w:i/>
                <w:iCs/>
                <w:sz w:val="24"/>
                <w:szCs w:val="24"/>
              </w:rPr>
            </w:pPr>
          </w:p>
          <w:p w14:paraId="37D1C8C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Уо.01.02</w:t>
            </w:r>
          </w:p>
          <w:p w14:paraId="0611638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Зо.01.02</w:t>
            </w:r>
          </w:p>
          <w:p w14:paraId="6423D99A" w14:textId="77777777" w:rsidR="007C2AE8" w:rsidRPr="007E2B72" w:rsidRDefault="007C2AE8" w:rsidP="007C2AE8">
            <w:pPr>
              <w:spacing w:after="0" w:line="240" w:lineRule="auto"/>
              <w:rPr>
                <w:rFonts w:ascii="Times New Roman" w:eastAsia="Calibri" w:hAnsi="Times New Roman"/>
                <w:i/>
                <w:iCs/>
                <w:sz w:val="24"/>
                <w:szCs w:val="24"/>
              </w:rPr>
            </w:pPr>
          </w:p>
          <w:p w14:paraId="4E5FE58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4FF62EAF"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Зо.09.01</w:t>
            </w:r>
          </w:p>
        </w:tc>
      </w:tr>
      <w:tr w:rsidR="007C2AE8" w:rsidRPr="007E2B72" w14:paraId="756FE039" w14:textId="77777777" w:rsidTr="007C2AE8">
        <w:trPr>
          <w:trHeight w:val="1077"/>
        </w:trPr>
        <w:tc>
          <w:tcPr>
            <w:tcW w:w="751" w:type="pct"/>
            <w:vMerge w:val="restart"/>
          </w:tcPr>
          <w:p w14:paraId="20356F9D" w14:textId="77777777" w:rsidR="007C2AE8" w:rsidRPr="007E2B72" w:rsidRDefault="007C2AE8" w:rsidP="007C2AE8">
            <w:pPr>
              <w:spacing w:after="0" w:line="240" w:lineRule="auto"/>
              <w:ind w:left="120"/>
              <w:rPr>
                <w:rFonts w:ascii="Times New Roman" w:eastAsia="Calibri" w:hAnsi="Times New Roman"/>
                <w:bCs/>
                <w:sz w:val="24"/>
                <w:szCs w:val="24"/>
              </w:rPr>
            </w:pPr>
            <w:r w:rsidRPr="007E2B72">
              <w:rPr>
                <w:rFonts w:ascii="Times New Roman" w:eastAsia="Calibri" w:hAnsi="Times New Roman"/>
                <w:bCs/>
                <w:sz w:val="24"/>
                <w:szCs w:val="24"/>
              </w:rPr>
              <w:t xml:space="preserve">Тема 1.7. Монтаж и ремонт </w:t>
            </w:r>
            <w:proofErr w:type="spellStart"/>
            <w:r w:rsidRPr="007E2B72">
              <w:rPr>
                <w:rFonts w:ascii="Times New Roman" w:eastAsia="Calibri" w:hAnsi="Times New Roman"/>
                <w:bCs/>
                <w:sz w:val="24"/>
                <w:szCs w:val="24"/>
              </w:rPr>
              <w:t>кузнечно</w:t>
            </w:r>
            <w:proofErr w:type="spellEnd"/>
            <w:r w:rsidRPr="007E2B72">
              <w:rPr>
                <w:rFonts w:ascii="Times New Roman" w:eastAsia="Calibri" w:hAnsi="Times New Roman"/>
                <w:bCs/>
                <w:sz w:val="24"/>
                <w:szCs w:val="24"/>
              </w:rPr>
              <w:t xml:space="preserve"> – прессового оборудования. Ремонт молотов ковочных, пневматических</w:t>
            </w:r>
          </w:p>
        </w:tc>
        <w:tc>
          <w:tcPr>
            <w:tcW w:w="2807" w:type="pct"/>
          </w:tcPr>
          <w:p w14:paraId="3D078F03" w14:textId="77777777" w:rsidR="007C2AE8" w:rsidRPr="007E2B72" w:rsidRDefault="007C2AE8" w:rsidP="007C2AE8">
            <w:pPr>
              <w:spacing w:after="0" w:line="240" w:lineRule="auto"/>
              <w:ind w:left="300"/>
              <w:rPr>
                <w:rFonts w:ascii="Times New Roman" w:eastAsia="Calibri" w:hAnsi="Times New Roman"/>
                <w:sz w:val="24"/>
                <w:szCs w:val="24"/>
              </w:rPr>
            </w:pPr>
            <w:r w:rsidRPr="007E2B72">
              <w:rPr>
                <w:rFonts w:ascii="Times New Roman" w:eastAsia="Calibri" w:hAnsi="Times New Roman"/>
                <w:sz w:val="24"/>
                <w:szCs w:val="24"/>
              </w:rPr>
              <w:t xml:space="preserve">1.Разборка молота при ремонте. </w:t>
            </w:r>
            <w:proofErr w:type="spellStart"/>
            <w:r w:rsidRPr="007E2B72">
              <w:rPr>
                <w:rFonts w:ascii="Times New Roman" w:eastAsia="Calibri" w:hAnsi="Times New Roman"/>
                <w:sz w:val="24"/>
                <w:szCs w:val="24"/>
              </w:rPr>
              <w:t>Дефектация</w:t>
            </w:r>
            <w:proofErr w:type="spellEnd"/>
            <w:r w:rsidRPr="007E2B72">
              <w:rPr>
                <w:rFonts w:ascii="Times New Roman" w:eastAsia="Calibri" w:hAnsi="Times New Roman"/>
                <w:sz w:val="24"/>
                <w:szCs w:val="24"/>
              </w:rPr>
              <w:t xml:space="preserve"> шабота. Устранение неисправностей цилиндра</w:t>
            </w:r>
            <w:r w:rsidRPr="007E2B72">
              <w:rPr>
                <w:rFonts w:ascii="Times New Roman" w:eastAsia="Calibri" w:hAnsi="Times New Roman"/>
                <w:w w:val="99"/>
                <w:sz w:val="24"/>
                <w:szCs w:val="24"/>
              </w:rPr>
              <w:t xml:space="preserve"> </w:t>
            </w:r>
            <w:r w:rsidRPr="007E2B72">
              <w:rPr>
                <w:rFonts w:ascii="Times New Roman" w:eastAsia="Calibri" w:hAnsi="Times New Roman"/>
                <w:sz w:val="24"/>
                <w:szCs w:val="24"/>
              </w:rPr>
              <w:t xml:space="preserve">ковочного молота, деталей поршневой группы. Разборка прессов. </w:t>
            </w:r>
            <w:proofErr w:type="spellStart"/>
            <w:r w:rsidRPr="007E2B72">
              <w:rPr>
                <w:rFonts w:ascii="Times New Roman" w:eastAsia="Calibri" w:hAnsi="Times New Roman"/>
                <w:sz w:val="24"/>
                <w:szCs w:val="24"/>
              </w:rPr>
              <w:t>Дефектация</w:t>
            </w:r>
            <w:proofErr w:type="spellEnd"/>
            <w:r w:rsidRPr="007E2B72">
              <w:rPr>
                <w:rFonts w:ascii="Times New Roman" w:eastAsia="Calibri" w:hAnsi="Times New Roman"/>
                <w:sz w:val="24"/>
                <w:szCs w:val="24"/>
              </w:rPr>
              <w:t xml:space="preserve"> направляющих ползуна., подшипников 20 18 ползуна. Способы устранения дефектов эксцентрикового и криво </w:t>
            </w:r>
            <w:proofErr w:type="spellStart"/>
            <w:r w:rsidRPr="007E2B72">
              <w:rPr>
                <w:rFonts w:ascii="Times New Roman" w:eastAsia="Calibri" w:hAnsi="Times New Roman"/>
                <w:sz w:val="24"/>
                <w:szCs w:val="24"/>
              </w:rPr>
              <w:t>шипного</w:t>
            </w:r>
            <w:proofErr w:type="spellEnd"/>
            <w:r w:rsidRPr="007E2B72">
              <w:rPr>
                <w:rFonts w:ascii="Times New Roman" w:eastAsia="Calibri" w:hAnsi="Times New Roman"/>
                <w:sz w:val="24"/>
                <w:szCs w:val="24"/>
              </w:rPr>
              <w:t xml:space="preserve"> механизмов. Ремонт дисковых тормозов. Техника безопасности</w:t>
            </w:r>
          </w:p>
        </w:tc>
        <w:tc>
          <w:tcPr>
            <w:tcW w:w="624" w:type="pct"/>
            <w:vMerge w:val="restart"/>
            <w:vAlign w:val="center"/>
          </w:tcPr>
          <w:p w14:paraId="660629AC"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4</w:t>
            </w:r>
          </w:p>
        </w:tc>
        <w:tc>
          <w:tcPr>
            <w:tcW w:w="404" w:type="pct"/>
            <w:vMerge w:val="restart"/>
          </w:tcPr>
          <w:p w14:paraId="1579A58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1.1</w:t>
            </w:r>
          </w:p>
          <w:p w14:paraId="76D09B3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3BDF5F07"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ОК 09</w:t>
            </w:r>
          </w:p>
        </w:tc>
        <w:tc>
          <w:tcPr>
            <w:tcW w:w="414" w:type="pct"/>
            <w:vMerge w:val="restart"/>
          </w:tcPr>
          <w:p w14:paraId="034D657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 1.1.02 </w:t>
            </w:r>
          </w:p>
          <w:p w14:paraId="4B3B2CF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1.1.02</w:t>
            </w:r>
          </w:p>
          <w:p w14:paraId="383A228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1.1.02</w:t>
            </w:r>
          </w:p>
          <w:p w14:paraId="294AA6FA" w14:textId="77777777" w:rsidR="007C2AE8" w:rsidRPr="007E2B72" w:rsidRDefault="007C2AE8" w:rsidP="007C2AE8">
            <w:pPr>
              <w:spacing w:after="0" w:line="240" w:lineRule="auto"/>
              <w:rPr>
                <w:rFonts w:ascii="Times New Roman" w:eastAsia="Calibri" w:hAnsi="Times New Roman"/>
                <w:i/>
                <w:iCs/>
                <w:sz w:val="24"/>
                <w:szCs w:val="24"/>
              </w:rPr>
            </w:pPr>
          </w:p>
          <w:p w14:paraId="2FF47ED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Уо.01.02</w:t>
            </w:r>
          </w:p>
          <w:p w14:paraId="51B1E20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Зо.01.02</w:t>
            </w:r>
          </w:p>
          <w:p w14:paraId="30391909" w14:textId="77777777" w:rsidR="007C2AE8" w:rsidRPr="007E2B72" w:rsidRDefault="007C2AE8" w:rsidP="007C2AE8">
            <w:pPr>
              <w:spacing w:after="0" w:line="240" w:lineRule="auto"/>
              <w:rPr>
                <w:rFonts w:ascii="Times New Roman" w:eastAsia="Calibri" w:hAnsi="Times New Roman"/>
                <w:i/>
                <w:iCs/>
                <w:sz w:val="24"/>
                <w:szCs w:val="24"/>
              </w:rPr>
            </w:pPr>
          </w:p>
          <w:p w14:paraId="198236B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Уо.09.01</w:t>
            </w:r>
          </w:p>
          <w:p w14:paraId="337A49D9"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i/>
                <w:iCs/>
                <w:sz w:val="24"/>
                <w:szCs w:val="24"/>
              </w:rPr>
              <w:t>Зо.09.01</w:t>
            </w:r>
          </w:p>
        </w:tc>
      </w:tr>
      <w:tr w:rsidR="007C2AE8" w:rsidRPr="007E2B72" w14:paraId="475D7CF0" w14:textId="77777777" w:rsidTr="007C2AE8">
        <w:trPr>
          <w:trHeight w:val="1077"/>
        </w:trPr>
        <w:tc>
          <w:tcPr>
            <w:tcW w:w="751" w:type="pct"/>
            <w:vMerge/>
          </w:tcPr>
          <w:p w14:paraId="5FF9D51B"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0E7143F4" w14:textId="77777777" w:rsidR="007C2AE8" w:rsidRPr="007E2B72" w:rsidRDefault="007C2AE8" w:rsidP="007C2AE8">
            <w:pPr>
              <w:spacing w:after="0" w:line="240" w:lineRule="auto"/>
              <w:ind w:left="300"/>
              <w:rPr>
                <w:rFonts w:ascii="Times New Roman" w:eastAsia="Calibri" w:hAnsi="Times New Roman"/>
                <w:w w:val="99"/>
                <w:sz w:val="24"/>
                <w:szCs w:val="24"/>
              </w:rPr>
            </w:pPr>
            <w:r w:rsidRPr="007E2B72">
              <w:rPr>
                <w:rFonts w:ascii="Times New Roman" w:eastAsia="Calibri" w:hAnsi="Times New Roman"/>
                <w:sz w:val="24"/>
                <w:szCs w:val="24"/>
              </w:rPr>
              <w:t>2.Порядок испытания ковочных молотов и прессов после сборки. Сдача в эксплуатацию</w:t>
            </w:r>
          </w:p>
        </w:tc>
        <w:tc>
          <w:tcPr>
            <w:tcW w:w="624" w:type="pct"/>
            <w:vMerge/>
            <w:vAlign w:val="center"/>
          </w:tcPr>
          <w:p w14:paraId="2A48A4A2" w14:textId="77777777" w:rsidR="007C2AE8" w:rsidRPr="007E2B72" w:rsidRDefault="007C2AE8" w:rsidP="007C2AE8">
            <w:pPr>
              <w:spacing w:after="0" w:line="240" w:lineRule="auto"/>
              <w:jc w:val="center"/>
              <w:rPr>
                <w:rFonts w:ascii="Times New Roman" w:eastAsia="Calibri" w:hAnsi="Times New Roman"/>
                <w:i/>
                <w:sz w:val="24"/>
                <w:szCs w:val="24"/>
              </w:rPr>
            </w:pPr>
          </w:p>
        </w:tc>
        <w:tc>
          <w:tcPr>
            <w:tcW w:w="404" w:type="pct"/>
            <w:vMerge/>
          </w:tcPr>
          <w:p w14:paraId="3FE0AF25"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29AC058B"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688052B3" w14:textId="77777777" w:rsidTr="007C2AE8">
        <w:trPr>
          <w:trHeight w:val="560"/>
        </w:trPr>
        <w:tc>
          <w:tcPr>
            <w:tcW w:w="751" w:type="pct"/>
            <w:vMerge/>
          </w:tcPr>
          <w:p w14:paraId="688EDC0D"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4B9CC8E5" w14:textId="77777777" w:rsidR="007C2AE8" w:rsidRPr="007E2B72" w:rsidRDefault="007C2AE8" w:rsidP="007C2AE8">
            <w:pPr>
              <w:spacing w:after="0" w:line="240" w:lineRule="auto"/>
              <w:ind w:left="300"/>
              <w:rPr>
                <w:rFonts w:ascii="Times New Roman" w:eastAsia="Calibri" w:hAnsi="Times New Roman"/>
                <w:sz w:val="24"/>
                <w:szCs w:val="24"/>
              </w:rPr>
            </w:pPr>
            <w:r w:rsidRPr="007E2B72">
              <w:rPr>
                <w:rFonts w:ascii="Times New Roman" w:eastAsia="Calibri" w:hAnsi="Times New Roman"/>
                <w:bCs/>
                <w:sz w:val="24"/>
                <w:szCs w:val="24"/>
              </w:rPr>
              <w:t>В том числе</w:t>
            </w:r>
            <w:r w:rsidRPr="007E2B72">
              <w:rPr>
                <w:rFonts w:ascii="Times New Roman" w:eastAsia="Calibri" w:hAnsi="Times New Roman"/>
                <w:bCs/>
                <w:i/>
                <w:iCs/>
                <w:sz w:val="24"/>
                <w:szCs w:val="24"/>
              </w:rPr>
              <w:t xml:space="preserve"> практических занятий и лабораторных работ</w:t>
            </w:r>
          </w:p>
        </w:tc>
        <w:tc>
          <w:tcPr>
            <w:tcW w:w="624" w:type="pct"/>
            <w:vAlign w:val="center"/>
          </w:tcPr>
          <w:p w14:paraId="58D3E1CA"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4</w:t>
            </w:r>
          </w:p>
        </w:tc>
        <w:tc>
          <w:tcPr>
            <w:tcW w:w="404" w:type="pct"/>
            <w:vMerge/>
          </w:tcPr>
          <w:p w14:paraId="5389F21A"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6E19A29D"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0AB4F908" w14:textId="77777777" w:rsidTr="007C2AE8">
        <w:trPr>
          <w:trHeight w:val="1077"/>
        </w:trPr>
        <w:tc>
          <w:tcPr>
            <w:tcW w:w="751" w:type="pct"/>
            <w:vMerge/>
          </w:tcPr>
          <w:p w14:paraId="1DF18C00" w14:textId="77777777" w:rsidR="007C2AE8" w:rsidRPr="007E2B72" w:rsidRDefault="007C2AE8" w:rsidP="007C2AE8">
            <w:pPr>
              <w:spacing w:after="0" w:line="240" w:lineRule="auto"/>
              <w:ind w:left="120"/>
              <w:rPr>
                <w:rFonts w:ascii="Times New Roman" w:eastAsia="Calibri" w:hAnsi="Times New Roman"/>
                <w:bCs/>
                <w:sz w:val="24"/>
                <w:szCs w:val="24"/>
              </w:rPr>
            </w:pPr>
          </w:p>
        </w:tc>
        <w:tc>
          <w:tcPr>
            <w:tcW w:w="2807" w:type="pct"/>
          </w:tcPr>
          <w:p w14:paraId="56948FD9"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 xml:space="preserve">1. Расчет численности бригады при монтаже </w:t>
            </w:r>
            <w:proofErr w:type="spellStart"/>
            <w:r w:rsidRPr="007E2B72">
              <w:rPr>
                <w:rFonts w:ascii="Times New Roman" w:eastAsia="Calibri" w:hAnsi="Times New Roman"/>
                <w:sz w:val="24"/>
                <w:szCs w:val="24"/>
              </w:rPr>
              <w:t>кузнечно</w:t>
            </w:r>
            <w:proofErr w:type="spellEnd"/>
            <w:r w:rsidRPr="007E2B72">
              <w:rPr>
                <w:rFonts w:ascii="Times New Roman" w:eastAsia="Calibri" w:hAnsi="Times New Roman"/>
                <w:sz w:val="24"/>
                <w:szCs w:val="24"/>
              </w:rPr>
              <w:t xml:space="preserve"> – прессового оборудования.</w:t>
            </w:r>
          </w:p>
          <w:p w14:paraId="1C5F6C59"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2. Технология разборки молота при ремонте. Технология разборки прессов</w:t>
            </w:r>
          </w:p>
          <w:p w14:paraId="13CC571F"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3. Технология ремонта дисковых тормозов.</w:t>
            </w:r>
          </w:p>
          <w:p w14:paraId="2136EA00" w14:textId="77777777" w:rsidR="007C2AE8" w:rsidRPr="007E2B72" w:rsidRDefault="007C2AE8" w:rsidP="007C2AE8">
            <w:pPr>
              <w:spacing w:after="0" w:line="240" w:lineRule="auto"/>
              <w:ind w:left="100"/>
              <w:rPr>
                <w:rFonts w:ascii="Times New Roman" w:eastAsia="Calibri" w:hAnsi="Times New Roman"/>
                <w:sz w:val="24"/>
                <w:szCs w:val="24"/>
              </w:rPr>
            </w:pPr>
            <w:r w:rsidRPr="007E2B72">
              <w:rPr>
                <w:rFonts w:ascii="Times New Roman" w:eastAsia="Calibri" w:hAnsi="Times New Roman"/>
                <w:sz w:val="24"/>
                <w:szCs w:val="24"/>
              </w:rPr>
              <w:t>4.Техника безопасности</w:t>
            </w:r>
          </w:p>
        </w:tc>
        <w:tc>
          <w:tcPr>
            <w:tcW w:w="624" w:type="pct"/>
            <w:vAlign w:val="center"/>
          </w:tcPr>
          <w:p w14:paraId="52BBBC25"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4</w:t>
            </w:r>
          </w:p>
        </w:tc>
        <w:tc>
          <w:tcPr>
            <w:tcW w:w="404" w:type="pct"/>
            <w:vMerge/>
          </w:tcPr>
          <w:p w14:paraId="072DAF7C" w14:textId="77777777" w:rsidR="007C2AE8" w:rsidRPr="007E2B72" w:rsidRDefault="007C2AE8" w:rsidP="007C2AE8">
            <w:pPr>
              <w:spacing w:after="0" w:line="240" w:lineRule="auto"/>
              <w:rPr>
                <w:rFonts w:ascii="Times New Roman" w:eastAsia="Calibri" w:hAnsi="Times New Roman"/>
                <w:i/>
                <w:iCs/>
                <w:sz w:val="24"/>
                <w:szCs w:val="24"/>
              </w:rPr>
            </w:pPr>
          </w:p>
        </w:tc>
        <w:tc>
          <w:tcPr>
            <w:tcW w:w="414" w:type="pct"/>
            <w:vMerge/>
          </w:tcPr>
          <w:p w14:paraId="7EB1EBEE"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3C319139" w14:textId="77777777" w:rsidTr="007C2AE8">
        <w:trPr>
          <w:trHeight w:val="1068"/>
        </w:trPr>
        <w:tc>
          <w:tcPr>
            <w:tcW w:w="3558" w:type="pct"/>
            <w:gridSpan w:val="2"/>
          </w:tcPr>
          <w:p w14:paraId="5BC26D37"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bCs/>
                <w:sz w:val="24"/>
                <w:szCs w:val="24"/>
              </w:rPr>
              <w:t xml:space="preserve">Примерная тематика самостоятельной учебной работы при изучении </w:t>
            </w:r>
            <w:r w:rsidRPr="007E2B72">
              <w:rPr>
                <w:rFonts w:ascii="Times New Roman" w:eastAsia="Calibri" w:hAnsi="Times New Roman"/>
                <w:bCs/>
                <w:i/>
                <w:sz w:val="24"/>
                <w:szCs w:val="24"/>
              </w:rPr>
              <w:t>раздела № 2</w:t>
            </w:r>
          </w:p>
          <w:p w14:paraId="4CE4B17E" w14:textId="77777777" w:rsidR="007C2AE8" w:rsidRPr="007E2B72" w:rsidRDefault="007C2AE8" w:rsidP="009C67DD">
            <w:pPr>
              <w:numPr>
                <w:ilvl w:val="0"/>
                <w:numId w:val="18"/>
              </w:num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Направления модернизации технологического оборудования</w:t>
            </w:r>
          </w:p>
          <w:p w14:paraId="7C7A18CB"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Специализированные и комплексные бригады ремонтников, их преимущества и недостатки</w:t>
            </w:r>
          </w:p>
          <w:p w14:paraId="731624C5"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Обязанности производственного персонала по сохранности эксплуатируемого оборудования</w:t>
            </w:r>
          </w:p>
          <w:p w14:paraId="338D91AD"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Методы и средства диагностирования технологического оборудования</w:t>
            </w:r>
          </w:p>
          <w:p w14:paraId="591A7A47"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Организация ремонтных бригад</w:t>
            </w:r>
          </w:p>
          <w:p w14:paraId="67D1ED3A"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Организация смазочного хозяйства на предприятии</w:t>
            </w:r>
          </w:p>
          <w:p w14:paraId="7B86B870"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Аварии оборудования, порядок их расследования</w:t>
            </w:r>
          </w:p>
          <w:p w14:paraId="7A5E8FE1"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Ответственность за сохранность оборудования</w:t>
            </w:r>
          </w:p>
          <w:p w14:paraId="18C299DC"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Виды организации среднего и капитального ремонта</w:t>
            </w:r>
          </w:p>
          <w:p w14:paraId="7C954EC8"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Централизованный, децентрализованный, смешанный вид ремонта. Их достоинства и недостатки</w:t>
            </w:r>
          </w:p>
          <w:p w14:paraId="06FC41E6" w14:textId="77777777" w:rsidR="007C2AE8" w:rsidRPr="007E2B72" w:rsidRDefault="007C2AE8" w:rsidP="009C67DD">
            <w:pPr>
              <w:numPr>
                <w:ilvl w:val="0"/>
                <w:numId w:val="18"/>
              </w:num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Эксплуатация и ремонт цепных и ременных передач. Установка ремней, контроль натяжении</w:t>
            </w:r>
          </w:p>
          <w:p w14:paraId="1678D61F" w14:textId="77777777" w:rsidR="007C2AE8" w:rsidRPr="007E2B72" w:rsidRDefault="007C2AE8" w:rsidP="009C67DD">
            <w:pPr>
              <w:numPr>
                <w:ilvl w:val="0"/>
                <w:numId w:val="18"/>
              </w:num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Общие требования к фундаментам. Материалы.</w:t>
            </w:r>
          </w:p>
          <w:p w14:paraId="34BB1444" w14:textId="77777777" w:rsidR="007C2AE8" w:rsidRPr="007E2B72" w:rsidRDefault="007C2AE8" w:rsidP="007C2AE8">
            <w:pPr>
              <w:spacing w:after="0" w:line="240" w:lineRule="auto"/>
              <w:rPr>
                <w:rFonts w:ascii="Times New Roman" w:eastAsia="Calibri" w:hAnsi="Times New Roman"/>
                <w:sz w:val="24"/>
                <w:szCs w:val="24"/>
              </w:rPr>
            </w:pPr>
          </w:p>
          <w:p w14:paraId="0805469A"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Виброизоляция оборудования</w:t>
            </w:r>
          </w:p>
          <w:p w14:paraId="4D7249E0"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Типовая технология капитального ремонта металлорежущего оборудования, ее содержание, назначение</w:t>
            </w:r>
          </w:p>
          <w:p w14:paraId="3488FE9A"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Документация, необходимая для проведения капитального и среднего ремонта</w:t>
            </w:r>
          </w:p>
          <w:p w14:paraId="069C26D3"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Окрасочные работы при ремонте оборудования. Проверка качества окраски</w:t>
            </w:r>
          </w:p>
          <w:p w14:paraId="2F8A2E11"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Виды и содержание технического обслуживания и ремонта оборудования</w:t>
            </w:r>
          </w:p>
          <w:p w14:paraId="63160B9B"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Структура и продолжительность циклов межремонтного периода оборудования</w:t>
            </w:r>
          </w:p>
          <w:p w14:paraId="5FC81372"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Структура межремонтных циклов</w:t>
            </w:r>
          </w:p>
          <w:p w14:paraId="199EE9F6"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Проверка оборудования на технологическую точность</w:t>
            </w:r>
          </w:p>
          <w:p w14:paraId="00824B47"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Расчет простоя оборудования в ремонте</w:t>
            </w:r>
          </w:p>
          <w:p w14:paraId="218E8C28"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Категория ремонтной сложности технологического оборудования. Способы определения. Эталон КРС</w:t>
            </w:r>
          </w:p>
          <w:p w14:paraId="74A39832"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Узловой метод ремонта</w:t>
            </w:r>
          </w:p>
          <w:p w14:paraId="4312AE50"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Централизованный и децентрализованный способ ремонта оборудования. Достоинства и недостатки</w:t>
            </w:r>
          </w:p>
          <w:p w14:paraId="3EB603C3"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Специализация ремонтных работ</w:t>
            </w:r>
          </w:p>
          <w:p w14:paraId="67BB1B5E" w14:textId="77777777" w:rsidR="007C2AE8" w:rsidRPr="007E2B72" w:rsidRDefault="007C2AE8" w:rsidP="009C67DD">
            <w:pPr>
              <w:numPr>
                <w:ilvl w:val="0"/>
                <w:numId w:val="18"/>
              </w:numPr>
              <w:tabs>
                <w:tab w:val="left" w:pos="440"/>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Оплата труда ремонтного персонала.</w:t>
            </w:r>
          </w:p>
          <w:p w14:paraId="1015C296"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Мощность ремонтной службы</w:t>
            </w:r>
          </w:p>
          <w:p w14:paraId="2DD6BB60"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Назначение термической и </w:t>
            </w:r>
            <w:proofErr w:type="spellStart"/>
            <w:r w:rsidRPr="007E2B72">
              <w:rPr>
                <w:rFonts w:ascii="Times New Roman" w:eastAsia="Calibri" w:hAnsi="Times New Roman"/>
                <w:i/>
                <w:iCs/>
                <w:sz w:val="24"/>
                <w:szCs w:val="24"/>
              </w:rPr>
              <w:t>химикотермической</w:t>
            </w:r>
            <w:proofErr w:type="spellEnd"/>
            <w:r w:rsidRPr="007E2B72">
              <w:rPr>
                <w:rFonts w:ascii="Times New Roman" w:eastAsia="Calibri" w:hAnsi="Times New Roman"/>
                <w:i/>
                <w:iCs/>
                <w:sz w:val="24"/>
                <w:szCs w:val="24"/>
              </w:rPr>
              <w:t xml:space="preserve"> обработки деталей, способы обработки.</w:t>
            </w:r>
          </w:p>
          <w:p w14:paraId="21DF2546"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Некоторые способы определения материалов деталей, дать описание одного из них.</w:t>
            </w:r>
          </w:p>
          <w:p w14:paraId="08A5A847" w14:textId="77777777" w:rsidR="007C2AE8" w:rsidRPr="007E2B72" w:rsidRDefault="007C2AE8" w:rsidP="007C2AE8">
            <w:pPr>
              <w:spacing w:after="0" w:line="240" w:lineRule="auto"/>
              <w:rPr>
                <w:rFonts w:ascii="Times New Roman" w:eastAsia="Calibri" w:hAnsi="Times New Roman"/>
                <w:i/>
                <w:iCs/>
                <w:sz w:val="24"/>
                <w:szCs w:val="24"/>
              </w:rPr>
            </w:pPr>
          </w:p>
          <w:p w14:paraId="563567F6"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Конструкторская подготовка к ремонту оборудования. Ремонтные чертежи.</w:t>
            </w:r>
          </w:p>
          <w:p w14:paraId="59E21CBC" w14:textId="77777777" w:rsidR="007C2AE8" w:rsidRPr="007E2B72" w:rsidRDefault="007C2AE8" w:rsidP="007C2AE8">
            <w:pPr>
              <w:spacing w:after="0" w:line="240" w:lineRule="auto"/>
              <w:rPr>
                <w:rFonts w:ascii="Times New Roman" w:eastAsia="Calibri" w:hAnsi="Times New Roman"/>
                <w:i/>
                <w:iCs/>
                <w:sz w:val="24"/>
                <w:szCs w:val="24"/>
              </w:rPr>
            </w:pPr>
          </w:p>
          <w:p w14:paraId="5275465E"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Способы наращивания изношенных поверхностей деталей.</w:t>
            </w:r>
          </w:p>
          <w:p w14:paraId="78195777" w14:textId="77777777" w:rsidR="007C2AE8" w:rsidRPr="007E2B72" w:rsidRDefault="007C2AE8" w:rsidP="007C2AE8">
            <w:pPr>
              <w:spacing w:after="0" w:line="240" w:lineRule="auto"/>
              <w:rPr>
                <w:rFonts w:ascii="Times New Roman" w:eastAsia="Calibri" w:hAnsi="Times New Roman"/>
                <w:sz w:val="24"/>
                <w:szCs w:val="24"/>
              </w:rPr>
            </w:pPr>
          </w:p>
          <w:p w14:paraId="7F3D6FD4"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Номенклатура деталей, восстанавливаемых сваркой жидким металлом. Способ восстановления.</w:t>
            </w:r>
          </w:p>
          <w:p w14:paraId="72F8251A"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Технологический процесс восстановления деталей с применением компенсаторов. Область применения.</w:t>
            </w:r>
          </w:p>
          <w:p w14:paraId="34B457D9" w14:textId="77777777" w:rsidR="007C2AE8" w:rsidRPr="007E2B72" w:rsidRDefault="007C2AE8" w:rsidP="007C2AE8">
            <w:pPr>
              <w:spacing w:after="0" w:line="240" w:lineRule="auto"/>
              <w:rPr>
                <w:rFonts w:ascii="Times New Roman" w:eastAsia="Calibri" w:hAnsi="Times New Roman"/>
                <w:i/>
                <w:iCs/>
                <w:sz w:val="24"/>
                <w:szCs w:val="24"/>
              </w:rPr>
            </w:pPr>
          </w:p>
          <w:p w14:paraId="059AEDFC"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Метод ремонтных размеров.</w:t>
            </w:r>
          </w:p>
          <w:p w14:paraId="23A8A155" w14:textId="77777777" w:rsidR="007C2AE8" w:rsidRPr="007E2B72" w:rsidRDefault="007C2AE8" w:rsidP="007C2AE8">
            <w:pPr>
              <w:spacing w:after="0" w:line="240" w:lineRule="auto"/>
              <w:rPr>
                <w:rFonts w:ascii="Times New Roman" w:eastAsia="Calibri" w:hAnsi="Times New Roman"/>
                <w:i/>
                <w:iCs/>
                <w:sz w:val="24"/>
                <w:szCs w:val="24"/>
              </w:rPr>
            </w:pPr>
          </w:p>
          <w:p w14:paraId="174209FB"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Восстановление деталей механической обработкой.</w:t>
            </w:r>
          </w:p>
          <w:p w14:paraId="5B859C54"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Лазерное упрочнение поверхностей деталей, работающих на истирание. Техника безопасности при работе с лазерной установкой.</w:t>
            </w:r>
          </w:p>
          <w:p w14:paraId="2FCB1A8F" w14:textId="77777777" w:rsidR="007C2AE8" w:rsidRPr="007E2B72" w:rsidRDefault="007C2AE8" w:rsidP="007C2AE8">
            <w:pPr>
              <w:spacing w:after="0" w:line="240" w:lineRule="auto"/>
              <w:rPr>
                <w:rFonts w:ascii="Times New Roman" w:eastAsia="Calibri" w:hAnsi="Times New Roman"/>
                <w:i/>
                <w:iCs/>
                <w:sz w:val="24"/>
                <w:szCs w:val="24"/>
              </w:rPr>
            </w:pPr>
          </w:p>
          <w:p w14:paraId="1DC6A3D6"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Применение </w:t>
            </w:r>
            <w:proofErr w:type="spellStart"/>
            <w:r w:rsidRPr="007E2B72">
              <w:rPr>
                <w:rFonts w:ascii="Times New Roman" w:eastAsia="Calibri" w:hAnsi="Times New Roman"/>
                <w:i/>
                <w:iCs/>
                <w:sz w:val="24"/>
                <w:szCs w:val="24"/>
              </w:rPr>
              <w:t>акрилопластов</w:t>
            </w:r>
            <w:proofErr w:type="spellEnd"/>
            <w:r w:rsidRPr="007E2B72">
              <w:rPr>
                <w:rFonts w:ascii="Times New Roman" w:eastAsia="Calibri" w:hAnsi="Times New Roman"/>
                <w:i/>
                <w:iCs/>
                <w:sz w:val="24"/>
                <w:szCs w:val="24"/>
              </w:rPr>
              <w:t xml:space="preserve"> при ремонте оборудовании.</w:t>
            </w:r>
          </w:p>
          <w:p w14:paraId="688811F2" w14:textId="77777777" w:rsidR="007C2AE8" w:rsidRPr="007E2B72" w:rsidRDefault="007C2AE8" w:rsidP="007C2AE8">
            <w:pPr>
              <w:spacing w:after="0" w:line="240" w:lineRule="auto"/>
              <w:rPr>
                <w:rFonts w:ascii="Times New Roman" w:eastAsia="Calibri" w:hAnsi="Times New Roman"/>
                <w:i/>
                <w:iCs/>
                <w:sz w:val="24"/>
                <w:szCs w:val="24"/>
              </w:rPr>
            </w:pPr>
          </w:p>
          <w:p w14:paraId="47255C83"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Применение эпоксидных составов при ремонте оборудования.</w:t>
            </w:r>
          </w:p>
          <w:p w14:paraId="7F5AE122" w14:textId="77777777" w:rsidR="007C2AE8" w:rsidRPr="007E2B72" w:rsidRDefault="007C2AE8" w:rsidP="007C2AE8">
            <w:pPr>
              <w:spacing w:after="0" w:line="240" w:lineRule="auto"/>
              <w:rPr>
                <w:rFonts w:ascii="Times New Roman" w:eastAsia="Calibri" w:hAnsi="Times New Roman"/>
                <w:i/>
                <w:iCs/>
                <w:sz w:val="24"/>
                <w:szCs w:val="24"/>
              </w:rPr>
            </w:pPr>
          </w:p>
          <w:p w14:paraId="5C7BC37F"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Технологические воды, способы их очистки, принцип пользования.</w:t>
            </w:r>
          </w:p>
          <w:p w14:paraId="1307B994"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Утилизация отходов машиностроения.</w:t>
            </w:r>
          </w:p>
          <w:p w14:paraId="2A671F76" w14:textId="77777777" w:rsidR="007C2AE8" w:rsidRPr="007E2B72" w:rsidRDefault="007C2AE8" w:rsidP="007C2AE8">
            <w:pPr>
              <w:spacing w:after="0" w:line="240" w:lineRule="auto"/>
              <w:rPr>
                <w:rFonts w:ascii="Times New Roman" w:eastAsia="Calibri" w:hAnsi="Times New Roman"/>
                <w:i/>
                <w:iCs/>
                <w:sz w:val="24"/>
                <w:szCs w:val="24"/>
              </w:rPr>
            </w:pPr>
          </w:p>
          <w:p w14:paraId="512EAA4A"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Охрана воздушного бассейна. Способы очистки вентиляционного воздуха.</w:t>
            </w:r>
          </w:p>
          <w:p w14:paraId="0647AA1C" w14:textId="77777777" w:rsidR="007C2AE8" w:rsidRPr="007E2B72" w:rsidRDefault="007C2AE8" w:rsidP="007C2AE8">
            <w:pPr>
              <w:spacing w:after="0" w:line="240" w:lineRule="auto"/>
              <w:rPr>
                <w:rFonts w:ascii="Times New Roman" w:eastAsia="Calibri" w:hAnsi="Times New Roman"/>
                <w:i/>
                <w:iCs/>
                <w:sz w:val="24"/>
                <w:szCs w:val="24"/>
              </w:rPr>
            </w:pPr>
          </w:p>
          <w:p w14:paraId="0655A3C1"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Правила проведения особо опасных работ.</w:t>
            </w:r>
          </w:p>
          <w:p w14:paraId="1E77E3B4"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Эксплуатация газовых компрессов, приборы контроля.</w:t>
            </w:r>
          </w:p>
          <w:p w14:paraId="786739E4" w14:textId="77777777" w:rsidR="007C2AE8" w:rsidRPr="007E2B72" w:rsidRDefault="007C2AE8" w:rsidP="007C2AE8">
            <w:pPr>
              <w:spacing w:after="0" w:line="240" w:lineRule="auto"/>
              <w:rPr>
                <w:rFonts w:ascii="Times New Roman" w:eastAsia="Calibri" w:hAnsi="Times New Roman"/>
                <w:i/>
                <w:iCs/>
                <w:sz w:val="24"/>
                <w:szCs w:val="24"/>
              </w:rPr>
            </w:pPr>
          </w:p>
          <w:p w14:paraId="2B24E74D"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Наряд – допуск, как вид текущего инструктажа.</w:t>
            </w:r>
          </w:p>
          <w:p w14:paraId="41CA3809" w14:textId="77777777" w:rsidR="007C2AE8" w:rsidRPr="007E2B72" w:rsidRDefault="007C2AE8" w:rsidP="007C2AE8">
            <w:pPr>
              <w:spacing w:after="0" w:line="240" w:lineRule="auto"/>
              <w:rPr>
                <w:rFonts w:ascii="Times New Roman" w:eastAsia="Calibri" w:hAnsi="Times New Roman"/>
                <w:i/>
                <w:iCs/>
                <w:sz w:val="24"/>
                <w:szCs w:val="24"/>
              </w:rPr>
            </w:pPr>
          </w:p>
          <w:p w14:paraId="05D47A8E"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Восстановление изношенных поверхностей наплавкой под слоем флюса. Подготовка деталей.</w:t>
            </w:r>
          </w:p>
          <w:p w14:paraId="436E3F6D" w14:textId="77777777" w:rsidR="007C2AE8" w:rsidRPr="007E2B72" w:rsidRDefault="007C2AE8" w:rsidP="007C2AE8">
            <w:pPr>
              <w:spacing w:after="0" w:line="240" w:lineRule="auto"/>
              <w:rPr>
                <w:rFonts w:ascii="Times New Roman" w:eastAsia="Calibri" w:hAnsi="Times New Roman"/>
                <w:i/>
                <w:iCs/>
                <w:sz w:val="24"/>
                <w:szCs w:val="24"/>
              </w:rPr>
            </w:pPr>
          </w:p>
          <w:p w14:paraId="77840805" w14:textId="77777777" w:rsidR="007C2AE8" w:rsidRPr="007E2B72" w:rsidRDefault="007C2AE8" w:rsidP="009C67DD">
            <w:pPr>
              <w:numPr>
                <w:ilvl w:val="0"/>
                <w:numId w:val="18"/>
              </w:numPr>
              <w:tabs>
                <w:tab w:val="left" w:pos="342"/>
              </w:tabs>
              <w:spacing w:after="0" w:line="240" w:lineRule="auto"/>
              <w:ind w:right="1438"/>
              <w:rPr>
                <w:rFonts w:ascii="Times New Roman" w:eastAsia="Calibri" w:hAnsi="Times New Roman"/>
                <w:i/>
                <w:iCs/>
                <w:sz w:val="24"/>
                <w:szCs w:val="24"/>
              </w:rPr>
            </w:pPr>
            <w:r w:rsidRPr="007E2B72">
              <w:rPr>
                <w:rFonts w:ascii="Times New Roman" w:eastAsia="Calibri" w:hAnsi="Times New Roman"/>
                <w:i/>
                <w:iCs/>
                <w:sz w:val="24"/>
                <w:szCs w:val="24"/>
              </w:rPr>
              <w:t xml:space="preserve">Восстановление изношенных поверхностей металлизацией. Устройство </w:t>
            </w:r>
            <w:proofErr w:type="spellStart"/>
            <w:r w:rsidRPr="007E2B72">
              <w:rPr>
                <w:rFonts w:ascii="Times New Roman" w:eastAsia="Calibri" w:hAnsi="Times New Roman"/>
                <w:i/>
                <w:iCs/>
                <w:sz w:val="24"/>
                <w:szCs w:val="24"/>
              </w:rPr>
              <w:t>металлизатора</w:t>
            </w:r>
            <w:proofErr w:type="spellEnd"/>
            <w:r w:rsidRPr="007E2B72">
              <w:rPr>
                <w:rFonts w:ascii="Times New Roman" w:eastAsia="Calibri" w:hAnsi="Times New Roman"/>
                <w:i/>
                <w:iCs/>
                <w:sz w:val="24"/>
                <w:szCs w:val="24"/>
              </w:rPr>
              <w:t>, свойства нанесённого слоя, подготовка детали к восстановлению.</w:t>
            </w:r>
          </w:p>
          <w:p w14:paraId="1F349657" w14:textId="77777777" w:rsidR="007C2AE8" w:rsidRPr="007E2B72" w:rsidRDefault="007C2AE8" w:rsidP="007C2AE8">
            <w:pPr>
              <w:spacing w:after="0" w:line="240" w:lineRule="auto"/>
              <w:rPr>
                <w:rFonts w:ascii="Times New Roman" w:eastAsia="Calibri" w:hAnsi="Times New Roman"/>
                <w:i/>
                <w:iCs/>
                <w:sz w:val="24"/>
                <w:szCs w:val="24"/>
              </w:rPr>
            </w:pPr>
          </w:p>
          <w:p w14:paraId="3F783816"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Восстановление корпусных деталей </w:t>
            </w:r>
            <w:proofErr w:type="spellStart"/>
            <w:r w:rsidRPr="007E2B72">
              <w:rPr>
                <w:rFonts w:ascii="Times New Roman" w:eastAsia="Calibri" w:hAnsi="Times New Roman"/>
                <w:i/>
                <w:iCs/>
                <w:sz w:val="24"/>
                <w:szCs w:val="24"/>
              </w:rPr>
              <w:t>зачеканкой</w:t>
            </w:r>
            <w:proofErr w:type="spellEnd"/>
            <w:r w:rsidRPr="007E2B72">
              <w:rPr>
                <w:rFonts w:ascii="Times New Roman" w:eastAsia="Calibri" w:hAnsi="Times New Roman"/>
                <w:i/>
                <w:iCs/>
                <w:sz w:val="24"/>
                <w:szCs w:val="24"/>
              </w:rPr>
              <w:t>.</w:t>
            </w:r>
          </w:p>
          <w:p w14:paraId="020C6B7A" w14:textId="77777777" w:rsidR="007C2AE8" w:rsidRPr="007E2B72" w:rsidRDefault="007C2AE8" w:rsidP="007C2AE8">
            <w:pPr>
              <w:spacing w:after="0" w:line="240" w:lineRule="auto"/>
              <w:rPr>
                <w:rFonts w:ascii="Times New Roman" w:eastAsia="Calibri" w:hAnsi="Times New Roman"/>
                <w:i/>
                <w:iCs/>
                <w:sz w:val="24"/>
                <w:szCs w:val="24"/>
              </w:rPr>
            </w:pPr>
          </w:p>
          <w:p w14:paraId="3183E5BD"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Расчет простоя оборудования в капитальном ремонте.</w:t>
            </w:r>
          </w:p>
          <w:p w14:paraId="2C1142E7"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Техника безопасности при работе с кислородными баллонами.</w:t>
            </w:r>
          </w:p>
          <w:p w14:paraId="2D406E16" w14:textId="77777777" w:rsidR="007C2AE8" w:rsidRPr="007E2B72" w:rsidRDefault="007C2AE8" w:rsidP="007C2AE8">
            <w:pPr>
              <w:spacing w:after="0" w:line="240" w:lineRule="auto"/>
              <w:rPr>
                <w:rFonts w:ascii="Times New Roman" w:eastAsia="Calibri" w:hAnsi="Times New Roman"/>
                <w:i/>
                <w:iCs/>
                <w:sz w:val="24"/>
                <w:szCs w:val="24"/>
              </w:rPr>
            </w:pPr>
          </w:p>
          <w:p w14:paraId="1BCC177D"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Причины аварий газовых баллонов.</w:t>
            </w:r>
          </w:p>
          <w:p w14:paraId="7FADD38C" w14:textId="77777777" w:rsidR="007C2AE8" w:rsidRPr="007E2B72" w:rsidRDefault="007C2AE8" w:rsidP="007C2AE8">
            <w:pPr>
              <w:spacing w:after="0" w:line="240" w:lineRule="auto"/>
              <w:rPr>
                <w:rFonts w:ascii="Times New Roman" w:eastAsia="Calibri" w:hAnsi="Times New Roman"/>
                <w:sz w:val="24"/>
                <w:szCs w:val="24"/>
              </w:rPr>
            </w:pPr>
          </w:p>
          <w:p w14:paraId="4A99AA74"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Порядок</w:t>
            </w:r>
            <w:r w:rsidR="006F7DB7">
              <w:rPr>
                <w:rFonts w:ascii="Times New Roman" w:eastAsia="Calibri" w:hAnsi="Times New Roman"/>
                <w:i/>
                <w:iCs/>
                <w:sz w:val="24"/>
                <w:szCs w:val="24"/>
              </w:rPr>
              <w:t xml:space="preserve"> </w:t>
            </w:r>
            <w:proofErr w:type="spellStart"/>
            <w:r w:rsidRPr="007E2B72">
              <w:rPr>
                <w:rFonts w:ascii="Times New Roman" w:eastAsia="Calibri" w:hAnsi="Times New Roman"/>
                <w:i/>
                <w:iCs/>
                <w:sz w:val="24"/>
                <w:szCs w:val="24"/>
              </w:rPr>
              <w:t>оллгосвидетельствования</w:t>
            </w:r>
            <w:proofErr w:type="spellEnd"/>
            <w:r w:rsidRPr="007E2B72">
              <w:rPr>
                <w:rFonts w:ascii="Times New Roman" w:eastAsia="Calibri" w:hAnsi="Times New Roman"/>
                <w:i/>
                <w:iCs/>
                <w:sz w:val="24"/>
                <w:szCs w:val="24"/>
              </w:rPr>
              <w:t xml:space="preserve"> кислородных и </w:t>
            </w:r>
            <w:proofErr w:type="spellStart"/>
            <w:r w:rsidRPr="007E2B72">
              <w:rPr>
                <w:rFonts w:ascii="Times New Roman" w:eastAsia="Calibri" w:hAnsi="Times New Roman"/>
                <w:i/>
                <w:iCs/>
                <w:sz w:val="24"/>
                <w:szCs w:val="24"/>
              </w:rPr>
              <w:t>ацетиловых</w:t>
            </w:r>
            <w:proofErr w:type="spellEnd"/>
            <w:r w:rsidRPr="007E2B72">
              <w:rPr>
                <w:rFonts w:ascii="Times New Roman" w:eastAsia="Calibri" w:hAnsi="Times New Roman"/>
                <w:i/>
                <w:iCs/>
                <w:sz w:val="24"/>
                <w:szCs w:val="24"/>
              </w:rPr>
              <w:t xml:space="preserve"> баллонов</w:t>
            </w:r>
          </w:p>
          <w:p w14:paraId="042D0314" w14:textId="77777777" w:rsidR="007C2AE8" w:rsidRPr="007E2B72" w:rsidRDefault="007C2AE8" w:rsidP="007C2AE8">
            <w:pPr>
              <w:suppressAutoHyphens/>
              <w:spacing w:after="0" w:line="240" w:lineRule="auto"/>
              <w:ind w:left="708"/>
              <w:rPr>
                <w:rFonts w:ascii="Times New Roman" w:hAnsi="Times New Roman"/>
                <w:lang w:eastAsia="ar-SA"/>
              </w:rPr>
            </w:pPr>
          </w:p>
          <w:p w14:paraId="4DDBCF10"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Техника безопасности при производстве особо опасных работ.</w:t>
            </w:r>
          </w:p>
          <w:p w14:paraId="04A36684" w14:textId="77777777" w:rsidR="007C2AE8" w:rsidRPr="007E2B72" w:rsidRDefault="007C2AE8" w:rsidP="007C2AE8">
            <w:pPr>
              <w:spacing w:after="0" w:line="240" w:lineRule="auto"/>
              <w:rPr>
                <w:rFonts w:ascii="Times New Roman" w:eastAsia="Calibri" w:hAnsi="Times New Roman"/>
                <w:i/>
                <w:iCs/>
                <w:sz w:val="24"/>
                <w:szCs w:val="24"/>
              </w:rPr>
            </w:pPr>
          </w:p>
          <w:p w14:paraId="0BA0974B"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Правка деталей методом термического воздействия, область необходимого применения.</w:t>
            </w:r>
          </w:p>
          <w:p w14:paraId="2AD8DAB6" w14:textId="77777777" w:rsidR="007C2AE8" w:rsidRPr="007E2B72" w:rsidRDefault="007C2AE8" w:rsidP="007C2AE8">
            <w:pPr>
              <w:spacing w:after="0" w:line="240" w:lineRule="auto"/>
              <w:rPr>
                <w:rFonts w:ascii="Times New Roman" w:eastAsia="Calibri" w:hAnsi="Times New Roman"/>
                <w:i/>
                <w:iCs/>
                <w:sz w:val="24"/>
                <w:szCs w:val="24"/>
              </w:rPr>
            </w:pPr>
          </w:p>
          <w:p w14:paraId="5C4B3003"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Достоинства и недостатки жидких смазочных материалов.</w:t>
            </w:r>
          </w:p>
          <w:p w14:paraId="4B7DD043"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Достоинства и недостатки пластичных смазочных материалов.</w:t>
            </w:r>
          </w:p>
          <w:p w14:paraId="34AB66C5" w14:textId="77777777" w:rsidR="007C2AE8" w:rsidRPr="007E2B72" w:rsidRDefault="007C2AE8" w:rsidP="007C2AE8">
            <w:pPr>
              <w:spacing w:after="0" w:line="240" w:lineRule="auto"/>
              <w:rPr>
                <w:rFonts w:ascii="Times New Roman" w:eastAsia="Calibri" w:hAnsi="Times New Roman"/>
                <w:i/>
                <w:iCs/>
                <w:sz w:val="24"/>
                <w:szCs w:val="24"/>
              </w:rPr>
            </w:pPr>
          </w:p>
          <w:p w14:paraId="2E925189"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Требования к грузовым стропам. Порядок освидетельствования.</w:t>
            </w:r>
          </w:p>
          <w:p w14:paraId="3E4EB090" w14:textId="77777777" w:rsidR="007C2AE8" w:rsidRPr="007E2B72" w:rsidRDefault="007C2AE8" w:rsidP="007C2AE8">
            <w:pPr>
              <w:spacing w:after="0" w:line="240" w:lineRule="auto"/>
              <w:rPr>
                <w:rFonts w:ascii="Times New Roman" w:eastAsia="Calibri" w:hAnsi="Times New Roman"/>
                <w:i/>
                <w:iCs/>
                <w:sz w:val="24"/>
                <w:szCs w:val="24"/>
              </w:rPr>
            </w:pPr>
          </w:p>
          <w:p w14:paraId="6BD85C33"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Присадки к смазочным маслам, их назначение.</w:t>
            </w:r>
          </w:p>
          <w:p w14:paraId="66561333" w14:textId="77777777" w:rsidR="007C2AE8" w:rsidRPr="007E2B72" w:rsidRDefault="007C2AE8" w:rsidP="007C2AE8">
            <w:pPr>
              <w:spacing w:after="0" w:line="240" w:lineRule="auto"/>
              <w:rPr>
                <w:rFonts w:ascii="Times New Roman" w:eastAsia="Calibri" w:hAnsi="Times New Roman"/>
                <w:i/>
                <w:iCs/>
                <w:sz w:val="24"/>
                <w:szCs w:val="24"/>
              </w:rPr>
            </w:pPr>
          </w:p>
          <w:p w14:paraId="0F2B8357"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Восстановление поверхностей деталей металлизацией. Характеристика нанесенного слоя. Область применения этого метода.</w:t>
            </w:r>
          </w:p>
          <w:p w14:paraId="135A6518"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Очистка деталей от загрязнений. Технологическое оборудование, моющие вещества.</w:t>
            </w:r>
          </w:p>
          <w:p w14:paraId="0DE4FDF2" w14:textId="77777777" w:rsidR="007C2AE8" w:rsidRPr="007E2B72" w:rsidRDefault="007C2AE8" w:rsidP="007C2AE8">
            <w:pPr>
              <w:spacing w:after="0" w:line="240" w:lineRule="auto"/>
              <w:rPr>
                <w:rFonts w:ascii="Times New Roman" w:eastAsia="Calibri" w:hAnsi="Times New Roman"/>
                <w:i/>
                <w:iCs/>
                <w:sz w:val="24"/>
                <w:szCs w:val="24"/>
              </w:rPr>
            </w:pPr>
          </w:p>
          <w:p w14:paraId="24EEF78B"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Способы </w:t>
            </w:r>
            <w:proofErr w:type="spellStart"/>
            <w:r w:rsidRPr="007E2B72">
              <w:rPr>
                <w:rFonts w:ascii="Times New Roman" w:eastAsia="Calibri" w:hAnsi="Times New Roman"/>
                <w:i/>
                <w:iCs/>
                <w:sz w:val="24"/>
                <w:szCs w:val="24"/>
              </w:rPr>
              <w:t>дефектации</w:t>
            </w:r>
            <w:proofErr w:type="spellEnd"/>
            <w:r w:rsidRPr="007E2B72">
              <w:rPr>
                <w:rFonts w:ascii="Times New Roman" w:eastAsia="Calibri" w:hAnsi="Times New Roman"/>
                <w:i/>
                <w:iCs/>
                <w:sz w:val="24"/>
                <w:szCs w:val="24"/>
              </w:rPr>
              <w:t xml:space="preserve"> деталей.</w:t>
            </w:r>
          </w:p>
          <w:p w14:paraId="7E9B6609" w14:textId="77777777" w:rsidR="007C2AE8" w:rsidRPr="007E2B72" w:rsidRDefault="007C2AE8" w:rsidP="007C2AE8">
            <w:pPr>
              <w:spacing w:after="0" w:line="240" w:lineRule="auto"/>
              <w:rPr>
                <w:rFonts w:ascii="Times New Roman" w:eastAsia="Calibri" w:hAnsi="Times New Roman"/>
                <w:i/>
                <w:iCs/>
                <w:sz w:val="24"/>
                <w:szCs w:val="24"/>
              </w:rPr>
            </w:pPr>
          </w:p>
          <w:p w14:paraId="2AA65F9B" w14:textId="77777777" w:rsidR="007C2AE8" w:rsidRPr="007E2B72" w:rsidRDefault="007C2AE8" w:rsidP="009C67DD">
            <w:pPr>
              <w:numPr>
                <w:ilvl w:val="0"/>
                <w:numId w:val="18"/>
              </w:numPr>
              <w:tabs>
                <w:tab w:val="left" w:pos="326"/>
              </w:tab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Расскажите о </w:t>
            </w:r>
            <w:proofErr w:type="spellStart"/>
            <w:r w:rsidRPr="007E2B72">
              <w:rPr>
                <w:rFonts w:ascii="Times New Roman" w:eastAsia="Calibri" w:hAnsi="Times New Roman"/>
                <w:i/>
                <w:iCs/>
                <w:sz w:val="24"/>
                <w:szCs w:val="24"/>
              </w:rPr>
              <w:t>дефектации</w:t>
            </w:r>
            <w:proofErr w:type="spellEnd"/>
            <w:r w:rsidRPr="007E2B72">
              <w:rPr>
                <w:rFonts w:ascii="Times New Roman" w:eastAsia="Calibri" w:hAnsi="Times New Roman"/>
                <w:i/>
                <w:iCs/>
                <w:sz w:val="24"/>
                <w:szCs w:val="24"/>
              </w:rPr>
              <w:t xml:space="preserve"> деталей методом керосиновой пробы.</w:t>
            </w:r>
          </w:p>
          <w:p w14:paraId="4BAE8C5C"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 xml:space="preserve">63.Устройство и принцип действия </w:t>
            </w:r>
            <w:proofErr w:type="spellStart"/>
            <w:r w:rsidRPr="007E2B72">
              <w:rPr>
                <w:rFonts w:ascii="Times New Roman" w:eastAsia="Calibri" w:hAnsi="Times New Roman"/>
                <w:i/>
                <w:iCs/>
                <w:sz w:val="24"/>
                <w:szCs w:val="24"/>
              </w:rPr>
              <w:t>металлизатора</w:t>
            </w:r>
            <w:proofErr w:type="spellEnd"/>
            <w:r w:rsidRPr="007E2B72">
              <w:rPr>
                <w:rFonts w:ascii="Times New Roman" w:eastAsia="Calibri" w:hAnsi="Times New Roman"/>
                <w:i/>
                <w:iCs/>
                <w:sz w:val="24"/>
                <w:szCs w:val="24"/>
              </w:rPr>
              <w:t>.</w:t>
            </w:r>
          </w:p>
          <w:p w14:paraId="024B711B" w14:textId="77777777" w:rsidR="007C2AE8" w:rsidRPr="007E2B72" w:rsidRDefault="007C2AE8" w:rsidP="007C2AE8">
            <w:pPr>
              <w:spacing w:after="0" w:line="240" w:lineRule="auto"/>
              <w:rPr>
                <w:rFonts w:ascii="Times New Roman" w:eastAsia="Calibri" w:hAnsi="Times New Roman"/>
                <w:sz w:val="24"/>
                <w:szCs w:val="24"/>
              </w:rPr>
            </w:pPr>
          </w:p>
          <w:p w14:paraId="233EB775" w14:textId="77777777" w:rsidR="007C2AE8" w:rsidRPr="007E2B72" w:rsidRDefault="007C2AE8" w:rsidP="009C67DD">
            <w:pPr>
              <w:numPr>
                <w:ilvl w:val="0"/>
                <w:numId w:val="18"/>
              </w:numPr>
              <w:spacing w:after="0" w:line="240" w:lineRule="auto"/>
              <w:rPr>
                <w:rFonts w:ascii="Times New Roman" w:eastAsia="Calibri" w:hAnsi="Times New Roman"/>
                <w:sz w:val="24"/>
                <w:szCs w:val="24"/>
              </w:rPr>
            </w:pPr>
            <w:r w:rsidRPr="007E2B72">
              <w:rPr>
                <w:rFonts w:ascii="Times New Roman" w:eastAsia="Calibri" w:hAnsi="Times New Roman"/>
                <w:i/>
                <w:iCs/>
                <w:sz w:val="24"/>
                <w:szCs w:val="24"/>
              </w:rPr>
              <w:t>Упрочнение поверхностей деталей методом пластичной деформации</w:t>
            </w:r>
          </w:p>
        </w:tc>
        <w:tc>
          <w:tcPr>
            <w:tcW w:w="624" w:type="pct"/>
          </w:tcPr>
          <w:p w14:paraId="3810C226"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2</w:t>
            </w:r>
          </w:p>
        </w:tc>
        <w:tc>
          <w:tcPr>
            <w:tcW w:w="404" w:type="pct"/>
          </w:tcPr>
          <w:p w14:paraId="75F4F096"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tcPr>
          <w:p w14:paraId="50BEA0F4"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017D22D8" w14:textId="77777777" w:rsidTr="007C2AE8">
        <w:tc>
          <w:tcPr>
            <w:tcW w:w="3558" w:type="pct"/>
            <w:gridSpan w:val="2"/>
          </w:tcPr>
          <w:p w14:paraId="549D16B7" w14:textId="77777777" w:rsidR="007C2AE8" w:rsidRPr="007E2B72" w:rsidRDefault="007C2AE8" w:rsidP="007C2AE8">
            <w:pPr>
              <w:spacing w:after="0" w:line="240" w:lineRule="auto"/>
              <w:rPr>
                <w:rFonts w:ascii="Times New Roman" w:eastAsia="Calibri" w:hAnsi="Times New Roman"/>
                <w:i/>
                <w:sz w:val="24"/>
                <w:szCs w:val="24"/>
              </w:rPr>
            </w:pPr>
            <w:r w:rsidRPr="007E2B72">
              <w:rPr>
                <w:rFonts w:ascii="Times New Roman" w:eastAsia="Calibri" w:hAnsi="Times New Roman"/>
                <w:bCs/>
                <w:sz w:val="24"/>
                <w:szCs w:val="24"/>
              </w:rPr>
              <w:t xml:space="preserve">Производственная практика </w:t>
            </w:r>
            <w:r w:rsidRPr="007E2B72">
              <w:rPr>
                <w:rFonts w:ascii="Times New Roman" w:eastAsia="Calibri" w:hAnsi="Times New Roman"/>
                <w:bCs/>
                <w:i/>
                <w:sz w:val="24"/>
                <w:szCs w:val="24"/>
              </w:rPr>
              <w:t>раздела №</w:t>
            </w:r>
            <w:r w:rsidRPr="007E2B72">
              <w:rPr>
                <w:rFonts w:ascii="Times New Roman" w:eastAsia="Calibri" w:hAnsi="Times New Roman"/>
                <w:sz w:val="24"/>
                <w:szCs w:val="24"/>
              </w:rPr>
              <w:t xml:space="preserve"> </w:t>
            </w:r>
            <w:r w:rsidRPr="007E2B72">
              <w:rPr>
                <w:rFonts w:ascii="Times New Roman" w:eastAsia="Calibri" w:hAnsi="Times New Roman"/>
                <w:i/>
                <w:sz w:val="24"/>
                <w:szCs w:val="24"/>
              </w:rPr>
              <w:t>2</w:t>
            </w:r>
          </w:p>
          <w:p w14:paraId="297D509C"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 xml:space="preserve">Виды работ </w:t>
            </w:r>
          </w:p>
          <w:p w14:paraId="478A3A40"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bCs/>
                <w:i/>
                <w:iCs/>
                <w:w w:val="96"/>
                <w:sz w:val="24"/>
                <w:szCs w:val="24"/>
              </w:rPr>
              <w:t>1.</w:t>
            </w:r>
            <w:r w:rsidRPr="007E2B72">
              <w:rPr>
                <w:rFonts w:ascii="Times New Roman" w:eastAsia="Calibri" w:hAnsi="Times New Roman"/>
                <w:sz w:val="24"/>
                <w:szCs w:val="24"/>
              </w:rPr>
              <w:t>Выбор эксплуатационно-смазочных материалов при обслуживании оборудования;</w:t>
            </w:r>
          </w:p>
          <w:p w14:paraId="1CE99154"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w w:val="96"/>
                <w:sz w:val="24"/>
                <w:szCs w:val="24"/>
              </w:rPr>
              <w:t>2.</w:t>
            </w:r>
            <w:r w:rsidRPr="007E2B72">
              <w:rPr>
                <w:rFonts w:ascii="Times New Roman" w:eastAsia="Calibri" w:hAnsi="Times New Roman"/>
                <w:sz w:val="24"/>
                <w:szCs w:val="24"/>
              </w:rPr>
              <w:t>Методы регулировки и наладок промышленного оборудования в зависимости от внешних факторов;</w:t>
            </w:r>
          </w:p>
          <w:p w14:paraId="47790275" w14:textId="77777777" w:rsidR="007C2AE8" w:rsidRPr="007E2B72" w:rsidRDefault="007C2AE8" w:rsidP="007C2AE8">
            <w:pPr>
              <w:spacing w:after="0" w:line="240" w:lineRule="auto"/>
              <w:ind w:left="120"/>
              <w:rPr>
                <w:rFonts w:ascii="Times New Roman" w:eastAsia="Calibri" w:hAnsi="Times New Roman"/>
                <w:sz w:val="24"/>
                <w:szCs w:val="24"/>
              </w:rPr>
            </w:pPr>
            <w:r w:rsidRPr="007E2B72">
              <w:rPr>
                <w:rFonts w:ascii="Times New Roman" w:eastAsia="Calibri" w:hAnsi="Times New Roman"/>
                <w:w w:val="96"/>
                <w:sz w:val="24"/>
                <w:szCs w:val="24"/>
              </w:rPr>
              <w:t>3.</w:t>
            </w:r>
            <w:r w:rsidRPr="007E2B72">
              <w:rPr>
                <w:rFonts w:ascii="Times New Roman" w:eastAsia="Calibri" w:hAnsi="Times New Roman"/>
                <w:sz w:val="24"/>
                <w:szCs w:val="24"/>
              </w:rPr>
              <w:t>Участие в работах по устранению недостатков, выявленных в процессе эксплуатации промышленного оборудования;</w:t>
            </w:r>
          </w:p>
          <w:p w14:paraId="08600C2A"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w w:val="96"/>
                <w:sz w:val="24"/>
                <w:szCs w:val="24"/>
              </w:rPr>
              <w:t>4.</w:t>
            </w:r>
            <w:r w:rsidRPr="007E2B72">
              <w:rPr>
                <w:rFonts w:ascii="Times New Roman" w:eastAsia="Calibri" w:hAnsi="Times New Roman"/>
                <w:sz w:val="24"/>
                <w:szCs w:val="24"/>
              </w:rPr>
              <w:t>Составление документации для проведения работ по эксплуатации промышленного оборудования.</w:t>
            </w:r>
          </w:p>
        </w:tc>
        <w:tc>
          <w:tcPr>
            <w:tcW w:w="624" w:type="pct"/>
            <w:vAlign w:val="center"/>
          </w:tcPr>
          <w:p w14:paraId="67BF4993"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72</w:t>
            </w:r>
          </w:p>
        </w:tc>
        <w:tc>
          <w:tcPr>
            <w:tcW w:w="404" w:type="pct"/>
          </w:tcPr>
          <w:p w14:paraId="30766D96"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tcPr>
          <w:p w14:paraId="4A56DD85" w14:textId="77777777" w:rsidR="007C2AE8" w:rsidRPr="007E2B72" w:rsidRDefault="007C2AE8" w:rsidP="007C2AE8">
            <w:pPr>
              <w:spacing w:after="0" w:line="240" w:lineRule="auto"/>
              <w:rPr>
                <w:rFonts w:ascii="Times New Roman" w:eastAsia="Calibri" w:hAnsi="Times New Roman"/>
                <w:i/>
                <w:sz w:val="24"/>
                <w:szCs w:val="24"/>
              </w:rPr>
            </w:pPr>
          </w:p>
        </w:tc>
      </w:tr>
      <w:tr w:rsidR="007C2AE8" w:rsidRPr="007E2B72" w14:paraId="0E492E3B" w14:textId="77777777" w:rsidTr="007C2AE8">
        <w:tc>
          <w:tcPr>
            <w:tcW w:w="3558" w:type="pct"/>
            <w:gridSpan w:val="2"/>
          </w:tcPr>
          <w:p w14:paraId="38AE5EAF"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Всего</w:t>
            </w:r>
          </w:p>
        </w:tc>
        <w:tc>
          <w:tcPr>
            <w:tcW w:w="624" w:type="pct"/>
            <w:vAlign w:val="center"/>
          </w:tcPr>
          <w:p w14:paraId="14732B7B" w14:textId="77777777" w:rsidR="007C2AE8" w:rsidRPr="007E2B72" w:rsidRDefault="007C2AE8" w:rsidP="007C2AE8">
            <w:pPr>
              <w:spacing w:after="0" w:line="240" w:lineRule="auto"/>
              <w:jc w:val="center"/>
              <w:rPr>
                <w:rFonts w:ascii="Times New Roman" w:eastAsia="Calibri" w:hAnsi="Times New Roman"/>
                <w:i/>
                <w:sz w:val="24"/>
                <w:szCs w:val="24"/>
              </w:rPr>
            </w:pPr>
            <w:r w:rsidRPr="007E2B72">
              <w:rPr>
                <w:rFonts w:ascii="Times New Roman" w:eastAsia="Calibri" w:hAnsi="Times New Roman"/>
                <w:i/>
                <w:sz w:val="24"/>
                <w:szCs w:val="24"/>
              </w:rPr>
              <w:t>298</w:t>
            </w:r>
          </w:p>
        </w:tc>
        <w:tc>
          <w:tcPr>
            <w:tcW w:w="404" w:type="pct"/>
          </w:tcPr>
          <w:p w14:paraId="2157CCB3" w14:textId="77777777" w:rsidR="007C2AE8" w:rsidRPr="007E2B72" w:rsidRDefault="007C2AE8" w:rsidP="007C2AE8">
            <w:pPr>
              <w:spacing w:after="0" w:line="240" w:lineRule="auto"/>
              <w:rPr>
                <w:rFonts w:ascii="Times New Roman" w:eastAsia="Calibri" w:hAnsi="Times New Roman"/>
                <w:i/>
                <w:sz w:val="24"/>
                <w:szCs w:val="24"/>
              </w:rPr>
            </w:pPr>
          </w:p>
        </w:tc>
        <w:tc>
          <w:tcPr>
            <w:tcW w:w="414" w:type="pct"/>
          </w:tcPr>
          <w:p w14:paraId="4054BFA7" w14:textId="77777777" w:rsidR="007C2AE8" w:rsidRPr="007E2B72" w:rsidRDefault="007C2AE8" w:rsidP="007C2AE8">
            <w:pPr>
              <w:spacing w:after="0" w:line="240" w:lineRule="auto"/>
              <w:rPr>
                <w:rFonts w:ascii="Times New Roman" w:eastAsia="Calibri" w:hAnsi="Times New Roman"/>
                <w:i/>
                <w:sz w:val="24"/>
                <w:szCs w:val="24"/>
              </w:rPr>
            </w:pPr>
          </w:p>
        </w:tc>
      </w:tr>
    </w:tbl>
    <w:p w14:paraId="287F48A1" w14:textId="77777777" w:rsidR="007C2AE8" w:rsidRPr="007E2B72" w:rsidRDefault="007C2AE8" w:rsidP="007C2AE8">
      <w:pPr>
        <w:suppressAutoHyphens/>
        <w:rPr>
          <w:rFonts w:ascii="Times New Roman" w:eastAsia="Calibri" w:hAnsi="Times New Roman"/>
          <w:i/>
          <w:sz w:val="24"/>
          <w:szCs w:val="24"/>
        </w:rPr>
      </w:pPr>
    </w:p>
    <w:p w14:paraId="36120EFF" w14:textId="77777777" w:rsidR="007C2AE8" w:rsidRPr="007E2B72" w:rsidRDefault="007C2AE8" w:rsidP="007C2AE8">
      <w:pPr>
        <w:rPr>
          <w:rFonts w:ascii="Times New Roman" w:eastAsia="Calibri" w:hAnsi="Times New Roman"/>
          <w:i/>
          <w:sz w:val="24"/>
          <w:szCs w:val="24"/>
        </w:rPr>
        <w:sectPr w:rsidR="007C2AE8" w:rsidRPr="007E2B72" w:rsidSect="007C2AE8">
          <w:pgSz w:w="16840" w:h="11907" w:orient="landscape"/>
          <w:pgMar w:top="851" w:right="1134" w:bottom="851" w:left="992" w:header="709" w:footer="709" w:gutter="0"/>
          <w:cols w:space="720"/>
        </w:sectPr>
      </w:pPr>
    </w:p>
    <w:p w14:paraId="6DD6238D" w14:textId="77777777" w:rsidR="007C2AE8" w:rsidRPr="007E2B72" w:rsidRDefault="007C2AE8" w:rsidP="009C67DD">
      <w:pPr>
        <w:numPr>
          <w:ilvl w:val="0"/>
          <w:numId w:val="19"/>
        </w:numPr>
        <w:tabs>
          <w:tab w:val="left" w:pos="2920"/>
        </w:tabs>
        <w:spacing w:after="0" w:line="240" w:lineRule="auto"/>
        <w:rPr>
          <w:rFonts w:ascii="Times New Roman" w:eastAsia="Calibri" w:hAnsi="Times New Roman"/>
          <w:b/>
          <w:bCs/>
          <w:sz w:val="24"/>
          <w:szCs w:val="24"/>
        </w:rPr>
      </w:pPr>
      <w:r w:rsidRPr="007E2B72">
        <w:rPr>
          <w:rFonts w:ascii="Times New Roman" w:eastAsia="Calibri" w:hAnsi="Times New Roman"/>
          <w:b/>
          <w:bCs/>
          <w:sz w:val="24"/>
          <w:szCs w:val="24"/>
        </w:rPr>
        <w:t>УСЛОВИЯ РЕАЛИЗАЦИИ ПРОГРАММЫ</w:t>
      </w:r>
    </w:p>
    <w:p w14:paraId="4B1ECD09" w14:textId="77777777" w:rsidR="007C2AE8" w:rsidRPr="007E2B72" w:rsidRDefault="007C2AE8" w:rsidP="007C2AE8">
      <w:pPr>
        <w:spacing w:line="122" w:lineRule="exact"/>
        <w:rPr>
          <w:rFonts w:ascii="Times New Roman" w:eastAsia="Calibri" w:hAnsi="Times New Roman"/>
          <w:b/>
          <w:sz w:val="24"/>
          <w:szCs w:val="24"/>
        </w:rPr>
      </w:pPr>
    </w:p>
    <w:p w14:paraId="77ACB300" w14:textId="77777777" w:rsidR="007C2AE8" w:rsidRPr="007E2B72" w:rsidRDefault="007C2AE8" w:rsidP="007C2AE8">
      <w:pPr>
        <w:ind w:right="-259"/>
        <w:jc w:val="center"/>
        <w:rPr>
          <w:rFonts w:ascii="Times New Roman" w:eastAsia="Calibri" w:hAnsi="Times New Roman"/>
          <w:b/>
          <w:sz w:val="24"/>
          <w:szCs w:val="24"/>
        </w:rPr>
      </w:pPr>
      <w:r w:rsidRPr="007E2B72">
        <w:rPr>
          <w:rFonts w:ascii="Times New Roman" w:eastAsia="Calibri" w:hAnsi="Times New Roman"/>
          <w:b/>
          <w:bCs/>
          <w:sz w:val="24"/>
          <w:szCs w:val="24"/>
        </w:rPr>
        <w:t>ПРОФЕССИОНАЛЬНОГО МОДУЛЯ</w:t>
      </w:r>
    </w:p>
    <w:p w14:paraId="375BF3F2" w14:textId="77777777" w:rsidR="007C2AE8" w:rsidRPr="007E2B72" w:rsidRDefault="007C2AE8" w:rsidP="007C2AE8">
      <w:pPr>
        <w:spacing w:line="118" w:lineRule="exact"/>
        <w:rPr>
          <w:rFonts w:ascii="Times New Roman" w:eastAsia="Calibri" w:hAnsi="Times New Roman"/>
          <w:b/>
          <w:sz w:val="24"/>
          <w:szCs w:val="24"/>
        </w:rPr>
      </w:pPr>
    </w:p>
    <w:p w14:paraId="5DAA68F3" w14:textId="77777777" w:rsidR="007C2AE8" w:rsidRPr="007E2B72" w:rsidRDefault="007C2AE8" w:rsidP="007C2AE8">
      <w:pPr>
        <w:ind w:right="-259"/>
        <w:jc w:val="center"/>
        <w:rPr>
          <w:rFonts w:ascii="Times New Roman" w:eastAsia="Calibri" w:hAnsi="Times New Roman"/>
          <w:b/>
          <w:sz w:val="24"/>
          <w:szCs w:val="24"/>
        </w:rPr>
      </w:pPr>
      <w:r w:rsidRPr="007E2B72">
        <w:rPr>
          <w:rFonts w:ascii="Times New Roman" w:eastAsia="Calibri" w:hAnsi="Times New Roman"/>
          <w:b/>
          <w:bCs/>
          <w:sz w:val="24"/>
          <w:szCs w:val="24"/>
        </w:rPr>
        <w:t>«ПМ.02 Техническое обслуживание и ремонт промышленного оборудования»</w:t>
      </w:r>
    </w:p>
    <w:p w14:paraId="6D890A8A" w14:textId="77777777" w:rsidR="007C2AE8" w:rsidRPr="00823327" w:rsidRDefault="007C2AE8" w:rsidP="007C2AE8">
      <w:pPr>
        <w:spacing w:line="266" w:lineRule="auto"/>
        <w:ind w:left="260" w:right="60" w:firstLine="711"/>
        <w:rPr>
          <w:rFonts w:ascii="Times New Roman" w:eastAsia="Calibri" w:hAnsi="Times New Roman"/>
          <w:b/>
          <w:sz w:val="24"/>
          <w:szCs w:val="24"/>
        </w:rPr>
      </w:pPr>
      <w:r w:rsidRPr="007E2B72">
        <w:rPr>
          <w:rFonts w:ascii="Times New Roman" w:eastAsia="Calibri"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D664F49" w14:textId="77777777" w:rsidR="007C2AE8" w:rsidRPr="007E2B72" w:rsidRDefault="007C2AE8" w:rsidP="007C2AE8">
      <w:pPr>
        <w:spacing w:line="354" w:lineRule="auto"/>
        <w:ind w:left="260" w:firstLine="711"/>
        <w:jc w:val="both"/>
        <w:rPr>
          <w:rFonts w:ascii="Times New Roman" w:eastAsia="Calibri" w:hAnsi="Times New Roman"/>
          <w:sz w:val="24"/>
          <w:szCs w:val="24"/>
        </w:rPr>
      </w:pPr>
      <w:r w:rsidRPr="007E2B72">
        <w:rPr>
          <w:rFonts w:ascii="Times New Roman" w:eastAsia="Calibri" w:hAnsi="Times New Roman"/>
          <w:bCs/>
          <w:sz w:val="24"/>
          <w:szCs w:val="24"/>
        </w:rPr>
        <w:t>Кабинет</w:t>
      </w:r>
      <w:r w:rsidRPr="007E2B72">
        <w:rPr>
          <w:rFonts w:ascii="Times New Roman" w:eastAsia="Calibri" w:hAnsi="Times New Roman"/>
          <w:sz w:val="24"/>
          <w:szCs w:val="24"/>
        </w:rPr>
        <w:t>»</w:t>
      </w:r>
      <w:r w:rsidRPr="007E2B72">
        <w:rPr>
          <w:rFonts w:ascii="Times New Roman" w:eastAsia="Calibri" w:hAnsi="Times New Roman"/>
          <w:bCs/>
          <w:sz w:val="24"/>
          <w:szCs w:val="24"/>
        </w:rPr>
        <w:t xml:space="preserve"> </w:t>
      </w:r>
      <w:r w:rsidRPr="007E2B72">
        <w:rPr>
          <w:rFonts w:ascii="Times New Roman" w:eastAsia="Calibri" w:hAnsi="Times New Roman"/>
          <w:sz w:val="24"/>
          <w:szCs w:val="24"/>
        </w:rPr>
        <w:t>М</w:t>
      </w:r>
      <w:r w:rsidRPr="007E2B72">
        <w:rPr>
          <w:rFonts w:ascii="Times New Roman" w:eastAsia="Calibri" w:hAnsi="Times New Roman"/>
          <w:sz w:val="24"/>
          <w:szCs w:val="24"/>
          <w:u w:val="single"/>
        </w:rPr>
        <w:t>онтажа,</w:t>
      </w:r>
      <w:r w:rsidRPr="007E2B72">
        <w:rPr>
          <w:rFonts w:ascii="Times New Roman" w:eastAsia="Calibri" w:hAnsi="Times New Roman"/>
          <w:bCs/>
          <w:sz w:val="24"/>
          <w:szCs w:val="24"/>
        </w:rPr>
        <w:t xml:space="preserve"> </w:t>
      </w:r>
      <w:r w:rsidRPr="007E2B72">
        <w:rPr>
          <w:rFonts w:ascii="Times New Roman" w:eastAsia="Calibri" w:hAnsi="Times New Roman"/>
          <w:sz w:val="24"/>
          <w:szCs w:val="24"/>
          <w:u w:val="single"/>
        </w:rPr>
        <w:t>технической эксплуатации и ремонта промышленного оборудования»</w:t>
      </w:r>
      <w:r w:rsidRPr="007E2B72">
        <w:rPr>
          <w:rFonts w:ascii="Times New Roman" w:eastAsia="Calibri" w:hAnsi="Times New Roman"/>
          <w:bCs/>
          <w:sz w:val="24"/>
          <w:szCs w:val="24"/>
        </w:rPr>
        <w:t xml:space="preserve"> </w:t>
      </w:r>
      <w:r w:rsidRPr="007E2B72">
        <w:rPr>
          <w:rFonts w:ascii="Times New Roman" w:eastAsia="Calibri" w:hAnsi="Times New Roman"/>
          <w:sz w:val="24"/>
          <w:szCs w:val="24"/>
        </w:rPr>
        <w:t>имеющего посадочные места по количеству обучающихся; рабочее место преподавателя; комплект учебно-методической документации; наглядные пособия; стенды экспозиционные и технические средства компьютер с лицензионным программным обеспечением, для оснащения рабочего места преподавателя и обучающихся; технические устройства для аудиовизуального отображения информации; аудиовизуальные средства обучения; тренажёры для решения ситуационных задач.</w:t>
      </w:r>
    </w:p>
    <w:p w14:paraId="18FC86CD" w14:textId="77777777" w:rsidR="007C2AE8" w:rsidRPr="007E2B72" w:rsidRDefault="007C2AE8" w:rsidP="007C2AE8">
      <w:pPr>
        <w:spacing w:line="25" w:lineRule="exact"/>
        <w:rPr>
          <w:rFonts w:ascii="Times New Roman" w:eastAsia="Calibri" w:hAnsi="Times New Roman"/>
          <w:sz w:val="24"/>
          <w:szCs w:val="24"/>
        </w:rPr>
      </w:pPr>
    </w:p>
    <w:p w14:paraId="2ACC33CD" w14:textId="77777777" w:rsidR="007C2AE8" w:rsidRPr="007E2B72" w:rsidRDefault="007C2AE8" w:rsidP="007C2AE8">
      <w:pPr>
        <w:spacing w:line="271" w:lineRule="auto"/>
        <w:ind w:left="260" w:firstLine="711"/>
        <w:jc w:val="both"/>
        <w:rPr>
          <w:rFonts w:ascii="Times New Roman" w:eastAsia="Calibri" w:hAnsi="Times New Roman"/>
          <w:sz w:val="24"/>
          <w:szCs w:val="24"/>
        </w:rPr>
      </w:pPr>
      <w:r w:rsidRPr="007E2B72">
        <w:rPr>
          <w:rFonts w:ascii="Times New Roman" w:eastAsia="Calibri" w:hAnsi="Times New Roman"/>
          <w:sz w:val="24"/>
          <w:szCs w:val="24"/>
        </w:rPr>
        <w:t>Оснащенные в соответствии с п.6.2.2</w:t>
      </w:r>
      <w:r w:rsidRPr="007E2B72">
        <w:rPr>
          <w:rFonts w:ascii="Times New Roman" w:eastAsia="Calibri" w:hAnsi="Times New Roman"/>
          <w:bCs/>
          <w:sz w:val="24"/>
          <w:szCs w:val="24"/>
        </w:rPr>
        <w:t>.</w:t>
      </w:r>
      <w:r w:rsidRPr="007E2B72">
        <w:rPr>
          <w:rFonts w:ascii="Times New Roman" w:eastAsia="Calibri" w:hAnsi="Times New Roman"/>
          <w:sz w:val="24"/>
          <w:szCs w:val="24"/>
        </w:rPr>
        <w:t xml:space="preserve"> </w:t>
      </w:r>
      <w:r w:rsidRPr="007E2B72">
        <w:rPr>
          <w:rFonts w:ascii="Times New Roman" w:eastAsia="Calibri" w:hAnsi="Times New Roman"/>
          <w:bCs/>
          <w:sz w:val="24"/>
          <w:szCs w:val="24"/>
        </w:rPr>
        <w:t>мастерская»</w:t>
      </w:r>
      <w:r w:rsidRPr="007E2B72">
        <w:rPr>
          <w:rFonts w:ascii="Times New Roman" w:eastAsia="Calibri" w:hAnsi="Times New Roman"/>
          <w:sz w:val="24"/>
          <w:szCs w:val="24"/>
        </w:rPr>
        <w:t xml:space="preserve"> </w:t>
      </w:r>
      <w:r w:rsidRPr="007E2B72">
        <w:rPr>
          <w:rFonts w:ascii="Times New Roman" w:eastAsia="Calibri" w:hAnsi="Times New Roman"/>
          <w:bCs/>
          <w:sz w:val="24"/>
          <w:szCs w:val="24"/>
        </w:rPr>
        <w:t>М</w:t>
      </w:r>
      <w:r>
        <w:rPr>
          <w:rFonts w:ascii="Times New Roman" w:eastAsia="Calibri" w:hAnsi="Times New Roman"/>
          <w:sz w:val="24"/>
          <w:szCs w:val="24"/>
        </w:rPr>
        <w:t>онтаж, наладка, ремонт и экс</w:t>
      </w:r>
      <w:r w:rsidRPr="007E2B72">
        <w:rPr>
          <w:rFonts w:ascii="Times New Roman" w:eastAsia="Calibri" w:hAnsi="Times New Roman"/>
          <w:sz w:val="24"/>
          <w:szCs w:val="24"/>
        </w:rPr>
        <w:t>плуатация промышленного оборудования с участком грузоподъемного оборудования», «Слесарная мастерская».</w:t>
      </w:r>
    </w:p>
    <w:p w14:paraId="76EC0454" w14:textId="77777777" w:rsidR="007C2AE8" w:rsidRPr="007E2B72" w:rsidRDefault="007C2AE8" w:rsidP="007C2AE8">
      <w:pPr>
        <w:ind w:left="980"/>
        <w:rPr>
          <w:rFonts w:ascii="Times New Roman" w:eastAsia="Calibri" w:hAnsi="Times New Roman"/>
          <w:b/>
          <w:sz w:val="24"/>
          <w:szCs w:val="24"/>
        </w:rPr>
      </w:pPr>
      <w:r w:rsidRPr="007E2B72">
        <w:rPr>
          <w:rFonts w:ascii="Times New Roman" w:eastAsia="Calibri" w:hAnsi="Times New Roman"/>
          <w:b/>
          <w:bCs/>
          <w:sz w:val="24"/>
          <w:szCs w:val="24"/>
        </w:rPr>
        <w:t>3.2. Информационное обеспечение реализации программы</w:t>
      </w:r>
    </w:p>
    <w:p w14:paraId="576F07F2" w14:textId="77777777" w:rsidR="007C2AE8" w:rsidRPr="007E2B72" w:rsidRDefault="007C2AE8" w:rsidP="007C2AE8">
      <w:pPr>
        <w:spacing w:line="267" w:lineRule="auto"/>
        <w:ind w:left="260" w:right="20" w:firstLine="711"/>
        <w:jc w:val="both"/>
        <w:rPr>
          <w:rFonts w:ascii="Times New Roman" w:eastAsia="Calibri" w:hAnsi="Times New Roman"/>
          <w:sz w:val="24"/>
          <w:szCs w:val="24"/>
        </w:rPr>
      </w:pPr>
      <w:r w:rsidRPr="007E2B72">
        <w:rPr>
          <w:rFonts w:ascii="Times New Roman" w:eastAsia="Calibri"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рекомендуемые для использования в образовательном процессе.</w:t>
      </w:r>
    </w:p>
    <w:p w14:paraId="5990AB73" w14:textId="77777777" w:rsidR="007C2AE8" w:rsidRPr="007E2B72" w:rsidRDefault="007C2AE8" w:rsidP="009C67DD">
      <w:pPr>
        <w:numPr>
          <w:ilvl w:val="2"/>
          <w:numId w:val="17"/>
        </w:numPr>
        <w:suppressAutoHyphens/>
        <w:rPr>
          <w:rFonts w:ascii="Times New Roman" w:hAnsi="Times New Roman"/>
          <w:b/>
          <w:sz w:val="24"/>
          <w:szCs w:val="24"/>
          <w:lang w:eastAsia="ar-SA"/>
        </w:rPr>
      </w:pPr>
      <w:r w:rsidRPr="007E2B72">
        <w:rPr>
          <w:rFonts w:ascii="Times New Roman" w:hAnsi="Times New Roman"/>
          <w:b/>
          <w:bCs/>
          <w:sz w:val="24"/>
          <w:szCs w:val="24"/>
          <w:lang w:eastAsia="ar-SA"/>
        </w:rPr>
        <w:t>Печатные издания</w:t>
      </w:r>
    </w:p>
    <w:p w14:paraId="1E0E4122" w14:textId="77777777" w:rsidR="007C2AE8" w:rsidRPr="007E2B72" w:rsidRDefault="007C2AE8" w:rsidP="007C2AE8">
      <w:pPr>
        <w:spacing w:line="47" w:lineRule="exact"/>
        <w:rPr>
          <w:rFonts w:ascii="Times New Roman" w:eastAsia="Calibri" w:hAnsi="Times New Roman"/>
          <w:sz w:val="24"/>
          <w:szCs w:val="24"/>
        </w:rPr>
      </w:pPr>
    </w:p>
    <w:p w14:paraId="23E56D7A" w14:textId="77777777" w:rsidR="007C2AE8" w:rsidRPr="007E2B72" w:rsidRDefault="007C2AE8" w:rsidP="007C2AE8">
      <w:pPr>
        <w:spacing w:line="239" w:lineRule="auto"/>
        <w:ind w:left="260" w:right="320"/>
        <w:rPr>
          <w:rFonts w:ascii="Times New Roman" w:eastAsia="Calibri" w:hAnsi="Times New Roman"/>
          <w:sz w:val="24"/>
          <w:szCs w:val="24"/>
        </w:rPr>
      </w:pPr>
      <w:r w:rsidRPr="007E2B72">
        <w:rPr>
          <w:rFonts w:ascii="Times New Roman" w:eastAsia="Calibri" w:hAnsi="Times New Roman"/>
          <w:bCs/>
          <w:sz w:val="24"/>
          <w:szCs w:val="24"/>
        </w:rPr>
        <w:t>1.</w:t>
      </w:r>
      <w:r w:rsidRPr="007E2B72">
        <w:rPr>
          <w:rFonts w:ascii="Times New Roman" w:eastAsia="Calibri" w:hAnsi="Times New Roman"/>
          <w:sz w:val="24"/>
          <w:szCs w:val="24"/>
        </w:rPr>
        <w:t>Схиртладзе А.</w:t>
      </w:r>
      <w:r w:rsidRPr="007E2B72">
        <w:rPr>
          <w:rFonts w:ascii="Times New Roman" w:eastAsia="Calibri" w:hAnsi="Times New Roman"/>
          <w:bCs/>
          <w:sz w:val="24"/>
          <w:szCs w:val="24"/>
        </w:rPr>
        <w:t xml:space="preserve"> </w:t>
      </w:r>
      <w:r w:rsidRPr="007E2B72">
        <w:rPr>
          <w:rFonts w:ascii="Times New Roman" w:eastAsia="Calibri" w:hAnsi="Times New Roman"/>
          <w:sz w:val="24"/>
          <w:szCs w:val="24"/>
        </w:rPr>
        <w:t>Г.,</w:t>
      </w:r>
      <w:r w:rsidRPr="007E2B72">
        <w:rPr>
          <w:rFonts w:ascii="Times New Roman" w:eastAsia="Calibri" w:hAnsi="Times New Roman"/>
          <w:bCs/>
          <w:sz w:val="24"/>
          <w:szCs w:val="24"/>
        </w:rPr>
        <w:t xml:space="preserve"> </w:t>
      </w:r>
      <w:r w:rsidR="006F7DB7">
        <w:rPr>
          <w:rFonts w:ascii="Times New Roman" w:eastAsia="Calibri" w:hAnsi="Times New Roman"/>
          <w:sz w:val="24"/>
          <w:szCs w:val="24"/>
        </w:rPr>
        <w:t>Феофанов А.Н.</w:t>
      </w:r>
      <w:r w:rsidRPr="007E2B72">
        <w:rPr>
          <w:rFonts w:ascii="Times New Roman" w:eastAsia="Calibri" w:hAnsi="Times New Roman"/>
          <w:sz w:val="24"/>
          <w:szCs w:val="24"/>
        </w:rPr>
        <w:t>,</w:t>
      </w:r>
      <w:r w:rsidRPr="007E2B72">
        <w:rPr>
          <w:rFonts w:ascii="Times New Roman" w:eastAsia="Calibri" w:hAnsi="Times New Roman"/>
          <w:bCs/>
          <w:sz w:val="24"/>
          <w:szCs w:val="24"/>
        </w:rPr>
        <w:t xml:space="preserve"> </w:t>
      </w:r>
      <w:r w:rsidRPr="007E2B72">
        <w:rPr>
          <w:rFonts w:ascii="Times New Roman" w:eastAsia="Calibri" w:hAnsi="Times New Roman"/>
          <w:sz w:val="24"/>
          <w:szCs w:val="24"/>
        </w:rPr>
        <w:t>и др.</w:t>
      </w:r>
      <w:r w:rsidR="006F7DB7">
        <w:rPr>
          <w:rFonts w:ascii="Times New Roman" w:eastAsia="Calibri" w:hAnsi="Times New Roman"/>
          <w:sz w:val="24"/>
          <w:szCs w:val="24"/>
        </w:rPr>
        <w:t xml:space="preserve"> </w:t>
      </w:r>
      <w:r w:rsidRPr="007E2B72">
        <w:rPr>
          <w:rFonts w:ascii="Times New Roman" w:eastAsia="Calibri" w:hAnsi="Times New Roman"/>
          <w:sz w:val="24"/>
          <w:szCs w:val="24"/>
        </w:rPr>
        <w:t>Организация и проведение монтажа и ремонта</w:t>
      </w:r>
      <w:r w:rsidRPr="007E2B72">
        <w:rPr>
          <w:rFonts w:ascii="Times New Roman" w:eastAsia="Calibri" w:hAnsi="Times New Roman"/>
          <w:bCs/>
          <w:sz w:val="24"/>
          <w:szCs w:val="24"/>
        </w:rPr>
        <w:t xml:space="preserve"> </w:t>
      </w:r>
      <w:r w:rsidRPr="007E2B72">
        <w:rPr>
          <w:rFonts w:ascii="Times New Roman" w:eastAsia="Calibri" w:hAnsi="Times New Roman"/>
          <w:sz w:val="24"/>
          <w:szCs w:val="24"/>
        </w:rPr>
        <w:t>промышленного оборудования: В 2 ч.- М.: ИЦ «Академия» 2016.- 272, 256 с.</w:t>
      </w:r>
    </w:p>
    <w:p w14:paraId="33A596AC" w14:textId="77777777" w:rsidR="007C2AE8" w:rsidRPr="007E2B72" w:rsidRDefault="007C2AE8" w:rsidP="007C2AE8">
      <w:pPr>
        <w:spacing w:line="282" w:lineRule="exact"/>
        <w:rPr>
          <w:rFonts w:ascii="Times New Roman" w:eastAsia="Calibri" w:hAnsi="Times New Roman"/>
          <w:sz w:val="24"/>
          <w:szCs w:val="24"/>
        </w:rPr>
      </w:pPr>
    </w:p>
    <w:p w14:paraId="7292048C" w14:textId="77777777" w:rsidR="007C2AE8" w:rsidRPr="007E2B72" w:rsidRDefault="007C2AE8" w:rsidP="007C2AE8">
      <w:pPr>
        <w:ind w:left="620"/>
        <w:rPr>
          <w:rFonts w:ascii="Times New Roman" w:eastAsia="Calibri" w:hAnsi="Times New Roman"/>
          <w:b/>
          <w:sz w:val="24"/>
          <w:szCs w:val="24"/>
        </w:rPr>
      </w:pPr>
      <w:r w:rsidRPr="007E2B72">
        <w:rPr>
          <w:rFonts w:ascii="Times New Roman" w:eastAsia="Calibri" w:hAnsi="Times New Roman"/>
          <w:b/>
          <w:bCs/>
          <w:sz w:val="24"/>
          <w:szCs w:val="24"/>
        </w:rPr>
        <w:t>3.2.2. Дополнительные источники</w:t>
      </w:r>
    </w:p>
    <w:p w14:paraId="66C5544F" w14:textId="77777777" w:rsidR="007C2AE8" w:rsidRPr="007E2B72" w:rsidRDefault="007C2AE8" w:rsidP="007C2AE8">
      <w:pPr>
        <w:spacing w:line="231" w:lineRule="exact"/>
        <w:rPr>
          <w:rFonts w:ascii="Times New Roman" w:eastAsia="Calibri" w:hAnsi="Times New Roman"/>
          <w:sz w:val="24"/>
          <w:szCs w:val="24"/>
        </w:rPr>
      </w:pPr>
    </w:p>
    <w:p w14:paraId="3B4058CE" w14:textId="77777777" w:rsidR="007C2AE8" w:rsidRPr="00823327" w:rsidRDefault="007C2AE8" w:rsidP="007C2AE8">
      <w:pPr>
        <w:ind w:left="260"/>
        <w:rPr>
          <w:rFonts w:ascii="Times New Roman" w:eastAsia="Calibri" w:hAnsi="Times New Roman"/>
          <w:sz w:val="24"/>
          <w:szCs w:val="24"/>
        </w:rPr>
      </w:pPr>
      <w:r w:rsidRPr="00823327">
        <w:rPr>
          <w:rFonts w:ascii="Times New Roman" w:eastAsia="Calibri" w:hAnsi="Times New Roman"/>
          <w:iCs/>
          <w:sz w:val="24"/>
          <w:szCs w:val="24"/>
        </w:rPr>
        <w:t>1.Методы профилактики и ремонта промышленного оборудования.</w:t>
      </w:r>
    </w:p>
    <w:p w14:paraId="2E9BA536" w14:textId="77777777" w:rsidR="007C2AE8" w:rsidRPr="007E2B72" w:rsidRDefault="007C2AE8" w:rsidP="007C2AE8">
      <w:pPr>
        <w:ind w:firstLine="709"/>
        <w:jc w:val="both"/>
        <w:rPr>
          <w:rFonts w:ascii="Times New Roman" w:eastAsia="Calibri" w:hAnsi="Times New Roman"/>
          <w:i/>
          <w:iCs/>
          <w:sz w:val="24"/>
          <w:szCs w:val="24"/>
        </w:rPr>
      </w:pPr>
    </w:p>
    <w:p w14:paraId="241DE24F" w14:textId="77777777" w:rsidR="007C2AE8" w:rsidRDefault="007C2AE8" w:rsidP="007C2AE8">
      <w:pPr>
        <w:ind w:firstLine="709"/>
        <w:jc w:val="both"/>
        <w:rPr>
          <w:rFonts w:ascii="Times New Roman" w:eastAsia="Calibri" w:hAnsi="Times New Roman"/>
          <w:i/>
          <w:iCs/>
          <w:sz w:val="24"/>
          <w:szCs w:val="24"/>
        </w:rPr>
      </w:pPr>
    </w:p>
    <w:p w14:paraId="297FB470" w14:textId="77777777" w:rsidR="007C2AE8" w:rsidRDefault="007C2AE8" w:rsidP="007C2AE8">
      <w:pPr>
        <w:ind w:firstLine="709"/>
        <w:jc w:val="both"/>
        <w:rPr>
          <w:rFonts w:ascii="Times New Roman" w:eastAsia="Calibri" w:hAnsi="Times New Roman"/>
          <w:i/>
          <w:iCs/>
          <w:sz w:val="24"/>
          <w:szCs w:val="24"/>
        </w:rPr>
      </w:pPr>
    </w:p>
    <w:p w14:paraId="2339E7F5" w14:textId="77777777" w:rsidR="007C2AE8" w:rsidRDefault="007C2AE8" w:rsidP="007C2AE8">
      <w:pPr>
        <w:ind w:firstLine="709"/>
        <w:jc w:val="both"/>
        <w:rPr>
          <w:rFonts w:ascii="Times New Roman" w:eastAsia="Calibri" w:hAnsi="Times New Roman"/>
          <w:i/>
          <w:iCs/>
          <w:sz w:val="24"/>
          <w:szCs w:val="24"/>
        </w:rPr>
      </w:pPr>
    </w:p>
    <w:p w14:paraId="7F846F7A" w14:textId="77777777" w:rsidR="007C2AE8" w:rsidRPr="007E2B72" w:rsidRDefault="007C2AE8" w:rsidP="007C2AE8">
      <w:pPr>
        <w:ind w:firstLine="709"/>
        <w:jc w:val="both"/>
        <w:rPr>
          <w:rFonts w:ascii="Times New Roman" w:eastAsia="Calibri" w:hAnsi="Times New Roman"/>
          <w:i/>
          <w:iCs/>
          <w:sz w:val="24"/>
          <w:szCs w:val="24"/>
        </w:rPr>
      </w:pPr>
    </w:p>
    <w:p w14:paraId="16B5947B" w14:textId="77777777" w:rsidR="007C2AE8" w:rsidRPr="007E2B72" w:rsidRDefault="007C2AE8" w:rsidP="007C2AE8">
      <w:pPr>
        <w:ind w:firstLine="709"/>
        <w:jc w:val="both"/>
        <w:rPr>
          <w:rFonts w:ascii="Times New Roman" w:eastAsia="Calibri" w:hAnsi="Times New Roman"/>
          <w:i/>
          <w:iCs/>
          <w:sz w:val="24"/>
          <w:szCs w:val="24"/>
        </w:rPr>
      </w:pPr>
    </w:p>
    <w:p w14:paraId="4F0E0195" w14:textId="77777777" w:rsidR="007C2AE8" w:rsidRPr="00823327" w:rsidRDefault="007C2AE8" w:rsidP="009C67DD">
      <w:pPr>
        <w:numPr>
          <w:ilvl w:val="0"/>
          <w:numId w:val="20"/>
        </w:numPr>
        <w:tabs>
          <w:tab w:val="left" w:pos="540"/>
        </w:tabs>
        <w:spacing w:after="0" w:line="240" w:lineRule="auto"/>
        <w:rPr>
          <w:rFonts w:ascii="Times New Roman" w:eastAsia="Calibri" w:hAnsi="Times New Roman"/>
          <w:bCs/>
          <w:iCs/>
          <w:sz w:val="24"/>
          <w:szCs w:val="24"/>
        </w:rPr>
      </w:pPr>
      <w:r w:rsidRPr="00823327">
        <w:rPr>
          <w:rFonts w:ascii="Times New Roman" w:eastAsia="Calibri" w:hAnsi="Times New Roman"/>
          <w:bCs/>
          <w:iCs/>
          <w:sz w:val="24"/>
          <w:szCs w:val="24"/>
        </w:rPr>
        <w:t>Контроль и оценка результатов освоения профессионального модуля</w:t>
      </w:r>
    </w:p>
    <w:p w14:paraId="675F953B" w14:textId="77777777" w:rsidR="007C2AE8" w:rsidRPr="007E2B72" w:rsidRDefault="007C2AE8" w:rsidP="007C2AE8">
      <w:pPr>
        <w:spacing w:line="309" w:lineRule="exact"/>
        <w:rPr>
          <w:rFonts w:ascii="Times New Roman" w:eastAsia="Calibri" w:hAnsi="Times New Roman"/>
          <w:sz w:val="24"/>
          <w:szCs w:val="24"/>
        </w:rPr>
      </w:pPr>
    </w:p>
    <w:tbl>
      <w:tblPr>
        <w:tblW w:w="0" w:type="auto"/>
        <w:tblInd w:w="550" w:type="dxa"/>
        <w:tblLayout w:type="fixed"/>
        <w:tblCellMar>
          <w:left w:w="0" w:type="dxa"/>
          <w:right w:w="0" w:type="dxa"/>
        </w:tblCellMar>
        <w:tblLook w:val="04A0" w:firstRow="1" w:lastRow="0" w:firstColumn="1" w:lastColumn="0" w:noHBand="0" w:noVBand="1"/>
      </w:tblPr>
      <w:tblGrid>
        <w:gridCol w:w="2740"/>
        <w:gridCol w:w="4380"/>
        <w:gridCol w:w="2080"/>
        <w:gridCol w:w="30"/>
      </w:tblGrid>
      <w:tr w:rsidR="007C2AE8" w:rsidRPr="007E2B72" w14:paraId="300CA637" w14:textId="77777777" w:rsidTr="007C2AE8">
        <w:trPr>
          <w:trHeight w:val="252"/>
        </w:trPr>
        <w:tc>
          <w:tcPr>
            <w:tcW w:w="2740" w:type="dxa"/>
            <w:tcBorders>
              <w:top w:val="single" w:sz="8" w:space="0" w:color="auto"/>
              <w:left w:val="single" w:sz="8" w:space="0" w:color="auto"/>
              <w:right w:val="single" w:sz="8" w:space="0" w:color="auto"/>
            </w:tcBorders>
            <w:vAlign w:val="bottom"/>
          </w:tcPr>
          <w:p w14:paraId="58ECEC0C" w14:textId="77777777" w:rsidR="007C2AE8" w:rsidRDefault="007C2AE8" w:rsidP="007C2AE8">
            <w:pPr>
              <w:rPr>
                <w:rFonts w:ascii="Times New Roman" w:eastAsia="Calibri" w:hAnsi="Times New Roman"/>
                <w:sz w:val="24"/>
                <w:szCs w:val="24"/>
              </w:rPr>
            </w:pPr>
          </w:p>
          <w:p w14:paraId="14286C9E" w14:textId="77777777" w:rsidR="007C2AE8" w:rsidRDefault="007C2AE8" w:rsidP="007C2AE8">
            <w:pPr>
              <w:ind w:left="120"/>
              <w:jc w:val="center"/>
              <w:rPr>
                <w:rFonts w:ascii="Times New Roman" w:eastAsia="Calibri" w:hAnsi="Times New Roman"/>
                <w:sz w:val="24"/>
                <w:szCs w:val="24"/>
              </w:rPr>
            </w:pPr>
          </w:p>
          <w:p w14:paraId="6DDB9E38" w14:textId="77777777" w:rsidR="007C2AE8" w:rsidRPr="007E2B72" w:rsidRDefault="007C2AE8" w:rsidP="007C2AE8">
            <w:pPr>
              <w:ind w:left="120"/>
              <w:jc w:val="center"/>
              <w:rPr>
                <w:rFonts w:ascii="Times New Roman" w:eastAsia="Calibri" w:hAnsi="Times New Roman"/>
                <w:sz w:val="24"/>
                <w:szCs w:val="24"/>
              </w:rPr>
            </w:pPr>
            <w:r w:rsidRPr="007E2B72">
              <w:rPr>
                <w:rFonts w:ascii="Times New Roman" w:eastAsia="Calibri" w:hAnsi="Times New Roman"/>
                <w:sz w:val="24"/>
                <w:szCs w:val="24"/>
              </w:rPr>
              <w:t>Код и наименование профессиональных и общих</w:t>
            </w:r>
            <w:r>
              <w:rPr>
                <w:rFonts w:ascii="Times New Roman" w:eastAsia="Calibri" w:hAnsi="Times New Roman"/>
                <w:sz w:val="24"/>
                <w:szCs w:val="24"/>
              </w:rPr>
              <w:t xml:space="preserve"> компетенций, формируемые в рамках модуля</w:t>
            </w:r>
          </w:p>
        </w:tc>
        <w:tc>
          <w:tcPr>
            <w:tcW w:w="4380" w:type="dxa"/>
            <w:tcBorders>
              <w:top w:val="single" w:sz="8" w:space="0" w:color="auto"/>
              <w:right w:val="single" w:sz="8" w:space="0" w:color="auto"/>
            </w:tcBorders>
            <w:vAlign w:val="bottom"/>
          </w:tcPr>
          <w:p w14:paraId="1D51CCB9" w14:textId="77777777" w:rsidR="007C2AE8" w:rsidRPr="007E2B72" w:rsidRDefault="007C2AE8" w:rsidP="007C2AE8">
            <w:pPr>
              <w:jc w:val="center"/>
              <w:rPr>
                <w:rFonts w:ascii="Times New Roman" w:eastAsia="Calibri" w:hAnsi="Times New Roman"/>
                <w:sz w:val="24"/>
                <w:szCs w:val="24"/>
              </w:rPr>
            </w:pPr>
            <w:r w:rsidRPr="007E2B72">
              <w:rPr>
                <w:rFonts w:ascii="Times New Roman" w:eastAsia="Calibri" w:hAnsi="Times New Roman"/>
                <w:sz w:val="24"/>
                <w:szCs w:val="24"/>
              </w:rPr>
              <w:t>Критерии оценки</w:t>
            </w:r>
          </w:p>
        </w:tc>
        <w:tc>
          <w:tcPr>
            <w:tcW w:w="2080" w:type="dxa"/>
            <w:tcBorders>
              <w:top w:val="single" w:sz="8" w:space="0" w:color="auto"/>
              <w:right w:val="single" w:sz="8" w:space="0" w:color="auto"/>
            </w:tcBorders>
            <w:vAlign w:val="bottom"/>
          </w:tcPr>
          <w:p w14:paraId="66278AC7" w14:textId="77777777" w:rsidR="007C2AE8" w:rsidRPr="007E2B72" w:rsidRDefault="007C2AE8" w:rsidP="007C2AE8">
            <w:pPr>
              <w:rPr>
                <w:rFonts w:ascii="Times New Roman" w:eastAsia="Calibri" w:hAnsi="Times New Roman"/>
                <w:sz w:val="24"/>
                <w:szCs w:val="24"/>
              </w:rPr>
            </w:pPr>
            <w:r>
              <w:rPr>
                <w:rFonts w:ascii="Times New Roman" w:eastAsia="Calibri" w:hAnsi="Times New Roman"/>
                <w:sz w:val="24"/>
                <w:szCs w:val="24"/>
              </w:rPr>
              <w:t>Методы оценки</w:t>
            </w:r>
          </w:p>
        </w:tc>
        <w:tc>
          <w:tcPr>
            <w:tcW w:w="0" w:type="dxa"/>
            <w:vAlign w:val="bottom"/>
          </w:tcPr>
          <w:p w14:paraId="1603EFA1" w14:textId="77777777" w:rsidR="007C2AE8" w:rsidRPr="007E2B72" w:rsidRDefault="007C2AE8" w:rsidP="007C2AE8">
            <w:pPr>
              <w:rPr>
                <w:rFonts w:ascii="Times New Roman" w:eastAsia="Calibri" w:hAnsi="Times New Roman"/>
                <w:sz w:val="24"/>
                <w:szCs w:val="24"/>
              </w:rPr>
            </w:pPr>
          </w:p>
        </w:tc>
      </w:tr>
      <w:tr w:rsidR="007C2AE8" w:rsidRPr="007E2B72" w14:paraId="70DC985E" w14:textId="77777777" w:rsidTr="007C2AE8">
        <w:trPr>
          <w:trHeight w:val="288"/>
        </w:trPr>
        <w:tc>
          <w:tcPr>
            <w:tcW w:w="2740" w:type="dxa"/>
            <w:tcBorders>
              <w:left w:val="single" w:sz="8" w:space="0" w:color="auto"/>
              <w:right w:val="single" w:sz="8" w:space="0" w:color="auto"/>
            </w:tcBorders>
            <w:vAlign w:val="bottom"/>
          </w:tcPr>
          <w:p w14:paraId="705164B1" w14:textId="77777777" w:rsidR="007C2AE8" w:rsidRPr="007E2B72" w:rsidRDefault="007C2AE8" w:rsidP="007C2AE8">
            <w:pPr>
              <w:ind w:left="120"/>
              <w:rPr>
                <w:rFonts w:ascii="Times New Roman" w:eastAsia="Calibri" w:hAnsi="Times New Roman"/>
                <w:sz w:val="24"/>
                <w:szCs w:val="24"/>
              </w:rPr>
            </w:pPr>
          </w:p>
        </w:tc>
        <w:tc>
          <w:tcPr>
            <w:tcW w:w="4380" w:type="dxa"/>
            <w:vMerge w:val="restart"/>
            <w:tcBorders>
              <w:right w:val="single" w:sz="8" w:space="0" w:color="auto"/>
            </w:tcBorders>
            <w:vAlign w:val="bottom"/>
          </w:tcPr>
          <w:p w14:paraId="7D90DCE6" w14:textId="77777777" w:rsidR="007C2AE8" w:rsidRPr="007E2B72" w:rsidRDefault="007C2AE8" w:rsidP="007C2AE8">
            <w:pPr>
              <w:ind w:left="1340"/>
              <w:rPr>
                <w:rFonts w:ascii="Times New Roman" w:eastAsia="Calibri" w:hAnsi="Times New Roman"/>
                <w:sz w:val="24"/>
                <w:szCs w:val="24"/>
              </w:rPr>
            </w:pPr>
          </w:p>
        </w:tc>
        <w:tc>
          <w:tcPr>
            <w:tcW w:w="2080" w:type="dxa"/>
            <w:vMerge w:val="restart"/>
            <w:tcBorders>
              <w:right w:val="single" w:sz="8" w:space="0" w:color="auto"/>
            </w:tcBorders>
            <w:vAlign w:val="bottom"/>
          </w:tcPr>
          <w:p w14:paraId="39775479" w14:textId="77777777" w:rsidR="007C2AE8" w:rsidRPr="007E2B72" w:rsidRDefault="007C2AE8" w:rsidP="007C2AE8">
            <w:pPr>
              <w:rPr>
                <w:rFonts w:ascii="Times New Roman" w:eastAsia="Calibri" w:hAnsi="Times New Roman"/>
                <w:sz w:val="24"/>
                <w:szCs w:val="24"/>
              </w:rPr>
            </w:pPr>
          </w:p>
        </w:tc>
        <w:tc>
          <w:tcPr>
            <w:tcW w:w="0" w:type="dxa"/>
            <w:vAlign w:val="bottom"/>
          </w:tcPr>
          <w:p w14:paraId="31F0759B" w14:textId="77777777" w:rsidR="007C2AE8" w:rsidRPr="007E2B72" w:rsidRDefault="007C2AE8" w:rsidP="007C2AE8">
            <w:pPr>
              <w:rPr>
                <w:rFonts w:ascii="Times New Roman" w:eastAsia="Calibri" w:hAnsi="Times New Roman"/>
                <w:sz w:val="24"/>
                <w:szCs w:val="24"/>
              </w:rPr>
            </w:pPr>
          </w:p>
        </w:tc>
      </w:tr>
      <w:tr w:rsidR="007C2AE8" w:rsidRPr="007E2B72" w14:paraId="09677E5E" w14:textId="77777777" w:rsidTr="007C2AE8">
        <w:trPr>
          <w:trHeight w:val="202"/>
        </w:trPr>
        <w:tc>
          <w:tcPr>
            <w:tcW w:w="2740" w:type="dxa"/>
            <w:vMerge w:val="restart"/>
            <w:tcBorders>
              <w:left w:val="single" w:sz="8" w:space="0" w:color="auto"/>
              <w:right w:val="single" w:sz="8" w:space="0" w:color="auto"/>
            </w:tcBorders>
            <w:vAlign w:val="bottom"/>
          </w:tcPr>
          <w:p w14:paraId="59CE3EEA" w14:textId="77777777" w:rsidR="007C2AE8" w:rsidRPr="007E2B72" w:rsidRDefault="007C2AE8" w:rsidP="007C2AE8">
            <w:pPr>
              <w:rPr>
                <w:rFonts w:ascii="Times New Roman" w:eastAsia="Calibri" w:hAnsi="Times New Roman"/>
                <w:sz w:val="24"/>
                <w:szCs w:val="24"/>
              </w:rPr>
            </w:pPr>
          </w:p>
        </w:tc>
        <w:tc>
          <w:tcPr>
            <w:tcW w:w="4380" w:type="dxa"/>
            <w:vMerge/>
            <w:tcBorders>
              <w:right w:val="single" w:sz="8" w:space="0" w:color="auto"/>
            </w:tcBorders>
            <w:vAlign w:val="bottom"/>
          </w:tcPr>
          <w:p w14:paraId="58507F15" w14:textId="77777777" w:rsidR="007C2AE8" w:rsidRPr="007E2B72" w:rsidRDefault="007C2AE8" w:rsidP="007C2AE8">
            <w:pPr>
              <w:rPr>
                <w:rFonts w:ascii="Times New Roman" w:eastAsia="Calibri" w:hAnsi="Times New Roman"/>
                <w:sz w:val="24"/>
                <w:szCs w:val="24"/>
              </w:rPr>
            </w:pPr>
          </w:p>
        </w:tc>
        <w:tc>
          <w:tcPr>
            <w:tcW w:w="2080" w:type="dxa"/>
            <w:vMerge/>
            <w:tcBorders>
              <w:right w:val="single" w:sz="8" w:space="0" w:color="auto"/>
            </w:tcBorders>
            <w:vAlign w:val="bottom"/>
          </w:tcPr>
          <w:p w14:paraId="23282DEF" w14:textId="77777777" w:rsidR="007C2AE8" w:rsidRPr="007E2B72" w:rsidRDefault="007C2AE8" w:rsidP="007C2AE8">
            <w:pPr>
              <w:rPr>
                <w:rFonts w:ascii="Times New Roman" w:eastAsia="Calibri" w:hAnsi="Times New Roman"/>
                <w:sz w:val="24"/>
                <w:szCs w:val="24"/>
              </w:rPr>
            </w:pPr>
          </w:p>
        </w:tc>
        <w:tc>
          <w:tcPr>
            <w:tcW w:w="0" w:type="dxa"/>
            <w:vAlign w:val="bottom"/>
          </w:tcPr>
          <w:p w14:paraId="5776F37A" w14:textId="77777777" w:rsidR="007C2AE8" w:rsidRPr="007E2B72" w:rsidRDefault="007C2AE8" w:rsidP="007C2AE8">
            <w:pPr>
              <w:rPr>
                <w:rFonts w:ascii="Times New Roman" w:eastAsia="Calibri" w:hAnsi="Times New Roman"/>
                <w:sz w:val="24"/>
                <w:szCs w:val="24"/>
              </w:rPr>
            </w:pPr>
          </w:p>
        </w:tc>
      </w:tr>
      <w:tr w:rsidR="007C2AE8" w:rsidRPr="007E2B72" w14:paraId="6F3C627B" w14:textId="77777777" w:rsidTr="007C2AE8">
        <w:trPr>
          <w:trHeight w:val="91"/>
        </w:trPr>
        <w:tc>
          <w:tcPr>
            <w:tcW w:w="2740" w:type="dxa"/>
            <w:vMerge/>
            <w:tcBorders>
              <w:left w:val="single" w:sz="8" w:space="0" w:color="auto"/>
              <w:right w:val="single" w:sz="8" w:space="0" w:color="auto"/>
            </w:tcBorders>
            <w:vAlign w:val="bottom"/>
          </w:tcPr>
          <w:p w14:paraId="626796F7" w14:textId="77777777" w:rsidR="007C2AE8" w:rsidRPr="007E2B72" w:rsidRDefault="007C2AE8" w:rsidP="007C2AE8">
            <w:pPr>
              <w:rPr>
                <w:rFonts w:ascii="Times New Roman" w:eastAsia="Calibri" w:hAnsi="Times New Roman"/>
                <w:sz w:val="24"/>
                <w:szCs w:val="24"/>
              </w:rPr>
            </w:pPr>
          </w:p>
        </w:tc>
        <w:tc>
          <w:tcPr>
            <w:tcW w:w="4380" w:type="dxa"/>
            <w:tcBorders>
              <w:right w:val="single" w:sz="8" w:space="0" w:color="auto"/>
            </w:tcBorders>
            <w:vAlign w:val="bottom"/>
          </w:tcPr>
          <w:p w14:paraId="3B177220" w14:textId="77777777" w:rsidR="007C2AE8" w:rsidRPr="007E2B72" w:rsidRDefault="007C2AE8" w:rsidP="007C2AE8">
            <w:pPr>
              <w:rPr>
                <w:rFonts w:ascii="Times New Roman" w:eastAsia="Calibri" w:hAnsi="Times New Roman"/>
                <w:sz w:val="24"/>
                <w:szCs w:val="24"/>
              </w:rPr>
            </w:pPr>
          </w:p>
        </w:tc>
        <w:tc>
          <w:tcPr>
            <w:tcW w:w="2080" w:type="dxa"/>
            <w:tcBorders>
              <w:right w:val="single" w:sz="8" w:space="0" w:color="auto"/>
            </w:tcBorders>
            <w:vAlign w:val="bottom"/>
          </w:tcPr>
          <w:p w14:paraId="0D81FACA" w14:textId="77777777" w:rsidR="007C2AE8" w:rsidRPr="007E2B72" w:rsidRDefault="007C2AE8" w:rsidP="007C2AE8">
            <w:pPr>
              <w:rPr>
                <w:rFonts w:ascii="Times New Roman" w:eastAsia="Calibri" w:hAnsi="Times New Roman"/>
                <w:sz w:val="24"/>
                <w:szCs w:val="24"/>
              </w:rPr>
            </w:pPr>
          </w:p>
        </w:tc>
        <w:tc>
          <w:tcPr>
            <w:tcW w:w="0" w:type="dxa"/>
            <w:vAlign w:val="bottom"/>
          </w:tcPr>
          <w:p w14:paraId="4E7EBD98" w14:textId="77777777" w:rsidR="007C2AE8" w:rsidRPr="007E2B72" w:rsidRDefault="007C2AE8" w:rsidP="007C2AE8">
            <w:pPr>
              <w:rPr>
                <w:rFonts w:ascii="Times New Roman" w:eastAsia="Calibri" w:hAnsi="Times New Roman"/>
                <w:sz w:val="24"/>
                <w:szCs w:val="24"/>
              </w:rPr>
            </w:pPr>
          </w:p>
        </w:tc>
      </w:tr>
      <w:tr w:rsidR="007C2AE8" w:rsidRPr="007E2B72" w14:paraId="64412648" w14:textId="77777777" w:rsidTr="007C2AE8">
        <w:trPr>
          <w:trHeight w:val="293"/>
        </w:trPr>
        <w:tc>
          <w:tcPr>
            <w:tcW w:w="2740" w:type="dxa"/>
            <w:tcBorders>
              <w:left w:val="single" w:sz="8" w:space="0" w:color="auto"/>
              <w:right w:val="single" w:sz="8" w:space="0" w:color="auto"/>
            </w:tcBorders>
            <w:vAlign w:val="bottom"/>
          </w:tcPr>
          <w:p w14:paraId="7A9B08F5" w14:textId="77777777" w:rsidR="007C2AE8" w:rsidRPr="007E2B72" w:rsidRDefault="007C2AE8" w:rsidP="007C2AE8">
            <w:pPr>
              <w:rPr>
                <w:rFonts w:ascii="Times New Roman" w:eastAsia="Calibri" w:hAnsi="Times New Roman"/>
                <w:sz w:val="24"/>
                <w:szCs w:val="24"/>
              </w:rPr>
            </w:pPr>
          </w:p>
        </w:tc>
        <w:tc>
          <w:tcPr>
            <w:tcW w:w="4380" w:type="dxa"/>
            <w:tcBorders>
              <w:right w:val="single" w:sz="8" w:space="0" w:color="auto"/>
            </w:tcBorders>
            <w:vAlign w:val="bottom"/>
          </w:tcPr>
          <w:p w14:paraId="28B39E02" w14:textId="77777777" w:rsidR="007C2AE8" w:rsidRPr="007E2B72" w:rsidRDefault="007C2AE8" w:rsidP="007C2AE8">
            <w:pPr>
              <w:rPr>
                <w:rFonts w:ascii="Times New Roman" w:eastAsia="Calibri" w:hAnsi="Times New Roman"/>
                <w:sz w:val="24"/>
                <w:szCs w:val="24"/>
              </w:rPr>
            </w:pPr>
          </w:p>
        </w:tc>
        <w:tc>
          <w:tcPr>
            <w:tcW w:w="2080" w:type="dxa"/>
            <w:tcBorders>
              <w:right w:val="single" w:sz="8" w:space="0" w:color="auto"/>
            </w:tcBorders>
            <w:vAlign w:val="bottom"/>
          </w:tcPr>
          <w:p w14:paraId="0DC18813" w14:textId="77777777" w:rsidR="007C2AE8" w:rsidRPr="007E2B72" w:rsidRDefault="007C2AE8" w:rsidP="007C2AE8">
            <w:pPr>
              <w:rPr>
                <w:rFonts w:ascii="Times New Roman" w:eastAsia="Calibri" w:hAnsi="Times New Roman"/>
                <w:sz w:val="24"/>
                <w:szCs w:val="24"/>
              </w:rPr>
            </w:pPr>
          </w:p>
        </w:tc>
        <w:tc>
          <w:tcPr>
            <w:tcW w:w="0" w:type="dxa"/>
            <w:vAlign w:val="bottom"/>
          </w:tcPr>
          <w:p w14:paraId="548DF01B" w14:textId="77777777" w:rsidR="007C2AE8" w:rsidRPr="007E2B72" w:rsidRDefault="007C2AE8" w:rsidP="007C2AE8">
            <w:pPr>
              <w:rPr>
                <w:rFonts w:ascii="Times New Roman" w:eastAsia="Calibri" w:hAnsi="Times New Roman"/>
                <w:sz w:val="24"/>
                <w:szCs w:val="24"/>
              </w:rPr>
            </w:pPr>
          </w:p>
        </w:tc>
      </w:tr>
      <w:tr w:rsidR="007C2AE8" w:rsidRPr="007E2B72" w14:paraId="1F04ECEB" w14:textId="77777777" w:rsidTr="007C2AE8">
        <w:trPr>
          <w:trHeight w:val="80"/>
        </w:trPr>
        <w:tc>
          <w:tcPr>
            <w:tcW w:w="2740" w:type="dxa"/>
            <w:tcBorders>
              <w:left w:val="single" w:sz="8" w:space="0" w:color="auto"/>
              <w:bottom w:val="single" w:sz="8" w:space="0" w:color="auto"/>
              <w:right w:val="single" w:sz="8" w:space="0" w:color="auto"/>
            </w:tcBorders>
            <w:vAlign w:val="bottom"/>
          </w:tcPr>
          <w:p w14:paraId="32667644" w14:textId="77777777" w:rsidR="007C2AE8" w:rsidRPr="007E2B72" w:rsidRDefault="007C2AE8" w:rsidP="007C2AE8">
            <w:pPr>
              <w:rPr>
                <w:rFonts w:ascii="Times New Roman" w:eastAsia="Calibri" w:hAnsi="Times New Roman"/>
                <w:sz w:val="24"/>
                <w:szCs w:val="24"/>
              </w:rPr>
            </w:pPr>
          </w:p>
        </w:tc>
        <w:tc>
          <w:tcPr>
            <w:tcW w:w="4380" w:type="dxa"/>
            <w:tcBorders>
              <w:bottom w:val="single" w:sz="8" w:space="0" w:color="auto"/>
              <w:right w:val="single" w:sz="8" w:space="0" w:color="auto"/>
            </w:tcBorders>
            <w:vAlign w:val="bottom"/>
          </w:tcPr>
          <w:p w14:paraId="1FD3EDF0" w14:textId="77777777" w:rsidR="007C2AE8" w:rsidRPr="007E2B72" w:rsidRDefault="007C2AE8" w:rsidP="007C2AE8">
            <w:pPr>
              <w:rPr>
                <w:rFonts w:ascii="Times New Roman" w:eastAsia="Calibri" w:hAnsi="Times New Roman"/>
                <w:sz w:val="24"/>
                <w:szCs w:val="24"/>
              </w:rPr>
            </w:pPr>
          </w:p>
        </w:tc>
        <w:tc>
          <w:tcPr>
            <w:tcW w:w="2080" w:type="dxa"/>
            <w:tcBorders>
              <w:bottom w:val="single" w:sz="8" w:space="0" w:color="auto"/>
              <w:right w:val="single" w:sz="8" w:space="0" w:color="auto"/>
            </w:tcBorders>
            <w:vAlign w:val="bottom"/>
          </w:tcPr>
          <w:p w14:paraId="205BE4DC" w14:textId="77777777" w:rsidR="007C2AE8" w:rsidRPr="007E2B72" w:rsidRDefault="007C2AE8" w:rsidP="007C2AE8">
            <w:pPr>
              <w:rPr>
                <w:rFonts w:ascii="Times New Roman" w:eastAsia="Calibri" w:hAnsi="Times New Roman"/>
                <w:sz w:val="24"/>
                <w:szCs w:val="24"/>
              </w:rPr>
            </w:pPr>
          </w:p>
        </w:tc>
        <w:tc>
          <w:tcPr>
            <w:tcW w:w="0" w:type="dxa"/>
            <w:vAlign w:val="bottom"/>
          </w:tcPr>
          <w:p w14:paraId="00678924" w14:textId="77777777" w:rsidR="007C2AE8" w:rsidRPr="007E2B72" w:rsidRDefault="007C2AE8" w:rsidP="007C2AE8">
            <w:pPr>
              <w:rPr>
                <w:rFonts w:ascii="Times New Roman" w:eastAsia="Calibri" w:hAnsi="Times New Roman"/>
                <w:sz w:val="24"/>
                <w:szCs w:val="24"/>
              </w:rPr>
            </w:pPr>
          </w:p>
        </w:tc>
      </w:tr>
      <w:tr w:rsidR="007C2AE8" w:rsidRPr="007E2B72" w14:paraId="3F351438" w14:textId="77777777" w:rsidTr="007C2AE8">
        <w:trPr>
          <w:trHeight w:val="232"/>
        </w:trPr>
        <w:tc>
          <w:tcPr>
            <w:tcW w:w="2740" w:type="dxa"/>
            <w:tcBorders>
              <w:left w:val="single" w:sz="8" w:space="0" w:color="auto"/>
              <w:right w:val="single" w:sz="8" w:space="0" w:color="auto"/>
            </w:tcBorders>
            <w:vAlign w:val="bottom"/>
          </w:tcPr>
          <w:p w14:paraId="1B01A7C0" w14:textId="77777777" w:rsidR="007C2AE8" w:rsidRPr="007E2B72" w:rsidRDefault="007C2AE8" w:rsidP="007C2AE8">
            <w:pPr>
              <w:spacing w:line="232" w:lineRule="exact"/>
              <w:ind w:left="120"/>
              <w:rPr>
                <w:rFonts w:ascii="Times New Roman" w:eastAsia="Calibri" w:hAnsi="Times New Roman"/>
                <w:sz w:val="24"/>
                <w:szCs w:val="24"/>
              </w:rPr>
            </w:pPr>
            <w:r>
              <w:rPr>
                <w:rFonts w:ascii="Times New Roman" w:eastAsia="Calibri" w:hAnsi="Times New Roman"/>
                <w:sz w:val="24"/>
                <w:szCs w:val="24"/>
              </w:rPr>
              <w:t>ПК 2.1.Проводить регламентные работы по техническому обслуживанию промышленного оборудования в соответствии с документацией завода-изготовителя</w:t>
            </w:r>
          </w:p>
        </w:tc>
        <w:tc>
          <w:tcPr>
            <w:tcW w:w="4380" w:type="dxa"/>
            <w:tcBorders>
              <w:right w:val="single" w:sz="8" w:space="0" w:color="auto"/>
            </w:tcBorders>
            <w:vAlign w:val="bottom"/>
          </w:tcPr>
          <w:p w14:paraId="298D3157" w14:textId="77777777" w:rsidR="007C2AE8" w:rsidRPr="007E2B72" w:rsidRDefault="007C2AE8" w:rsidP="007C2AE8">
            <w:pPr>
              <w:spacing w:line="232" w:lineRule="exact"/>
              <w:ind w:left="100"/>
              <w:rPr>
                <w:rFonts w:ascii="Times New Roman" w:eastAsia="Calibri" w:hAnsi="Times New Roman"/>
                <w:sz w:val="24"/>
                <w:szCs w:val="24"/>
              </w:rPr>
            </w:pPr>
            <w:r w:rsidRPr="007E2B72">
              <w:rPr>
                <w:rFonts w:ascii="Times New Roman" w:eastAsia="Calibri" w:hAnsi="Times New Roman"/>
                <w:sz w:val="24"/>
                <w:szCs w:val="24"/>
              </w:rPr>
              <w:t>Выпо</w:t>
            </w:r>
            <w:r w:rsidR="006F7DB7">
              <w:rPr>
                <w:rFonts w:ascii="Times New Roman" w:eastAsia="Calibri" w:hAnsi="Times New Roman"/>
                <w:sz w:val="24"/>
                <w:szCs w:val="24"/>
              </w:rPr>
              <w:t>лнение работ по техническому обслуживанию в полном объеме соответствии с регламентами и документацией завода изготовителя.</w:t>
            </w:r>
          </w:p>
        </w:tc>
        <w:tc>
          <w:tcPr>
            <w:tcW w:w="2080" w:type="dxa"/>
            <w:tcBorders>
              <w:right w:val="single" w:sz="8" w:space="0" w:color="auto"/>
            </w:tcBorders>
            <w:vAlign w:val="bottom"/>
          </w:tcPr>
          <w:p w14:paraId="28AAA01D" w14:textId="77777777" w:rsidR="007C2AE8" w:rsidRPr="007E2B72" w:rsidRDefault="006F7DB7" w:rsidP="007C2AE8">
            <w:pPr>
              <w:spacing w:line="232" w:lineRule="exact"/>
              <w:ind w:left="80"/>
              <w:rPr>
                <w:rFonts w:ascii="Times New Roman" w:eastAsia="Calibri" w:hAnsi="Times New Roman"/>
                <w:sz w:val="24"/>
                <w:szCs w:val="24"/>
              </w:rPr>
            </w:pPr>
            <w:r>
              <w:rPr>
                <w:rFonts w:ascii="Times New Roman" w:eastAsia="Calibri" w:hAnsi="Times New Roman"/>
                <w:sz w:val="24"/>
                <w:szCs w:val="24"/>
              </w:rPr>
              <w:t>Экспертное наблюдение за выполнением практических работ</w:t>
            </w:r>
          </w:p>
        </w:tc>
        <w:tc>
          <w:tcPr>
            <w:tcW w:w="0" w:type="dxa"/>
            <w:vAlign w:val="bottom"/>
          </w:tcPr>
          <w:p w14:paraId="34CD3348" w14:textId="77777777" w:rsidR="007C2AE8" w:rsidRPr="007E2B72" w:rsidRDefault="007C2AE8" w:rsidP="007C2AE8">
            <w:pPr>
              <w:rPr>
                <w:rFonts w:ascii="Times New Roman" w:eastAsia="Calibri" w:hAnsi="Times New Roman"/>
                <w:sz w:val="24"/>
                <w:szCs w:val="24"/>
              </w:rPr>
            </w:pPr>
          </w:p>
        </w:tc>
      </w:tr>
      <w:tr w:rsidR="007C2AE8" w:rsidRPr="007E2B72" w14:paraId="5A50FD69" w14:textId="77777777" w:rsidTr="007C2AE8">
        <w:trPr>
          <w:trHeight w:val="254"/>
        </w:trPr>
        <w:tc>
          <w:tcPr>
            <w:tcW w:w="2740" w:type="dxa"/>
            <w:tcBorders>
              <w:left w:val="single" w:sz="8" w:space="0" w:color="auto"/>
              <w:right w:val="single" w:sz="8" w:space="0" w:color="auto"/>
            </w:tcBorders>
            <w:vAlign w:val="bottom"/>
          </w:tcPr>
          <w:p w14:paraId="7255719F" w14:textId="77777777" w:rsidR="007C2AE8" w:rsidRPr="007E2B72" w:rsidRDefault="007C2AE8" w:rsidP="007C2AE8">
            <w:pPr>
              <w:rPr>
                <w:rFonts w:ascii="Times New Roman" w:eastAsia="Calibri" w:hAnsi="Times New Roman"/>
                <w:sz w:val="24"/>
                <w:szCs w:val="24"/>
              </w:rPr>
            </w:pPr>
          </w:p>
        </w:tc>
        <w:tc>
          <w:tcPr>
            <w:tcW w:w="4380" w:type="dxa"/>
            <w:tcBorders>
              <w:right w:val="single" w:sz="8" w:space="0" w:color="auto"/>
            </w:tcBorders>
            <w:vAlign w:val="bottom"/>
          </w:tcPr>
          <w:p w14:paraId="52F4D354" w14:textId="77777777" w:rsidR="007C2AE8" w:rsidRPr="007E2B72" w:rsidRDefault="007C2AE8" w:rsidP="006F7DB7">
            <w:pPr>
              <w:rPr>
                <w:rFonts w:ascii="Times New Roman" w:eastAsia="Calibri" w:hAnsi="Times New Roman"/>
                <w:sz w:val="24"/>
                <w:szCs w:val="24"/>
              </w:rPr>
            </w:pPr>
          </w:p>
        </w:tc>
        <w:tc>
          <w:tcPr>
            <w:tcW w:w="2080" w:type="dxa"/>
            <w:tcBorders>
              <w:right w:val="single" w:sz="8" w:space="0" w:color="auto"/>
            </w:tcBorders>
            <w:vAlign w:val="bottom"/>
          </w:tcPr>
          <w:p w14:paraId="155C0D04" w14:textId="77777777" w:rsidR="007C2AE8" w:rsidRPr="007E2B72" w:rsidRDefault="007C2AE8" w:rsidP="006F7DB7">
            <w:pPr>
              <w:rPr>
                <w:rFonts w:ascii="Times New Roman" w:eastAsia="Calibri" w:hAnsi="Times New Roman"/>
                <w:sz w:val="24"/>
                <w:szCs w:val="24"/>
              </w:rPr>
            </w:pPr>
          </w:p>
        </w:tc>
        <w:tc>
          <w:tcPr>
            <w:tcW w:w="0" w:type="dxa"/>
            <w:vAlign w:val="bottom"/>
          </w:tcPr>
          <w:p w14:paraId="076C2195" w14:textId="77777777" w:rsidR="007C2AE8" w:rsidRPr="007E2B72" w:rsidRDefault="007C2AE8" w:rsidP="007C2AE8">
            <w:pPr>
              <w:rPr>
                <w:rFonts w:ascii="Times New Roman" w:eastAsia="Calibri" w:hAnsi="Times New Roman"/>
                <w:sz w:val="24"/>
                <w:szCs w:val="24"/>
              </w:rPr>
            </w:pPr>
          </w:p>
        </w:tc>
      </w:tr>
      <w:tr w:rsidR="007C2AE8" w:rsidRPr="007E2B72" w14:paraId="3E065F60" w14:textId="77777777" w:rsidTr="007C2AE8">
        <w:trPr>
          <w:trHeight w:val="250"/>
        </w:trPr>
        <w:tc>
          <w:tcPr>
            <w:tcW w:w="2740" w:type="dxa"/>
            <w:tcBorders>
              <w:left w:val="single" w:sz="8" w:space="0" w:color="auto"/>
              <w:right w:val="single" w:sz="8" w:space="0" w:color="auto"/>
            </w:tcBorders>
            <w:vAlign w:val="bottom"/>
          </w:tcPr>
          <w:p w14:paraId="70168C65" w14:textId="77777777" w:rsidR="007C2AE8" w:rsidRPr="007E2B72" w:rsidRDefault="007C2AE8" w:rsidP="007C2AE8">
            <w:pPr>
              <w:spacing w:line="249" w:lineRule="exact"/>
              <w:rPr>
                <w:rFonts w:ascii="Times New Roman" w:eastAsia="Calibri" w:hAnsi="Times New Roman"/>
                <w:sz w:val="24"/>
                <w:szCs w:val="24"/>
              </w:rPr>
            </w:pPr>
          </w:p>
        </w:tc>
        <w:tc>
          <w:tcPr>
            <w:tcW w:w="4380" w:type="dxa"/>
            <w:tcBorders>
              <w:right w:val="single" w:sz="8" w:space="0" w:color="auto"/>
            </w:tcBorders>
            <w:vAlign w:val="bottom"/>
          </w:tcPr>
          <w:p w14:paraId="2C14E412" w14:textId="77777777" w:rsidR="007C2AE8" w:rsidRPr="007E2B72" w:rsidRDefault="007C2AE8" w:rsidP="006F7DB7">
            <w:pPr>
              <w:spacing w:line="249" w:lineRule="exact"/>
              <w:rPr>
                <w:rFonts w:ascii="Times New Roman" w:eastAsia="Calibri" w:hAnsi="Times New Roman"/>
                <w:sz w:val="24"/>
                <w:szCs w:val="24"/>
              </w:rPr>
            </w:pPr>
          </w:p>
        </w:tc>
        <w:tc>
          <w:tcPr>
            <w:tcW w:w="2080" w:type="dxa"/>
            <w:tcBorders>
              <w:right w:val="single" w:sz="8" w:space="0" w:color="auto"/>
            </w:tcBorders>
            <w:vAlign w:val="bottom"/>
          </w:tcPr>
          <w:p w14:paraId="387E573D" w14:textId="77777777" w:rsidR="007C2AE8" w:rsidRPr="007E2B72" w:rsidRDefault="007C2AE8" w:rsidP="006F7DB7">
            <w:pPr>
              <w:spacing w:line="249" w:lineRule="exact"/>
              <w:rPr>
                <w:rFonts w:ascii="Times New Roman" w:eastAsia="Calibri" w:hAnsi="Times New Roman"/>
                <w:sz w:val="24"/>
                <w:szCs w:val="24"/>
              </w:rPr>
            </w:pPr>
          </w:p>
        </w:tc>
        <w:tc>
          <w:tcPr>
            <w:tcW w:w="0" w:type="dxa"/>
            <w:vAlign w:val="bottom"/>
          </w:tcPr>
          <w:p w14:paraId="61E58AB0" w14:textId="77777777" w:rsidR="007C2AE8" w:rsidRPr="007E2B72" w:rsidRDefault="007C2AE8" w:rsidP="007C2AE8">
            <w:pPr>
              <w:rPr>
                <w:rFonts w:ascii="Times New Roman" w:eastAsia="Calibri" w:hAnsi="Times New Roman"/>
                <w:sz w:val="24"/>
                <w:szCs w:val="24"/>
              </w:rPr>
            </w:pPr>
          </w:p>
        </w:tc>
      </w:tr>
      <w:tr w:rsidR="007C2AE8" w:rsidRPr="007E2B72" w14:paraId="70139BBE" w14:textId="77777777" w:rsidTr="007C2AE8">
        <w:trPr>
          <w:trHeight w:val="255"/>
        </w:trPr>
        <w:tc>
          <w:tcPr>
            <w:tcW w:w="2740" w:type="dxa"/>
            <w:tcBorders>
              <w:left w:val="single" w:sz="8" w:space="0" w:color="auto"/>
              <w:right w:val="single" w:sz="8" w:space="0" w:color="auto"/>
            </w:tcBorders>
            <w:vAlign w:val="bottom"/>
          </w:tcPr>
          <w:p w14:paraId="1585ACC3" w14:textId="77777777" w:rsidR="007C2AE8" w:rsidRPr="007E2B72" w:rsidRDefault="007C2AE8" w:rsidP="007C2AE8">
            <w:pPr>
              <w:rPr>
                <w:rFonts w:ascii="Times New Roman" w:eastAsia="Calibri" w:hAnsi="Times New Roman"/>
                <w:sz w:val="24"/>
                <w:szCs w:val="24"/>
              </w:rPr>
            </w:pPr>
          </w:p>
        </w:tc>
        <w:tc>
          <w:tcPr>
            <w:tcW w:w="4380" w:type="dxa"/>
            <w:tcBorders>
              <w:right w:val="single" w:sz="8" w:space="0" w:color="auto"/>
            </w:tcBorders>
            <w:vAlign w:val="bottom"/>
          </w:tcPr>
          <w:p w14:paraId="444161DF" w14:textId="77777777" w:rsidR="007C2AE8" w:rsidRPr="007E2B72" w:rsidRDefault="007C2AE8" w:rsidP="006F7DB7">
            <w:pPr>
              <w:rPr>
                <w:rFonts w:ascii="Times New Roman" w:eastAsia="Calibri" w:hAnsi="Times New Roman"/>
                <w:sz w:val="24"/>
                <w:szCs w:val="24"/>
              </w:rPr>
            </w:pPr>
          </w:p>
        </w:tc>
        <w:tc>
          <w:tcPr>
            <w:tcW w:w="2080" w:type="dxa"/>
            <w:tcBorders>
              <w:right w:val="single" w:sz="8" w:space="0" w:color="auto"/>
            </w:tcBorders>
            <w:vAlign w:val="bottom"/>
          </w:tcPr>
          <w:p w14:paraId="1B548839" w14:textId="77777777" w:rsidR="007C2AE8" w:rsidRPr="007E2B72" w:rsidRDefault="007C2AE8" w:rsidP="006F7DB7">
            <w:pPr>
              <w:rPr>
                <w:rFonts w:ascii="Times New Roman" w:eastAsia="Calibri" w:hAnsi="Times New Roman"/>
                <w:sz w:val="24"/>
                <w:szCs w:val="24"/>
              </w:rPr>
            </w:pPr>
          </w:p>
        </w:tc>
        <w:tc>
          <w:tcPr>
            <w:tcW w:w="0" w:type="dxa"/>
            <w:vAlign w:val="bottom"/>
          </w:tcPr>
          <w:p w14:paraId="14FAAEE1" w14:textId="77777777" w:rsidR="007C2AE8" w:rsidRPr="007E2B72" w:rsidRDefault="007C2AE8" w:rsidP="007C2AE8">
            <w:pPr>
              <w:rPr>
                <w:rFonts w:ascii="Times New Roman" w:eastAsia="Calibri" w:hAnsi="Times New Roman"/>
                <w:sz w:val="24"/>
                <w:szCs w:val="24"/>
              </w:rPr>
            </w:pPr>
          </w:p>
        </w:tc>
      </w:tr>
      <w:tr w:rsidR="007C2AE8" w:rsidRPr="007E2B72" w14:paraId="7271D4F4" w14:textId="77777777" w:rsidTr="007C2AE8">
        <w:trPr>
          <w:trHeight w:val="254"/>
        </w:trPr>
        <w:tc>
          <w:tcPr>
            <w:tcW w:w="2740" w:type="dxa"/>
            <w:tcBorders>
              <w:left w:val="single" w:sz="8" w:space="0" w:color="auto"/>
              <w:right w:val="single" w:sz="8" w:space="0" w:color="auto"/>
            </w:tcBorders>
            <w:vAlign w:val="bottom"/>
          </w:tcPr>
          <w:p w14:paraId="3B4AB618" w14:textId="77777777" w:rsidR="007C2AE8" w:rsidRPr="007E2B72" w:rsidRDefault="007C2AE8" w:rsidP="007C2AE8">
            <w:pPr>
              <w:rPr>
                <w:rFonts w:ascii="Times New Roman" w:eastAsia="Calibri" w:hAnsi="Times New Roman"/>
                <w:sz w:val="24"/>
                <w:szCs w:val="24"/>
              </w:rPr>
            </w:pPr>
          </w:p>
        </w:tc>
        <w:tc>
          <w:tcPr>
            <w:tcW w:w="4380" w:type="dxa"/>
            <w:tcBorders>
              <w:right w:val="single" w:sz="8" w:space="0" w:color="auto"/>
            </w:tcBorders>
            <w:vAlign w:val="bottom"/>
          </w:tcPr>
          <w:p w14:paraId="3C388A1D" w14:textId="77777777" w:rsidR="007C2AE8" w:rsidRPr="007E2B72" w:rsidRDefault="007C2AE8" w:rsidP="007C2AE8">
            <w:pPr>
              <w:ind w:left="100"/>
              <w:rPr>
                <w:rFonts w:ascii="Times New Roman" w:eastAsia="Calibri" w:hAnsi="Times New Roman"/>
                <w:sz w:val="24"/>
                <w:szCs w:val="24"/>
              </w:rPr>
            </w:pPr>
            <w:r w:rsidRPr="007E2B72">
              <w:rPr>
                <w:rFonts w:ascii="Times New Roman" w:eastAsia="Calibri" w:hAnsi="Times New Roman"/>
                <w:sz w:val="24"/>
                <w:szCs w:val="24"/>
              </w:rPr>
              <w:t>Проводить диагностику оборудования и</w:t>
            </w:r>
          </w:p>
        </w:tc>
        <w:tc>
          <w:tcPr>
            <w:tcW w:w="2080" w:type="dxa"/>
            <w:tcBorders>
              <w:right w:val="single" w:sz="8" w:space="0" w:color="auto"/>
            </w:tcBorders>
            <w:vAlign w:val="bottom"/>
          </w:tcPr>
          <w:p w14:paraId="60175ABE" w14:textId="77777777" w:rsidR="007C2AE8" w:rsidRPr="007E2B72" w:rsidRDefault="007C2AE8" w:rsidP="007C2AE8">
            <w:pPr>
              <w:rPr>
                <w:rFonts w:ascii="Times New Roman" w:eastAsia="Calibri" w:hAnsi="Times New Roman"/>
                <w:sz w:val="24"/>
                <w:szCs w:val="24"/>
              </w:rPr>
            </w:pPr>
          </w:p>
        </w:tc>
        <w:tc>
          <w:tcPr>
            <w:tcW w:w="0" w:type="dxa"/>
            <w:vAlign w:val="bottom"/>
          </w:tcPr>
          <w:p w14:paraId="7B010D8D" w14:textId="77777777" w:rsidR="007C2AE8" w:rsidRPr="007E2B72" w:rsidRDefault="007C2AE8" w:rsidP="007C2AE8">
            <w:pPr>
              <w:rPr>
                <w:rFonts w:ascii="Times New Roman" w:eastAsia="Calibri" w:hAnsi="Times New Roman"/>
                <w:sz w:val="24"/>
                <w:szCs w:val="24"/>
              </w:rPr>
            </w:pPr>
          </w:p>
        </w:tc>
      </w:tr>
      <w:tr w:rsidR="007C2AE8" w:rsidRPr="007E2B72" w14:paraId="7BA622AF" w14:textId="77777777" w:rsidTr="007C2AE8">
        <w:trPr>
          <w:trHeight w:val="250"/>
        </w:trPr>
        <w:tc>
          <w:tcPr>
            <w:tcW w:w="2740" w:type="dxa"/>
            <w:tcBorders>
              <w:left w:val="single" w:sz="8" w:space="0" w:color="auto"/>
              <w:right w:val="single" w:sz="8" w:space="0" w:color="auto"/>
            </w:tcBorders>
            <w:vAlign w:val="bottom"/>
          </w:tcPr>
          <w:p w14:paraId="140382DD" w14:textId="77777777" w:rsidR="007C2AE8" w:rsidRPr="007E2B72" w:rsidRDefault="007C2AE8" w:rsidP="007C2AE8">
            <w:pPr>
              <w:spacing w:line="249" w:lineRule="exact"/>
              <w:rPr>
                <w:rFonts w:ascii="Times New Roman" w:eastAsia="Calibri" w:hAnsi="Times New Roman"/>
                <w:sz w:val="24"/>
                <w:szCs w:val="24"/>
              </w:rPr>
            </w:pPr>
          </w:p>
        </w:tc>
        <w:tc>
          <w:tcPr>
            <w:tcW w:w="4380" w:type="dxa"/>
            <w:tcBorders>
              <w:right w:val="single" w:sz="8" w:space="0" w:color="auto"/>
            </w:tcBorders>
            <w:vAlign w:val="bottom"/>
          </w:tcPr>
          <w:p w14:paraId="65C01340" w14:textId="77777777" w:rsidR="007C2AE8" w:rsidRPr="007E2B72" w:rsidRDefault="007C2AE8" w:rsidP="007C2AE8">
            <w:pPr>
              <w:spacing w:line="249" w:lineRule="exact"/>
              <w:ind w:left="100"/>
              <w:rPr>
                <w:rFonts w:ascii="Times New Roman" w:eastAsia="Calibri" w:hAnsi="Times New Roman"/>
                <w:sz w:val="24"/>
                <w:szCs w:val="24"/>
              </w:rPr>
            </w:pPr>
            <w:proofErr w:type="spellStart"/>
            <w:r w:rsidRPr="007E2B72">
              <w:rPr>
                <w:rFonts w:ascii="Times New Roman" w:eastAsia="Calibri" w:hAnsi="Times New Roman"/>
                <w:sz w:val="24"/>
                <w:szCs w:val="24"/>
              </w:rPr>
              <w:t>дефектацию</w:t>
            </w:r>
            <w:proofErr w:type="spellEnd"/>
            <w:r w:rsidRPr="007E2B72">
              <w:rPr>
                <w:rFonts w:ascii="Times New Roman" w:eastAsia="Calibri" w:hAnsi="Times New Roman"/>
                <w:sz w:val="24"/>
                <w:szCs w:val="24"/>
              </w:rPr>
              <w:t xml:space="preserve"> узлов и элементов.</w:t>
            </w:r>
          </w:p>
        </w:tc>
        <w:tc>
          <w:tcPr>
            <w:tcW w:w="2080" w:type="dxa"/>
            <w:tcBorders>
              <w:right w:val="single" w:sz="8" w:space="0" w:color="auto"/>
            </w:tcBorders>
            <w:vAlign w:val="bottom"/>
          </w:tcPr>
          <w:p w14:paraId="14AF7C95" w14:textId="77777777" w:rsidR="007C2AE8" w:rsidRPr="007E2B72" w:rsidRDefault="007C2AE8" w:rsidP="007C2AE8">
            <w:pPr>
              <w:rPr>
                <w:rFonts w:ascii="Times New Roman" w:eastAsia="Calibri" w:hAnsi="Times New Roman"/>
                <w:sz w:val="24"/>
                <w:szCs w:val="24"/>
              </w:rPr>
            </w:pPr>
          </w:p>
        </w:tc>
        <w:tc>
          <w:tcPr>
            <w:tcW w:w="0" w:type="dxa"/>
            <w:vAlign w:val="bottom"/>
          </w:tcPr>
          <w:p w14:paraId="2B4B1D0C" w14:textId="77777777" w:rsidR="007C2AE8" w:rsidRPr="007E2B72" w:rsidRDefault="007C2AE8" w:rsidP="007C2AE8">
            <w:pPr>
              <w:rPr>
                <w:rFonts w:ascii="Times New Roman" w:eastAsia="Calibri" w:hAnsi="Times New Roman"/>
                <w:sz w:val="24"/>
                <w:szCs w:val="24"/>
              </w:rPr>
            </w:pPr>
          </w:p>
        </w:tc>
      </w:tr>
      <w:tr w:rsidR="007C2AE8" w:rsidRPr="007E2B72" w14:paraId="311FC60C" w14:textId="77777777" w:rsidTr="007C2AE8">
        <w:trPr>
          <w:trHeight w:val="254"/>
        </w:trPr>
        <w:tc>
          <w:tcPr>
            <w:tcW w:w="2740" w:type="dxa"/>
            <w:tcBorders>
              <w:left w:val="single" w:sz="8" w:space="0" w:color="auto"/>
              <w:right w:val="single" w:sz="8" w:space="0" w:color="auto"/>
            </w:tcBorders>
            <w:vAlign w:val="bottom"/>
          </w:tcPr>
          <w:p w14:paraId="2F8D7ECC" w14:textId="77777777" w:rsidR="007C2AE8" w:rsidRPr="007E2B72" w:rsidRDefault="007C2AE8" w:rsidP="007C2AE8">
            <w:pPr>
              <w:ind w:left="120"/>
              <w:rPr>
                <w:rFonts w:ascii="Times New Roman" w:eastAsia="Calibri" w:hAnsi="Times New Roman"/>
                <w:sz w:val="24"/>
                <w:szCs w:val="24"/>
              </w:rPr>
            </w:pPr>
          </w:p>
        </w:tc>
        <w:tc>
          <w:tcPr>
            <w:tcW w:w="4380" w:type="dxa"/>
            <w:tcBorders>
              <w:right w:val="single" w:sz="8" w:space="0" w:color="auto"/>
            </w:tcBorders>
            <w:vAlign w:val="bottom"/>
          </w:tcPr>
          <w:p w14:paraId="62462F40" w14:textId="77777777" w:rsidR="007C2AE8" w:rsidRPr="007E2B72" w:rsidRDefault="007C2AE8" w:rsidP="007C2AE8">
            <w:pPr>
              <w:rPr>
                <w:rFonts w:ascii="Times New Roman" w:eastAsia="Calibri" w:hAnsi="Times New Roman"/>
                <w:sz w:val="24"/>
                <w:szCs w:val="24"/>
              </w:rPr>
            </w:pPr>
          </w:p>
        </w:tc>
        <w:tc>
          <w:tcPr>
            <w:tcW w:w="2080" w:type="dxa"/>
            <w:tcBorders>
              <w:right w:val="single" w:sz="8" w:space="0" w:color="auto"/>
            </w:tcBorders>
            <w:vAlign w:val="bottom"/>
          </w:tcPr>
          <w:p w14:paraId="398F8D9B" w14:textId="77777777" w:rsidR="007C2AE8" w:rsidRPr="007E2B72" w:rsidRDefault="007C2AE8" w:rsidP="007C2AE8">
            <w:pPr>
              <w:rPr>
                <w:rFonts w:ascii="Times New Roman" w:eastAsia="Calibri" w:hAnsi="Times New Roman"/>
                <w:sz w:val="24"/>
                <w:szCs w:val="24"/>
              </w:rPr>
            </w:pPr>
          </w:p>
        </w:tc>
        <w:tc>
          <w:tcPr>
            <w:tcW w:w="0" w:type="dxa"/>
            <w:vAlign w:val="bottom"/>
          </w:tcPr>
          <w:p w14:paraId="5338479A" w14:textId="77777777" w:rsidR="007C2AE8" w:rsidRPr="007E2B72" w:rsidRDefault="007C2AE8" w:rsidP="007C2AE8">
            <w:pPr>
              <w:rPr>
                <w:rFonts w:ascii="Times New Roman" w:eastAsia="Calibri" w:hAnsi="Times New Roman"/>
                <w:sz w:val="24"/>
                <w:szCs w:val="24"/>
              </w:rPr>
            </w:pPr>
          </w:p>
        </w:tc>
      </w:tr>
      <w:tr w:rsidR="007C2AE8" w:rsidRPr="007E2B72" w14:paraId="53BFE587" w14:textId="77777777" w:rsidTr="007C2AE8">
        <w:trPr>
          <w:trHeight w:val="254"/>
        </w:trPr>
        <w:tc>
          <w:tcPr>
            <w:tcW w:w="2740" w:type="dxa"/>
            <w:tcBorders>
              <w:left w:val="single" w:sz="8" w:space="0" w:color="auto"/>
              <w:right w:val="single" w:sz="8" w:space="0" w:color="auto"/>
            </w:tcBorders>
            <w:vAlign w:val="bottom"/>
          </w:tcPr>
          <w:p w14:paraId="2AFD91CD" w14:textId="77777777" w:rsidR="007C2AE8" w:rsidRPr="007E2B72" w:rsidRDefault="006F7DB7" w:rsidP="007C2AE8">
            <w:pPr>
              <w:ind w:left="120"/>
              <w:rPr>
                <w:rFonts w:ascii="Times New Roman" w:eastAsia="Calibri" w:hAnsi="Times New Roman"/>
                <w:sz w:val="24"/>
                <w:szCs w:val="24"/>
              </w:rPr>
            </w:pPr>
            <w:r>
              <w:rPr>
                <w:rFonts w:ascii="Times New Roman" w:eastAsia="Calibri" w:hAnsi="Times New Roman"/>
                <w:sz w:val="24"/>
                <w:szCs w:val="24"/>
              </w:rPr>
              <w:t xml:space="preserve">ПК 2.2.Осуществлять диагностирование состояния промышленного оборудования и </w:t>
            </w:r>
            <w:proofErr w:type="spellStart"/>
            <w:r>
              <w:rPr>
                <w:rFonts w:ascii="Times New Roman" w:eastAsia="Calibri" w:hAnsi="Times New Roman"/>
                <w:sz w:val="24"/>
                <w:szCs w:val="24"/>
              </w:rPr>
              <w:t>дефектицию</w:t>
            </w:r>
            <w:proofErr w:type="spellEnd"/>
            <w:r>
              <w:rPr>
                <w:rFonts w:ascii="Times New Roman" w:eastAsia="Calibri" w:hAnsi="Times New Roman"/>
                <w:sz w:val="24"/>
                <w:szCs w:val="24"/>
              </w:rPr>
              <w:t xml:space="preserve"> его узлов и элементов</w:t>
            </w:r>
          </w:p>
        </w:tc>
        <w:tc>
          <w:tcPr>
            <w:tcW w:w="4380" w:type="dxa"/>
            <w:tcBorders>
              <w:right w:val="single" w:sz="8" w:space="0" w:color="auto"/>
            </w:tcBorders>
            <w:vAlign w:val="bottom"/>
          </w:tcPr>
          <w:p w14:paraId="5CCF3E56" w14:textId="77777777" w:rsidR="007C2AE8" w:rsidRPr="007E2B72" w:rsidRDefault="007C2AE8" w:rsidP="007C2AE8">
            <w:pPr>
              <w:rPr>
                <w:rFonts w:ascii="Times New Roman" w:eastAsia="Calibri" w:hAnsi="Times New Roman"/>
                <w:sz w:val="24"/>
                <w:szCs w:val="24"/>
              </w:rPr>
            </w:pPr>
          </w:p>
        </w:tc>
        <w:tc>
          <w:tcPr>
            <w:tcW w:w="2080" w:type="dxa"/>
            <w:tcBorders>
              <w:right w:val="single" w:sz="8" w:space="0" w:color="auto"/>
            </w:tcBorders>
            <w:vAlign w:val="bottom"/>
          </w:tcPr>
          <w:p w14:paraId="1597536B" w14:textId="77777777" w:rsidR="007C2AE8" w:rsidRPr="007E2B72" w:rsidRDefault="007C2AE8" w:rsidP="007C2AE8">
            <w:pPr>
              <w:rPr>
                <w:rFonts w:ascii="Times New Roman" w:eastAsia="Calibri" w:hAnsi="Times New Roman"/>
                <w:sz w:val="24"/>
                <w:szCs w:val="24"/>
              </w:rPr>
            </w:pPr>
          </w:p>
        </w:tc>
        <w:tc>
          <w:tcPr>
            <w:tcW w:w="0" w:type="dxa"/>
            <w:vAlign w:val="bottom"/>
          </w:tcPr>
          <w:p w14:paraId="6967F21B" w14:textId="77777777" w:rsidR="007C2AE8" w:rsidRPr="007E2B72" w:rsidRDefault="007C2AE8" w:rsidP="007C2AE8">
            <w:pPr>
              <w:rPr>
                <w:rFonts w:ascii="Times New Roman" w:eastAsia="Calibri" w:hAnsi="Times New Roman"/>
                <w:sz w:val="24"/>
                <w:szCs w:val="24"/>
              </w:rPr>
            </w:pPr>
          </w:p>
        </w:tc>
      </w:tr>
      <w:tr w:rsidR="007C2AE8" w:rsidRPr="007E2B72" w14:paraId="1FE56A5E" w14:textId="77777777" w:rsidTr="007C2AE8">
        <w:trPr>
          <w:trHeight w:val="254"/>
        </w:trPr>
        <w:tc>
          <w:tcPr>
            <w:tcW w:w="2740" w:type="dxa"/>
            <w:tcBorders>
              <w:left w:val="single" w:sz="8" w:space="0" w:color="auto"/>
              <w:right w:val="single" w:sz="8" w:space="0" w:color="auto"/>
            </w:tcBorders>
            <w:vAlign w:val="bottom"/>
          </w:tcPr>
          <w:p w14:paraId="03D53F38" w14:textId="77777777" w:rsidR="007C2AE8" w:rsidRPr="007E2B72" w:rsidRDefault="007C2AE8" w:rsidP="006F7DB7">
            <w:pPr>
              <w:rPr>
                <w:rFonts w:ascii="Times New Roman" w:eastAsia="Calibri" w:hAnsi="Times New Roman"/>
                <w:sz w:val="24"/>
                <w:szCs w:val="24"/>
              </w:rPr>
            </w:pPr>
          </w:p>
        </w:tc>
        <w:tc>
          <w:tcPr>
            <w:tcW w:w="4380" w:type="dxa"/>
            <w:tcBorders>
              <w:right w:val="single" w:sz="8" w:space="0" w:color="auto"/>
            </w:tcBorders>
            <w:vAlign w:val="bottom"/>
          </w:tcPr>
          <w:p w14:paraId="26E6EC49" w14:textId="77777777" w:rsidR="007C2AE8" w:rsidRPr="007E2B72" w:rsidRDefault="007C2AE8" w:rsidP="007C2AE8">
            <w:pPr>
              <w:rPr>
                <w:rFonts w:ascii="Times New Roman" w:eastAsia="Calibri" w:hAnsi="Times New Roman"/>
                <w:sz w:val="24"/>
                <w:szCs w:val="24"/>
              </w:rPr>
            </w:pPr>
          </w:p>
        </w:tc>
        <w:tc>
          <w:tcPr>
            <w:tcW w:w="2080" w:type="dxa"/>
            <w:tcBorders>
              <w:right w:val="single" w:sz="8" w:space="0" w:color="auto"/>
            </w:tcBorders>
            <w:vAlign w:val="bottom"/>
          </w:tcPr>
          <w:p w14:paraId="0403750E" w14:textId="77777777" w:rsidR="007C2AE8" w:rsidRPr="007E2B72" w:rsidRDefault="007C2AE8" w:rsidP="007C2AE8">
            <w:pPr>
              <w:rPr>
                <w:rFonts w:ascii="Times New Roman" w:eastAsia="Calibri" w:hAnsi="Times New Roman"/>
                <w:sz w:val="24"/>
                <w:szCs w:val="24"/>
              </w:rPr>
            </w:pPr>
          </w:p>
        </w:tc>
        <w:tc>
          <w:tcPr>
            <w:tcW w:w="0" w:type="dxa"/>
            <w:vAlign w:val="bottom"/>
          </w:tcPr>
          <w:p w14:paraId="13AE46F9" w14:textId="77777777" w:rsidR="007C2AE8" w:rsidRPr="007E2B72" w:rsidRDefault="007C2AE8" w:rsidP="007C2AE8">
            <w:pPr>
              <w:rPr>
                <w:rFonts w:ascii="Times New Roman" w:eastAsia="Calibri" w:hAnsi="Times New Roman"/>
                <w:sz w:val="24"/>
                <w:szCs w:val="24"/>
              </w:rPr>
            </w:pPr>
          </w:p>
        </w:tc>
      </w:tr>
      <w:tr w:rsidR="007C2AE8" w:rsidRPr="007E2B72" w14:paraId="738E6D95" w14:textId="77777777" w:rsidTr="007C2AE8">
        <w:trPr>
          <w:trHeight w:val="250"/>
        </w:trPr>
        <w:tc>
          <w:tcPr>
            <w:tcW w:w="2740" w:type="dxa"/>
            <w:tcBorders>
              <w:left w:val="single" w:sz="8" w:space="0" w:color="auto"/>
              <w:right w:val="single" w:sz="8" w:space="0" w:color="auto"/>
            </w:tcBorders>
            <w:vAlign w:val="bottom"/>
          </w:tcPr>
          <w:p w14:paraId="3F2E5C8F" w14:textId="77777777" w:rsidR="007C2AE8" w:rsidRPr="007E2B72" w:rsidRDefault="007C2AE8" w:rsidP="006F7DB7">
            <w:pPr>
              <w:spacing w:line="249" w:lineRule="exact"/>
              <w:rPr>
                <w:rFonts w:ascii="Times New Roman" w:eastAsia="Calibri" w:hAnsi="Times New Roman"/>
                <w:sz w:val="24"/>
                <w:szCs w:val="24"/>
              </w:rPr>
            </w:pPr>
          </w:p>
        </w:tc>
        <w:tc>
          <w:tcPr>
            <w:tcW w:w="4380" w:type="dxa"/>
            <w:tcBorders>
              <w:right w:val="single" w:sz="8" w:space="0" w:color="auto"/>
            </w:tcBorders>
            <w:vAlign w:val="bottom"/>
          </w:tcPr>
          <w:p w14:paraId="70A1AD91" w14:textId="77777777" w:rsidR="007C2AE8" w:rsidRPr="007E2B72" w:rsidRDefault="007C2AE8" w:rsidP="007C2AE8">
            <w:pPr>
              <w:rPr>
                <w:rFonts w:ascii="Times New Roman" w:eastAsia="Calibri" w:hAnsi="Times New Roman"/>
                <w:sz w:val="24"/>
                <w:szCs w:val="24"/>
              </w:rPr>
            </w:pPr>
          </w:p>
        </w:tc>
        <w:tc>
          <w:tcPr>
            <w:tcW w:w="2080" w:type="dxa"/>
            <w:tcBorders>
              <w:right w:val="single" w:sz="8" w:space="0" w:color="auto"/>
            </w:tcBorders>
            <w:vAlign w:val="bottom"/>
          </w:tcPr>
          <w:p w14:paraId="058C88CB" w14:textId="77777777" w:rsidR="007C2AE8" w:rsidRPr="007E2B72" w:rsidRDefault="007C2AE8" w:rsidP="007C2AE8">
            <w:pPr>
              <w:rPr>
                <w:rFonts w:ascii="Times New Roman" w:eastAsia="Calibri" w:hAnsi="Times New Roman"/>
                <w:sz w:val="24"/>
                <w:szCs w:val="24"/>
              </w:rPr>
            </w:pPr>
          </w:p>
        </w:tc>
        <w:tc>
          <w:tcPr>
            <w:tcW w:w="0" w:type="dxa"/>
            <w:vAlign w:val="bottom"/>
          </w:tcPr>
          <w:p w14:paraId="7B68839F" w14:textId="77777777" w:rsidR="007C2AE8" w:rsidRPr="007E2B72" w:rsidRDefault="007C2AE8" w:rsidP="007C2AE8">
            <w:pPr>
              <w:rPr>
                <w:rFonts w:ascii="Times New Roman" w:eastAsia="Calibri" w:hAnsi="Times New Roman"/>
                <w:sz w:val="24"/>
                <w:szCs w:val="24"/>
              </w:rPr>
            </w:pPr>
          </w:p>
        </w:tc>
      </w:tr>
      <w:tr w:rsidR="007C2AE8" w:rsidRPr="007E2B72" w14:paraId="502D8457" w14:textId="77777777" w:rsidTr="007C2AE8">
        <w:trPr>
          <w:trHeight w:val="255"/>
        </w:trPr>
        <w:tc>
          <w:tcPr>
            <w:tcW w:w="2740" w:type="dxa"/>
            <w:tcBorders>
              <w:left w:val="single" w:sz="8" w:space="0" w:color="auto"/>
              <w:right w:val="single" w:sz="8" w:space="0" w:color="auto"/>
            </w:tcBorders>
            <w:vAlign w:val="bottom"/>
          </w:tcPr>
          <w:p w14:paraId="3A0EF307" w14:textId="77777777" w:rsidR="007C2AE8" w:rsidRPr="007E2B72" w:rsidRDefault="007C2AE8" w:rsidP="007C2AE8">
            <w:pPr>
              <w:rPr>
                <w:rFonts w:ascii="Times New Roman" w:eastAsia="Calibri" w:hAnsi="Times New Roman"/>
                <w:sz w:val="24"/>
                <w:szCs w:val="24"/>
              </w:rPr>
            </w:pPr>
          </w:p>
        </w:tc>
        <w:tc>
          <w:tcPr>
            <w:tcW w:w="4380" w:type="dxa"/>
            <w:tcBorders>
              <w:right w:val="single" w:sz="8" w:space="0" w:color="auto"/>
            </w:tcBorders>
            <w:vAlign w:val="bottom"/>
          </w:tcPr>
          <w:p w14:paraId="6A8E1DCB" w14:textId="77777777" w:rsidR="007C2AE8" w:rsidRPr="007E2B72" w:rsidRDefault="007C2AE8" w:rsidP="007C2AE8">
            <w:pPr>
              <w:rPr>
                <w:rFonts w:ascii="Times New Roman" w:eastAsia="Calibri" w:hAnsi="Times New Roman"/>
                <w:sz w:val="24"/>
                <w:szCs w:val="24"/>
              </w:rPr>
            </w:pPr>
          </w:p>
        </w:tc>
        <w:tc>
          <w:tcPr>
            <w:tcW w:w="2080" w:type="dxa"/>
            <w:tcBorders>
              <w:right w:val="single" w:sz="8" w:space="0" w:color="auto"/>
            </w:tcBorders>
            <w:vAlign w:val="bottom"/>
          </w:tcPr>
          <w:p w14:paraId="6919F52C" w14:textId="77777777" w:rsidR="007C2AE8" w:rsidRPr="007E2B72" w:rsidRDefault="007C2AE8" w:rsidP="007C2AE8">
            <w:pPr>
              <w:rPr>
                <w:rFonts w:ascii="Times New Roman" w:eastAsia="Calibri" w:hAnsi="Times New Roman"/>
                <w:sz w:val="24"/>
                <w:szCs w:val="24"/>
              </w:rPr>
            </w:pPr>
          </w:p>
        </w:tc>
        <w:tc>
          <w:tcPr>
            <w:tcW w:w="0" w:type="dxa"/>
            <w:vAlign w:val="bottom"/>
          </w:tcPr>
          <w:p w14:paraId="23DF7F90" w14:textId="77777777" w:rsidR="007C2AE8" w:rsidRPr="007E2B72" w:rsidRDefault="007C2AE8" w:rsidP="007C2AE8">
            <w:pPr>
              <w:rPr>
                <w:rFonts w:ascii="Times New Roman" w:eastAsia="Calibri" w:hAnsi="Times New Roman"/>
                <w:sz w:val="24"/>
                <w:szCs w:val="24"/>
              </w:rPr>
            </w:pPr>
          </w:p>
        </w:tc>
      </w:tr>
      <w:tr w:rsidR="007C2AE8" w:rsidRPr="007E2B72" w14:paraId="1DE41CE4" w14:textId="77777777" w:rsidTr="007C2AE8">
        <w:trPr>
          <w:trHeight w:val="258"/>
        </w:trPr>
        <w:tc>
          <w:tcPr>
            <w:tcW w:w="2740" w:type="dxa"/>
            <w:tcBorders>
              <w:left w:val="single" w:sz="8" w:space="0" w:color="auto"/>
              <w:bottom w:val="single" w:sz="8" w:space="0" w:color="auto"/>
              <w:right w:val="single" w:sz="8" w:space="0" w:color="auto"/>
            </w:tcBorders>
            <w:vAlign w:val="bottom"/>
          </w:tcPr>
          <w:p w14:paraId="7D3ACCF3" w14:textId="77777777" w:rsidR="007C2AE8" w:rsidRPr="007E2B72" w:rsidRDefault="007C2AE8" w:rsidP="006F7DB7">
            <w:pPr>
              <w:rPr>
                <w:rFonts w:ascii="Times New Roman" w:eastAsia="Calibri" w:hAnsi="Times New Roman"/>
                <w:sz w:val="24"/>
                <w:szCs w:val="24"/>
              </w:rPr>
            </w:pPr>
          </w:p>
        </w:tc>
        <w:tc>
          <w:tcPr>
            <w:tcW w:w="4380" w:type="dxa"/>
            <w:tcBorders>
              <w:bottom w:val="single" w:sz="8" w:space="0" w:color="auto"/>
              <w:right w:val="single" w:sz="8" w:space="0" w:color="auto"/>
            </w:tcBorders>
            <w:vAlign w:val="bottom"/>
          </w:tcPr>
          <w:p w14:paraId="53D59431" w14:textId="77777777" w:rsidR="007C2AE8" w:rsidRPr="007E2B72" w:rsidRDefault="007C2AE8" w:rsidP="007C2AE8">
            <w:pPr>
              <w:rPr>
                <w:rFonts w:ascii="Times New Roman" w:eastAsia="Calibri" w:hAnsi="Times New Roman"/>
                <w:sz w:val="24"/>
                <w:szCs w:val="24"/>
              </w:rPr>
            </w:pPr>
          </w:p>
        </w:tc>
        <w:tc>
          <w:tcPr>
            <w:tcW w:w="2080" w:type="dxa"/>
            <w:tcBorders>
              <w:bottom w:val="single" w:sz="8" w:space="0" w:color="auto"/>
              <w:right w:val="single" w:sz="8" w:space="0" w:color="auto"/>
            </w:tcBorders>
            <w:vAlign w:val="bottom"/>
          </w:tcPr>
          <w:p w14:paraId="43A2F6D7" w14:textId="77777777" w:rsidR="007C2AE8" w:rsidRPr="007E2B72" w:rsidRDefault="007C2AE8" w:rsidP="007C2AE8">
            <w:pPr>
              <w:rPr>
                <w:rFonts w:ascii="Times New Roman" w:eastAsia="Calibri" w:hAnsi="Times New Roman"/>
                <w:sz w:val="24"/>
                <w:szCs w:val="24"/>
              </w:rPr>
            </w:pPr>
          </w:p>
        </w:tc>
        <w:tc>
          <w:tcPr>
            <w:tcW w:w="0" w:type="dxa"/>
            <w:vAlign w:val="bottom"/>
          </w:tcPr>
          <w:p w14:paraId="5DE4642E" w14:textId="77777777" w:rsidR="007C2AE8" w:rsidRPr="007E2B72" w:rsidRDefault="007C2AE8" w:rsidP="007C2AE8">
            <w:pPr>
              <w:rPr>
                <w:rFonts w:ascii="Times New Roman" w:eastAsia="Calibri" w:hAnsi="Times New Roman"/>
                <w:sz w:val="24"/>
                <w:szCs w:val="24"/>
              </w:rPr>
            </w:pPr>
          </w:p>
        </w:tc>
      </w:tr>
      <w:tr w:rsidR="007C2AE8" w:rsidRPr="007E2B72" w14:paraId="7716BEA0" w14:textId="77777777" w:rsidTr="007C2AE8">
        <w:trPr>
          <w:trHeight w:val="236"/>
        </w:trPr>
        <w:tc>
          <w:tcPr>
            <w:tcW w:w="2740" w:type="dxa"/>
            <w:tcBorders>
              <w:left w:val="single" w:sz="8" w:space="0" w:color="auto"/>
              <w:right w:val="single" w:sz="8" w:space="0" w:color="auto"/>
            </w:tcBorders>
            <w:vAlign w:val="bottom"/>
          </w:tcPr>
          <w:p w14:paraId="53352B0C" w14:textId="77777777" w:rsidR="007C2AE8" w:rsidRPr="007E2B72" w:rsidRDefault="007C2AE8" w:rsidP="007C2AE8">
            <w:pPr>
              <w:spacing w:line="236" w:lineRule="exact"/>
              <w:ind w:left="120"/>
              <w:rPr>
                <w:rFonts w:ascii="Times New Roman" w:eastAsia="Calibri" w:hAnsi="Times New Roman"/>
                <w:sz w:val="24"/>
                <w:szCs w:val="24"/>
              </w:rPr>
            </w:pPr>
            <w:r w:rsidRPr="007E2B72">
              <w:rPr>
                <w:rFonts w:ascii="Times New Roman" w:eastAsia="Calibri" w:hAnsi="Times New Roman"/>
                <w:sz w:val="24"/>
                <w:szCs w:val="24"/>
              </w:rPr>
              <w:t>П</w:t>
            </w:r>
            <w:r w:rsidR="006F7DB7">
              <w:rPr>
                <w:rFonts w:ascii="Times New Roman" w:eastAsia="Calibri" w:hAnsi="Times New Roman"/>
                <w:sz w:val="24"/>
                <w:szCs w:val="24"/>
              </w:rPr>
              <w:t>К 2.3.Проводить ремонтные работы по восстановлению работоспособности промышленного оборудования</w:t>
            </w:r>
          </w:p>
        </w:tc>
        <w:tc>
          <w:tcPr>
            <w:tcW w:w="4380" w:type="dxa"/>
            <w:tcBorders>
              <w:right w:val="single" w:sz="8" w:space="0" w:color="auto"/>
            </w:tcBorders>
            <w:vAlign w:val="bottom"/>
          </w:tcPr>
          <w:p w14:paraId="39C14B7E" w14:textId="77777777" w:rsidR="007C2AE8" w:rsidRPr="007E2B72" w:rsidRDefault="007C2AE8" w:rsidP="007C2AE8">
            <w:pPr>
              <w:spacing w:line="236" w:lineRule="exact"/>
              <w:ind w:left="100"/>
              <w:rPr>
                <w:rFonts w:ascii="Times New Roman" w:eastAsia="Calibri" w:hAnsi="Times New Roman"/>
                <w:sz w:val="24"/>
                <w:szCs w:val="24"/>
              </w:rPr>
            </w:pPr>
            <w:r w:rsidRPr="007E2B72">
              <w:rPr>
                <w:rFonts w:ascii="Times New Roman" w:eastAsia="Calibri" w:hAnsi="Times New Roman"/>
                <w:sz w:val="24"/>
                <w:szCs w:val="24"/>
              </w:rPr>
              <w:t>Осуществлять восстановление деталей по</w:t>
            </w:r>
          </w:p>
        </w:tc>
        <w:tc>
          <w:tcPr>
            <w:tcW w:w="2080" w:type="dxa"/>
            <w:tcBorders>
              <w:right w:val="single" w:sz="8" w:space="0" w:color="auto"/>
            </w:tcBorders>
            <w:vAlign w:val="bottom"/>
          </w:tcPr>
          <w:p w14:paraId="4779FC56" w14:textId="77777777" w:rsidR="007C2AE8" w:rsidRPr="007E2B72" w:rsidRDefault="007C2AE8" w:rsidP="007C2AE8">
            <w:pPr>
              <w:spacing w:line="236" w:lineRule="exact"/>
              <w:ind w:left="80"/>
              <w:rPr>
                <w:rFonts w:ascii="Times New Roman" w:eastAsia="Calibri" w:hAnsi="Times New Roman"/>
                <w:sz w:val="24"/>
                <w:szCs w:val="24"/>
              </w:rPr>
            </w:pPr>
            <w:r w:rsidRPr="007E2B72">
              <w:rPr>
                <w:rFonts w:ascii="Times New Roman" w:eastAsia="Calibri" w:hAnsi="Times New Roman"/>
                <w:sz w:val="24"/>
                <w:szCs w:val="24"/>
              </w:rPr>
              <w:t xml:space="preserve">Экспертное </w:t>
            </w:r>
            <w:proofErr w:type="spellStart"/>
            <w:r w:rsidRPr="007E2B72">
              <w:rPr>
                <w:rFonts w:ascii="Times New Roman" w:eastAsia="Calibri" w:hAnsi="Times New Roman"/>
                <w:sz w:val="24"/>
                <w:szCs w:val="24"/>
              </w:rPr>
              <w:t>наблю</w:t>
            </w:r>
            <w:proofErr w:type="spellEnd"/>
            <w:r w:rsidRPr="007E2B72">
              <w:rPr>
                <w:rFonts w:ascii="Times New Roman" w:eastAsia="Calibri" w:hAnsi="Times New Roman"/>
                <w:sz w:val="24"/>
                <w:szCs w:val="24"/>
              </w:rPr>
              <w:t>-</w:t>
            </w:r>
          </w:p>
        </w:tc>
        <w:tc>
          <w:tcPr>
            <w:tcW w:w="0" w:type="dxa"/>
            <w:vAlign w:val="bottom"/>
          </w:tcPr>
          <w:p w14:paraId="2DD247BC" w14:textId="77777777" w:rsidR="007C2AE8" w:rsidRPr="007E2B72" w:rsidRDefault="007C2AE8" w:rsidP="007C2AE8">
            <w:pPr>
              <w:rPr>
                <w:rFonts w:ascii="Times New Roman" w:eastAsia="Calibri" w:hAnsi="Times New Roman"/>
                <w:sz w:val="24"/>
                <w:szCs w:val="24"/>
              </w:rPr>
            </w:pPr>
          </w:p>
        </w:tc>
      </w:tr>
      <w:tr w:rsidR="007C2AE8" w:rsidRPr="007E2B72" w14:paraId="107D1430" w14:textId="77777777" w:rsidTr="007C2AE8">
        <w:trPr>
          <w:trHeight w:val="267"/>
        </w:trPr>
        <w:tc>
          <w:tcPr>
            <w:tcW w:w="2740" w:type="dxa"/>
            <w:tcBorders>
              <w:left w:val="single" w:sz="8" w:space="0" w:color="auto"/>
              <w:right w:val="single" w:sz="8" w:space="0" w:color="auto"/>
            </w:tcBorders>
            <w:vAlign w:val="bottom"/>
          </w:tcPr>
          <w:p w14:paraId="3E9BFD55" w14:textId="77777777" w:rsidR="007C2AE8" w:rsidRPr="007E2B72" w:rsidRDefault="007C2AE8" w:rsidP="006F7DB7">
            <w:pPr>
              <w:rPr>
                <w:rFonts w:ascii="Times New Roman" w:eastAsia="Calibri" w:hAnsi="Times New Roman"/>
                <w:sz w:val="24"/>
                <w:szCs w:val="24"/>
              </w:rPr>
            </w:pPr>
          </w:p>
        </w:tc>
        <w:tc>
          <w:tcPr>
            <w:tcW w:w="4380" w:type="dxa"/>
            <w:tcBorders>
              <w:right w:val="single" w:sz="8" w:space="0" w:color="auto"/>
            </w:tcBorders>
            <w:vAlign w:val="bottom"/>
          </w:tcPr>
          <w:p w14:paraId="01526D71" w14:textId="77777777" w:rsidR="007C2AE8" w:rsidRPr="007E2B72" w:rsidRDefault="007C2AE8" w:rsidP="007C2AE8">
            <w:pPr>
              <w:rPr>
                <w:rFonts w:ascii="Times New Roman" w:eastAsia="Calibri" w:hAnsi="Times New Roman"/>
                <w:sz w:val="24"/>
                <w:szCs w:val="24"/>
              </w:rPr>
            </w:pPr>
            <w:r w:rsidRPr="007E2B72">
              <w:rPr>
                <w:rFonts w:ascii="Times New Roman" w:eastAsia="Calibri" w:hAnsi="Times New Roman"/>
                <w:sz w:val="24"/>
                <w:szCs w:val="24"/>
              </w:rPr>
              <w:t>результатам проведенной диагностики с</w:t>
            </w:r>
          </w:p>
        </w:tc>
        <w:tc>
          <w:tcPr>
            <w:tcW w:w="2080" w:type="dxa"/>
            <w:tcBorders>
              <w:right w:val="single" w:sz="8" w:space="0" w:color="auto"/>
            </w:tcBorders>
            <w:vAlign w:val="bottom"/>
          </w:tcPr>
          <w:p w14:paraId="523D2712" w14:textId="77777777" w:rsidR="007C2AE8" w:rsidRPr="007E2B72" w:rsidRDefault="007C2AE8" w:rsidP="007C2AE8">
            <w:pPr>
              <w:ind w:left="80"/>
              <w:rPr>
                <w:rFonts w:ascii="Times New Roman" w:eastAsia="Calibri" w:hAnsi="Times New Roman"/>
                <w:sz w:val="24"/>
                <w:szCs w:val="24"/>
              </w:rPr>
            </w:pPr>
            <w:proofErr w:type="spellStart"/>
            <w:r w:rsidRPr="007E2B72">
              <w:rPr>
                <w:rFonts w:ascii="Times New Roman" w:eastAsia="Calibri" w:hAnsi="Times New Roman"/>
                <w:sz w:val="24"/>
                <w:szCs w:val="24"/>
              </w:rPr>
              <w:t>дение</w:t>
            </w:r>
            <w:proofErr w:type="spellEnd"/>
            <w:r w:rsidRPr="007E2B72">
              <w:rPr>
                <w:rFonts w:ascii="Times New Roman" w:eastAsia="Calibri" w:hAnsi="Times New Roman"/>
                <w:sz w:val="24"/>
                <w:szCs w:val="24"/>
              </w:rPr>
              <w:t xml:space="preserve"> за </w:t>
            </w:r>
            <w:proofErr w:type="spellStart"/>
            <w:r w:rsidRPr="007E2B72">
              <w:rPr>
                <w:rFonts w:ascii="Times New Roman" w:eastAsia="Calibri" w:hAnsi="Times New Roman"/>
                <w:sz w:val="24"/>
                <w:szCs w:val="24"/>
              </w:rPr>
              <w:t>выполне</w:t>
            </w:r>
            <w:proofErr w:type="spellEnd"/>
            <w:r w:rsidRPr="007E2B72">
              <w:rPr>
                <w:rFonts w:ascii="Times New Roman" w:eastAsia="Calibri" w:hAnsi="Times New Roman"/>
                <w:sz w:val="24"/>
                <w:szCs w:val="24"/>
              </w:rPr>
              <w:t>-</w:t>
            </w:r>
          </w:p>
        </w:tc>
        <w:tc>
          <w:tcPr>
            <w:tcW w:w="0" w:type="dxa"/>
            <w:vAlign w:val="bottom"/>
          </w:tcPr>
          <w:p w14:paraId="0F10BF06" w14:textId="77777777" w:rsidR="007C2AE8" w:rsidRPr="007E2B72" w:rsidRDefault="007C2AE8" w:rsidP="007C2AE8">
            <w:pPr>
              <w:rPr>
                <w:rFonts w:ascii="Times New Roman" w:eastAsia="Calibri" w:hAnsi="Times New Roman"/>
                <w:sz w:val="24"/>
                <w:szCs w:val="24"/>
              </w:rPr>
            </w:pPr>
          </w:p>
        </w:tc>
      </w:tr>
      <w:tr w:rsidR="007C2AE8" w:rsidRPr="007E2B72" w14:paraId="1A3B4D3C" w14:textId="77777777" w:rsidTr="007C2AE8">
        <w:trPr>
          <w:trHeight w:val="241"/>
        </w:trPr>
        <w:tc>
          <w:tcPr>
            <w:tcW w:w="2740" w:type="dxa"/>
            <w:tcBorders>
              <w:left w:val="single" w:sz="8" w:space="0" w:color="auto"/>
              <w:right w:val="single" w:sz="8" w:space="0" w:color="auto"/>
            </w:tcBorders>
            <w:vAlign w:val="bottom"/>
          </w:tcPr>
          <w:p w14:paraId="297C2219" w14:textId="77777777" w:rsidR="007C2AE8" w:rsidRPr="007E2B72" w:rsidRDefault="007C2AE8" w:rsidP="006F7DB7">
            <w:pPr>
              <w:spacing w:line="242" w:lineRule="exact"/>
              <w:rPr>
                <w:rFonts w:ascii="Times New Roman" w:eastAsia="Calibri" w:hAnsi="Times New Roman"/>
                <w:sz w:val="24"/>
                <w:szCs w:val="24"/>
              </w:rPr>
            </w:pPr>
          </w:p>
        </w:tc>
        <w:tc>
          <w:tcPr>
            <w:tcW w:w="4380" w:type="dxa"/>
            <w:vMerge w:val="restart"/>
            <w:tcBorders>
              <w:right w:val="single" w:sz="8" w:space="0" w:color="auto"/>
            </w:tcBorders>
            <w:vAlign w:val="bottom"/>
          </w:tcPr>
          <w:p w14:paraId="1A34D673" w14:textId="77777777" w:rsidR="007C2AE8" w:rsidRPr="007E2B72" w:rsidRDefault="007C2AE8" w:rsidP="007C2AE8">
            <w:pPr>
              <w:ind w:left="100"/>
              <w:rPr>
                <w:rFonts w:ascii="Times New Roman" w:eastAsia="Calibri" w:hAnsi="Times New Roman"/>
                <w:sz w:val="24"/>
                <w:szCs w:val="24"/>
              </w:rPr>
            </w:pPr>
            <w:r w:rsidRPr="007E2B72">
              <w:rPr>
                <w:rFonts w:ascii="Times New Roman" w:eastAsia="Calibri" w:hAnsi="Times New Roman"/>
                <w:sz w:val="24"/>
                <w:szCs w:val="24"/>
              </w:rPr>
              <w:t xml:space="preserve">применением инструментов </w:t>
            </w:r>
            <w:proofErr w:type="spellStart"/>
            <w:r w:rsidRPr="007E2B72">
              <w:rPr>
                <w:rFonts w:ascii="Times New Roman" w:eastAsia="Calibri" w:hAnsi="Times New Roman"/>
                <w:sz w:val="24"/>
                <w:szCs w:val="24"/>
              </w:rPr>
              <w:t>приспособле</w:t>
            </w:r>
            <w:proofErr w:type="spellEnd"/>
            <w:r w:rsidRPr="007E2B72">
              <w:rPr>
                <w:rFonts w:ascii="Times New Roman" w:eastAsia="Calibri" w:hAnsi="Times New Roman"/>
                <w:sz w:val="24"/>
                <w:szCs w:val="24"/>
              </w:rPr>
              <w:t>-</w:t>
            </w:r>
          </w:p>
        </w:tc>
        <w:tc>
          <w:tcPr>
            <w:tcW w:w="2080" w:type="dxa"/>
            <w:tcBorders>
              <w:right w:val="single" w:sz="8" w:space="0" w:color="auto"/>
            </w:tcBorders>
            <w:vAlign w:val="bottom"/>
          </w:tcPr>
          <w:p w14:paraId="7813CA8C" w14:textId="77777777" w:rsidR="007C2AE8" w:rsidRPr="007E2B72" w:rsidRDefault="007C2AE8" w:rsidP="007C2AE8">
            <w:pPr>
              <w:spacing w:line="242" w:lineRule="exact"/>
              <w:ind w:left="80"/>
              <w:rPr>
                <w:rFonts w:ascii="Times New Roman" w:eastAsia="Calibri" w:hAnsi="Times New Roman"/>
                <w:sz w:val="24"/>
                <w:szCs w:val="24"/>
              </w:rPr>
            </w:pPr>
            <w:proofErr w:type="spellStart"/>
            <w:r w:rsidRPr="007E2B72">
              <w:rPr>
                <w:rFonts w:ascii="Times New Roman" w:eastAsia="Calibri" w:hAnsi="Times New Roman"/>
                <w:sz w:val="24"/>
                <w:szCs w:val="24"/>
              </w:rPr>
              <w:t>нием</w:t>
            </w:r>
            <w:proofErr w:type="spellEnd"/>
            <w:r w:rsidRPr="007E2B72">
              <w:rPr>
                <w:rFonts w:ascii="Times New Roman" w:eastAsia="Calibri" w:hAnsi="Times New Roman"/>
                <w:sz w:val="24"/>
                <w:szCs w:val="24"/>
              </w:rPr>
              <w:t xml:space="preserve"> практических</w:t>
            </w:r>
          </w:p>
        </w:tc>
        <w:tc>
          <w:tcPr>
            <w:tcW w:w="0" w:type="dxa"/>
            <w:vAlign w:val="bottom"/>
          </w:tcPr>
          <w:p w14:paraId="2A4E55B8" w14:textId="77777777" w:rsidR="007C2AE8" w:rsidRPr="007E2B72" w:rsidRDefault="007C2AE8" w:rsidP="007C2AE8">
            <w:pPr>
              <w:rPr>
                <w:rFonts w:ascii="Times New Roman" w:eastAsia="Calibri" w:hAnsi="Times New Roman"/>
                <w:sz w:val="24"/>
                <w:szCs w:val="24"/>
              </w:rPr>
            </w:pPr>
          </w:p>
        </w:tc>
      </w:tr>
      <w:tr w:rsidR="007C2AE8" w:rsidRPr="007E2B72" w14:paraId="2B2247EF" w14:textId="77777777" w:rsidTr="007C2AE8">
        <w:trPr>
          <w:trHeight w:val="77"/>
        </w:trPr>
        <w:tc>
          <w:tcPr>
            <w:tcW w:w="2740" w:type="dxa"/>
            <w:vMerge w:val="restart"/>
            <w:tcBorders>
              <w:left w:val="single" w:sz="8" w:space="0" w:color="auto"/>
              <w:right w:val="single" w:sz="8" w:space="0" w:color="auto"/>
            </w:tcBorders>
            <w:vAlign w:val="bottom"/>
          </w:tcPr>
          <w:p w14:paraId="700EC505" w14:textId="77777777" w:rsidR="007C2AE8" w:rsidRPr="007E2B72" w:rsidRDefault="007C2AE8" w:rsidP="007C2AE8">
            <w:pPr>
              <w:ind w:left="120"/>
              <w:rPr>
                <w:rFonts w:ascii="Times New Roman" w:eastAsia="Calibri" w:hAnsi="Times New Roman"/>
                <w:sz w:val="24"/>
                <w:szCs w:val="24"/>
              </w:rPr>
            </w:pPr>
          </w:p>
        </w:tc>
        <w:tc>
          <w:tcPr>
            <w:tcW w:w="4380" w:type="dxa"/>
            <w:vMerge/>
            <w:tcBorders>
              <w:right w:val="single" w:sz="8" w:space="0" w:color="auto"/>
            </w:tcBorders>
            <w:vAlign w:val="bottom"/>
          </w:tcPr>
          <w:p w14:paraId="01A942F0" w14:textId="77777777" w:rsidR="007C2AE8" w:rsidRPr="007E2B72" w:rsidRDefault="007C2AE8" w:rsidP="007C2AE8">
            <w:pPr>
              <w:rPr>
                <w:rFonts w:ascii="Times New Roman" w:eastAsia="Calibri" w:hAnsi="Times New Roman"/>
                <w:sz w:val="24"/>
                <w:szCs w:val="24"/>
              </w:rPr>
            </w:pPr>
          </w:p>
        </w:tc>
        <w:tc>
          <w:tcPr>
            <w:tcW w:w="2080" w:type="dxa"/>
            <w:vMerge w:val="restart"/>
            <w:tcBorders>
              <w:right w:val="single" w:sz="8" w:space="0" w:color="auto"/>
            </w:tcBorders>
            <w:vAlign w:val="bottom"/>
          </w:tcPr>
          <w:p w14:paraId="557996E0" w14:textId="77777777" w:rsidR="007C2AE8" w:rsidRPr="007E2B72" w:rsidRDefault="007C2AE8" w:rsidP="007C2AE8">
            <w:pPr>
              <w:ind w:left="80"/>
              <w:rPr>
                <w:rFonts w:ascii="Times New Roman" w:eastAsia="Calibri" w:hAnsi="Times New Roman"/>
                <w:sz w:val="24"/>
                <w:szCs w:val="24"/>
              </w:rPr>
            </w:pPr>
            <w:r w:rsidRPr="007E2B72">
              <w:rPr>
                <w:rFonts w:ascii="Times New Roman" w:eastAsia="Calibri" w:hAnsi="Times New Roman"/>
                <w:sz w:val="24"/>
                <w:szCs w:val="24"/>
              </w:rPr>
              <w:t>работ</w:t>
            </w:r>
          </w:p>
        </w:tc>
        <w:tc>
          <w:tcPr>
            <w:tcW w:w="0" w:type="dxa"/>
            <w:vAlign w:val="bottom"/>
          </w:tcPr>
          <w:p w14:paraId="349DF73A" w14:textId="77777777" w:rsidR="007C2AE8" w:rsidRPr="007E2B72" w:rsidRDefault="007C2AE8" w:rsidP="007C2AE8">
            <w:pPr>
              <w:rPr>
                <w:rFonts w:ascii="Times New Roman" w:eastAsia="Calibri" w:hAnsi="Times New Roman"/>
                <w:sz w:val="24"/>
                <w:szCs w:val="24"/>
              </w:rPr>
            </w:pPr>
          </w:p>
        </w:tc>
      </w:tr>
      <w:tr w:rsidR="007C2AE8" w:rsidRPr="007E2B72" w14:paraId="4794D82F" w14:textId="77777777" w:rsidTr="007C2AE8">
        <w:trPr>
          <w:trHeight w:val="178"/>
        </w:trPr>
        <w:tc>
          <w:tcPr>
            <w:tcW w:w="2740" w:type="dxa"/>
            <w:vMerge/>
            <w:tcBorders>
              <w:left w:val="single" w:sz="8" w:space="0" w:color="auto"/>
              <w:right w:val="single" w:sz="8" w:space="0" w:color="auto"/>
            </w:tcBorders>
            <w:vAlign w:val="bottom"/>
          </w:tcPr>
          <w:p w14:paraId="5D2E69D3" w14:textId="77777777" w:rsidR="007C2AE8" w:rsidRPr="007E2B72" w:rsidRDefault="007C2AE8" w:rsidP="007C2AE8">
            <w:pPr>
              <w:rPr>
                <w:rFonts w:ascii="Times New Roman" w:eastAsia="Calibri" w:hAnsi="Times New Roman"/>
                <w:sz w:val="24"/>
                <w:szCs w:val="24"/>
              </w:rPr>
            </w:pPr>
          </w:p>
        </w:tc>
        <w:tc>
          <w:tcPr>
            <w:tcW w:w="4380" w:type="dxa"/>
            <w:vMerge w:val="restart"/>
            <w:tcBorders>
              <w:right w:val="single" w:sz="8" w:space="0" w:color="auto"/>
            </w:tcBorders>
            <w:vAlign w:val="bottom"/>
          </w:tcPr>
          <w:p w14:paraId="589EA0DD" w14:textId="77777777" w:rsidR="007C2AE8" w:rsidRPr="007E2B72" w:rsidRDefault="007C2AE8" w:rsidP="007C2AE8">
            <w:pPr>
              <w:ind w:left="100"/>
              <w:rPr>
                <w:rFonts w:ascii="Times New Roman" w:eastAsia="Calibri" w:hAnsi="Times New Roman"/>
                <w:sz w:val="24"/>
                <w:szCs w:val="24"/>
              </w:rPr>
            </w:pPr>
            <w:proofErr w:type="spellStart"/>
            <w:r w:rsidRPr="007E2B72">
              <w:rPr>
                <w:rFonts w:ascii="Times New Roman" w:eastAsia="Calibri" w:hAnsi="Times New Roman"/>
                <w:sz w:val="24"/>
                <w:szCs w:val="24"/>
              </w:rPr>
              <w:t>ний</w:t>
            </w:r>
            <w:proofErr w:type="spellEnd"/>
            <w:r w:rsidRPr="007E2B72">
              <w:rPr>
                <w:rFonts w:ascii="Times New Roman" w:eastAsia="Calibri" w:hAnsi="Times New Roman"/>
                <w:sz w:val="24"/>
                <w:szCs w:val="24"/>
              </w:rPr>
              <w:t xml:space="preserve"> и оборудования, в ходе выполнения</w:t>
            </w:r>
          </w:p>
        </w:tc>
        <w:tc>
          <w:tcPr>
            <w:tcW w:w="2080" w:type="dxa"/>
            <w:vMerge/>
            <w:tcBorders>
              <w:right w:val="single" w:sz="8" w:space="0" w:color="auto"/>
            </w:tcBorders>
            <w:vAlign w:val="bottom"/>
          </w:tcPr>
          <w:p w14:paraId="588E16A0" w14:textId="77777777" w:rsidR="007C2AE8" w:rsidRPr="007E2B72" w:rsidRDefault="007C2AE8" w:rsidP="007C2AE8">
            <w:pPr>
              <w:rPr>
                <w:rFonts w:ascii="Times New Roman" w:eastAsia="Calibri" w:hAnsi="Times New Roman"/>
                <w:sz w:val="24"/>
                <w:szCs w:val="24"/>
              </w:rPr>
            </w:pPr>
          </w:p>
        </w:tc>
        <w:tc>
          <w:tcPr>
            <w:tcW w:w="0" w:type="dxa"/>
            <w:vAlign w:val="bottom"/>
          </w:tcPr>
          <w:p w14:paraId="5E06D7E2" w14:textId="77777777" w:rsidR="007C2AE8" w:rsidRPr="007E2B72" w:rsidRDefault="007C2AE8" w:rsidP="007C2AE8">
            <w:pPr>
              <w:rPr>
                <w:rFonts w:ascii="Times New Roman" w:eastAsia="Calibri" w:hAnsi="Times New Roman"/>
                <w:sz w:val="24"/>
                <w:szCs w:val="24"/>
              </w:rPr>
            </w:pPr>
          </w:p>
        </w:tc>
      </w:tr>
      <w:tr w:rsidR="007C2AE8" w:rsidRPr="007E2B72" w14:paraId="49D08592" w14:textId="77777777" w:rsidTr="007C2AE8">
        <w:trPr>
          <w:trHeight w:val="110"/>
        </w:trPr>
        <w:tc>
          <w:tcPr>
            <w:tcW w:w="2740" w:type="dxa"/>
            <w:vMerge w:val="restart"/>
            <w:tcBorders>
              <w:left w:val="single" w:sz="8" w:space="0" w:color="auto"/>
              <w:right w:val="single" w:sz="8" w:space="0" w:color="auto"/>
            </w:tcBorders>
            <w:vAlign w:val="bottom"/>
          </w:tcPr>
          <w:p w14:paraId="3436702C" w14:textId="77777777" w:rsidR="007C2AE8" w:rsidRPr="007E2B72" w:rsidRDefault="007C2AE8" w:rsidP="006F7DB7">
            <w:pPr>
              <w:spacing w:line="250" w:lineRule="exact"/>
              <w:rPr>
                <w:rFonts w:ascii="Times New Roman" w:eastAsia="Calibri" w:hAnsi="Times New Roman"/>
                <w:sz w:val="24"/>
                <w:szCs w:val="24"/>
              </w:rPr>
            </w:pPr>
          </w:p>
        </w:tc>
        <w:tc>
          <w:tcPr>
            <w:tcW w:w="4380" w:type="dxa"/>
            <w:vMerge/>
            <w:tcBorders>
              <w:right w:val="single" w:sz="8" w:space="0" w:color="auto"/>
            </w:tcBorders>
            <w:vAlign w:val="bottom"/>
          </w:tcPr>
          <w:p w14:paraId="277A0D72" w14:textId="77777777" w:rsidR="007C2AE8" w:rsidRPr="007E2B72" w:rsidRDefault="007C2AE8" w:rsidP="007C2AE8">
            <w:pPr>
              <w:rPr>
                <w:rFonts w:ascii="Times New Roman" w:eastAsia="Calibri" w:hAnsi="Times New Roman"/>
                <w:sz w:val="24"/>
                <w:szCs w:val="24"/>
              </w:rPr>
            </w:pPr>
          </w:p>
        </w:tc>
        <w:tc>
          <w:tcPr>
            <w:tcW w:w="2080" w:type="dxa"/>
            <w:tcBorders>
              <w:right w:val="single" w:sz="8" w:space="0" w:color="auto"/>
            </w:tcBorders>
            <w:vAlign w:val="bottom"/>
          </w:tcPr>
          <w:p w14:paraId="10629081" w14:textId="77777777" w:rsidR="007C2AE8" w:rsidRPr="007E2B72" w:rsidRDefault="007C2AE8" w:rsidP="007C2AE8">
            <w:pPr>
              <w:rPr>
                <w:rFonts w:ascii="Times New Roman" w:eastAsia="Calibri" w:hAnsi="Times New Roman"/>
                <w:sz w:val="24"/>
                <w:szCs w:val="24"/>
              </w:rPr>
            </w:pPr>
          </w:p>
        </w:tc>
        <w:tc>
          <w:tcPr>
            <w:tcW w:w="0" w:type="dxa"/>
            <w:vAlign w:val="bottom"/>
          </w:tcPr>
          <w:p w14:paraId="304E6048" w14:textId="77777777" w:rsidR="007C2AE8" w:rsidRPr="007E2B72" w:rsidRDefault="007C2AE8" w:rsidP="007C2AE8">
            <w:pPr>
              <w:rPr>
                <w:rFonts w:ascii="Times New Roman" w:eastAsia="Calibri" w:hAnsi="Times New Roman"/>
                <w:sz w:val="24"/>
                <w:szCs w:val="24"/>
              </w:rPr>
            </w:pPr>
          </w:p>
        </w:tc>
      </w:tr>
      <w:tr w:rsidR="007C2AE8" w:rsidRPr="007E2B72" w14:paraId="3B0AE91D" w14:textId="77777777" w:rsidTr="007C2AE8">
        <w:trPr>
          <w:trHeight w:val="140"/>
        </w:trPr>
        <w:tc>
          <w:tcPr>
            <w:tcW w:w="2740" w:type="dxa"/>
            <w:vMerge/>
            <w:tcBorders>
              <w:left w:val="single" w:sz="8" w:space="0" w:color="auto"/>
              <w:right w:val="single" w:sz="8" w:space="0" w:color="auto"/>
            </w:tcBorders>
            <w:vAlign w:val="bottom"/>
          </w:tcPr>
          <w:p w14:paraId="5FA0FC97" w14:textId="77777777" w:rsidR="007C2AE8" w:rsidRPr="007E2B72" w:rsidRDefault="007C2AE8" w:rsidP="007C2AE8">
            <w:pPr>
              <w:rPr>
                <w:rFonts w:ascii="Times New Roman" w:eastAsia="Calibri" w:hAnsi="Times New Roman"/>
                <w:sz w:val="24"/>
                <w:szCs w:val="24"/>
              </w:rPr>
            </w:pPr>
          </w:p>
        </w:tc>
        <w:tc>
          <w:tcPr>
            <w:tcW w:w="4380" w:type="dxa"/>
            <w:vMerge w:val="restart"/>
            <w:tcBorders>
              <w:right w:val="single" w:sz="8" w:space="0" w:color="auto"/>
            </w:tcBorders>
            <w:vAlign w:val="bottom"/>
          </w:tcPr>
          <w:p w14:paraId="3E0722CB" w14:textId="77777777" w:rsidR="007C2AE8" w:rsidRPr="007E2B72" w:rsidRDefault="007C2AE8" w:rsidP="007C2AE8">
            <w:pPr>
              <w:ind w:left="100"/>
              <w:rPr>
                <w:rFonts w:ascii="Times New Roman" w:eastAsia="Calibri" w:hAnsi="Times New Roman"/>
                <w:sz w:val="24"/>
                <w:szCs w:val="24"/>
              </w:rPr>
            </w:pPr>
            <w:r w:rsidRPr="007E2B72">
              <w:rPr>
                <w:rFonts w:ascii="Times New Roman" w:eastAsia="Calibri" w:hAnsi="Times New Roman"/>
                <w:sz w:val="24"/>
                <w:szCs w:val="24"/>
              </w:rPr>
              <w:t>ремонтных работ, наладки и регулировки</w:t>
            </w:r>
          </w:p>
        </w:tc>
        <w:tc>
          <w:tcPr>
            <w:tcW w:w="2080" w:type="dxa"/>
            <w:tcBorders>
              <w:right w:val="single" w:sz="8" w:space="0" w:color="auto"/>
            </w:tcBorders>
            <w:vAlign w:val="bottom"/>
          </w:tcPr>
          <w:p w14:paraId="32CE9BD7" w14:textId="77777777" w:rsidR="007C2AE8" w:rsidRPr="007E2B72" w:rsidRDefault="007C2AE8" w:rsidP="007C2AE8">
            <w:pPr>
              <w:rPr>
                <w:rFonts w:ascii="Times New Roman" w:eastAsia="Calibri" w:hAnsi="Times New Roman"/>
                <w:sz w:val="24"/>
                <w:szCs w:val="24"/>
              </w:rPr>
            </w:pPr>
          </w:p>
        </w:tc>
        <w:tc>
          <w:tcPr>
            <w:tcW w:w="0" w:type="dxa"/>
            <w:vAlign w:val="bottom"/>
          </w:tcPr>
          <w:p w14:paraId="3B3D55A2" w14:textId="77777777" w:rsidR="007C2AE8" w:rsidRPr="007E2B72" w:rsidRDefault="007C2AE8" w:rsidP="007C2AE8">
            <w:pPr>
              <w:rPr>
                <w:rFonts w:ascii="Times New Roman" w:eastAsia="Calibri" w:hAnsi="Times New Roman"/>
                <w:sz w:val="24"/>
                <w:szCs w:val="24"/>
              </w:rPr>
            </w:pPr>
          </w:p>
        </w:tc>
      </w:tr>
      <w:tr w:rsidR="007C2AE8" w:rsidRPr="007E2B72" w14:paraId="7012C88E" w14:textId="77777777" w:rsidTr="007C2AE8">
        <w:trPr>
          <w:trHeight w:val="154"/>
        </w:trPr>
        <w:tc>
          <w:tcPr>
            <w:tcW w:w="2740" w:type="dxa"/>
            <w:vMerge w:val="restart"/>
            <w:tcBorders>
              <w:left w:val="single" w:sz="8" w:space="0" w:color="auto"/>
              <w:right w:val="single" w:sz="8" w:space="0" w:color="auto"/>
            </w:tcBorders>
            <w:vAlign w:val="bottom"/>
          </w:tcPr>
          <w:p w14:paraId="2C9DDF65" w14:textId="77777777" w:rsidR="007C2AE8" w:rsidRPr="007E2B72" w:rsidRDefault="007C2AE8" w:rsidP="007C2AE8">
            <w:pPr>
              <w:ind w:left="120"/>
              <w:rPr>
                <w:rFonts w:ascii="Times New Roman" w:eastAsia="Calibri" w:hAnsi="Times New Roman"/>
                <w:sz w:val="24"/>
                <w:szCs w:val="24"/>
              </w:rPr>
            </w:pPr>
            <w:r w:rsidRPr="007E2B72">
              <w:rPr>
                <w:rFonts w:ascii="Times New Roman" w:eastAsia="Calibri" w:hAnsi="Times New Roman"/>
                <w:sz w:val="24"/>
                <w:szCs w:val="24"/>
              </w:rPr>
              <w:t>ПК 2.4.Выполнять нала-</w:t>
            </w:r>
          </w:p>
        </w:tc>
        <w:tc>
          <w:tcPr>
            <w:tcW w:w="4380" w:type="dxa"/>
            <w:vMerge/>
            <w:tcBorders>
              <w:right w:val="single" w:sz="8" w:space="0" w:color="auto"/>
            </w:tcBorders>
            <w:vAlign w:val="bottom"/>
          </w:tcPr>
          <w:p w14:paraId="3F8FE1B6" w14:textId="77777777" w:rsidR="007C2AE8" w:rsidRPr="007E2B72" w:rsidRDefault="007C2AE8" w:rsidP="007C2AE8">
            <w:pPr>
              <w:rPr>
                <w:rFonts w:ascii="Times New Roman" w:eastAsia="Calibri" w:hAnsi="Times New Roman"/>
                <w:sz w:val="24"/>
                <w:szCs w:val="24"/>
              </w:rPr>
            </w:pPr>
          </w:p>
        </w:tc>
        <w:tc>
          <w:tcPr>
            <w:tcW w:w="2080" w:type="dxa"/>
            <w:tcBorders>
              <w:right w:val="single" w:sz="8" w:space="0" w:color="auto"/>
            </w:tcBorders>
            <w:vAlign w:val="bottom"/>
          </w:tcPr>
          <w:p w14:paraId="0DD2C98E" w14:textId="77777777" w:rsidR="007C2AE8" w:rsidRPr="007E2B72" w:rsidRDefault="007C2AE8" w:rsidP="007C2AE8">
            <w:pPr>
              <w:rPr>
                <w:rFonts w:ascii="Times New Roman" w:eastAsia="Calibri" w:hAnsi="Times New Roman"/>
                <w:sz w:val="24"/>
                <w:szCs w:val="24"/>
              </w:rPr>
            </w:pPr>
          </w:p>
        </w:tc>
        <w:tc>
          <w:tcPr>
            <w:tcW w:w="0" w:type="dxa"/>
            <w:vAlign w:val="bottom"/>
          </w:tcPr>
          <w:p w14:paraId="6A8AF62B" w14:textId="77777777" w:rsidR="007C2AE8" w:rsidRPr="007E2B72" w:rsidRDefault="007C2AE8" w:rsidP="007C2AE8">
            <w:pPr>
              <w:rPr>
                <w:rFonts w:ascii="Times New Roman" w:eastAsia="Calibri" w:hAnsi="Times New Roman"/>
                <w:sz w:val="24"/>
                <w:szCs w:val="24"/>
              </w:rPr>
            </w:pPr>
          </w:p>
        </w:tc>
      </w:tr>
      <w:tr w:rsidR="007C2AE8" w:rsidRPr="007E2B72" w14:paraId="585C459F" w14:textId="77777777" w:rsidTr="007C2AE8">
        <w:trPr>
          <w:trHeight w:val="101"/>
        </w:trPr>
        <w:tc>
          <w:tcPr>
            <w:tcW w:w="2740" w:type="dxa"/>
            <w:vMerge/>
            <w:tcBorders>
              <w:left w:val="single" w:sz="8" w:space="0" w:color="auto"/>
              <w:right w:val="single" w:sz="8" w:space="0" w:color="auto"/>
            </w:tcBorders>
            <w:vAlign w:val="bottom"/>
          </w:tcPr>
          <w:p w14:paraId="1BA4CFDF" w14:textId="77777777" w:rsidR="007C2AE8" w:rsidRPr="007E2B72" w:rsidRDefault="007C2AE8" w:rsidP="007C2AE8">
            <w:pPr>
              <w:rPr>
                <w:rFonts w:ascii="Times New Roman" w:eastAsia="Calibri" w:hAnsi="Times New Roman"/>
                <w:sz w:val="24"/>
                <w:szCs w:val="24"/>
              </w:rPr>
            </w:pPr>
          </w:p>
        </w:tc>
        <w:tc>
          <w:tcPr>
            <w:tcW w:w="4380" w:type="dxa"/>
            <w:vMerge w:val="restart"/>
            <w:tcBorders>
              <w:right w:val="single" w:sz="8" w:space="0" w:color="auto"/>
            </w:tcBorders>
            <w:vAlign w:val="bottom"/>
          </w:tcPr>
          <w:p w14:paraId="1CC7613A" w14:textId="77777777" w:rsidR="007C2AE8" w:rsidRPr="007E2B72" w:rsidRDefault="007C2AE8" w:rsidP="007C2AE8">
            <w:pPr>
              <w:ind w:left="100"/>
              <w:rPr>
                <w:rFonts w:ascii="Times New Roman" w:eastAsia="Calibri" w:hAnsi="Times New Roman"/>
                <w:sz w:val="24"/>
                <w:szCs w:val="24"/>
              </w:rPr>
            </w:pPr>
            <w:r w:rsidRPr="007E2B72">
              <w:rPr>
                <w:rFonts w:ascii="Times New Roman" w:eastAsia="Calibri" w:hAnsi="Times New Roman"/>
                <w:sz w:val="24"/>
                <w:szCs w:val="24"/>
              </w:rPr>
              <w:t xml:space="preserve">оборудования в соответствии с </w:t>
            </w:r>
            <w:proofErr w:type="spellStart"/>
            <w:r w:rsidRPr="007E2B72">
              <w:rPr>
                <w:rFonts w:ascii="Times New Roman" w:eastAsia="Calibri" w:hAnsi="Times New Roman"/>
                <w:sz w:val="24"/>
                <w:szCs w:val="24"/>
              </w:rPr>
              <w:t>производст</w:t>
            </w:r>
            <w:proofErr w:type="spellEnd"/>
            <w:r w:rsidRPr="007E2B72">
              <w:rPr>
                <w:rFonts w:ascii="Times New Roman" w:eastAsia="Calibri" w:hAnsi="Times New Roman"/>
                <w:sz w:val="24"/>
                <w:szCs w:val="24"/>
              </w:rPr>
              <w:t>-</w:t>
            </w:r>
          </w:p>
        </w:tc>
        <w:tc>
          <w:tcPr>
            <w:tcW w:w="2080" w:type="dxa"/>
            <w:tcBorders>
              <w:right w:val="single" w:sz="8" w:space="0" w:color="auto"/>
            </w:tcBorders>
            <w:vAlign w:val="bottom"/>
          </w:tcPr>
          <w:p w14:paraId="27E99EED" w14:textId="77777777" w:rsidR="007C2AE8" w:rsidRPr="007E2B72" w:rsidRDefault="007C2AE8" w:rsidP="007C2AE8">
            <w:pPr>
              <w:rPr>
                <w:rFonts w:ascii="Times New Roman" w:eastAsia="Calibri" w:hAnsi="Times New Roman"/>
                <w:sz w:val="24"/>
                <w:szCs w:val="24"/>
              </w:rPr>
            </w:pPr>
          </w:p>
        </w:tc>
        <w:tc>
          <w:tcPr>
            <w:tcW w:w="0" w:type="dxa"/>
            <w:vAlign w:val="bottom"/>
          </w:tcPr>
          <w:p w14:paraId="4882AE0F" w14:textId="77777777" w:rsidR="007C2AE8" w:rsidRPr="007E2B72" w:rsidRDefault="007C2AE8" w:rsidP="007C2AE8">
            <w:pPr>
              <w:rPr>
                <w:rFonts w:ascii="Times New Roman" w:eastAsia="Calibri" w:hAnsi="Times New Roman"/>
                <w:sz w:val="24"/>
                <w:szCs w:val="24"/>
              </w:rPr>
            </w:pPr>
          </w:p>
        </w:tc>
      </w:tr>
      <w:tr w:rsidR="007C2AE8" w:rsidRPr="007E2B72" w14:paraId="27CFFD95" w14:textId="77777777" w:rsidTr="007C2AE8">
        <w:trPr>
          <w:trHeight w:val="187"/>
        </w:trPr>
        <w:tc>
          <w:tcPr>
            <w:tcW w:w="2740" w:type="dxa"/>
            <w:vMerge w:val="restart"/>
            <w:tcBorders>
              <w:left w:val="single" w:sz="8" w:space="0" w:color="auto"/>
              <w:right w:val="single" w:sz="8" w:space="0" w:color="auto"/>
            </w:tcBorders>
            <w:vAlign w:val="bottom"/>
          </w:tcPr>
          <w:p w14:paraId="66E7CC3C" w14:textId="77777777" w:rsidR="007C2AE8" w:rsidRPr="007E2B72" w:rsidRDefault="007C2AE8" w:rsidP="007C2AE8">
            <w:pPr>
              <w:ind w:left="120"/>
              <w:rPr>
                <w:rFonts w:ascii="Times New Roman" w:eastAsia="Calibri" w:hAnsi="Times New Roman"/>
                <w:sz w:val="24"/>
                <w:szCs w:val="24"/>
              </w:rPr>
            </w:pPr>
            <w:r w:rsidRPr="007E2B72">
              <w:rPr>
                <w:rFonts w:ascii="Times New Roman" w:eastAsia="Calibri" w:hAnsi="Times New Roman"/>
                <w:sz w:val="24"/>
                <w:szCs w:val="24"/>
              </w:rPr>
              <w:t>дочные и регулировочные</w:t>
            </w:r>
          </w:p>
        </w:tc>
        <w:tc>
          <w:tcPr>
            <w:tcW w:w="4380" w:type="dxa"/>
            <w:vMerge/>
            <w:tcBorders>
              <w:right w:val="single" w:sz="8" w:space="0" w:color="auto"/>
            </w:tcBorders>
            <w:vAlign w:val="bottom"/>
          </w:tcPr>
          <w:p w14:paraId="65931414" w14:textId="77777777" w:rsidR="007C2AE8" w:rsidRPr="007E2B72" w:rsidRDefault="007C2AE8" w:rsidP="007C2AE8">
            <w:pPr>
              <w:rPr>
                <w:rFonts w:ascii="Times New Roman" w:eastAsia="Calibri" w:hAnsi="Times New Roman"/>
                <w:sz w:val="24"/>
                <w:szCs w:val="24"/>
              </w:rPr>
            </w:pPr>
          </w:p>
        </w:tc>
        <w:tc>
          <w:tcPr>
            <w:tcW w:w="2080" w:type="dxa"/>
            <w:tcBorders>
              <w:right w:val="single" w:sz="8" w:space="0" w:color="auto"/>
            </w:tcBorders>
            <w:vAlign w:val="bottom"/>
          </w:tcPr>
          <w:p w14:paraId="56762DE3" w14:textId="77777777" w:rsidR="007C2AE8" w:rsidRPr="007E2B72" w:rsidRDefault="007C2AE8" w:rsidP="007C2AE8">
            <w:pPr>
              <w:rPr>
                <w:rFonts w:ascii="Times New Roman" w:eastAsia="Calibri" w:hAnsi="Times New Roman"/>
                <w:sz w:val="24"/>
                <w:szCs w:val="24"/>
              </w:rPr>
            </w:pPr>
          </w:p>
        </w:tc>
        <w:tc>
          <w:tcPr>
            <w:tcW w:w="0" w:type="dxa"/>
            <w:vAlign w:val="bottom"/>
          </w:tcPr>
          <w:p w14:paraId="0ECB4984" w14:textId="77777777" w:rsidR="007C2AE8" w:rsidRPr="007E2B72" w:rsidRDefault="007C2AE8" w:rsidP="007C2AE8">
            <w:pPr>
              <w:rPr>
                <w:rFonts w:ascii="Times New Roman" w:eastAsia="Calibri" w:hAnsi="Times New Roman"/>
                <w:sz w:val="24"/>
                <w:szCs w:val="24"/>
              </w:rPr>
            </w:pPr>
          </w:p>
        </w:tc>
      </w:tr>
      <w:tr w:rsidR="007C2AE8" w:rsidRPr="007E2B72" w14:paraId="61199E49" w14:textId="77777777" w:rsidTr="007C2AE8">
        <w:trPr>
          <w:trHeight w:val="67"/>
        </w:trPr>
        <w:tc>
          <w:tcPr>
            <w:tcW w:w="2740" w:type="dxa"/>
            <w:vMerge/>
            <w:tcBorders>
              <w:left w:val="single" w:sz="8" w:space="0" w:color="auto"/>
              <w:right w:val="single" w:sz="8" w:space="0" w:color="auto"/>
            </w:tcBorders>
            <w:vAlign w:val="bottom"/>
          </w:tcPr>
          <w:p w14:paraId="7140128B" w14:textId="77777777" w:rsidR="007C2AE8" w:rsidRPr="007E2B72" w:rsidRDefault="007C2AE8" w:rsidP="007C2AE8">
            <w:pPr>
              <w:rPr>
                <w:rFonts w:ascii="Times New Roman" w:eastAsia="Calibri" w:hAnsi="Times New Roman"/>
                <w:sz w:val="24"/>
                <w:szCs w:val="24"/>
              </w:rPr>
            </w:pPr>
          </w:p>
        </w:tc>
        <w:tc>
          <w:tcPr>
            <w:tcW w:w="4380" w:type="dxa"/>
            <w:vMerge w:val="restart"/>
            <w:tcBorders>
              <w:right w:val="single" w:sz="8" w:space="0" w:color="auto"/>
            </w:tcBorders>
            <w:vAlign w:val="bottom"/>
          </w:tcPr>
          <w:p w14:paraId="42146165" w14:textId="77777777" w:rsidR="007C2AE8" w:rsidRPr="007E2B72" w:rsidRDefault="007C2AE8" w:rsidP="007C2AE8">
            <w:pPr>
              <w:ind w:left="100"/>
              <w:rPr>
                <w:rFonts w:ascii="Times New Roman" w:eastAsia="Calibri" w:hAnsi="Times New Roman"/>
                <w:sz w:val="24"/>
                <w:szCs w:val="24"/>
              </w:rPr>
            </w:pPr>
            <w:r w:rsidRPr="007E2B72">
              <w:rPr>
                <w:rFonts w:ascii="Times New Roman" w:eastAsia="Calibri" w:hAnsi="Times New Roman"/>
                <w:sz w:val="24"/>
                <w:szCs w:val="24"/>
              </w:rPr>
              <w:t>венным заданием и соблюдением техники</w:t>
            </w:r>
          </w:p>
        </w:tc>
        <w:tc>
          <w:tcPr>
            <w:tcW w:w="2080" w:type="dxa"/>
            <w:tcBorders>
              <w:right w:val="single" w:sz="8" w:space="0" w:color="auto"/>
            </w:tcBorders>
            <w:vAlign w:val="bottom"/>
          </w:tcPr>
          <w:p w14:paraId="22E9461F" w14:textId="77777777" w:rsidR="007C2AE8" w:rsidRPr="007E2B72" w:rsidRDefault="007C2AE8" w:rsidP="007C2AE8">
            <w:pPr>
              <w:rPr>
                <w:rFonts w:ascii="Times New Roman" w:eastAsia="Calibri" w:hAnsi="Times New Roman"/>
                <w:sz w:val="24"/>
                <w:szCs w:val="24"/>
              </w:rPr>
            </w:pPr>
          </w:p>
        </w:tc>
        <w:tc>
          <w:tcPr>
            <w:tcW w:w="0" w:type="dxa"/>
            <w:vAlign w:val="bottom"/>
          </w:tcPr>
          <w:p w14:paraId="6A33D259" w14:textId="77777777" w:rsidR="007C2AE8" w:rsidRPr="007E2B72" w:rsidRDefault="007C2AE8" w:rsidP="007C2AE8">
            <w:pPr>
              <w:rPr>
                <w:rFonts w:ascii="Times New Roman" w:eastAsia="Calibri" w:hAnsi="Times New Roman"/>
                <w:sz w:val="24"/>
                <w:szCs w:val="24"/>
              </w:rPr>
            </w:pPr>
          </w:p>
        </w:tc>
      </w:tr>
      <w:tr w:rsidR="007C2AE8" w:rsidRPr="007E2B72" w14:paraId="7E1C58A4" w14:textId="77777777" w:rsidTr="007C2AE8">
        <w:trPr>
          <w:trHeight w:val="250"/>
        </w:trPr>
        <w:tc>
          <w:tcPr>
            <w:tcW w:w="2740" w:type="dxa"/>
            <w:tcBorders>
              <w:left w:val="single" w:sz="8" w:space="0" w:color="auto"/>
              <w:right w:val="single" w:sz="8" w:space="0" w:color="auto"/>
            </w:tcBorders>
            <w:vAlign w:val="bottom"/>
          </w:tcPr>
          <w:p w14:paraId="2EDA3D53" w14:textId="77777777" w:rsidR="007C2AE8" w:rsidRPr="007E2B72" w:rsidRDefault="007C2AE8" w:rsidP="007C2AE8">
            <w:pPr>
              <w:spacing w:line="249" w:lineRule="exact"/>
              <w:ind w:left="120"/>
              <w:rPr>
                <w:rFonts w:ascii="Times New Roman" w:eastAsia="Calibri" w:hAnsi="Times New Roman"/>
                <w:sz w:val="24"/>
                <w:szCs w:val="24"/>
              </w:rPr>
            </w:pPr>
            <w:r w:rsidRPr="007E2B72">
              <w:rPr>
                <w:rFonts w:ascii="Times New Roman" w:eastAsia="Calibri" w:hAnsi="Times New Roman"/>
                <w:sz w:val="24"/>
                <w:szCs w:val="24"/>
              </w:rPr>
              <w:t>работы в соответствии с</w:t>
            </w:r>
          </w:p>
        </w:tc>
        <w:tc>
          <w:tcPr>
            <w:tcW w:w="4380" w:type="dxa"/>
            <w:vMerge/>
            <w:tcBorders>
              <w:right w:val="single" w:sz="8" w:space="0" w:color="auto"/>
            </w:tcBorders>
            <w:vAlign w:val="bottom"/>
          </w:tcPr>
          <w:p w14:paraId="056F54B9" w14:textId="77777777" w:rsidR="007C2AE8" w:rsidRPr="007E2B72" w:rsidRDefault="007C2AE8" w:rsidP="007C2AE8">
            <w:pPr>
              <w:rPr>
                <w:rFonts w:ascii="Times New Roman" w:eastAsia="Calibri" w:hAnsi="Times New Roman"/>
                <w:sz w:val="24"/>
                <w:szCs w:val="24"/>
              </w:rPr>
            </w:pPr>
          </w:p>
        </w:tc>
        <w:tc>
          <w:tcPr>
            <w:tcW w:w="2080" w:type="dxa"/>
            <w:tcBorders>
              <w:right w:val="single" w:sz="8" w:space="0" w:color="auto"/>
            </w:tcBorders>
            <w:vAlign w:val="bottom"/>
          </w:tcPr>
          <w:p w14:paraId="1B120032" w14:textId="77777777" w:rsidR="007C2AE8" w:rsidRPr="007E2B72" w:rsidRDefault="007C2AE8" w:rsidP="007C2AE8">
            <w:pPr>
              <w:rPr>
                <w:rFonts w:ascii="Times New Roman" w:eastAsia="Calibri" w:hAnsi="Times New Roman"/>
                <w:sz w:val="24"/>
                <w:szCs w:val="24"/>
              </w:rPr>
            </w:pPr>
          </w:p>
        </w:tc>
        <w:tc>
          <w:tcPr>
            <w:tcW w:w="0" w:type="dxa"/>
            <w:vAlign w:val="bottom"/>
          </w:tcPr>
          <w:p w14:paraId="1C9E407A" w14:textId="77777777" w:rsidR="007C2AE8" w:rsidRPr="007E2B72" w:rsidRDefault="007C2AE8" w:rsidP="007C2AE8">
            <w:pPr>
              <w:rPr>
                <w:rFonts w:ascii="Times New Roman" w:eastAsia="Calibri" w:hAnsi="Times New Roman"/>
                <w:sz w:val="24"/>
                <w:szCs w:val="24"/>
              </w:rPr>
            </w:pPr>
          </w:p>
        </w:tc>
      </w:tr>
      <w:tr w:rsidR="007C2AE8" w:rsidRPr="007E2B72" w14:paraId="2F28100C" w14:textId="77777777" w:rsidTr="007C2AE8">
        <w:trPr>
          <w:trHeight w:val="267"/>
        </w:trPr>
        <w:tc>
          <w:tcPr>
            <w:tcW w:w="2740" w:type="dxa"/>
            <w:tcBorders>
              <w:left w:val="single" w:sz="8" w:space="0" w:color="auto"/>
              <w:right w:val="single" w:sz="8" w:space="0" w:color="auto"/>
            </w:tcBorders>
            <w:vAlign w:val="bottom"/>
          </w:tcPr>
          <w:p w14:paraId="208180FE" w14:textId="77777777" w:rsidR="007C2AE8" w:rsidRPr="007E2B72" w:rsidRDefault="007C2AE8" w:rsidP="007C2AE8">
            <w:pPr>
              <w:ind w:left="120"/>
              <w:rPr>
                <w:rFonts w:ascii="Times New Roman" w:eastAsia="Calibri" w:hAnsi="Times New Roman"/>
                <w:sz w:val="24"/>
                <w:szCs w:val="24"/>
              </w:rPr>
            </w:pPr>
            <w:r w:rsidRPr="007E2B72">
              <w:rPr>
                <w:rFonts w:ascii="Times New Roman" w:eastAsia="Calibri" w:hAnsi="Times New Roman"/>
                <w:sz w:val="24"/>
                <w:szCs w:val="24"/>
              </w:rPr>
              <w:t>производственным зада-</w:t>
            </w:r>
          </w:p>
        </w:tc>
        <w:tc>
          <w:tcPr>
            <w:tcW w:w="4380" w:type="dxa"/>
            <w:tcBorders>
              <w:right w:val="single" w:sz="8" w:space="0" w:color="auto"/>
            </w:tcBorders>
            <w:vAlign w:val="bottom"/>
          </w:tcPr>
          <w:p w14:paraId="233E5C07" w14:textId="77777777" w:rsidR="007C2AE8" w:rsidRPr="007E2B72" w:rsidRDefault="007C2AE8" w:rsidP="007C2AE8">
            <w:pPr>
              <w:ind w:left="100"/>
              <w:rPr>
                <w:rFonts w:ascii="Times New Roman" w:eastAsia="Calibri" w:hAnsi="Times New Roman"/>
                <w:sz w:val="24"/>
                <w:szCs w:val="24"/>
              </w:rPr>
            </w:pPr>
            <w:r w:rsidRPr="007E2B72">
              <w:rPr>
                <w:rFonts w:ascii="Times New Roman" w:eastAsia="Calibri" w:hAnsi="Times New Roman"/>
                <w:sz w:val="24"/>
                <w:szCs w:val="24"/>
              </w:rPr>
              <w:t>безопасности.</w:t>
            </w:r>
          </w:p>
        </w:tc>
        <w:tc>
          <w:tcPr>
            <w:tcW w:w="2080" w:type="dxa"/>
            <w:tcBorders>
              <w:right w:val="single" w:sz="8" w:space="0" w:color="auto"/>
            </w:tcBorders>
            <w:vAlign w:val="bottom"/>
          </w:tcPr>
          <w:p w14:paraId="2A5D4486" w14:textId="77777777" w:rsidR="007C2AE8" w:rsidRPr="007E2B72" w:rsidRDefault="007C2AE8" w:rsidP="007C2AE8">
            <w:pPr>
              <w:rPr>
                <w:rFonts w:ascii="Times New Roman" w:eastAsia="Calibri" w:hAnsi="Times New Roman"/>
                <w:sz w:val="24"/>
                <w:szCs w:val="24"/>
              </w:rPr>
            </w:pPr>
          </w:p>
        </w:tc>
        <w:tc>
          <w:tcPr>
            <w:tcW w:w="0" w:type="dxa"/>
            <w:vAlign w:val="bottom"/>
          </w:tcPr>
          <w:p w14:paraId="571A8333" w14:textId="77777777" w:rsidR="007C2AE8" w:rsidRPr="007E2B72" w:rsidRDefault="007C2AE8" w:rsidP="007C2AE8">
            <w:pPr>
              <w:rPr>
                <w:rFonts w:ascii="Times New Roman" w:eastAsia="Calibri" w:hAnsi="Times New Roman"/>
                <w:sz w:val="24"/>
                <w:szCs w:val="24"/>
              </w:rPr>
            </w:pPr>
          </w:p>
        </w:tc>
      </w:tr>
      <w:tr w:rsidR="007C2AE8" w:rsidRPr="007E2B72" w14:paraId="44B036AC" w14:textId="77777777" w:rsidTr="007C2AE8">
        <w:trPr>
          <w:trHeight w:val="247"/>
        </w:trPr>
        <w:tc>
          <w:tcPr>
            <w:tcW w:w="2740" w:type="dxa"/>
            <w:tcBorders>
              <w:left w:val="single" w:sz="8" w:space="0" w:color="auto"/>
              <w:bottom w:val="single" w:sz="8" w:space="0" w:color="auto"/>
              <w:right w:val="single" w:sz="8" w:space="0" w:color="auto"/>
            </w:tcBorders>
            <w:vAlign w:val="bottom"/>
          </w:tcPr>
          <w:p w14:paraId="2EFC7201" w14:textId="77777777" w:rsidR="007C2AE8" w:rsidRPr="007E2B72" w:rsidRDefault="007C2AE8" w:rsidP="007C2AE8">
            <w:pPr>
              <w:spacing w:line="242" w:lineRule="exact"/>
              <w:ind w:left="120"/>
              <w:rPr>
                <w:rFonts w:ascii="Times New Roman" w:eastAsia="Calibri" w:hAnsi="Times New Roman"/>
                <w:sz w:val="24"/>
                <w:szCs w:val="24"/>
              </w:rPr>
            </w:pPr>
            <w:proofErr w:type="spellStart"/>
            <w:r w:rsidRPr="007E2B72">
              <w:rPr>
                <w:rFonts w:ascii="Times New Roman" w:eastAsia="Calibri" w:hAnsi="Times New Roman"/>
                <w:sz w:val="24"/>
                <w:szCs w:val="24"/>
              </w:rPr>
              <w:t>нием</w:t>
            </w:r>
            <w:proofErr w:type="spellEnd"/>
            <w:r w:rsidRPr="007E2B72">
              <w:rPr>
                <w:rFonts w:ascii="Times New Roman" w:eastAsia="Calibri" w:hAnsi="Times New Roman"/>
                <w:sz w:val="24"/>
                <w:szCs w:val="24"/>
              </w:rPr>
              <w:t>.</w:t>
            </w:r>
          </w:p>
        </w:tc>
        <w:tc>
          <w:tcPr>
            <w:tcW w:w="4380" w:type="dxa"/>
            <w:tcBorders>
              <w:bottom w:val="single" w:sz="8" w:space="0" w:color="auto"/>
              <w:right w:val="single" w:sz="8" w:space="0" w:color="auto"/>
            </w:tcBorders>
            <w:vAlign w:val="bottom"/>
          </w:tcPr>
          <w:p w14:paraId="25AE5B72" w14:textId="77777777" w:rsidR="007C2AE8" w:rsidRPr="007E2B72" w:rsidRDefault="007C2AE8" w:rsidP="007C2AE8">
            <w:pPr>
              <w:rPr>
                <w:rFonts w:ascii="Times New Roman" w:eastAsia="Calibri" w:hAnsi="Times New Roman"/>
                <w:sz w:val="24"/>
                <w:szCs w:val="24"/>
              </w:rPr>
            </w:pPr>
          </w:p>
        </w:tc>
        <w:tc>
          <w:tcPr>
            <w:tcW w:w="2080" w:type="dxa"/>
            <w:tcBorders>
              <w:bottom w:val="single" w:sz="8" w:space="0" w:color="auto"/>
              <w:right w:val="single" w:sz="8" w:space="0" w:color="auto"/>
            </w:tcBorders>
            <w:vAlign w:val="bottom"/>
          </w:tcPr>
          <w:p w14:paraId="2CF6D80B" w14:textId="77777777" w:rsidR="007C2AE8" w:rsidRPr="007E2B72" w:rsidRDefault="007C2AE8" w:rsidP="007C2AE8">
            <w:pPr>
              <w:rPr>
                <w:rFonts w:ascii="Times New Roman" w:eastAsia="Calibri" w:hAnsi="Times New Roman"/>
                <w:sz w:val="24"/>
                <w:szCs w:val="24"/>
              </w:rPr>
            </w:pPr>
          </w:p>
        </w:tc>
        <w:tc>
          <w:tcPr>
            <w:tcW w:w="0" w:type="dxa"/>
            <w:vAlign w:val="bottom"/>
          </w:tcPr>
          <w:p w14:paraId="14CAD73F" w14:textId="77777777" w:rsidR="007C2AE8" w:rsidRPr="007E2B72" w:rsidRDefault="007C2AE8" w:rsidP="007C2AE8">
            <w:pPr>
              <w:rPr>
                <w:rFonts w:ascii="Times New Roman" w:eastAsia="Calibri" w:hAnsi="Times New Roman"/>
                <w:sz w:val="24"/>
                <w:szCs w:val="24"/>
              </w:rPr>
            </w:pPr>
          </w:p>
        </w:tc>
      </w:tr>
    </w:tbl>
    <w:p w14:paraId="372E3376" w14:textId="77777777" w:rsidR="007C2AE8" w:rsidRDefault="007C2AE8"/>
    <w:p w14:paraId="0278FA95" w14:textId="77777777" w:rsidR="007C2AE8" w:rsidRDefault="007C2AE8"/>
    <w:p w14:paraId="7631C8E5" w14:textId="77777777" w:rsidR="007C2AE8" w:rsidRDefault="007C2AE8"/>
    <w:p w14:paraId="6EF4DDD2" w14:textId="77777777" w:rsidR="007C2AE8" w:rsidRDefault="007C2AE8"/>
    <w:p w14:paraId="42EEAFF5" w14:textId="77777777" w:rsidR="007C2AE8" w:rsidRDefault="007C2AE8"/>
    <w:p w14:paraId="59E12EC8" w14:textId="77777777" w:rsidR="007C2AE8" w:rsidRDefault="007C2AE8"/>
    <w:p w14:paraId="2ECC9443" w14:textId="77777777" w:rsidR="007C2AE8" w:rsidRDefault="007C2AE8"/>
    <w:p w14:paraId="79608D80" w14:textId="77777777" w:rsidR="007C2AE8" w:rsidRDefault="007C2AE8"/>
    <w:p w14:paraId="08216C6D" w14:textId="77777777" w:rsidR="007C2AE8" w:rsidRDefault="007C2AE8"/>
    <w:p w14:paraId="05494E12" w14:textId="77777777" w:rsidR="007C2AE8" w:rsidRDefault="007C2AE8"/>
    <w:p w14:paraId="6844AC0E" w14:textId="77777777" w:rsidR="007C2AE8" w:rsidRDefault="007C2AE8"/>
    <w:p w14:paraId="2D8972AC" w14:textId="77777777" w:rsidR="007C2AE8" w:rsidRDefault="007C2AE8"/>
    <w:p w14:paraId="0D01054E" w14:textId="77777777" w:rsidR="007C2AE8" w:rsidRDefault="007C2AE8"/>
    <w:p w14:paraId="7B354C7C" w14:textId="77777777" w:rsidR="007C2AE8" w:rsidRDefault="007C2AE8"/>
    <w:p w14:paraId="1C8896D3" w14:textId="3AA3DC56" w:rsidR="009B042F" w:rsidRDefault="009B042F" w:rsidP="009B042F">
      <w:pPr>
        <w:jc w:val="right"/>
        <w:rPr>
          <w:rFonts w:ascii="Times New Roman" w:hAnsi="Times New Roman"/>
          <w:b/>
          <w:sz w:val="24"/>
          <w:szCs w:val="24"/>
        </w:rPr>
      </w:pPr>
      <w:r w:rsidRPr="007E2B72">
        <w:rPr>
          <w:rFonts w:ascii="Times New Roman" w:hAnsi="Times New Roman"/>
          <w:b/>
          <w:sz w:val="24"/>
          <w:szCs w:val="24"/>
        </w:rPr>
        <w:t>Приложение 2</w:t>
      </w:r>
      <w:r>
        <w:rPr>
          <w:rFonts w:ascii="Times New Roman" w:hAnsi="Times New Roman"/>
          <w:b/>
          <w:sz w:val="24"/>
          <w:szCs w:val="24"/>
        </w:rPr>
        <w:t>.3</w:t>
      </w:r>
    </w:p>
    <w:p w14:paraId="3F0ECD35" w14:textId="77777777" w:rsidR="009B042F" w:rsidRPr="009B042F" w:rsidRDefault="009B042F" w:rsidP="009B042F">
      <w:pPr>
        <w:jc w:val="right"/>
        <w:rPr>
          <w:rFonts w:ascii="Times New Roman" w:hAnsi="Times New Roman"/>
          <w:sz w:val="24"/>
          <w:szCs w:val="24"/>
        </w:rPr>
      </w:pPr>
      <w:r w:rsidRPr="009B042F">
        <w:rPr>
          <w:rFonts w:ascii="Times New Roman" w:hAnsi="Times New Roman"/>
          <w:sz w:val="24"/>
          <w:szCs w:val="24"/>
        </w:rPr>
        <w:t>к ПООП-П по специальности</w:t>
      </w:r>
    </w:p>
    <w:p w14:paraId="35E338B4" w14:textId="77777777" w:rsidR="009B042F" w:rsidRPr="009B042F" w:rsidRDefault="009B042F" w:rsidP="009B042F">
      <w:pPr>
        <w:spacing w:after="0" w:line="360" w:lineRule="auto"/>
        <w:jc w:val="right"/>
        <w:rPr>
          <w:rFonts w:ascii="Times New Roman" w:eastAsia="Calibri" w:hAnsi="Times New Roman"/>
          <w:sz w:val="24"/>
          <w:szCs w:val="24"/>
        </w:rPr>
      </w:pPr>
      <w:r w:rsidRPr="009B042F">
        <w:rPr>
          <w:rFonts w:ascii="Times New Roman" w:eastAsia="Calibri" w:hAnsi="Times New Roman"/>
          <w:sz w:val="24"/>
          <w:szCs w:val="24"/>
        </w:rPr>
        <w:t>15.02.12 Монтаж, техническое обслуживание</w:t>
      </w:r>
      <w:r>
        <w:rPr>
          <w:rFonts w:ascii="Times New Roman" w:eastAsia="Calibri" w:hAnsi="Times New Roman"/>
          <w:sz w:val="24"/>
          <w:szCs w:val="24"/>
        </w:rPr>
        <w:t xml:space="preserve"> </w:t>
      </w:r>
      <w:r w:rsidRPr="009B042F">
        <w:rPr>
          <w:rFonts w:ascii="Times New Roman" w:eastAsia="Calibri" w:hAnsi="Times New Roman"/>
          <w:sz w:val="24"/>
          <w:szCs w:val="24"/>
        </w:rPr>
        <w:t>и ремонт промышленного оборудования</w:t>
      </w:r>
    </w:p>
    <w:p w14:paraId="46C4385E" w14:textId="77777777" w:rsidR="007C2AE8" w:rsidRDefault="007C2AE8"/>
    <w:p w14:paraId="70B349C8" w14:textId="77777777" w:rsidR="007C2AE8" w:rsidRDefault="007C2AE8"/>
    <w:p w14:paraId="2922837B" w14:textId="77777777" w:rsidR="007C2AE8" w:rsidRDefault="007C2AE8"/>
    <w:p w14:paraId="57584C63" w14:textId="77777777" w:rsidR="007C2AE8" w:rsidRPr="007E2B72" w:rsidRDefault="007C2AE8" w:rsidP="007C2AE8">
      <w:pPr>
        <w:jc w:val="center"/>
        <w:rPr>
          <w:rFonts w:ascii="Times New Roman" w:eastAsia="Calibri" w:hAnsi="Times New Roman"/>
          <w:b/>
          <w:i/>
          <w:sz w:val="24"/>
          <w:szCs w:val="24"/>
        </w:rPr>
      </w:pPr>
    </w:p>
    <w:p w14:paraId="71775265" w14:textId="77777777" w:rsidR="007C2AE8" w:rsidRPr="007E2B72" w:rsidRDefault="007C2AE8" w:rsidP="007C2AE8">
      <w:pPr>
        <w:jc w:val="center"/>
        <w:rPr>
          <w:rFonts w:ascii="Times New Roman" w:eastAsia="Calibri" w:hAnsi="Times New Roman"/>
          <w:b/>
          <w:i/>
          <w:sz w:val="24"/>
          <w:szCs w:val="24"/>
        </w:rPr>
      </w:pPr>
    </w:p>
    <w:p w14:paraId="09A0E421" w14:textId="77777777" w:rsidR="007C2AE8" w:rsidRPr="007E2B72" w:rsidRDefault="007C2AE8" w:rsidP="007C2AE8">
      <w:pPr>
        <w:jc w:val="center"/>
        <w:rPr>
          <w:rFonts w:ascii="Times New Roman" w:eastAsia="Calibri" w:hAnsi="Times New Roman"/>
          <w:b/>
          <w:i/>
          <w:sz w:val="24"/>
          <w:szCs w:val="24"/>
        </w:rPr>
      </w:pPr>
    </w:p>
    <w:p w14:paraId="7C5C8E24" w14:textId="77777777" w:rsidR="007C2AE8" w:rsidRPr="007E2B72" w:rsidRDefault="007C2AE8" w:rsidP="007C2AE8">
      <w:pPr>
        <w:jc w:val="center"/>
        <w:rPr>
          <w:rFonts w:ascii="Times New Roman" w:eastAsia="Calibri" w:hAnsi="Times New Roman"/>
          <w:b/>
          <w:i/>
          <w:sz w:val="24"/>
          <w:szCs w:val="24"/>
        </w:rPr>
      </w:pPr>
    </w:p>
    <w:p w14:paraId="3B48B140" w14:textId="77777777" w:rsidR="009B042F" w:rsidRDefault="009B042F" w:rsidP="007C2AE8">
      <w:pPr>
        <w:jc w:val="center"/>
        <w:rPr>
          <w:rFonts w:ascii="Times New Roman" w:eastAsia="Calibri" w:hAnsi="Times New Roman"/>
          <w:b/>
          <w:color w:val="000000"/>
          <w:sz w:val="24"/>
          <w:szCs w:val="24"/>
        </w:rPr>
      </w:pPr>
    </w:p>
    <w:p w14:paraId="05C5F836" w14:textId="6EC4AE34" w:rsidR="007C2AE8" w:rsidRPr="007E2B72" w:rsidRDefault="007C2AE8" w:rsidP="007C2AE8">
      <w:pPr>
        <w:jc w:val="center"/>
        <w:rPr>
          <w:rFonts w:ascii="Times New Roman" w:eastAsia="Calibri" w:hAnsi="Times New Roman"/>
          <w:b/>
          <w:sz w:val="24"/>
          <w:szCs w:val="24"/>
        </w:rPr>
      </w:pPr>
      <w:r w:rsidRPr="007E2B72">
        <w:rPr>
          <w:rFonts w:ascii="Times New Roman" w:eastAsia="Calibri" w:hAnsi="Times New Roman"/>
          <w:b/>
          <w:color w:val="000000"/>
          <w:sz w:val="24"/>
          <w:szCs w:val="24"/>
        </w:rPr>
        <w:t>РАБОЧАЯ ПРОГРАММА</w:t>
      </w:r>
      <w:r w:rsidRPr="007E2B72">
        <w:rPr>
          <w:rFonts w:ascii="Times New Roman" w:eastAsia="Calibri" w:hAnsi="Times New Roman"/>
          <w:b/>
          <w:sz w:val="24"/>
          <w:szCs w:val="24"/>
        </w:rPr>
        <w:t xml:space="preserve"> ПРОФЕССИОНАЛЬНОГО МОДУЛЯ</w:t>
      </w:r>
    </w:p>
    <w:p w14:paraId="16CFF048" w14:textId="77777777" w:rsidR="007C2AE8" w:rsidRPr="007E2B72" w:rsidRDefault="007C2AE8" w:rsidP="007C2AE8">
      <w:pPr>
        <w:jc w:val="center"/>
        <w:rPr>
          <w:rFonts w:ascii="Times New Roman" w:eastAsia="Calibri" w:hAnsi="Times New Roman"/>
          <w:b/>
          <w:sz w:val="24"/>
          <w:szCs w:val="24"/>
          <w:u w:val="single"/>
        </w:rPr>
      </w:pPr>
    </w:p>
    <w:p w14:paraId="4241CAA1" w14:textId="77777777" w:rsidR="007C2AE8" w:rsidRPr="007E2B72" w:rsidRDefault="007C2AE8" w:rsidP="007C2AE8">
      <w:pPr>
        <w:spacing w:line="263" w:lineRule="auto"/>
        <w:ind w:left="680" w:right="440"/>
        <w:jc w:val="center"/>
        <w:rPr>
          <w:rFonts w:ascii="Times New Roman" w:eastAsia="Calibri" w:hAnsi="Times New Roman"/>
          <w:b/>
          <w:bCs/>
          <w:sz w:val="28"/>
          <w:szCs w:val="28"/>
        </w:rPr>
      </w:pPr>
      <w:r w:rsidRPr="007E2B72">
        <w:rPr>
          <w:rFonts w:ascii="Times New Roman" w:eastAsia="Calibri" w:hAnsi="Times New Roman"/>
          <w:b/>
          <w:bCs/>
          <w:sz w:val="28"/>
          <w:szCs w:val="28"/>
        </w:rPr>
        <w:t>«ПМ.03 Организация ремонтных, монтажных и наладочных работ по промышленному оборудованию»</w:t>
      </w:r>
    </w:p>
    <w:p w14:paraId="71075F79" w14:textId="77777777" w:rsidR="007C2AE8" w:rsidRPr="007E2B72" w:rsidRDefault="007C2AE8" w:rsidP="007C2AE8">
      <w:pPr>
        <w:spacing w:line="263" w:lineRule="auto"/>
        <w:ind w:left="680" w:right="440"/>
        <w:jc w:val="center"/>
        <w:rPr>
          <w:rFonts w:ascii="Times New Roman" w:eastAsia="Calibri" w:hAnsi="Times New Roman"/>
          <w:b/>
          <w:bCs/>
          <w:sz w:val="28"/>
          <w:szCs w:val="28"/>
        </w:rPr>
      </w:pPr>
    </w:p>
    <w:p w14:paraId="027E1744" w14:textId="77777777" w:rsidR="009B042F" w:rsidRPr="00315F34" w:rsidRDefault="009B042F" w:rsidP="009B042F">
      <w:pPr>
        <w:jc w:val="center"/>
        <w:rPr>
          <w:rFonts w:ascii="Times New Roman" w:hAnsi="Times New Roman"/>
          <w:b/>
          <w:i/>
          <w:sz w:val="24"/>
          <w:szCs w:val="24"/>
        </w:rPr>
      </w:pPr>
      <w:r w:rsidRPr="009B042F">
        <w:rPr>
          <w:rFonts w:ascii="Times New Roman" w:hAnsi="Times New Roman"/>
          <w:b/>
          <w:bCs/>
        </w:rPr>
        <w:t>Обязательный профессиональный блок</w:t>
      </w:r>
    </w:p>
    <w:p w14:paraId="21FF6E3D" w14:textId="77777777" w:rsidR="007C2AE8" w:rsidRPr="007E2B72" w:rsidRDefault="007C2AE8" w:rsidP="007C2AE8">
      <w:pPr>
        <w:spacing w:line="263" w:lineRule="auto"/>
        <w:ind w:left="680" w:right="440"/>
        <w:jc w:val="center"/>
        <w:rPr>
          <w:rFonts w:ascii="Times New Roman" w:eastAsia="Calibri" w:hAnsi="Times New Roman"/>
          <w:sz w:val="20"/>
          <w:szCs w:val="20"/>
        </w:rPr>
      </w:pPr>
    </w:p>
    <w:p w14:paraId="5F34D1C1" w14:textId="77777777" w:rsidR="007C2AE8" w:rsidRPr="007E2B72" w:rsidRDefault="007C2AE8" w:rsidP="007C2AE8">
      <w:pPr>
        <w:jc w:val="center"/>
        <w:rPr>
          <w:rFonts w:ascii="Times New Roman" w:eastAsia="Calibri" w:hAnsi="Times New Roman"/>
          <w:b/>
          <w:i/>
          <w:sz w:val="24"/>
          <w:szCs w:val="24"/>
        </w:rPr>
      </w:pPr>
    </w:p>
    <w:p w14:paraId="085FD0C7" w14:textId="77777777" w:rsidR="007C2AE8" w:rsidRPr="007E2B72" w:rsidRDefault="007C2AE8" w:rsidP="007C2AE8">
      <w:pPr>
        <w:jc w:val="center"/>
        <w:rPr>
          <w:rFonts w:ascii="Times New Roman" w:eastAsia="Calibri" w:hAnsi="Times New Roman"/>
          <w:b/>
          <w:i/>
          <w:sz w:val="24"/>
          <w:szCs w:val="24"/>
        </w:rPr>
      </w:pPr>
    </w:p>
    <w:p w14:paraId="5ED918D7" w14:textId="77777777" w:rsidR="007C2AE8" w:rsidRPr="007E2B72" w:rsidRDefault="007C2AE8" w:rsidP="007C2AE8">
      <w:pPr>
        <w:jc w:val="center"/>
        <w:rPr>
          <w:rFonts w:ascii="Times New Roman" w:eastAsia="Calibri" w:hAnsi="Times New Roman"/>
          <w:b/>
          <w:i/>
          <w:sz w:val="24"/>
          <w:szCs w:val="24"/>
        </w:rPr>
      </w:pPr>
    </w:p>
    <w:p w14:paraId="499AD2F0" w14:textId="77777777" w:rsidR="007C2AE8" w:rsidRPr="007E2B72" w:rsidRDefault="007C2AE8" w:rsidP="007C2AE8">
      <w:pPr>
        <w:jc w:val="center"/>
        <w:rPr>
          <w:rFonts w:ascii="Times New Roman" w:eastAsia="Calibri" w:hAnsi="Times New Roman"/>
          <w:b/>
          <w:i/>
          <w:sz w:val="24"/>
          <w:szCs w:val="24"/>
        </w:rPr>
      </w:pPr>
    </w:p>
    <w:p w14:paraId="539B0B11" w14:textId="77777777" w:rsidR="007C2AE8" w:rsidRPr="007E2B72" w:rsidRDefault="007C2AE8" w:rsidP="007C2AE8">
      <w:pPr>
        <w:jc w:val="center"/>
        <w:rPr>
          <w:rFonts w:ascii="Times New Roman" w:eastAsia="Calibri" w:hAnsi="Times New Roman"/>
          <w:b/>
          <w:i/>
          <w:sz w:val="24"/>
          <w:szCs w:val="24"/>
        </w:rPr>
      </w:pPr>
    </w:p>
    <w:p w14:paraId="7E0468C2" w14:textId="77777777" w:rsidR="007C2AE8" w:rsidRPr="007E2B72" w:rsidRDefault="007C2AE8" w:rsidP="007C2AE8">
      <w:pPr>
        <w:jc w:val="center"/>
        <w:rPr>
          <w:rFonts w:ascii="Times New Roman" w:eastAsia="Calibri" w:hAnsi="Times New Roman"/>
          <w:b/>
          <w:i/>
          <w:sz w:val="24"/>
          <w:szCs w:val="24"/>
        </w:rPr>
      </w:pPr>
    </w:p>
    <w:p w14:paraId="0A33D5AA" w14:textId="77777777" w:rsidR="007C2AE8" w:rsidRPr="007E2B72" w:rsidRDefault="007C2AE8" w:rsidP="007C2AE8">
      <w:pPr>
        <w:jc w:val="center"/>
        <w:rPr>
          <w:rFonts w:ascii="Times New Roman" w:eastAsia="Calibri" w:hAnsi="Times New Roman"/>
          <w:b/>
          <w:i/>
          <w:sz w:val="24"/>
          <w:szCs w:val="24"/>
        </w:rPr>
      </w:pPr>
    </w:p>
    <w:p w14:paraId="01987F8D" w14:textId="77777777" w:rsidR="007C2AE8" w:rsidRPr="007E2B72" w:rsidRDefault="007C2AE8" w:rsidP="007C2AE8">
      <w:pPr>
        <w:jc w:val="center"/>
        <w:rPr>
          <w:rFonts w:ascii="Times New Roman" w:eastAsia="Calibri" w:hAnsi="Times New Roman"/>
          <w:b/>
          <w:i/>
          <w:sz w:val="24"/>
          <w:szCs w:val="24"/>
        </w:rPr>
      </w:pPr>
    </w:p>
    <w:p w14:paraId="5261FED1" w14:textId="77777777" w:rsidR="007C2AE8" w:rsidRPr="007E2B72" w:rsidRDefault="007C2AE8" w:rsidP="007C2AE8">
      <w:pPr>
        <w:jc w:val="center"/>
        <w:rPr>
          <w:rFonts w:ascii="Times New Roman" w:eastAsia="Calibri" w:hAnsi="Times New Roman"/>
          <w:b/>
          <w:i/>
          <w:sz w:val="24"/>
          <w:szCs w:val="24"/>
        </w:rPr>
      </w:pPr>
    </w:p>
    <w:p w14:paraId="1479736B" w14:textId="77777777" w:rsidR="007C2AE8" w:rsidRPr="007E2B72" w:rsidRDefault="007C2AE8" w:rsidP="007C2AE8">
      <w:pPr>
        <w:jc w:val="center"/>
        <w:rPr>
          <w:rFonts w:ascii="Times New Roman" w:eastAsia="Calibri" w:hAnsi="Times New Roman"/>
          <w:b/>
          <w:i/>
          <w:sz w:val="24"/>
          <w:szCs w:val="24"/>
        </w:rPr>
      </w:pPr>
    </w:p>
    <w:p w14:paraId="124D867F" w14:textId="77777777" w:rsidR="007C2AE8" w:rsidRPr="007E2B72" w:rsidRDefault="007C2AE8" w:rsidP="007C2AE8">
      <w:pPr>
        <w:jc w:val="center"/>
        <w:rPr>
          <w:rFonts w:ascii="Times New Roman" w:eastAsia="Calibri" w:hAnsi="Times New Roman"/>
          <w:b/>
          <w:i/>
          <w:sz w:val="24"/>
          <w:szCs w:val="24"/>
        </w:rPr>
      </w:pPr>
    </w:p>
    <w:p w14:paraId="429DC229" w14:textId="77777777" w:rsidR="007C2AE8" w:rsidRPr="007E2B72" w:rsidRDefault="007C2AE8" w:rsidP="007C2AE8">
      <w:pPr>
        <w:jc w:val="center"/>
        <w:rPr>
          <w:rFonts w:ascii="Times New Roman" w:eastAsia="Calibri" w:hAnsi="Times New Roman"/>
          <w:b/>
          <w:i/>
          <w:sz w:val="24"/>
          <w:szCs w:val="24"/>
        </w:rPr>
      </w:pPr>
    </w:p>
    <w:p w14:paraId="392E7CDB" w14:textId="77777777" w:rsidR="007C2AE8" w:rsidRPr="007E2B72" w:rsidRDefault="007C2AE8" w:rsidP="007C2AE8">
      <w:pPr>
        <w:rPr>
          <w:rFonts w:ascii="Times New Roman" w:eastAsia="Calibri" w:hAnsi="Times New Roman"/>
          <w:b/>
          <w:i/>
          <w:sz w:val="24"/>
          <w:szCs w:val="24"/>
        </w:rPr>
      </w:pPr>
    </w:p>
    <w:p w14:paraId="4778AEDB" w14:textId="77777777" w:rsidR="007C2AE8" w:rsidRPr="007E2B72" w:rsidRDefault="007C2AE8" w:rsidP="007C2AE8">
      <w:pPr>
        <w:jc w:val="center"/>
        <w:rPr>
          <w:rFonts w:ascii="Times New Roman" w:eastAsia="Calibri" w:hAnsi="Times New Roman"/>
          <w:b/>
          <w:iCs/>
          <w:sz w:val="24"/>
          <w:szCs w:val="24"/>
        </w:rPr>
      </w:pPr>
      <w:r w:rsidRPr="007E2B72">
        <w:rPr>
          <w:rFonts w:ascii="Times New Roman" w:eastAsia="Calibri" w:hAnsi="Times New Roman"/>
          <w:b/>
          <w:bCs/>
          <w:iCs/>
        </w:rPr>
        <w:t>2022 г.</w:t>
      </w:r>
    </w:p>
    <w:p w14:paraId="7BD8E477" w14:textId="77777777" w:rsidR="007C2AE8" w:rsidRPr="007E2B72" w:rsidRDefault="007C2AE8" w:rsidP="007C2AE8">
      <w:pPr>
        <w:rPr>
          <w:rFonts w:ascii="Times New Roman" w:eastAsia="Calibri" w:hAnsi="Times New Roman"/>
          <w:b/>
          <w:i/>
          <w:sz w:val="24"/>
          <w:szCs w:val="24"/>
        </w:rPr>
        <w:sectPr w:rsidR="007C2AE8" w:rsidRPr="007E2B72" w:rsidSect="007C2AE8">
          <w:footerReference w:type="even" r:id="rId11"/>
          <w:footerReference w:type="default" r:id="rId12"/>
          <w:pgSz w:w="11907" w:h="16840"/>
          <w:pgMar w:top="1134" w:right="851" w:bottom="992" w:left="1418" w:header="709" w:footer="709" w:gutter="0"/>
          <w:cols w:space="720"/>
        </w:sectPr>
      </w:pPr>
    </w:p>
    <w:p w14:paraId="4AC1B26D" w14:textId="77777777" w:rsidR="007C2AE8" w:rsidRPr="007E2B72" w:rsidRDefault="007C2AE8" w:rsidP="007C2AE8">
      <w:pPr>
        <w:jc w:val="center"/>
        <w:rPr>
          <w:rFonts w:ascii="Times New Roman" w:eastAsia="Calibri" w:hAnsi="Times New Roman"/>
          <w:b/>
          <w:i/>
          <w:sz w:val="24"/>
          <w:szCs w:val="24"/>
        </w:rPr>
      </w:pPr>
      <w:r w:rsidRPr="007E2B72">
        <w:rPr>
          <w:rFonts w:ascii="Times New Roman" w:eastAsia="Calibri" w:hAnsi="Times New Roman"/>
          <w:b/>
          <w:i/>
          <w:sz w:val="24"/>
          <w:szCs w:val="24"/>
        </w:rPr>
        <w:t>СОДЕРЖАНИЕ</w:t>
      </w:r>
    </w:p>
    <w:p w14:paraId="03E6C98E" w14:textId="77777777" w:rsidR="007C2AE8" w:rsidRPr="007E2B72" w:rsidRDefault="007C2AE8" w:rsidP="007C2AE8">
      <w:pPr>
        <w:rPr>
          <w:rFonts w:ascii="Times New Roman" w:eastAsia="Calibri" w:hAnsi="Times New Roman"/>
          <w:b/>
          <w:i/>
          <w:sz w:val="24"/>
          <w:szCs w:val="24"/>
        </w:rPr>
      </w:pPr>
    </w:p>
    <w:tbl>
      <w:tblPr>
        <w:tblW w:w="0" w:type="auto"/>
        <w:tblLook w:val="01E0" w:firstRow="1" w:lastRow="1" w:firstColumn="1" w:lastColumn="1" w:noHBand="0" w:noVBand="0"/>
      </w:tblPr>
      <w:tblGrid>
        <w:gridCol w:w="7501"/>
        <w:gridCol w:w="1854"/>
      </w:tblGrid>
      <w:tr w:rsidR="007C2AE8" w:rsidRPr="007E2B72" w14:paraId="7FAC8FCC" w14:textId="77777777" w:rsidTr="007C2AE8">
        <w:tc>
          <w:tcPr>
            <w:tcW w:w="7501" w:type="dxa"/>
          </w:tcPr>
          <w:p w14:paraId="47CF0AC7" w14:textId="77777777" w:rsidR="007C2AE8" w:rsidRPr="007E2B72" w:rsidRDefault="007C2AE8" w:rsidP="007C2AE8">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 xml:space="preserve">1.ОБЩАЯ ХАРАКТЕРИСТИКА </w:t>
            </w:r>
            <w:r w:rsidRPr="007E2B72">
              <w:rPr>
                <w:rFonts w:ascii="Times New Roman" w:eastAsia="Calibri" w:hAnsi="Times New Roman"/>
                <w:b/>
                <w:color w:val="000000"/>
                <w:sz w:val="24"/>
                <w:szCs w:val="24"/>
              </w:rPr>
              <w:t xml:space="preserve">РАБОЧЕЙ </w:t>
            </w:r>
            <w:r w:rsidRPr="007E2B72">
              <w:rPr>
                <w:rFonts w:ascii="Times New Roman" w:eastAsia="Calibri" w:hAnsi="Times New Roman"/>
                <w:b/>
                <w:sz w:val="24"/>
                <w:szCs w:val="24"/>
              </w:rPr>
              <w:t>ПРОГРАММЫ ПРОФЕССИОНАЛЬНОГО МОДУЛЯ</w:t>
            </w:r>
          </w:p>
        </w:tc>
        <w:tc>
          <w:tcPr>
            <w:tcW w:w="1854" w:type="dxa"/>
          </w:tcPr>
          <w:p w14:paraId="6CDD44FD" w14:textId="77777777" w:rsidR="007C2AE8" w:rsidRPr="007E2B72" w:rsidRDefault="007C2AE8" w:rsidP="007C2AE8">
            <w:pPr>
              <w:rPr>
                <w:rFonts w:ascii="Times New Roman" w:eastAsia="Calibri" w:hAnsi="Times New Roman"/>
                <w:b/>
                <w:sz w:val="24"/>
                <w:szCs w:val="24"/>
              </w:rPr>
            </w:pPr>
          </w:p>
        </w:tc>
      </w:tr>
      <w:tr w:rsidR="007C2AE8" w:rsidRPr="007E2B72" w14:paraId="5644C9C9" w14:textId="77777777" w:rsidTr="007C2AE8">
        <w:tc>
          <w:tcPr>
            <w:tcW w:w="7501" w:type="dxa"/>
          </w:tcPr>
          <w:p w14:paraId="1A1588E9" w14:textId="77777777" w:rsidR="007C2AE8" w:rsidRPr="007E2B72" w:rsidRDefault="007C2AE8" w:rsidP="007C2AE8">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2.СТРУКТУРА И СОДЕРЖАНИЕ ПРОФЕССИОНАЛЬНОГО МОДУЛЯ</w:t>
            </w:r>
          </w:p>
          <w:p w14:paraId="4732199A" w14:textId="77777777" w:rsidR="007C2AE8" w:rsidRPr="007E2B72" w:rsidRDefault="007C2AE8" w:rsidP="007C2AE8">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3.УСЛОВИЯ РЕАЛИЗАЦИИ ПРОФЕССИОНАЛЬНОГО МОДУЛЯ</w:t>
            </w:r>
          </w:p>
        </w:tc>
        <w:tc>
          <w:tcPr>
            <w:tcW w:w="1854" w:type="dxa"/>
          </w:tcPr>
          <w:p w14:paraId="680D034F" w14:textId="77777777" w:rsidR="007C2AE8" w:rsidRPr="007E2B72" w:rsidRDefault="007C2AE8" w:rsidP="007C2AE8">
            <w:pPr>
              <w:ind w:left="644"/>
              <w:rPr>
                <w:rFonts w:ascii="Times New Roman" w:eastAsia="Calibri" w:hAnsi="Times New Roman"/>
                <w:b/>
                <w:sz w:val="24"/>
                <w:szCs w:val="24"/>
              </w:rPr>
            </w:pPr>
          </w:p>
        </w:tc>
      </w:tr>
      <w:tr w:rsidR="007C2AE8" w:rsidRPr="007E2B72" w14:paraId="27DCF96F" w14:textId="77777777" w:rsidTr="007C2AE8">
        <w:tc>
          <w:tcPr>
            <w:tcW w:w="7501" w:type="dxa"/>
          </w:tcPr>
          <w:p w14:paraId="27FE06ED" w14:textId="77777777" w:rsidR="007C2AE8" w:rsidRPr="007E2B72" w:rsidRDefault="007C2AE8" w:rsidP="007C2AE8">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4.КОНТРОЛЬ И ОЦЕНКА РЕЗУЛЬТАТОВ ОСВОЕНИЯ ПРОФЕССИОНАЛЬНОГО МОДУЛЯ</w:t>
            </w:r>
          </w:p>
          <w:p w14:paraId="575C82F2" w14:textId="77777777" w:rsidR="007C2AE8" w:rsidRPr="007E2B72" w:rsidRDefault="007C2AE8" w:rsidP="007C2AE8">
            <w:pPr>
              <w:suppressAutoHyphens/>
              <w:rPr>
                <w:rFonts w:ascii="Times New Roman" w:eastAsia="Calibri" w:hAnsi="Times New Roman"/>
                <w:b/>
                <w:sz w:val="24"/>
                <w:szCs w:val="24"/>
              </w:rPr>
            </w:pPr>
          </w:p>
        </w:tc>
        <w:tc>
          <w:tcPr>
            <w:tcW w:w="1854" w:type="dxa"/>
          </w:tcPr>
          <w:p w14:paraId="13185762" w14:textId="77777777" w:rsidR="007C2AE8" w:rsidRPr="007E2B72" w:rsidRDefault="007C2AE8" w:rsidP="007C2AE8">
            <w:pPr>
              <w:rPr>
                <w:rFonts w:ascii="Times New Roman" w:eastAsia="Calibri" w:hAnsi="Times New Roman"/>
                <w:b/>
                <w:sz w:val="24"/>
                <w:szCs w:val="24"/>
              </w:rPr>
            </w:pPr>
          </w:p>
        </w:tc>
      </w:tr>
    </w:tbl>
    <w:p w14:paraId="6359DEF4" w14:textId="77777777" w:rsidR="007C2AE8" w:rsidRPr="007E2B72" w:rsidRDefault="007C2AE8" w:rsidP="007C2AE8">
      <w:pPr>
        <w:rPr>
          <w:rFonts w:ascii="Times New Roman" w:eastAsia="Calibri" w:hAnsi="Times New Roman"/>
          <w:b/>
          <w:i/>
          <w:sz w:val="24"/>
          <w:szCs w:val="24"/>
        </w:rPr>
        <w:sectPr w:rsidR="007C2AE8" w:rsidRPr="007E2B72" w:rsidSect="007C2AE8">
          <w:pgSz w:w="11907" w:h="16840"/>
          <w:pgMar w:top="1134" w:right="851" w:bottom="992" w:left="1418" w:header="709" w:footer="709" w:gutter="0"/>
          <w:cols w:space="720"/>
        </w:sectPr>
      </w:pPr>
    </w:p>
    <w:p w14:paraId="09CB295C" w14:textId="77777777" w:rsidR="007C2AE8" w:rsidRPr="007E2B72" w:rsidRDefault="007C2AE8" w:rsidP="007C2AE8">
      <w:pPr>
        <w:spacing w:after="0"/>
        <w:jc w:val="center"/>
        <w:rPr>
          <w:rFonts w:ascii="Times New Roman" w:eastAsia="Calibri" w:hAnsi="Times New Roman"/>
          <w:b/>
          <w:sz w:val="24"/>
          <w:szCs w:val="24"/>
        </w:rPr>
      </w:pPr>
      <w:r w:rsidRPr="007E2B72">
        <w:rPr>
          <w:rFonts w:ascii="Times New Roman" w:eastAsia="Calibri" w:hAnsi="Times New Roman"/>
          <w:b/>
          <w:sz w:val="24"/>
          <w:szCs w:val="24"/>
        </w:rPr>
        <w:t xml:space="preserve">1. ОБЩАЯ ХАРАКТЕРИСТИКА </w:t>
      </w:r>
      <w:r w:rsidRPr="007E2B72">
        <w:rPr>
          <w:rFonts w:ascii="Times New Roman" w:eastAsia="Calibri" w:hAnsi="Times New Roman"/>
          <w:b/>
          <w:color w:val="000000"/>
          <w:sz w:val="24"/>
          <w:szCs w:val="24"/>
        </w:rPr>
        <w:t>РАБОЧЕЙ ПРОГРАММЫ</w:t>
      </w:r>
    </w:p>
    <w:p w14:paraId="51FE656B" w14:textId="77777777" w:rsidR="007C2AE8" w:rsidRPr="007E2B72" w:rsidRDefault="007C2AE8" w:rsidP="007C2AE8">
      <w:pPr>
        <w:spacing w:after="0"/>
        <w:jc w:val="center"/>
        <w:rPr>
          <w:rFonts w:ascii="Times New Roman" w:eastAsia="Calibri" w:hAnsi="Times New Roman"/>
          <w:b/>
          <w:sz w:val="24"/>
          <w:szCs w:val="24"/>
        </w:rPr>
      </w:pPr>
      <w:r w:rsidRPr="007E2B72">
        <w:rPr>
          <w:rFonts w:ascii="Times New Roman" w:eastAsia="Calibri" w:hAnsi="Times New Roman"/>
          <w:b/>
          <w:sz w:val="24"/>
          <w:szCs w:val="24"/>
        </w:rPr>
        <w:t>ПРОФЕССИОНАЛЬНОГО МОДУЛЯ</w:t>
      </w:r>
    </w:p>
    <w:p w14:paraId="2785A026" w14:textId="77777777" w:rsidR="007C2AE8" w:rsidRPr="007E2B72" w:rsidRDefault="007C2AE8" w:rsidP="007C2AE8">
      <w:pPr>
        <w:suppressAutoHyphens/>
        <w:spacing w:after="0" w:line="240" w:lineRule="auto"/>
        <w:ind w:firstLine="709"/>
        <w:jc w:val="center"/>
        <w:rPr>
          <w:rFonts w:ascii="Times New Roman" w:eastAsia="Calibri" w:hAnsi="Times New Roman"/>
          <w:b/>
          <w:bCs/>
          <w:sz w:val="24"/>
          <w:szCs w:val="24"/>
        </w:rPr>
      </w:pPr>
      <w:r w:rsidRPr="007E2B72">
        <w:rPr>
          <w:rFonts w:ascii="Times New Roman" w:eastAsia="Calibri" w:hAnsi="Times New Roman"/>
          <w:b/>
          <w:bCs/>
          <w:sz w:val="24"/>
          <w:szCs w:val="24"/>
        </w:rPr>
        <w:t>«ПМ.03 Организация ремонтных, монтажных и наладочных работ по промышленному оборудованию»</w:t>
      </w:r>
    </w:p>
    <w:p w14:paraId="4C5DA952" w14:textId="77777777" w:rsidR="007C2AE8" w:rsidRPr="007E2B72" w:rsidRDefault="007C2AE8" w:rsidP="007C2AE8">
      <w:pPr>
        <w:suppressAutoHyphens/>
        <w:spacing w:after="0" w:line="240" w:lineRule="auto"/>
        <w:ind w:firstLine="709"/>
        <w:rPr>
          <w:rFonts w:ascii="Times New Roman" w:eastAsia="Calibri" w:hAnsi="Times New Roman"/>
          <w:b/>
          <w:bCs/>
          <w:sz w:val="24"/>
          <w:szCs w:val="24"/>
        </w:rPr>
      </w:pPr>
    </w:p>
    <w:p w14:paraId="40358E9F" w14:textId="77777777" w:rsidR="007C2AE8" w:rsidRPr="007E2B72" w:rsidRDefault="007C2AE8" w:rsidP="007C2AE8">
      <w:pPr>
        <w:suppressAutoHyphens/>
        <w:spacing w:after="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 xml:space="preserve">1.1. Цель и планируемые результаты освоения профессионального модуля </w:t>
      </w:r>
    </w:p>
    <w:p w14:paraId="61AD4FD0" w14:textId="77777777" w:rsidR="007C2AE8" w:rsidRPr="007E2B72" w:rsidRDefault="007C2AE8" w:rsidP="007C2AE8">
      <w:pPr>
        <w:suppressAutoHyphen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В результате изучения профессионального модуля обучающихся должен освоить основной вид деятельности организовывать ремонтные, монтажные и наладочные работы по промышленному обо</w:t>
      </w:r>
      <w:r w:rsidR="006F7DB7">
        <w:rPr>
          <w:rFonts w:ascii="Times New Roman" w:eastAsia="Calibri" w:hAnsi="Times New Roman"/>
          <w:sz w:val="24"/>
          <w:szCs w:val="24"/>
        </w:rPr>
        <w:t xml:space="preserve">рудованию и соответствующие </w:t>
      </w:r>
      <w:r w:rsidRPr="007E2B72">
        <w:rPr>
          <w:rFonts w:ascii="Times New Roman" w:eastAsia="Calibri" w:hAnsi="Times New Roman"/>
          <w:sz w:val="24"/>
          <w:szCs w:val="24"/>
        </w:rPr>
        <w:t>ему общие компетенции и профессиональные компетенции:</w:t>
      </w:r>
    </w:p>
    <w:p w14:paraId="50DBC789" w14:textId="77777777" w:rsidR="007C2AE8" w:rsidRPr="007E2B72" w:rsidRDefault="007C2AE8" w:rsidP="009C67DD">
      <w:pPr>
        <w:numPr>
          <w:ilvl w:val="2"/>
          <w:numId w:val="2"/>
        </w:numPr>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Перечень общих компетенций</w:t>
      </w:r>
    </w:p>
    <w:tbl>
      <w:tblPr>
        <w:tblW w:w="9880" w:type="dxa"/>
        <w:tblInd w:w="10" w:type="dxa"/>
        <w:tblLayout w:type="fixed"/>
        <w:tblCellMar>
          <w:left w:w="0" w:type="dxa"/>
          <w:right w:w="0" w:type="dxa"/>
        </w:tblCellMar>
        <w:tblLook w:val="04A0" w:firstRow="1" w:lastRow="0" w:firstColumn="1" w:lastColumn="0" w:noHBand="0" w:noVBand="1"/>
      </w:tblPr>
      <w:tblGrid>
        <w:gridCol w:w="1220"/>
        <w:gridCol w:w="60"/>
        <w:gridCol w:w="8320"/>
        <w:gridCol w:w="280"/>
      </w:tblGrid>
      <w:tr w:rsidR="007C2AE8" w:rsidRPr="007E2B72" w14:paraId="7DA49691" w14:textId="77777777" w:rsidTr="007C2AE8">
        <w:trPr>
          <w:trHeight w:val="258"/>
        </w:trPr>
        <w:tc>
          <w:tcPr>
            <w:tcW w:w="1280" w:type="dxa"/>
            <w:gridSpan w:val="2"/>
            <w:tcBorders>
              <w:top w:val="single" w:sz="8" w:space="0" w:color="auto"/>
              <w:left w:val="single" w:sz="8" w:space="0" w:color="auto"/>
              <w:bottom w:val="single" w:sz="8" w:space="0" w:color="auto"/>
              <w:right w:val="single" w:sz="8" w:space="0" w:color="auto"/>
            </w:tcBorders>
            <w:vAlign w:val="bottom"/>
          </w:tcPr>
          <w:p w14:paraId="1A82BEF8" w14:textId="77777777" w:rsidR="007C2AE8" w:rsidRPr="007E2B72" w:rsidRDefault="007C2AE8" w:rsidP="007C2AE8">
            <w:pPr>
              <w:ind w:left="120"/>
              <w:rPr>
                <w:rFonts w:ascii="Times New Roman" w:eastAsia="Calibri" w:hAnsi="Times New Roman"/>
                <w:sz w:val="20"/>
                <w:szCs w:val="20"/>
              </w:rPr>
            </w:pPr>
            <w:r w:rsidRPr="007E2B72">
              <w:rPr>
                <w:rFonts w:ascii="Times New Roman" w:eastAsia="Calibri" w:hAnsi="Times New Roman"/>
                <w:b/>
                <w:bCs/>
              </w:rPr>
              <w:t>Код</w:t>
            </w:r>
          </w:p>
        </w:tc>
        <w:tc>
          <w:tcPr>
            <w:tcW w:w="8600" w:type="dxa"/>
            <w:gridSpan w:val="2"/>
            <w:tcBorders>
              <w:top w:val="single" w:sz="4" w:space="0" w:color="auto"/>
              <w:bottom w:val="single" w:sz="4" w:space="0" w:color="auto"/>
              <w:right w:val="single" w:sz="8" w:space="0" w:color="auto"/>
            </w:tcBorders>
            <w:vAlign w:val="bottom"/>
          </w:tcPr>
          <w:p w14:paraId="24E4EEA9" w14:textId="77777777" w:rsidR="007C2AE8" w:rsidRPr="007E2B72" w:rsidRDefault="007C2AE8" w:rsidP="007C2AE8">
            <w:pPr>
              <w:ind w:left="80"/>
              <w:rPr>
                <w:rFonts w:ascii="Times New Roman" w:eastAsia="Calibri" w:hAnsi="Times New Roman"/>
                <w:sz w:val="20"/>
                <w:szCs w:val="20"/>
              </w:rPr>
            </w:pPr>
            <w:r w:rsidRPr="007E2B72">
              <w:rPr>
                <w:rFonts w:ascii="Times New Roman" w:eastAsia="Calibri" w:hAnsi="Times New Roman"/>
                <w:b/>
                <w:bCs/>
              </w:rPr>
              <w:t>Наименование общих компетенций</w:t>
            </w:r>
          </w:p>
        </w:tc>
      </w:tr>
      <w:tr w:rsidR="007C2AE8" w:rsidRPr="007E2B72" w14:paraId="17013961" w14:textId="77777777" w:rsidTr="007C2AE8">
        <w:trPr>
          <w:trHeight w:val="233"/>
        </w:trPr>
        <w:tc>
          <w:tcPr>
            <w:tcW w:w="1280" w:type="dxa"/>
            <w:gridSpan w:val="2"/>
            <w:tcBorders>
              <w:left w:val="single" w:sz="8" w:space="0" w:color="auto"/>
              <w:bottom w:val="single" w:sz="4" w:space="0" w:color="auto"/>
              <w:right w:val="single" w:sz="8" w:space="0" w:color="auto"/>
            </w:tcBorders>
            <w:vAlign w:val="bottom"/>
          </w:tcPr>
          <w:p w14:paraId="2E313C54" w14:textId="77777777" w:rsidR="007C2AE8" w:rsidRPr="007E2B72" w:rsidRDefault="007C2AE8" w:rsidP="007C2AE8">
            <w:pPr>
              <w:spacing w:line="233" w:lineRule="exact"/>
              <w:ind w:left="120"/>
              <w:rPr>
                <w:rFonts w:ascii="Times New Roman" w:eastAsia="Calibri" w:hAnsi="Times New Roman"/>
                <w:sz w:val="20"/>
                <w:szCs w:val="20"/>
              </w:rPr>
            </w:pPr>
            <w:r w:rsidRPr="007E2B72">
              <w:rPr>
                <w:rFonts w:ascii="Times New Roman" w:eastAsia="Calibri" w:hAnsi="Times New Roman"/>
              </w:rPr>
              <w:t>ОК 1.</w:t>
            </w:r>
          </w:p>
        </w:tc>
        <w:tc>
          <w:tcPr>
            <w:tcW w:w="8600" w:type="dxa"/>
            <w:gridSpan w:val="2"/>
            <w:tcBorders>
              <w:top w:val="single" w:sz="4" w:space="0" w:color="auto"/>
              <w:bottom w:val="single" w:sz="4" w:space="0" w:color="auto"/>
              <w:right w:val="single" w:sz="8" w:space="0" w:color="auto"/>
            </w:tcBorders>
            <w:vAlign w:val="bottom"/>
          </w:tcPr>
          <w:p w14:paraId="31E41B8A" w14:textId="77777777" w:rsidR="007C2AE8" w:rsidRPr="007E2B72" w:rsidRDefault="007C2AE8" w:rsidP="007C2AE8">
            <w:pPr>
              <w:spacing w:line="233" w:lineRule="exact"/>
              <w:ind w:left="80"/>
              <w:rPr>
                <w:rFonts w:ascii="Times New Roman" w:eastAsia="Calibri" w:hAnsi="Times New Roman"/>
                <w:sz w:val="20"/>
                <w:szCs w:val="20"/>
              </w:rPr>
            </w:pPr>
            <w:r w:rsidRPr="007E2B72">
              <w:rPr>
                <w:rFonts w:ascii="Times New Roman" w:eastAsia="Calibri" w:hAnsi="Times New Roman"/>
              </w:rPr>
              <w:t>Выбирать способы решения задач профессиональной деятельности, применительно к</w:t>
            </w:r>
          </w:p>
        </w:tc>
      </w:tr>
      <w:tr w:rsidR="007C2AE8" w:rsidRPr="007E2B72" w14:paraId="6BDE304D" w14:textId="77777777" w:rsidTr="007C2AE8">
        <w:trPr>
          <w:trHeight w:val="260"/>
        </w:trPr>
        <w:tc>
          <w:tcPr>
            <w:tcW w:w="1220" w:type="dxa"/>
            <w:tcBorders>
              <w:top w:val="single" w:sz="4" w:space="0" w:color="auto"/>
              <w:left w:val="single" w:sz="8" w:space="0" w:color="auto"/>
              <w:bottom w:val="single" w:sz="8" w:space="0" w:color="auto"/>
            </w:tcBorders>
            <w:vAlign w:val="bottom"/>
          </w:tcPr>
          <w:p w14:paraId="2502F337" w14:textId="77777777" w:rsidR="007C2AE8" w:rsidRPr="007E2B72" w:rsidRDefault="007C2AE8" w:rsidP="007C2AE8">
            <w:pPr>
              <w:rPr>
                <w:rFonts w:ascii="Times New Roman" w:eastAsia="Calibri" w:hAnsi="Times New Roman"/>
              </w:rPr>
            </w:pPr>
          </w:p>
        </w:tc>
        <w:tc>
          <w:tcPr>
            <w:tcW w:w="60" w:type="dxa"/>
            <w:tcBorders>
              <w:top w:val="single" w:sz="4" w:space="0" w:color="auto"/>
              <w:bottom w:val="single" w:sz="8" w:space="0" w:color="auto"/>
              <w:right w:val="single" w:sz="8" w:space="0" w:color="auto"/>
            </w:tcBorders>
            <w:vAlign w:val="bottom"/>
          </w:tcPr>
          <w:p w14:paraId="7D394890" w14:textId="77777777" w:rsidR="007C2AE8" w:rsidRPr="007E2B72" w:rsidRDefault="007C2AE8" w:rsidP="007C2AE8">
            <w:pPr>
              <w:rPr>
                <w:rFonts w:ascii="Times New Roman" w:eastAsia="Calibri" w:hAnsi="Times New Roman"/>
              </w:rPr>
            </w:pPr>
          </w:p>
        </w:tc>
        <w:tc>
          <w:tcPr>
            <w:tcW w:w="8600" w:type="dxa"/>
            <w:gridSpan w:val="2"/>
            <w:tcBorders>
              <w:top w:val="single" w:sz="4" w:space="0" w:color="auto"/>
              <w:bottom w:val="single" w:sz="8" w:space="0" w:color="auto"/>
              <w:right w:val="single" w:sz="8" w:space="0" w:color="auto"/>
            </w:tcBorders>
            <w:vAlign w:val="bottom"/>
          </w:tcPr>
          <w:p w14:paraId="19A1B660" w14:textId="77777777" w:rsidR="007C2AE8" w:rsidRPr="007E2B72" w:rsidRDefault="007C2AE8" w:rsidP="007C2AE8">
            <w:pPr>
              <w:ind w:left="80"/>
              <w:rPr>
                <w:rFonts w:ascii="Times New Roman" w:eastAsia="Calibri" w:hAnsi="Times New Roman"/>
                <w:sz w:val="20"/>
                <w:szCs w:val="20"/>
              </w:rPr>
            </w:pPr>
            <w:r w:rsidRPr="007E2B72">
              <w:rPr>
                <w:rFonts w:ascii="Times New Roman" w:eastAsia="Calibri" w:hAnsi="Times New Roman"/>
              </w:rPr>
              <w:t>различным контекстам.</w:t>
            </w:r>
          </w:p>
        </w:tc>
      </w:tr>
      <w:tr w:rsidR="007C2AE8" w:rsidRPr="007E2B72" w14:paraId="367FA669" w14:textId="77777777" w:rsidTr="007C2AE8">
        <w:trPr>
          <w:trHeight w:val="238"/>
        </w:trPr>
        <w:tc>
          <w:tcPr>
            <w:tcW w:w="1280" w:type="dxa"/>
            <w:gridSpan w:val="2"/>
            <w:tcBorders>
              <w:left w:val="single" w:sz="8" w:space="0" w:color="auto"/>
              <w:bottom w:val="single" w:sz="4" w:space="0" w:color="auto"/>
              <w:right w:val="single" w:sz="8" w:space="0" w:color="auto"/>
            </w:tcBorders>
            <w:vAlign w:val="bottom"/>
          </w:tcPr>
          <w:p w14:paraId="45EFF95A" w14:textId="77777777" w:rsidR="007C2AE8" w:rsidRPr="007E2B72" w:rsidRDefault="007C2AE8" w:rsidP="007C2AE8">
            <w:pPr>
              <w:spacing w:line="238" w:lineRule="exact"/>
              <w:ind w:left="120"/>
              <w:rPr>
                <w:rFonts w:ascii="Times New Roman" w:eastAsia="Calibri" w:hAnsi="Times New Roman"/>
                <w:sz w:val="20"/>
                <w:szCs w:val="20"/>
              </w:rPr>
            </w:pPr>
            <w:r w:rsidRPr="007E2B72">
              <w:rPr>
                <w:rFonts w:ascii="Times New Roman" w:eastAsia="Calibri" w:hAnsi="Times New Roman"/>
              </w:rPr>
              <w:t>ОК 2.</w:t>
            </w:r>
          </w:p>
        </w:tc>
        <w:tc>
          <w:tcPr>
            <w:tcW w:w="8600" w:type="dxa"/>
            <w:gridSpan w:val="2"/>
            <w:tcBorders>
              <w:bottom w:val="single" w:sz="4" w:space="0" w:color="auto"/>
              <w:right w:val="single" w:sz="8" w:space="0" w:color="auto"/>
            </w:tcBorders>
            <w:vAlign w:val="bottom"/>
          </w:tcPr>
          <w:p w14:paraId="223DC372" w14:textId="77777777" w:rsidR="007C2AE8" w:rsidRPr="007E2B72" w:rsidRDefault="007C2AE8" w:rsidP="007C2AE8">
            <w:pPr>
              <w:spacing w:line="238" w:lineRule="exact"/>
              <w:ind w:left="80"/>
              <w:rPr>
                <w:rFonts w:ascii="Times New Roman" w:eastAsia="Calibri" w:hAnsi="Times New Roman"/>
                <w:sz w:val="20"/>
                <w:szCs w:val="20"/>
              </w:rPr>
            </w:pPr>
            <w:r w:rsidRPr="007E2B72">
              <w:rPr>
                <w:rFonts w:ascii="Times New Roman" w:eastAsia="Calibri" w:hAnsi="Times New Roman"/>
              </w:rPr>
              <w:t xml:space="preserve">Осуществлять поиск, анализ и интерпретацию информации, необходимой для </w:t>
            </w:r>
            <w:proofErr w:type="spellStart"/>
            <w:r w:rsidRPr="007E2B72">
              <w:rPr>
                <w:rFonts w:ascii="Times New Roman" w:eastAsia="Calibri" w:hAnsi="Times New Roman"/>
              </w:rPr>
              <w:t>выполне</w:t>
            </w:r>
            <w:proofErr w:type="spellEnd"/>
            <w:r w:rsidRPr="007E2B72">
              <w:rPr>
                <w:rFonts w:ascii="Times New Roman" w:eastAsia="Calibri" w:hAnsi="Times New Roman"/>
              </w:rPr>
              <w:t>-</w:t>
            </w:r>
          </w:p>
        </w:tc>
      </w:tr>
      <w:tr w:rsidR="007C2AE8" w:rsidRPr="007E2B72" w14:paraId="0703C4F2" w14:textId="77777777" w:rsidTr="007C2AE8">
        <w:trPr>
          <w:trHeight w:val="258"/>
        </w:trPr>
        <w:tc>
          <w:tcPr>
            <w:tcW w:w="1220" w:type="dxa"/>
            <w:tcBorders>
              <w:top w:val="single" w:sz="4" w:space="0" w:color="auto"/>
              <w:left w:val="single" w:sz="8" w:space="0" w:color="auto"/>
              <w:bottom w:val="single" w:sz="8" w:space="0" w:color="auto"/>
            </w:tcBorders>
            <w:vAlign w:val="bottom"/>
          </w:tcPr>
          <w:p w14:paraId="5A1FD43F" w14:textId="77777777" w:rsidR="007C2AE8" w:rsidRPr="007E2B72" w:rsidRDefault="007C2AE8" w:rsidP="007C2AE8">
            <w:pPr>
              <w:rPr>
                <w:rFonts w:ascii="Times New Roman" w:eastAsia="Calibri" w:hAnsi="Times New Roman"/>
              </w:rPr>
            </w:pPr>
          </w:p>
        </w:tc>
        <w:tc>
          <w:tcPr>
            <w:tcW w:w="60" w:type="dxa"/>
            <w:tcBorders>
              <w:top w:val="single" w:sz="4" w:space="0" w:color="auto"/>
              <w:bottom w:val="single" w:sz="8" w:space="0" w:color="auto"/>
              <w:right w:val="single" w:sz="8" w:space="0" w:color="auto"/>
            </w:tcBorders>
            <w:vAlign w:val="bottom"/>
          </w:tcPr>
          <w:p w14:paraId="121E6761" w14:textId="77777777" w:rsidR="007C2AE8" w:rsidRPr="007E2B72" w:rsidRDefault="007C2AE8" w:rsidP="007C2AE8">
            <w:pPr>
              <w:rPr>
                <w:rFonts w:ascii="Times New Roman" w:eastAsia="Calibri" w:hAnsi="Times New Roman"/>
              </w:rPr>
            </w:pPr>
          </w:p>
        </w:tc>
        <w:tc>
          <w:tcPr>
            <w:tcW w:w="8600" w:type="dxa"/>
            <w:gridSpan w:val="2"/>
            <w:tcBorders>
              <w:top w:val="single" w:sz="4" w:space="0" w:color="auto"/>
              <w:bottom w:val="single" w:sz="8" w:space="0" w:color="auto"/>
              <w:right w:val="single" w:sz="8" w:space="0" w:color="auto"/>
            </w:tcBorders>
            <w:vAlign w:val="bottom"/>
          </w:tcPr>
          <w:p w14:paraId="3370BCB2" w14:textId="77777777" w:rsidR="007C2AE8" w:rsidRPr="007E2B72" w:rsidRDefault="007C2AE8" w:rsidP="007C2AE8">
            <w:pPr>
              <w:ind w:left="80"/>
              <w:rPr>
                <w:rFonts w:ascii="Times New Roman" w:eastAsia="Calibri" w:hAnsi="Times New Roman"/>
                <w:sz w:val="20"/>
                <w:szCs w:val="20"/>
              </w:rPr>
            </w:pPr>
            <w:proofErr w:type="spellStart"/>
            <w:r w:rsidRPr="007E2B72">
              <w:rPr>
                <w:rFonts w:ascii="Times New Roman" w:eastAsia="Calibri" w:hAnsi="Times New Roman"/>
              </w:rPr>
              <w:t>ния</w:t>
            </w:r>
            <w:proofErr w:type="spellEnd"/>
            <w:r w:rsidRPr="007E2B72">
              <w:rPr>
                <w:rFonts w:ascii="Times New Roman" w:eastAsia="Calibri" w:hAnsi="Times New Roman"/>
              </w:rPr>
              <w:t xml:space="preserve"> задач профессиональной деятельности</w:t>
            </w:r>
          </w:p>
        </w:tc>
      </w:tr>
      <w:tr w:rsidR="007C2AE8" w:rsidRPr="007E2B72" w14:paraId="2D136B6C" w14:textId="77777777" w:rsidTr="007C2AE8">
        <w:trPr>
          <w:trHeight w:val="242"/>
        </w:trPr>
        <w:tc>
          <w:tcPr>
            <w:tcW w:w="1280" w:type="dxa"/>
            <w:gridSpan w:val="2"/>
            <w:tcBorders>
              <w:left w:val="single" w:sz="8" w:space="0" w:color="auto"/>
              <w:bottom w:val="single" w:sz="4" w:space="0" w:color="auto"/>
              <w:right w:val="single" w:sz="8" w:space="0" w:color="auto"/>
            </w:tcBorders>
            <w:vAlign w:val="bottom"/>
          </w:tcPr>
          <w:p w14:paraId="36A727F2" w14:textId="77777777" w:rsidR="007C2AE8" w:rsidRPr="007E2B72" w:rsidRDefault="007C2AE8" w:rsidP="007C2AE8">
            <w:pPr>
              <w:spacing w:line="242" w:lineRule="exact"/>
              <w:ind w:left="120"/>
              <w:rPr>
                <w:rFonts w:ascii="Times New Roman" w:eastAsia="Calibri" w:hAnsi="Times New Roman"/>
                <w:sz w:val="20"/>
                <w:szCs w:val="20"/>
              </w:rPr>
            </w:pPr>
            <w:r w:rsidRPr="007E2B72">
              <w:rPr>
                <w:rFonts w:ascii="Times New Roman" w:eastAsia="Calibri" w:hAnsi="Times New Roman"/>
              </w:rPr>
              <w:t>ОК 3.</w:t>
            </w:r>
          </w:p>
        </w:tc>
        <w:tc>
          <w:tcPr>
            <w:tcW w:w="8600" w:type="dxa"/>
            <w:gridSpan w:val="2"/>
            <w:tcBorders>
              <w:bottom w:val="single" w:sz="4" w:space="0" w:color="auto"/>
              <w:right w:val="single" w:sz="8" w:space="0" w:color="auto"/>
            </w:tcBorders>
            <w:vAlign w:val="bottom"/>
          </w:tcPr>
          <w:p w14:paraId="45B432F3" w14:textId="77777777" w:rsidR="007C2AE8" w:rsidRPr="007E2B72" w:rsidRDefault="007C2AE8" w:rsidP="007C2AE8">
            <w:pPr>
              <w:spacing w:line="242" w:lineRule="exact"/>
              <w:ind w:left="80"/>
              <w:rPr>
                <w:rFonts w:ascii="Times New Roman" w:eastAsia="Calibri" w:hAnsi="Times New Roman"/>
                <w:sz w:val="20"/>
                <w:szCs w:val="20"/>
              </w:rPr>
            </w:pPr>
            <w:r w:rsidRPr="007E2B72">
              <w:rPr>
                <w:rFonts w:ascii="Times New Roman" w:eastAsia="Calibri" w:hAnsi="Times New Roman"/>
              </w:rPr>
              <w:t>Планировать и реализовывать собственное профессиональное и личностное развитие</w:t>
            </w:r>
          </w:p>
        </w:tc>
      </w:tr>
      <w:tr w:rsidR="007C2AE8" w:rsidRPr="007E2B72" w14:paraId="19948AE4" w14:textId="77777777" w:rsidTr="007C2AE8">
        <w:trPr>
          <w:trHeight w:val="238"/>
        </w:trPr>
        <w:tc>
          <w:tcPr>
            <w:tcW w:w="1280" w:type="dxa"/>
            <w:gridSpan w:val="2"/>
            <w:tcBorders>
              <w:top w:val="single" w:sz="4" w:space="0" w:color="auto"/>
              <w:left w:val="single" w:sz="8" w:space="0" w:color="auto"/>
              <w:bottom w:val="single" w:sz="4" w:space="0" w:color="auto"/>
              <w:right w:val="single" w:sz="8" w:space="0" w:color="auto"/>
            </w:tcBorders>
            <w:vAlign w:val="bottom"/>
          </w:tcPr>
          <w:p w14:paraId="5D0CCB39" w14:textId="77777777" w:rsidR="007C2AE8" w:rsidRPr="007E2B72" w:rsidRDefault="007C2AE8" w:rsidP="007C2AE8">
            <w:pPr>
              <w:spacing w:line="238" w:lineRule="exact"/>
              <w:ind w:left="120"/>
              <w:rPr>
                <w:rFonts w:ascii="Times New Roman" w:eastAsia="Calibri" w:hAnsi="Times New Roman"/>
                <w:sz w:val="20"/>
                <w:szCs w:val="20"/>
              </w:rPr>
            </w:pPr>
            <w:r w:rsidRPr="007E2B72">
              <w:rPr>
                <w:rFonts w:ascii="Times New Roman" w:eastAsia="Calibri" w:hAnsi="Times New Roman"/>
              </w:rPr>
              <w:t>ОК 4.</w:t>
            </w:r>
          </w:p>
        </w:tc>
        <w:tc>
          <w:tcPr>
            <w:tcW w:w="8600" w:type="dxa"/>
            <w:gridSpan w:val="2"/>
            <w:tcBorders>
              <w:top w:val="single" w:sz="4" w:space="0" w:color="auto"/>
              <w:bottom w:val="single" w:sz="4" w:space="0" w:color="auto"/>
              <w:right w:val="single" w:sz="8" w:space="0" w:color="auto"/>
            </w:tcBorders>
            <w:vAlign w:val="bottom"/>
          </w:tcPr>
          <w:p w14:paraId="4EDD445D" w14:textId="77777777" w:rsidR="007C2AE8" w:rsidRPr="007E2B72" w:rsidRDefault="007C2AE8" w:rsidP="007C2AE8">
            <w:pPr>
              <w:spacing w:line="238" w:lineRule="exact"/>
              <w:ind w:left="80"/>
              <w:rPr>
                <w:rFonts w:ascii="Times New Roman" w:eastAsia="Calibri" w:hAnsi="Times New Roman"/>
                <w:sz w:val="20"/>
                <w:szCs w:val="20"/>
              </w:rPr>
            </w:pPr>
            <w:r w:rsidRPr="007E2B72">
              <w:rPr>
                <w:rFonts w:ascii="Times New Roman" w:eastAsia="Calibri" w:hAnsi="Times New Roman"/>
              </w:rPr>
              <w:t xml:space="preserve">Работать в коллективе и команде, эффективно взаимодействовать с коллегами, </w:t>
            </w:r>
            <w:proofErr w:type="spellStart"/>
            <w:r w:rsidRPr="007E2B72">
              <w:rPr>
                <w:rFonts w:ascii="Times New Roman" w:eastAsia="Calibri" w:hAnsi="Times New Roman"/>
              </w:rPr>
              <w:t>руково</w:t>
            </w:r>
            <w:proofErr w:type="spellEnd"/>
            <w:r w:rsidRPr="007E2B72">
              <w:rPr>
                <w:rFonts w:ascii="Times New Roman" w:eastAsia="Calibri" w:hAnsi="Times New Roman"/>
              </w:rPr>
              <w:t>-</w:t>
            </w:r>
          </w:p>
        </w:tc>
      </w:tr>
      <w:tr w:rsidR="007C2AE8" w:rsidRPr="007E2B72" w14:paraId="5A54E660" w14:textId="77777777" w:rsidTr="007C2AE8">
        <w:trPr>
          <w:trHeight w:val="260"/>
        </w:trPr>
        <w:tc>
          <w:tcPr>
            <w:tcW w:w="1220" w:type="dxa"/>
            <w:tcBorders>
              <w:top w:val="single" w:sz="4" w:space="0" w:color="auto"/>
              <w:left w:val="single" w:sz="8" w:space="0" w:color="auto"/>
              <w:bottom w:val="single" w:sz="8" w:space="0" w:color="auto"/>
            </w:tcBorders>
            <w:vAlign w:val="bottom"/>
          </w:tcPr>
          <w:p w14:paraId="72A0FDE7" w14:textId="77777777" w:rsidR="007C2AE8" w:rsidRPr="007E2B72" w:rsidRDefault="007C2AE8" w:rsidP="007C2AE8">
            <w:pPr>
              <w:rPr>
                <w:rFonts w:ascii="Times New Roman" w:eastAsia="Calibri" w:hAnsi="Times New Roman"/>
              </w:rPr>
            </w:pPr>
          </w:p>
        </w:tc>
        <w:tc>
          <w:tcPr>
            <w:tcW w:w="60" w:type="dxa"/>
            <w:tcBorders>
              <w:top w:val="single" w:sz="4" w:space="0" w:color="auto"/>
              <w:bottom w:val="single" w:sz="8" w:space="0" w:color="auto"/>
              <w:right w:val="single" w:sz="8" w:space="0" w:color="auto"/>
            </w:tcBorders>
            <w:vAlign w:val="bottom"/>
          </w:tcPr>
          <w:p w14:paraId="25398626" w14:textId="77777777" w:rsidR="007C2AE8" w:rsidRPr="007E2B72" w:rsidRDefault="007C2AE8" w:rsidP="007C2AE8">
            <w:pPr>
              <w:rPr>
                <w:rFonts w:ascii="Times New Roman" w:eastAsia="Calibri" w:hAnsi="Times New Roman"/>
              </w:rPr>
            </w:pPr>
          </w:p>
        </w:tc>
        <w:tc>
          <w:tcPr>
            <w:tcW w:w="8600" w:type="dxa"/>
            <w:gridSpan w:val="2"/>
            <w:tcBorders>
              <w:top w:val="single" w:sz="4" w:space="0" w:color="auto"/>
              <w:bottom w:val="single" w:sz="8" w:space="0" w:color="auto"/>
              <w:right w:val="single" w:sz="8" w:space="0" w:color="auto"/>
            </w:tcBorders>
            <w:vAlign w:val="bottom"/>
          </w:tcPr>
          <w:p w14:paraId="2ADC23C4" w14:textId="77777777" w:rsidR="007C2AE8" w:rsidRPr="007E2B72" w:rsidRDefault="007C2AE8" w:rsidP="007C2AE8">
            <w:pPr>
              <w:ind w:left="80"/>
              <w:rPr>
                <w:rFonts w:ascii="Times New Roman" w:eastAsia="Calibri" w:hAnsi="Times New Roman"/>
                <w:sz w:val="20"/>
                <w:szCs w:val="20"/>
              </w:rPr>
            </w:pPr>
            <w:proofErr w:type="spellStart"/>
            <w:r w:rsidRPr="007E2B72">
              <w:rPr>
                <w:rFonts w:ascii="Times New Roman" w:eastAsia="Calibri" w:hAnsi="Times New Roman"/>
              </w:rPr>
              <w:t>дством</w:t>
            </w:r>
            <w:proofErr w:type="spellEnd"/>
            <w:r w:rsidRPr="007E2B72">
              <w:rPr>
                <w:rFonts w:ascii="Times New Roman" w:eastAsia="Calibri" w:hAnsi="Times New Roman"/>
              </w:rPr>
              <w:t>, клиентами</w:t>
            </w:r>
          </w:p>
        </w:tc>
      </w:tr>
      <w:tr w:rsidR="007C2AE8" w:rsidRPr="007E2B72" w14:paraId="28FB19A9" w14:textId="77777777" w:rsidTr="007C2AE8">
        <w:trPr>
          <w:trHeight w:val="238"/>
        </w:trPr>
        <w:tc>
          <w:tcPr>
            <w:tcW w:w="1280" w:type="dxa"/>
            <w:gridSpan w:val="2"/>
            <w:tcBorders>
              <w:left w:val="single" w:sz="8" w:space="0" w:color="auto"/>
              <w:right w:val="single" w:sz="8" w:space="0" w:color="auto"/>
            </w:tcBorders>
            <w:vAlign w:val="bottom"/>
          </w:tcPr>
          <w:p w14:paraId="0616D85B" w14:textId="77777777" w:rsidR="007C2AE8" w:rsidRPr="007E2B72" w:rsidRDefault="007C2AE8" w:rsidP="007C2AE8">
            <w:pPr>
              <w:spacing w:line="238" w:lineRule="exact"/>
              <w:ind w:left="120"/>
              <w:rPr>
                <w:rFonts w:ascii="Times New Roman" w:eastAsia="Calibri" w:hAnsi="Times New Roman"/>
                <w:sz w:val="20"/>
                <w:szCs w:val="20"/>
              </w:rPr>
            </w:pPr>
            <w:r w:rsidRPr="007E2B72">
              <w:rPr>
                <w:rFonts w:ascii="Times New Roman" w:eastAsia="Calibri" w:hAnsi="Times New Roman"/>
              </w:rPr>
              <w:t>ОК 5.</w:t>
            </w:r>
          </w:p>
        </w:tc>
        <w:tc>
          <w:tcPr>
            <w:tcW w:w="8600" w:type="dxa"/>
            <w:gridSpan w:val="2"/>
            <w:tcBorders>
              <w:bottom w:val="single" w:sz="4" w:space="0" w:color="auto"/>
              <w:right w:val="single" w:sz="8" w:space="0" w:color="auto"/>
            </w:tcBorders>
            <w:vAlign w:val="bottom"/>
          </w:tcPr>
          <w:p w14:paraId="3576C89E" w14:textId="77777777" w:rsidR="007C2AE8" w:rsidRPr="007E2B72" w:rsidRDefault="007C2AE8" w:rsidP="007C2AE8">
            <w:pPr>
              <w:spacing w:line="238" w:lineRule="exact"/>
              <w:ind w:left="80"/>
              <w:rPr>
                <w:rFonts w:ascii="Times New Roman" w:eastAsia="Calibri" w:hAnsi="Times New Roman"/>
                <w:sz w:val="20"/>
                <w:szCs w:val="20"/>
              </w:rPr>
            </w:pPr>
            <w:r w:rsidRPr="007E2B72">
              <w:rPr>
                <w:rFonts w:ascii="Times New Roman" w:eastAsia="Calibri" w:hAnsi="Times New Roman"/>
              </w:rPr>
              <w:t xml:space="preserve">Осуществлять устную и письменную коммуникацию на государственном языке с </w:t>
            </w:r>
            <w:proofErr w:type="spellStart"/>
            <w:r w:rsidRPr="007E2B72">
              <w:rPr>
                <w:rFonts w:ascii="Times New Roman" w:eastAsia="Calibri" w:hAnsi="Times New Roman"/>
              </w:rPr>
              <w:t>уче</w:t>
            </w:r>
            <w:proofErr w:type="spellEnd"/>
            <w:r w:rsidRPr="007E2B72">
              <w:rPr>
                <w:rFonts w:ascii="Times New Roman" w:eastAsia="Calibri" w:hAnsi="Times New Roman"/>
              </w:rPr>
              <w:t>-</w:t>
            </w:r>
          </w:p>
        </w:tc>
      </w:tr>
      <w:tr w:rsidR="007C2AE8" w:rsidRPr="007E2B72" w14:paraId="6E95203A" w14:textId="77777777" w:rsidTr="007C2AE8">
        <w:trPr>
          <w:trHeight w:val="255"/>
        </w:trPr>
        <w:tc>
          <w:tcPr>
            <w:tcW w:w="1220" w:type="dxa"/>
            <w:tcBorders>
              <w:top w:val="single" w:sz="4" w:space="0" w:color="auto"/>
              <w:left w:val="single" w:sz="8" w:space="0" w:color="auto"/>
              <w:bottom w:val="single" w:sz="8" w:space="0" w:color="auto"/>
            </w:tcBorders>
            <w:vAlign w:val="bottom"/>
          </w:tcPr>
          <w:p w14:paraId="44142E14" w14:textId="77777777" w:rsidR="007C2AE8" w:rsidRPr="007E2B72" w:rsidRDefault="007C2AE8" w:rsidP="007C2AE8">
            <w:pPr>
              <w:rPr>
                <w:rFonts w:ascii="Times New Roman" w:eastAsia="Calibri" w:hAnsi="Times New Roman"/>
              </w:rPr>
            </w:pPr>
          </w:p>
        </w:tc>
        <w:tc>
          <w:tcPr>
            <w:tcW w:w="60" w:type="dxa"/>
            <w:tcBorders>
              <w:bottom w:val="single" w:sz="8" w:space="0" w:color="auto"/>
              <w:right w:val="single" w:sz="8" w:space="0" w:color="auto"/>
            </w:tcBorders>
            <w:vAlign w:val="bottom"/>
          </w:tcPr>
          <w:p w14:paraId="55388C42" w14:textId="77777777" w:rsidR="007C2AE8" w:rsidRPr="007E2B72" w:rsidRDefault="007C2AE8" w:rsidP="007C2AE8">
            <w:pPr>
              <w:rPr>
                <w:rFonts w:ascii="Times New Roman" w:eastAsia="Calibri" w:hAnsi="Times New Roman"/>
              </w:rPr>
            </w:pPr>
          </w:p>
        </w:tc>
        <w:tc>
          <w:tcPr>
            <w:tcW w:w="8600" w:type="dxa"/>
            <w:gridSpan w:val="2"/>
            <w:tcBorders>
              <w:top w:val="single" w:sz="4" w:space="0" w:color="auto"/>
              <w:bottom w:val="single" w:sz="8" w:space="0" w:color="auto"/>
              <w:right w:val="single" w:sz="8" w:space="0" w:color="auto"/>
            </w:tcBorders>
            <w:vAlign w:val="bottom"/>
          </w:tcPr>
          <w:p w14:paraId="75699564" w14:textId="77777777" w:rsidR="007C2AE8" w:rsidRPr="007E2B72" w:rsidRDefault="007C2AE8" w:rsidP="007C2AE8">
            <w:pPr>
              <w:spacing w:line="249" w:lineRule="exact"/>
              <w:ind w:left="80"/>
              <w:rPr>
                <w:rFonts w:ascii="Times New Roman" w:eastAsia="Calibri" w:hAnsi="Times New Roman"/>
                <w:sz w:val="20"/>
                <w:szCs w:val="20"/>
              </w:rPr>
            </w:pPr>
            <w:r w:rsidRPr="007E2B72">
              <w:rPr>
                <w:rFonts w:ascii="Times New Roman" w:eastAsia="Calibri" w:hAnsi="Times New Roman"/>
              </w:rPr>
              <w:t>том особенностей социального и культурного контекста.</w:t>
            </w:r>
          </w:p>
        </w:tc>
      </w:tr>
      <w:tr w:rsidR="007C2AE8" w:rsidRPr="007E2B72" w14:paraId="1A45A052" w14:textId="77777777" w:rsidTr="007C2AE8">
        <w:trPr>
          <w:trHeight w:val="238"/>
        </w:trPr>
        <w:tc>
          <w:tcPr>
            <w:tcW w:w="1280" w:type="dxa"/>
            <w:gridSpan w:val="2"/>
            <w:tcBorders>
              <w:left w:val="single" w:sz="8" w:space="0" w:color="auto"/>
              <w:right w:val="single" w:sz="8" w:space="0" w:color="auto"/>
            </w:tcBorders>
            <w:vAlign w:val="bottom"/>
          </w:tcPr>
          <w:p w14:paraId="6A02377F" w14:textId="77777777" w:rsidR="007C2AE8" w:rsidRPr="007E2B72" w:rsidRDefault="007C2AE8" w:rsidP="007C2AE8">
            <w:pPr>
              <w:spacing w:line="238" w:lineRule="exact"/>
              <w:ind w:left="120"/>
              <w:rPr>
                <w:rFonts w:ascii="Times New Roman" w:eastAsia="Calibri" w:hAnsi="Times New Roman"/>
                <w:sz w:val="20"/>
                <w:szCs w:val="20"/>
              </w:rPr>
            </w:pPr>
            <w:r w:rsidRPr="007E2B72">
              <w:rPr>
                <w:rFonts w:ascii="Times New Roman" w:eastAsia="Calibri" w:hAnsi="Times New Roman"/>
              </w:rPr>
              <w:t>ОК 6.</w:t>
            </w:r>
          </w:p>
        </w:tc>
        <w:tc>
          <w:tcPr>
            <w:tcW w:w="8600" w:type="dxa"/>
            <w:gridSpan w:val="2"/>
            <w:tcBorders>
              <w:bottom w:val="single" w:sz="4" w:space="0" w:color="auto"/>
              <w:right w:val="single" w:sz="8" w:space="0" w:color="auto"/>
            </w:tcBorders>
            <w:vAlign w:val="bottom"/>
          </w:tcPr>
          <w:p w14:paraId="7217E8A9" w14:textId="77777777" w:rsidR="007C2AE8" w:rsidRPr="007E2B72" w:rsidRDefault="007C2AE8" w:rsidP="007C2AE8">
            <w:pPr>
              <w:spacing w:line="238" w:lineRule="exact"/>
              <w:ind w:left="80"/>
              <w:rPr>
                <w:rFonts w:ascii="Times New Roman" w:eastAsia="Calibri" w:hAnsi="Times New Roman"/>
                <w:sz w:val="20"/>
                <w:szCs w:val="20"/>
              </w:rPr>
            </w:pPr>
            <w:r w:rsidRPr="007E2B72">
              <w:rPr>
                <w:rFonts w:ascii="Times New Roman" w:eastAsia="Calibri" w:hAnsi="Times New Roman"/>
              </w:rPr>
              <w:t xml:space="preserve">Проявлять гражданско-патриотическую позицию, демонстрировать осознанное </w:t>
            </w:r>
            <w:proofErr w:type="spellStart"/>
            <w:r w:rsidRPr="007E2B72">
              <w:rPr>
                <w:rFonts w:ascii="Times New Roman" w:eastAsia="Calibri" w:hAnsi="Times New Roman"/>
              </w:rPr>
              <w:t>поведе</w:t>
            </w:r>
            <w:proofErr w:type="spellEnd"/>
            <w:r w:rsidRPr="007E2B72">
              <w:rPr>
                <w:rFonts w:ascii="Times New Roman" w:eastAsia="Calibri" w:hAnsi="Times New Roman"/>
              </w:rPr>
              <w:t>-</w:t>
            </w:r>
          </w:p>
        </w:tc>
      </w:tr>
      <w:tr w:rsidR="007C2AE8" w:rsidRPr="007E2B72" w14:paraId="54964600" w14:textId="77777777" w:rsidTr="007C2AE8">
        <w:trPr>
          <w:trHeight w:val="261"/>
        </w:trPr>
        <w:tc>
          <w:tcPr>
            <w:tcW w:w="1220" w:type="dxa"/>
            <w:tcBorders>
              <w:top w:val="single" w:sz="4" w:space="0" w:color="auto"/>
              <w:left w:val="single" w:sz="8" w:space="0" w:color="auto"/>
              <w:bottom w:val="single" w:sz="8" w:space="0" w:color="auto"/>
            </w:tcBorders>
            <w:vAlign w:val="bottom"/>
          </w:tcPr>
          <w:p w14:paraId="7C242641" w14:textId="77777777" w:rsidR="007C2AE8" w:rsidRPr="007E2B72" w:rsidRDefault="007C2AE8" w:rsidP="007C2AE8">
            <w:pPr>
              <w:rPr>
                <w:rFonts w:ascii="Times New Roman" w:eastAsia="Calibri" w:hAnsi="Times New Roman"/>
              </w:rPr>
            </w:pPr>
          </w:p>
        </w:tc>
        <w:tc>
          <w:tcPr>
            <w:tcW w:w="60" w:type="dxa"/>
            <w:tcBorders>
              <w:bottom w:val="single" w:sz="8" w:space="0" w:color="auto"/>
              <w:right w:val="single" w:sz="8" w:space="0" w:color="auto"/>
            </w:tcBorders>
            <w:vAlign w:val="bottom"/>
          </w:tcPr>
          <w:p w14:paraId="11DC7BDC" w14:textId="77777777" w:rsidR="007C2AE8" w:rsidRPr="007E2B72" w:rsidRDefault="007C2AE8" w:rsidP="007C2AE8">
            <w:pPr>
              <w:rPr>
                <w:rFonts w:ascii="Times New Roman" w:eastAsia="Calibri" w:hAnsi="Times New Roman"/>
              </w:rPr>
            </w:pPr>
          </w:p>
        </w:tc>
        <w:tc>
          <w:tcPr>
            <w:tcW w:w="8600" w:type="dxa"/>
            <w:gridSpan w:val="2"/>
            <w:tcBorders>
              <w:top w:val="single" w:sz="4" w:space="0" w:color="auto"/>
              <w:bottom w:val="single" w:sz="8" w:space="0" w:color="auto"/>
              <w:right w:val="single" w:sz="8" w:space="0" w:color="auto"/>
            </w:tcBorders>
            <w:vAlign w:val="bottom"/>
          </w:tcPr>
          <w:p w14:paraId="52885E4B" w14:textId="77777777" w:rsidR="007C2AE8" w:rsidRPr="007E2B72" w:rsidRDefault="007C2AE8" w:rsidP="007C2AE8">
            <w:pPr>
              <w:ind w:left="80"/>
              <w:rPr>
                <w:rFonts w:ascii="Times New Roman" w:eastAsia="Calibri" w:hAnsi="Times New Roman"/>
                <w:sz w:val="20"/>
                <w:szCs w:val="20"/>
              </w:rPr>
            </w:pPr>
            <w:proofErr w:type="spellStart"/>
            <w:r w:rsidRPr="007E2B72">
              <w:rPr>
                <w:rFonts w:ascii="Times New Roman" w:eastAsia="Calibri" w:hAnsi="Times New Roman"/>
              </w:rPr>
              <w:t>ние</w:t>
            </w:r>
            <w:proofErr w:type="spellEnd"/>
            <w:r w:rsidRPr="007E2B72">
              <w:rPr>
                <w:rFonts w:ascii="Times New Roman" w:eastAsia="Calibri" w:hAnsi="Times New Roman"/>
              </w:rPr>
              <w:t xml:space="preserve"> на основе традиционных общечеловеческих ценностей</w:t>
            </w:r>
          </w:p>
        </w:tc>
      </w:tr>
      <w:tr w:rsidR="007C2AE8" w:rsidRPr="007E2B72" w14:paraId="4670E529" w14:textId="77777777" w:rsidTr="007C2AE8">
        <w:trPr>
          <w:trHeight w:val="238"/>
        </w:trPr>
        <w:tc>
          <w:tcPr>
            <w:tcW w:w="1280" w:type="dxa"/>
            <w:gridSpan w:val="2"/>
            <w:tcBorders>
              <w:left w:val="single" w:sz="8" w:space="0" w:color="auto"/>
              <w:right w:val="single" w:sz="8" w:space="0" w:color="auto"/>
            </w:tcBorders>
            <w:vAlign w:val="bottom"/>
          </w:tcPr>
          <w:p w14:paraId="24085747" w14:textId="77777777" w:rsidR="007C2AE8" w:rsidRPr="007E2B72" w:rsidRDefault="007C2AE8" w:rsidP="007C2AE8">
            <w:pPr>
              <w:spacing w:line="238" w:lineRule="exact"/>
              <w:ind w:left="120"/>
              <w:rPr>
                <w:rFonts w:ascii="Times New Roman" w:eastAsia="Calibri" w:hAnsi="Times New Roman"/>
                <w:sz w:val="20"/>
                <w:szCs w:val="20"/>
              </w:rPr>
            </w:pPr>
            <w:r w:rsidRPr="007E2B72">
              <w:rPr>
                <w:rFonts w:ascii="Times New Roman" w:eastAsia="Calibri" w:hAnsi="Times New Roman"/>
              </w:rPr>
              <w:t>ОК 7.</w:t>
            </w:r>
          </w:p>
        </w:tc>
        <w:tc>
          <w:tcPr>
            <w:tcW w:w="8600" w:type="dxa"/>
            <w:gridSpan w:val="2"/>
            <w:tcBorders>
              <w:bottom w:val="single" w:sz="4" w:space="0" w:color="auto"/>
              <w:right w:val="single" w:sz="8" w:space="0" w:color="auto"/>
            </w:tcBorders>
            <w:vAlign w:val="bottom"/>
          </w:tcPr>
          <w:p w14:paraId="6F08FA22" w14:textId="77777777" w:rsidR="007C2AE8" w:rsidRPr="007E2B72" w:rsidRDefault="007C2AE8" w:rsidP="007C2AE8">
            <w:pPr>
              <w:spacing w:line="238" w:lineRule="exact"/>
              <w:ind w:left="80"/>
              <w:rPr>
                <w:rFonts w:ascii="Times New Roman" w:eastAsia="Calibri" w:hAnsi="Times New Roman"/>
                <w:sz w:val="20"/>
                <w:szCs w:val="20"/>
              </w:rPr>
            </w:pPr>
            <w:r w:rsidRPr="007E2B72">
              <w:rPr>
                <w:rFonts w:ascii="Times New Roman" w:eastAsia="Calibri" w:hAnsi="Times New Roman"/>
              </w:rPr>
              <w:t xml:space="preserve">Содействовать сохранению окружающей среды, ресурсосбережению, эффективно </w:t>
            </w:r>
            <w:proofErr w:type="spellStart"/>
            <w:r w:rsidRPr="007E2B72">
              <w:rPr>
                <w:rFonts w:ascii="Times New Roman" w:eastAsia="Calibri" w:hAnsi="Times New Roman"/>
              </w:rPr>
              <w:t>дей</w:t>
            </w:r>
            <w:proofErr w:type="spellEnd"/>
            <w:r w:rsidRPr="007E2B72">
              <w:rPr>
                <w:rFonts w:ascii="Times New Roman" w:eastAsia="Calibri" w:hAnsi="Times New Roman"/>
              </w:rPr>
              <w:t>-</w:t>
            </w:r>
          </w:p>
        </w:tc>
      </w:tr>
      <w:tr w:rsidR="007C2AE8" w:rsidRPr="007E2B72" w14:paraId="1FB86C02" w14:textId="77777777" w:rsidTr="007C2AE8">
        <w:trPr>
          <w:trHeight w:val="255"/>
        </w:trPr>
        <w:tc>
          <w:tcPr>
            <w:tcW w:w="1220" w:type="dxa"/>
            <w:tcBorders>
              <w:top w:val="single" w:sz="4" w:space="0" w:color="auto"/>
              <w:left w:val="single" w:sz="8" w:space="0" w:color="auto"/>
              <w:bottom w:val="single" w:sz="8" w:space="0" w:color="auto"/>
            </w:tcBorders>
            <w:vAlign w:val="bottom"/>
          </w:tcPr>
          <w:p w14:paraId="741424A4" w14:textId="77777777" w:rsidR="007C2AE8" w:rsidRPr="007E2B72" w:rsidRDefault="007C2AE8" w:rsidP="007C2AE8">
            <w:pPr>
              <w:rPr>
                <w:rFonts w:ascii="Times New Roman" w:eastAsia="Calibri" w:hAnsi="Times New Roman"/>
              </w:rPr>
            </w:pPr>
          </w:p>
        </w:tc>
        <w:tc>
          <w:tcPr>
            <w:tcW w:w="60" w:type="dxa"/>
            <w:tcBorders>
              <w:bottom w:val="single" w:sz="8" w:space="0" w:color="auto"/>
              <w:right w:val="single" w:sz="8" w:space="0" w:color="auto"/>
            </w:tcBorders>
            <w:vAlign w:val="bottom"/>
          </w:tcPr>
          <w:p w14:paraId="43CEA41C" w14:textId="77777777" w:rsidR="007C2AE8" w:rsidRPr="007E2B72" w:rsidRDefault="007C2AE8" w:rsidP="007C2AE8">
            <w:pPr>
              <w:rPr>
                <w:rFonts w:ascii="Times New Roman" w:eastAsia="Calibri" w:hAnsi="Times New Roman"/>
              </w:rPr>
            </w:pPr>
          </w:p>
        </w:tc>
        <w:tc>
          <w:tcPr>
            <w:tcW w:w="8600" w:type="dxa"/>
            <w:gridSpan w:val="2"/>
            <w:tcBorders>
              <w:top w:val="single" w:sz="4" w:space="0" w:color="auto"/>
              <w:bottom w:val="single" w:sz="8" w:space="0" w:color="auto"/>
              <w:right w:val="single" w:sz="8" w:space="0" w:color="auto"/>
            </w:tcBorders>
            <w:vAlign w:val="bottom"/>
          </w:tcPr>
          <w:p w14:paraId="697A9BD0" w14:textId="77777777" w:rsidR="007C2AE8" w:rsidRPr="007E2B72" w:rsidRDefault="007C2AE8" w:rsidP="007C2AE8">
            <w:pPr>
              <w:spacing w:line="249" w:lineRule="exact"/>
              <w:ind w:left="80"/>
              <w:rPr>
                <w:rFonts w:ascii="Times New Roman" w:eastAsia="Calibri" w:hAnsi="Times New Roman"/>
                <w:sz w:val="20"/>
                <w:szCs w:val="20"/>
              </w:rPr>
            </w:pPr>
            <w:proofErr w:type="spellStart"/>
            <w:r w:rsidRPr="007E2B72">
              <w:rPr>
                <w:rFonts w:ascii="Times New Roman" w:eastAsia="Calibri" w:hAnsi="Times New Roman"/>
              </w:rPr>
              <w:t>ствовать</w:t>
            </w:r>
            <w:proofErr w:type="spellEnd"/>
            <w:r w:rsidRPr="007E2B72">
              <w:rPr>
                <w:rFonts w:ascii="Times New Roman" w:eastAsia="Calibri" w:hAnsi="Times New Roman"/>
              </w:rPr>
              <w:t xml:space="preserve"> в чрезвычайных ситуациях.</w:t>
            </w:r>
          </w:p>
        </w:tc>
      </w:tr>
      <w:tr w:rsidR="007C2AE8" w:rsidRPr="007E2B72" w14:paraId="6A83097B" w14:textId="77777777" w:rsidTr="007C2AE8">
        <w:trPr>
          <w:trHeight w:val="244"/>
        </w:trPr>
        <w:tc>
          <w:tcPr>
            <w:tcW w:w="1280" w:type="dxa"/>
            <w:gridSpan w:val="2"/>
            <w:tcBorders>
              <w:left w:val="single" w:sz="8" w:space="0" w:color="auto"/>
              <w:bottom w:val="single" w:sz="4" w:space="0" w:color="auto"/>
              <w:right w:val="single" w:sz="8" w:space="0" w:color="auto"/>
            </w:tcBorders>
            <w:vAlign w:val="bottom"/>
          </w:tcPr>
          <w:p w14:paraId="01143C5B" w14:textId="77777777" w:rsidR="007C2AE8" w:rsidRPr="007E2B72" w:rsidRDefault="007C2AE8" w:rsidP="007C2AE8">
            <w:pPr>
              <w:spacing w:line="242" w:lineRule="exact"/>
              <w:ind w:left="120"/>
              <w:rPr>
                <w:rFonts w:ascii="Times New Roman" w:eastAsia="Calibri" w:hAnsi="Times New Roman"/>
                <w:sz w:val="20"/>
                <w:szCs w:val="20"/>
              </w:rPr>
            </w:pPr>
            <w:r w:rsidRPr="007E2B72">
              <w:rPr>
                <w:rFonts w:ascii="Times New Roman" w:eastAsia="Calibri" w:hAnsi="Times New Roman"/>
              </w:rPr>
              <w:t>ОК 9.</w:t>
            </w:r>
          </w:p>
        </w:tc>
        <w:tc>
          <w:tcPr>
            <w:tcW w:w="8600" w:type="dxa"/>
            <w:gridSpan w:val="2"/>
            <w:tcBorders>
              <w:bottom w:val="single" w:sz="4" w:space="0" w:color="auto"/>
              <w:right w:val="single" w:sz="8" w:space="0" w:color="auto"/>
            </w:tcBorders>
            <w:vAlign w:val="bottom"/>
          </w:tcPr>
          <w:p w14:paraId="005C284F" w14:textId="77777777" w:rsidR="007C2AE8" w:rsidRPr="007E2B72" w:rsidRDefault="007C2AE8" w:rsidP="007C2AE8">
            <w:pPr>
              <w:spacing w:line="242" w:lineRule="exact"/>
              <w:ind w:left="80"/>
              <w:rPr>
                <w:rFonts w:ascii="Times New Roman" w:eastAsia="Calibri" w:hAnsi="Times New Roman"/>
                <w:sz w:val="20"/>
                <w:szCs w:val="20"/>
              </w:rPr>
            </w:pPr>
            <w:r w:rsidRPr="007E2B72">
              <w:rPr>
                <w:rFonts w:ascii="Times New Roman" w:eastAsia="Calibri" w:hAnsi="Times New Roman"/>
              </w:rPr>
              <w:t>Использовать информационные технологии в профессиональной деятельности</w:t>
            </w:r>
          </w:p>
        </w:tc>
      </w:tr>
      <w:tr w:rsidR="007C2AE8" w:rsidRPr="007E2B72" w14:paraId="05A717E7" w14:textId="77777777" w:rsidTr="007C2AE8">
        <w:trPr>
          <w:trHeight w:val="244"/>
        </w:trPr>
        <w:tc>
          <w:tcPr>
            <w:tcW w:w="1280" w:type="dxa"/>
            <w:gridSpan w:val="2"/>
            <w:tcBorders>
              <w:left w:val="single" w:sz="8" w:space="0" w:color="auto"/>
              <w:bottom w:val="single" w:sz="4" w:space="0" w:color="auto"/>
              <w:right w:val="single" w:sz="8" w:space="0" w:color="auto"/>
            </w:tcBorders>
            <w:vAlign w:val="bottom"/>
          </w:tcPr>
          <w:p w14:paraId="400FB485" w14:textId="77777777" w:rsidR="007C2AE8" w:rsidRPr="007E2B72" w:rsidRDefault="007C2AE8" w:rsidP="007C2AE8">
            <w:pPr>
              <w:spacing w:line="238" w:lineRule="exact"/>
              <w:ind w:left="120"/>
              <w:rPr>
                <w:rFonts w:ascii="Times New Roman" w:eastAsia="Calibri" w:hAnsi="Times New Roman"/>
                <w:sz w:val="20"/>
                <w:szCs w:val="20"/>
              </w:rPr>
            </w:pPr>
            <w:r w:rsidRPr="007E2B72">
              <w:rPr>
                <w:rFonts w:ascii="Times New Roman" w:eastAsia="Calibri" w:hAnsi="Times New Roman"/>
              </w:rPr>
              <w:t>ОК 10.</w:t>
            </w:r>
          </w:p>
        </w:tc>
        <w:tc>
          <w:tcPr>
            <w:tcW w:w="8600" w:type="dxa"/>
            <w:gridSpan w:val="2"/>
            <w:tcBorders>
              <w:bottom w:val="single" w:sz="4" w:space="0" w:color="auto"/>
              <w:right w:val="single" w:sz="8" w:space="0" w:color="auto"/>
            </w:tcBorders>
            <w:vAlign w:val="bottom"/>
          </w:tcPr>
          <w:p w14:paraId="358D37EC" w14:textId="77777777" w:rsidR="007C2AE8" w:rsidRPr="007E2B72" w:rsidRDefault="007C2AE8" w:rsidP="007C2AE8">
            <w:pPr>
              <w:spacing w:line="242" w:lineRule="exact"/>
              <w:ind w:left="80"/>
              <w:rPr>
                <w:rFonts w:ascii="Times New Roman" w:eastAsia="Calibri" w:hAnsi="Times New Roman"/>
              </w:rPr>
            </w:pPr>
            <w:r w:rsidRPr="007E2B72">
              <w:rPr>
                <w:rFonts w:ascii="Times New Roman" w:eastAsia="Calibri" w:hAnsi="Times New Roman"/>
              </w:rPr>
              <w:t>Пользоваться профессиональной документацией на государственном и иностранном языках.</w:t>
            </w:r>
          </w:p>
        </w:tc>
      </w:tr>
      <w:tr w:rsidR="007C2AE8" w:rsidRPr="007E2B72" w14:paraId="0EFD885D" w14:textId="77777777" w:rsidTr="007C2AE8">
        <w:trPr>
          <w:trHeight w:val="242"/>
        </w:trPr>
        <w:tc>
          <w:tcPr>
            <w:tcW w:w="1280" w:type="dxa"/>
            <w:gridSpan w:val="2"/>
            <w:tcBorders>
              <w:left w:val="single" w:sz="8" w:space="0" w:color="auto"/>
              <w:bottom w:val="single" w:sz="8" w:space="0" w:color="auto"/>
              <w:right w:val="single" w:sz="8" w:space="0" w:color="auto"/>
            </w:tcBorders>
            <w:vAlign w:val="bottom"/>
          </w:tcPr>
          <w:p w14:paraId="764CB11C" w14:textId="77777777" w:rsidR="007C2AE8" w:rsidRPr="007E2B72" w:rsidRDefault="007C2AE8" w:rsidP="007C2AE8">
            <w:pPr>
              <w:spacing w:line="242" w:lineRule="exact"/>
              <w:ind w:left="120"/>
              <w:rPr>
                <w:rFonts w:ascii="Times New Roman" w:eastAsia="Calibri" w:hAnsi="Times New Roman"/>
                <w:sz w:val="20"/>
                <w:szCs w:val="20"/>
              </w:rPr>
            </w:pPr>
            <w:r w:rsidRPr="007E2B72">
              <w:rPr>
                <w:rFonts w:ascii="Times New Roman" w:eastAsia="Calibri" w:hAnsi="Times New Roman"/>
              </w:rPr>
              <w:t>ОК 11.</w:t>
            </w:r>
          </w:p>
        </w:tc>
        <w:tc>
          <w:tcPr>
            <w:tcW w:w="8600" w:type="dxa"/>
            <w:gridSpan w:val="2"/>
            <w:tcBorders>
              <w:bottom w:val="single" w:sz="8" w:space="0" w:color="auto"/>
              <w:right w:val="single" w:sz="8" w:space="0" w:color="auto"/>
            </w:tcBorders>
            <w:vAlign w:val="bottom"/>
          </w:tcPr>
          <w:p w14:paraId="77338836" w14:textId="77777777" w:rsidR="007C2AE8" w:rsidRPr="007E2B72" w:rsidRDefault="007C2AE8" w:rsidP="007C2AE8">
            <w:pPr>
              <w:spacing w:line="242" w:lineRule="exact"/>
              <w:ind w:left="80"/>
              <w:rPr>
                <w:rFonts w:ascii="Times New Roman" w:eastAsia="Calibri" w:hAnsi="Times New Roman"/>
                <w:sz w:val="20"/>
                <w:szCs w:val="20"/>
              </w:rPr>
            </w:pPr>
            <w:r w:rsidRPr="007E2B72">
              <w:rPr>
                <w:rFonts w:ascii="Times New Roman" w:eastAsia="Calibri" w:hAnsi="Times New Roman"/>
              </w:rPr>
              <w:t>Планировать предпринимательскую деятельность в профессиональной сфере.</w:t>
            </w:r>
          </w:p>
        </w:tc>
      </w:tr>
      <w:tr w:rsidR="007C2AE8" w:rsidRPr="007E2B72" w14:paraId="5547FA29" w14:textId="77777777" w:rsidTr="007C2AE8">
        <w:trPr>
          <w:trHeight w:val="728"/>
        </w:trPr>
        <w:tc>
          <w:tcPr>
            <w:tcW w:w="9880" w:type="dxa"/>
            <w:gridSpan w:val="4"/>
            <w:vAlign w:val="bottom"/>
          </w:tcPr>
          <w:p w14:paraId="2F651E4B" w14:textId="77777777" w:rsidR="007C2AE8" w:rsidRPr="007E2B72" w:rsidRDefault="007C2AE8" w:rsidP="007C2AE8">
            <w:pPr>
              <w:ind w:left="120"/>
              <w:rPr>
                <w:rFonts w:ascii="Times New Roman" w:eastAsia="Calibri" w:hAnsi="Times New Roman"/>
                <w:sz w:val="20"/>
                <w:szCs w:val="20"/>
              </w:rPr>
            </w:pPr>
            <w:r w:rsidRPr="007E2B72">
              <w:rPr>
                <w:rFonts w:ascii="Times New Roman" w:eastAsia="Calibri" w:hAnsi="Times New Roman"/>
              </w:rPr>
              <w:t>1.1.2. Профессиональные компетенции:</w:t>
            </w:r>
          </w:p>
        </w:tc>
      </w:tr>
      <w:tr w:rsidR="007C2AE8" w:rsidRPr="007E2B72" w14:paraId="423D3905" w14:textId="77777777" w:rsidTr="007C2AE8">
        <w:trPr>
          <w:trHeight w:val="252"/>
        </w:trPr>
        <w:tc>
          <w:tcPr>
            <w:tcW w:w="1220" w:type="dxa"/>
            <w:vAlign w:val="bottom"/>
          </w:tcPr>
          <w:p w14:paraId="4554EBB5" w14:textId="77777777" w:rsidR="007C2AE8" w:rsidRPr="007E2B72" w:rsidRDefault="007C2AE8" w:rsidP="007C2AE8">
            <w:pPr>
              <w:rPr>
                <w:rFonts w:ascii="Times New Roman" w:eastAsia="Calibri" w:hAnsi="Times New Roman"/>
                <w:sz w:val="21"/>
                <w:szCs w:val="21"/>
              </w:rPr>
            </w:pPr>
          </w:p>
        </w:tc>
        <w:tc>
          <w:tcPr>
            <w:tcW w:w="60" w:type="dxa"/>
            <w:vAlign w:val="bottom"/>
          </w:tcPr>
          <w:p w14:paraId="65E35F69" w14:textId="77777777" w:rsidR="007C2AE8" w:rsidRPr="007E2B72" w:rsidRDefault="007C2AE8" w:rsidP="007C2AE8">
            <w:pPr>
              <w:rPr>
                <w:rFonts w:ascii="Times New Roman" w:eastAsia="Calibri" w:hAnsi="Times New Roman"/>
                <w:sz w:val="21"/>
                <w:szCs w:val="21"/>
              </w:rPr>
            </w:pPr>
          </w:p>
        </w:tc>
        <w:tc>
          <w:tcPr>
            <w:tcW w:w="8320" w:type="dxa"/>
            <w:vAlign w:val="bottom"/>
          </w:tcPr>
          <w:p w14:paraId="5ED0251F" w14:textId="77777777" w:rsidR="007C2AE8" w:rsidRPr="007E2B72" w:rsidRDefault="007C2AE8" w:rsidP="007C2AE8">
            <w:pPr>
              <w:rPr>
                <w:rFonts w:ascii="Times New Roman" w:eastAsia="Calibri" w:hAnsi="Times New Roman"/>
                <w:sz w:val="21"/>
                <w:szCs w:val="21"/>
              </w:rPr>
            </w:pPr>
          </w:p>
        </w:tc>
        <w:tc>
          <w:tcPr>
            <w:tcW w:w="280" w:type="dxa"/>
            <w:vAlign w:val="bottom"/>
          </w:tcPr>
          <w:p w14:paraId="722CF844" w14:textId="77777777" w:rsidR="007C2AE8" w:rsidRPr="007E2B72" w:rsidRDefault="007C2AE8" w:rsidP="007C2AE8">
            <w:pPr>
              <w:rPr>
                <w:rFonts w:ascii="Times New Roman" w:eastAsia="Calibri" w:hAnsi="Times New Roman"/>
                <w:sz w:val="21"/>
                <w:szCs w:val="21"/>
              </w:rPr>
            </w:pPr>
          </w:p>
        </w:tc>
      </w:tr>
      <w:tr w:rsidR="007C2AE8" w:rsidRPr="007E2B72" w14:paraId="394442FD" w14:textId="77777777" w:rsidTr="007C2AE8">
        <w:trPr>
          <w:trHeight w:val="260"/>
        </w:trPr>
        <w:tc>
          <w:tcPr>
            <w:tcW w:w="1220" w:type="dxa"/>
            <w:tcBorders>
              <w:top w:val="single" w:sz="8" w:space="0" w:color="auto"/>
              <w:left w:val="single" w:sz="8" w:space="0" w:color="auto"/>
              <w:right w:val="single" w:sz="8" w:space="0" w:color="auto"/>
            </w:tcBorders>
            <w:vAlign w:val="bottom"/>
          </w:tcPr>
          <w:p w14:paraId="41C15972" w14:textId="77777777" w:rsidR="007C2AE8" w:rsidRPr="007E2B72" w:rsidRDefault="007C2AE8" w:rsidP="007C2AE8">
            <w:pPr>
              <w:spacing w:line="260" w:lineRule="exact"/>
              <w:ind w:left="120"/>
              <w:rPr>
                <w:rFonts w:ascii="Times New Roman" w:eastAsia="Calibri" w:hAnsi="Times New Roman"/>
                <w:sz w:val="20"/>
                <w:szCs w:val="20"/>
              </w:rPr>
            </w:pPr>
            <w:r w:rsidRPr="007E2B72">
              <w:rPr>
                <w:rFonts w:ascii="Times New Roman" w:eastAsia="Calibri" w:hAnsi="Times New Roman"/>
                <w:b/>
                <w:bCs/>
                <w:sz w:val="24"/>
                <w:szCs w:val="24"/>
              </w:rPr>
              <w:t>ВД 3</w:t>
            </w:r>
          </w:p>
        </w:tc>
        <w:tc>
          <w:tcPr>
            <w:tcW w:w="60" w:type="dxa"/>
            <w:tcBorders>
              <w:top w:val="single" w:sz="8" w:space="0" w:color="auto"/>
            </w:tcBorders>
            <w:vAlign w:val="bottom"/>
          </w:tcPr>
          <w:p w14:paraId="31914215" w14:textId="77777777" w:rsidR="007C2AE8" w:rsidRPr="007E2B72" w:rsidRDefault="007C2AE8" w:rsidP="007C2AE8">
            <w:pPr>
              <w:rPr>
                <w:rFonts w:ascii="Times New Roman" w:eastAsia="Calibri" w:hAnsi="Times New Roman"/>
              </w:rPr>
            </w:pPr>
          </w:p>
        </w:tc>
        <w:tc>
          <w:tcPr>
            <w:tcW w:w="8320" w:type="dxa"/>
            <w:tcBorders>
              <w:top w:val="single" w:sz="8" w:space="0" w:color="auto"/>
              <w:right w:val="single" w:sz="8" w:space="0" w:color="auto"/>
            </w:tcBorders>
            <w:vAlign w:val="bottom"/>
          </w:tcPr>
          <w:p w14:paraId="2CA0E709" w14:textId="77777777" w:rsidR="007C2AE8" w:rsidRPr="007E2B72" w:rsidRDefault="007C2AE8" w:rsidP="007C2AE8">
            <w:pPr>
              <w:spacing w:line="260" w:lineRule="exact"/>
              <w:ind w:left="40"/>
              <w:rPr>
                <w:rFonts w:ascii="Times New Roman" w:eastAsia="Calibri" w:hAnsi="Times New Roman"/>
                <w:sz w:val="20"/>
                <w:szCs w:val="20"/>
              </w:rPr>
            </w:pPr>
            <w:r w:rsidRPr="007E2B72">
              <w:rPr>
                <w:rFonts w:ascii="Times New Roman" w:eastAsia="Calibri" w:hAnsi="Times New Roman"/>
                <w:b/>
                <w:bCs/>
                <w:sz w:val="24"/>
                <w:szCs w:val="24"/>
              </w:rPr>
              <w:t>Организовывать ремонтные, монтажные и наладочные работы по про</w:t>
            </w:r>
            <w:r>
              <w:rPr>
                <w:rFonts w:ascii="Times New Roman" w:eastAsia="Calibri" w:hAnsi="Times New Roman"/>
                <w:b/>
                <w:bCs/>
                <w:sz w:val="24"/>
                <w:szCs w:val="24"/>
              </w:rPr>
              <w:t>мышленному оборудованию</w:t>
            </w:r>
          </w:p>
        </w:tc>
        <w:tc>
          <w:tcPr>
            <w:tcW w:w="280" w:type="dxa"/>
            <w:vAlign w:val="bottom"/>
          </w:tcPr>
          <w:p w14:paraId="33CC2215" w14:textId="77777777" w:rsidR="007C2AE8" w:rsidRPr="007E2B72" w:rsidRDefault="007C2AE8" w:rsidP="007C2AE8">
            <w:pPr>
              <w:rPr>
                <w:rFonts w:ascii="Times New Roman" w:eastAsia="Calibri" w:hAnsi="Times New Roman"/>
              </w:rPr>
            </w:pPr>
          </w:p>
        </w:tc>
      </w:tr>
      <w:tr w:rsidR="007C2AE8" w:rsidRPr="007E2B72" w14:paraId="0310812C" w14:textId="77777777" w:rsidTr="007C2AE8">
        <w:trPr>
          <w:trHeight w:val="277"/>
        </w:trPr>
        <w:tc>
          <w:tcPr>
            <w:tcW w:w="1220" w:type="dxa"/>
            <w:tcBorders>
              <w:left w:val="single" w:sz="8" w:space="0" w:color="auto"/>
              <w:bottom w:val="single" w:sz="8" w:space="0" w:color="auto"/>
              <w:right w:val="single" w:sz="8" w:space="0" w:color="auto"/>
            </w:tcBorders>
            <w:vAlign w:val="bottom"/>
          </w:tcPr>
          <w:p w14:paraId="0ACAC911" w14:textId="77777777" w:rsidR="007C2AE8" w:rsidRPr="007E2B72" w:rsidRDefault="007C2AE8" w:rsidP="007C2AE8">
            <w:pPr>
              <w:rPr>
                <w:rFonts w:ascii="Times New Roman" w:eastAsia="Calibri" w:hAnsi="Times New Roman"/>
                <w:sz w:val="24"/>
                <w:szCs w:val="24"/>
              </w:rPr>
            </w:pPr>
          </w:p>
        </w:tc>
        <w:tc>
          <w:tcPr>
            <w:tcW w:w="60" w:type="dxa"/>
            <w:tcBorders>
              <w:bottom w:val="single" w:sz="8" w:space="0" w:color="auto"/>
            </w:tcBorders>
            <w:vAlign w:val="bottom"/>
          </w:tcPr>
          <w:p w14:paraId="20904CE5" w14:textId="77777777" w:rsidR="007C2AE8" w:rsidRPr="007E2B72" w:rsidRDefault="007C2AE8" w:rsidP="007C2AE8">
            <w:pPr>
              <w:rPr>
                <w:rFonts w:ascii="Times New Roman" w:eastAsia="Calibri" w:hAnsi="Times New Roman"/>
                <w:sz w:val="24"/>
                <w:szCs w:val="24"/>
              </w:rPr>
            </w:pPr>
          </w:p>
        </w:tc>
        <w:tc>
          <w:tcPr>
            <w:tcW w:w="8320" w:type="dxa"/>
            <w:tcBorders>
              <w:bottom w:val="single" w:sz="8" w:space="0" w:color="auto"/>
              <w:right w:val="single" w:sz="8" w:space="0" w:color="auto"/>
            </w:tcBorders>
            <w:vAlign w:val="bottom"/>
          </w:tcPr>
          <w:p w14:paraId="5AE2BE1D" w14:textId="77777777" w:rsidR="007C2AE8" w:rsidRPr="007E2B72" w:rsidRDefault="007C2AE8" w:rsidP="007C2AE8">
            <w:pPr>
              <w:spacing w:line="273" w:lineRule="exact"/>
              <w:rPr>
                <w:rFonts w:ascii="Times New Roman" w:eastAsia="Calibri" w:hAnsi="Times New Roman"/>
                <w:sz w:val="20"/>
                <w:szCs w:val="20"/>
              </w:rPr>
            </w:pPr>
          </w:p>
        </w:tc>
        <w:tc>
          <w:tcPr>
            <w:tcW w:w="280" w:type="dxa"/>
            <w:vAlign w:val="bottom"/>
          </w:tcPr>
          <w:p w14:paraId="47A43EF8" w14:textId="77777777" w:rsidR="007C2AE8" w:rsidRPr="007E2B72" w:rsidRDefault="007C2AE8" w:rsidP="007C2AE8">
            <w:pPr>
              <w:rPr>
                <w:rFonts w:ascii="Times New Roman" w:eastAsia="Calibri" w:hAnsi="Times New Roman"/>
                <w:sz w:val="24"/>
                <w:szCs w:val="24"/>
              </w:rPr>
            </w:pPr>
          </w:p>
        </w:tc>
      </w:tr>
      <w:tr w:rsidR="007C2AE8" w:rsidRPr="007E2B72" w14:paraId="701D93A5" w14:textId="77777777" w:rsidTr="007C2AE8">
        <w:trPr>
          <w:trHeight w:val="260"/>
        </w:trPr>
        <w:tc>
          <w:tcPr>
            <w:tcW w:w="1220" w:type="dxa"/>
            <w:tcBorders>
              <w:left w:val="single" w:sz="8" w:space="0" w:color="auto"/>
              <w:right w:val="single" w:sz="8" w:space="0" w:color="auto"/>
            </w:tcBorders>
            <w:vAlign w:val="bottom"/>
          </w:tcPr>
          <w:p w14:paraId="2B3816A1" w14:textId="77777777" w:rsidR="007C2AE8" w:rsidRPr="007E2B72" w:rsidRDefault="007C2AE8" w:rsidP="007C2AE8">
            <w:pPr>
              <w:spacing w:line="260" w:lineRule="exact"/>
              <w:ind w:left="120"/>
              <w:rPr>
                <w:rFonts w:ascii="Times New Roman" w:eastAsia="Calibri" w:hAnsi="Times New Roman"/>
                <w:sz w:val="20"/>
                <w:szCs w:val="20"/>
              </w:rPr>
            </w:pPr>
            <w:r w:rsidRPr="007E2B72">
              <w:rPr>
                <w:rFonts w:ascii="Times New Roman" w:eastAsia="Calibri" w:hAnsi="Times New Roman"/>
                <w:sz w:val="24"/>
                <w:szCs w:val="24"/>
              </w:rPr>
              <w:t>ПК 3.1.</w:t>
            </w:r>
          </w:p>
        </w:tc>
        <w:tc>
          <w:tcPr>
            <w:tcW w:w="60" w:type="dxa"/>
            <w:vAlign w:val="bottom"/>
          </w:tcPr>
          <w:p w14:paraId="21C8E753" w14:textId="77777777" w:rsidR="007C2AE8" w:rsidRPr="007E2B72" w:rsidRDefault="007C2AE8" w:rsidP="007C2AE8">
            <w:pPr>
              <w:rPr>
                <w:rFonts w:ascii="Times New Roman" w:eastAsia="Calibri" w:hAnsi="Times New Roman"/>
              </w:rPr>
            </w:pPr>
          </w:p>
        </w:tc>
        <w:tc>
          <w:tcPr>
            <w:tcW w:w="8320" w:type="dxa"/>
            <w:tcBorders>
              <w:right w:val="single" w:sz="8" w:space="0" w:color="auto"/>
            </w:tcBorders>
            <w:vAlign w:val="bottom"/>
          </w:tcPr>
          <w:p w14:paraId="335F148C" w14:textId="77777777" w:rsidR="007C2AE8" w:rsidRPr="007E2B72" w:rsidRDefault="007C2AE8" w:rsidP="007C2AE8">
            <w:pPr>
              <w:spacing w:line="260" w:lineRule="exact"/>
              <w:ind w:left="40"/>
              <w:rPr>
                <w:rFonts w:ascii="Times New Roman" w:eastAsia="Calibri" w:hAnsi="Times New Roman"/>
                <w:sz w:val="20"/>
                <w:szCs w:val="20"/>
              </w:rPr>
            </w:pPr>
            <w:r w:rsidRPr="007E2B72">
              <w:rPr>
                <w:rFonts w:ascii="Times New Roman" w:eastAsia="Calibri" w:hAnsi="Times New Roman"/>
                <w:sz w:val="24"/>
                <w:szCs w:val="24"/>
              </w:rPr>
              <w:t>Определять  оптимальные  методы  восстановления  работоспособности  про-</w:t>
            </w:r>
          </w:p>
        </w:tc>
        <w:tc>
          <w:tcPr>
            <w:tcW w:w="280" w:type="dxa"/>
            <w:vAlign w:val="bottom"/>
          </w:tcPr>
          <w:p w14:paraId="61A41DF1" w14:textId="77777777" w:rsidR="007C2AE8" w:rsidRPr="007E2B72" w:rsidRDefault="007C2AE8" w:rsidP="007C2AE8">
            <w:pPr>
              <w:rPr>
                <w:rFonts w:ascii="Times New Roman" w:eastAsia="Calibri" w:hAnsi="Times New Roman"/>
              </w:rPr>
            </w:pPr>
          </w:p>
        </w:tc>
      </w:tr>
      <w:tr w:rsidR="007C2AE8" w:rsidRPr="007E2B72" w14:paraId="2CE2BCBE" w14:textId="77777777" w:rsidTr="007C2AE8">
        <w:trPr>
          <w:trHeight w:val="280"/>
        </w:trPr>
        <w:tc>
          <w:tcPr>
            <w:tcW w:w="1220" w:type="dxa"/>
            <w:tcBorders>
              <w:left w:val="single" w:sz="8" w:space="0" w:color="auto"/>
              <w:bottom w:val="single" w:sz="8" w:space="0" w:color="auto"/>
              <w:right w:val="single" w:sz="8" w:space="0" w:color="auto"/>
            </w:tcBorders>
            <w:vAlign w:val="bottom"/>
          </w:tcPr>
          <w:p w14:paraId="39B60CC4" w14:textId="77777777" w:rsidR="007C2AE8" w:rsidRPr="007E2B72" w:rsidRDefault="007C2AE8" w:rsidP="007C2AE8">
            <w:pPr>
              <w:rPr>
                <w:rFonts w:ascii="Times New Roman" w:eastAsia="Calibri" w:hAnsi="Times New Roman"/>
                <w:sz w:val="24"/>
                <w:szCs w:val="24"/>
              </w:rPr>
            </w:pPr>
          </w:p>
        </w:tc>
        <w:tc>
          <w:tcPr>
            <w:tcW w:w="60" w:type="dxa"/>
            <w:tcBorders>
              <w:bottom w:val="single" w:sz="8" w:space="0" w:color="auto"/>
            </w:tcBorders>
            <w:vAlign w:val="bottom"/>
          </w:tcPr>
          <w:p w14:paraId="18147D5E" w14:textId="77777777" w:rsidR="007C2AE8" w:rsidRPr="007E2B72" w:rsidRDefault="007C2AE8" w:rsidP="007C2AE8">
            <w:pPr>
              <w:rPr>
                <w:rFonts w:ascii="Times New Roman" w:eastAsia="Calibri" w:hAnsi="Times New Roman"/>
                <w:sz w:val="24"/>
                <w:szCs w:val="24"/>
              </w:rPr>
            </w:pPr>
          </w:p>
        </w:tc>
        <w:tc>
          <w:tcPr>
            <w:tcW w:w="8320" w:type="dxa"/>
            <w:tcBorders>
              <w:bottom w:val="single" w:sz="8" w:space="0" w:color="auto"/>
              <w:right w:val="single" w:sz="8" w:space="0" w:color="auto"/>
            </w:tcBorders>
            <w:vAlign w:val="bottom"/>
          </w:tcPr>
          <w:p w14:paraId="651A4188" w14:textId="77777777" w:rsidR="007C2AE8" w:rsidRPr="007E2B72" w:rsidRDefault="007C2AE8" w:rsidP="007C2AE8">
            <w:pPr>
              <w:spacing w:line="273" w:lineRule="exact"/>
              <w:rPr>
                <w:rFonts w:ascii="Times New Roman" w:eastAsia="Calibri" w:hAnsi="Times New Roman"/>
                <w:sz w:val="20"/>
                <w:szCs w:val="20"/>
              </w:rPr>
            </w:pPr>
            <w:proofErr w:type="spellStart"/>
            <w:r w:rsidRPr="007E2B72">
              <w:rPr>
                <w:rFonts w:ascii="Times New Roman" w:eastAsia="Calibri" w:hAnsi="Times New Roman"/>
                <w:sz w:val="24"/>
                <w:szCs w:val="24"/>
              </w:rPr>
              <w:t>мышленного</w:t>
            </w:r>
            <w:proofErr w:type="spellEnd"/>
            <w:r w:rsidRPr="007E2B72">
              <w:rPr>
                <w:rFonts w:ascii="Times New Roman" w:eastAsia="Calibri" w:hAnsi="Times New Roman"/>
                <w:sz w:val="24"/>
                <w:szCs w:val="24"/>
              </w:rPr>
              <w:t xml:space="preserve"> оборудования</w:t>
            </w:r>
          </w:p>
        </w:tc>
        <w:tc>
          <w:tcPr>
            <w:tcW w:w="280" w:type="dxa"/>
            <w:vAlign w:val="bottom"/>
          </w:tcPr>
          <w:p w14:paraId="3B50FC10" w14:textId="77777777" w:rsidR="007C2AE8" w:rsidRPr="007E2B72" w:rsidRDefault="007C2AE8" w:rsidP="007C2AE8">
            <w:pPr>
              <w:rPr>
                <w:rFonts w:ascii="Times New Roman" w:eastAsia="Calibri" w:hAnsi="Times New Roman"/>
                <w:sz w:val="24"/>
                <w:szCs w:val="24"/>
              </w:rPr>
            </w:pPr>
          </w:p>
        </w:tc>
      </w:tr>
      <w:tr w:rsidR="007C2AE8" w:rsidRPr="007E2B72" w14:paraId="03E52E9B" w14:textId="77777777" w:rsidTr="007C2AE8">
        <w:trPr>
          <w:trHeight w:val="262"/>
        </w:trPr>
        <w:tc>
          <w:tcPr>
            <w:tcW w:w="1220" w:type="dxa"/>
            <w:tcBorders>
              <w:left w:val="single" w:sz="8" w:space="0" w:color="auto"/>
              <w:right w:val="single" w:sz="8" w:space="0" w:color="auto"/>
            </w:tcBorders>
            <w:vAlign w:val="bottom"/>
          </w:tcPr>
          <w:p w14:paraId="116F9114" w14:textId="77777777" w:rsidR="007C2AE8" w:rsidRPr="007E2B72" w:rsidRDefault="007C2AE8" w:rsidP="007C2AE8">
            <w:pPr>
              <w:spacing w:line="262" w:lineRule="exact"/>
              <w:ind w:left="120"/>
              <w:rPr>
                <w:rFonts w:ascii="Times New Roman" w:eastAsia="Calibri" w:hAnsi="Times New Roman"/>
                <w:sz w:val="20"/>
                <w:szCs w:val="20"/>
              </w:rPr>
            </w:pPr>
            <w:r w:rsidRPr="007E2B72">
              <w:rPr>
                <w:rFonts w:ascii="Times New Roman" w:eastAsia="Calibri" w:hAnsi="Times New Roman"/>
                <w:sz w:val="24"/>
                <w:szCs w:val="24"/>
              </w:rPr>
              <w:t>ПК 3.2.</w:t>
            </w:r>
          </w:p>
        </w:tc>
        <w:tc>
          <w:tcPr>
            <w:tcW w:w="60" w:type="dxa"/>
            <w:vAlign w:val="bottom"/>
          </w:tcPr>
          <w:p w14:paraId="001D6DC2" w14:textId="77777777" w:rsidR="007C2AE8" w:rsidRPr="007E2B72" w:rsidRDefault="007C2AE8" w:rsidP="007C2AE8">
            <w:pPr>
              <w:rPr>
                <w:rFonts w:ascii="Times New Roman" w:eastAsia="Calibri" w:hAnsi="Times New Roman"/>
              </w:rPr>
            </w:pPr>
          </w:p>
        </w:tc>
        <w:tc>
          <w:tcPr>
            <w:tcW w:w="8320" w:type="dxa"/>
            <w:tcBorders>
              <w:right w:val="single" w:sz="8" w:space="0" w:color="auto"/>
            </w:tcBorders>
            <w:vAlign w:val="bottom"/>
          </w:tcPr>
          <w:p w14:paraId="04085584" w14:textId="77777777" w:rsidR="007C2AE8" w:rsidRPr="007E2B72" w:rsidRDefault="007C2AE8" w:rsidP="007C2AE8">
            <w:pPr>
              <w:spacing w:line="262" w:lineRule="exact"/>
              <w:ind w:left="40"/>
              <w:rPr>
                <w:rFonts w:ascii="Times New Roman" w:eastAsia="Calibri" w:hAnsi="Times New Roman"/>
                <w:sz w:val="20"/>
                <w:szCs w:val="20"/>
              </w:rPr>
            </w:pPr>
            <w:r w:rsidRPr="007E2B72">
              <w:rPr>
                <w:rFonts w:ascii="Times New Roman" w:eastAsia="Calibri" w:hAnsi="Times New Roman"/>
                <w:sz w:val="24"/>
                <w:szCs w:val="24"/>
              </w:rPr>
              <w:t xml:space="preserve">Разрабатывать технологическую документацию для проведения работ по </w:t>
            </w:r>
            <w:proofErr w:type="spellStart"/>
            <w:r w:rsidRPr="007E2B72">
              <w:rPr>
                <w:rFonts w:ascii="Times New Roman" w:eastAsia="Calibri" w:hAnsi="Times New Roman"/>
                <w:sz w:val="24"/>
                <w:szCs w:val="24"/>
              </w:rPr>
              <w:t>мон</w:t>
            </w:r>
            <w:proofErr w:type="spellEnd"/>
            <w:r w:rsidRPr="007E2B72">
              <w:rPr>
                <w:rFonts w:ascii="Times New Roman" w:eastAsia="Calibri" w:hAnsi="Times New Roman"/>
                <w:sz w:val="24"/>
                <w:szCs w:val="24"/>
              </w:rPr>
              <w:t>-</w:t>
            </w:r>
          </w:p>
        </w:tc>
        <w:tc>
          <w:tcPr>
            <w:tcW w:w="280" w:type="dxa"/>
            <w:vAlign w:val="bottom"/>
          </w:tcPr>
          <w:p w14:paraId="4EC5589C" w14:textId="77777777" w:rsidR="007C2AE8" w:rsidRPr="007E2B72" w:rsidRDefault="007C2AE8" w:rsidP="007C2AE8">
            <w:pPr>
              <w:rPr>
                <w:rFonts w:ascii="Times New Roman" w:eastAsia="Calibri" w:hAnsi="Times New Roman"/>
              </w:rPr>
            </w:pPr>
          </w:p>
        </w:tc>
      </w:tr>
      <w:tr w:rsidR="007C2AE8" w:rsidRPr="007E2B72" w14:paraId="023B86D5" w14:textId="77777777" w:rsidTr="007C2AE8">
        <w:trPr>
          <w:trHeight w:val="274"/>
        </w:trPr>
        <w:tc>
          <w:tcPr>
            <w:tcW w:w="1220" w:type="dxa"/>
            <w:tcBorders>
              <w:left w:val="single" w:sz="8" w:space="0" w:color="auto"/>
              <w:right w:val="single" w:sz="8" w:space="0" w:color="auto"/>
            </w:tcBorders>
            <w:vAlign w:val="bottom"/>
          </w:tcPr>
          <w:p w14:paraId="0A399A0C" w14:textId="77777777" w:rsidR="007C2AE8" w:rsidRPr="007E2B72" w:rsidRDefault="007C2AE8" w:rsidP="007C2AE8">
            <w:pPr>
              <w:rPr>
                <w:rFonts w:ascii="Times New Roman" w:eastAsia="Calibri" w:hAnsi="Times New Roman"/>
                <w:sz w:val="23"/>
                <w:szCs w:val="23"/>
              </w:rPr>
            </w:pPr>
          </w:p>
        </w:tc>
        <w:tc>
          <w:tcPr>
            <w:tcW w:w="60" w:type="dxa"/>
            <w:vAlign w:val="bottom"/>
          </w:tcPr>
          <w:p w14:paraId="5ED77881" w14:textId="77777777" w:rsidR="007C2AE8" w:rsidRPr="007E2B72" w:rsidRDefault="007C2AE8" w:rsidP="007C2AE8">
            <w:pPr>
              <w:rPr>
                <w:rFonts w:ascii="Times New Roman" w:eastAsia="Calibri" w:hAnsi="Times New Roman"/>
                <w:sz w:val="23"/>
                <w:szCs w:val="23"/>
              </w:rPr>
            </w:pPr>
          </w:p>
        </w:tc>
        <w:tc>
          <w:tcPr>
            <w:tcW w:w="8320" w:type="dxa"/>
            <w:tcBorders>
              <w:right w:val="single" w:sz="8" w:space="0" w:color="auto"/>
            </w:tcBorders>
            <w:vAlign w:val="bottom"/>
          </w:tcPr>
          <w:p w14:paraId="0B36C4E8" w14:textId="77777777" w:rsidR="007C2AE8" w:rsidRPr="007E2B72" w:rsidRDefault="007C2AE8" w:rsidP="007C2AE8">
            <w:pPr>
              <w:spacing w:line="273" w:lineRule="exact"/>
              <w:ind w:left="40"/>
              <w:rPr>
                <w:rFonts w:ascii="Times New Roman" w:eastAsia="Calibri" w:hAnsi="Times New Roman"/>
                <w:sz w:val="20"/>
                <w:szCs w:val="20"/>
              </w:rPr>
            </w:pPr>
            <w:proofErr w:type="spellStart"/>
            <w:r w:rsidRPr="007E2B72">
              <w:rPr>
                <w:rFonts w:ascii="Times New Roman" w:eastAsia="Calibri" w:hAnsi="Times New Roman"/>
                <w:sz w:val="24"/>
                <w:szCs w:val="24"/>
              </w:rPr>
              <w:t>тажу</w:t>
            </w:r>
            <w:proofErr w:type="spellEnd"/>
            <w:r w:rsidRPr="007E2B72">
              <w:rPr>
                <w:rFonts w:ascii="Times New Roman" w:eastAsia="Calibri" w:hAnsi="Times New Roman"/>
                <w:sz w:val="24"/>
                <w:szCs w:val="24"/>
              </w:rPr>
              <w:t>, ремонту и технической эксплуатации промышленного оборудования в</w:t>
            </w:r>
          </w:p>
        </w:tc>
        <w:tc>
          <w:tcPr>
            <w:tcW w:w="280" w:type="dxa"/>
            <w:vAlign w:val="bottom"/>
          </w:tcPr>
          <w:p w14:paraId="4F2CBC2A" w14:textId="77777777" w:rsidR="007C2AE8" w:rsidRPr="007E2B72" w:rsidRDefault="007C2AE8" w:rsidP="007C2AE8">
            <w:pPr>
              <w:rPr>
                <w:rFonts w:ascii="Times New Roman" w:eastAsia="Calibri" w:hAnsi="Times New Roman"/>
                <w:sz w:val="23"/>
                <w:szCs w:val="23"/>
              </w:rPr>
            </w:pPr>
          </w:p>
        </w:tc>
      </w:tr>
      <w:tr w:rsidR="007C2AE8" w:rsidRPr="007E2B72" w14:paraId="0FB8CC74" w14:textId="77777777" w:rsidTr="007C2AE8">
        <w:trPr>
          <w:trHeight w:val="282"/>
        </w:trPr>
        <w:tc>
          <w:tcPr>
            <w:tcW w:w="1220" w:type="dxa"/>
            <w:tcBorders>
              <w:left w:val="single" w:sz="8" w:space="0" w:color="auto"/>
              <w:bottom w:val="single" w:sz="8" w:space="0" w:color="auto"/>
              <w:right w:val="single" w:sz="8" w:space="0" w:color="auto"/>
            </w:tcBorders>
            <w:vAlign w:val="bottom"/>
          </w:tcPr>
          <w:p w14:paraId="40B03840" w14:textId="77777777" w:rsidR="007C2AE8" w:rsidRPr="007E2B72" w:rsidRDefault="007C2AE8" w:rsidP="007C2AE8">
            <w:pPr>
              <w:rPr>
                <w:rFonts w:ascii="Times New Roman" w:eastAsia="Calibri" w:hAnsi="Times New Roman"/>
                <w:sz w:val="24"/>
                <w:szCs w:val="24"/>
              </w:rPr>
            </w:pPr>
          </w:p>
        </w:tc>
        <w:tc>
          <w:tcPr>
            <w:tcW w:w="60" w:type="dxa"/>
            <w:tcBorders>
              <w:bottom w:val="single" w:sz="8" w:space="0" w:color="auto"/>
            </w:tcBorders>
            <w:vAlign w:val="bottom"/>
          </w:tcPr>
          <w:p w14:paraId="436AC2CC" w14:textId="77777777" w:rsidR="007C2AE8" w:rsidRPr="007E2B72" w:rsidRDefault="007C2AE8" w:rsidP="007C2AE8">
            <w:pPr>
              <w:rPr>
                <w:rFonts w:ascii="Times New Roman" w:eastAsia="Calibri" w:hAnsi="Times New Roman"/>
                <w:sz w:val="24"/>
                <w:szCs w:val="24"/>
              </w:rPr>
            </w:pPr>
          </w:p>
        </w:tc>
        <w:tc>
          <w:tcPr>
            <w:tcW w:w="8320" w:type="dxa"/>
            <w:tcBorders>
              <w:bottom w:val="single" w:sz="8" w:space="0" w:color="auto"/>
              <w:right w:val="single" w:sz="8" w:space="0" w:color="auto"/>
            </w:tcBorders>
            <w:vAlign w:val="bottom"/>
          </w:tcPr>
          <w:p w14:paraId="71BFEAE4" w14:textId="77777777" w:rsidR="007C2AE8" w:rsidRPr="007E2B72" w:rsidRDefault="007C2AE8" w:rsidP="007C2AE8">
            <w:pPr>
              <w:ind w:left="40"/>
              <w:rPr>
                <w:rFonts w:ascii="Times New Roman" w:eastAsia="Calibri" w:hAnsi="Times New Roman"/>
                <w:sz w:val="20"/>
                <w:szCs w:val="20"/>
              </w:rPr>
            </w:pPr>
            <w:r w:rsidRPr="007E2B72">
              <w:rPr>
                <w:rFonts w:ascii="Times New Roman" w:eastAsia="Calibri" w:hAnsi="Times New Roman"/>
                <w:sz w:val="24"/>
                <w:szCs w:val="24"/>
              </w:rPr>
              <w:t>соответствии требованиям технических регламентов</w:t>
            </w:r>
          </w:p>
        </w:tc>
        <w:tc>
          <w:tcPr>
            <w:tcW w:w="280" w:type="dxa"/>
            <w:vAlign w:val="bottom"/>
          </w:tcPr>
          <w:p w14:paraId="6AA32469" w14:textId="77777777" w:rsidR="007C2AE8" w:rsidRPr="007E2B72" w:rsidRDefault="007C2AE8" w:rsidP="007C2AE8">
            <w:pPr>
              <w:rPr>
                <w:rFonts w:ascii="Times New Roman" w:eastAsia="Calibri" w:hAnsi="Times New Roman"/>
                <w:sz w:val="24"/>
                <w:szCs w:val="24"/>
              </w:rPr>
            </w:pPr>
          </w:p>
        </w:tc>
      </w:tr>
      <w:tr w:rsidR="007C2AE8" w:rsidRPr="007E2B72" w14:paraId="252E9C44" w14:textId="77777777" w:rsidTr="007C2AE8">
        <w:trPr>
          <w:trHeight w:val="264"/>
        </w:trPr>
        <w:tc>
          <w:tcPr>
            <w:tcW w:w="1220" w:type="dxa"/>
            <w:tcBorders>
              <w:left w:val="single" w:sz="8" w:space="0" w:color="auto"/>
              <w:right w:val="single" w:sz="8" w:space="0" w:color="auto"/>
            </w:tcBorders>
            <w:vAlign w:val="bottom"/>
          </w:tcPr>
          <w:p w14:paraId="3F883EBB" w14:textId="77777777" w:rsidR="007C2AE8" w:rsidRPr="007E2B72" w:rsidRDefault="007C2AE8" w:rsidP="007C2AE8">
            <w:pPr>
              <w:spacing w:line="264" w:lineRule="exact"/>
              <w:ind w:left="120"/>
              <w:rPr>
                <w:rFonts w:ascii="Times New Roman" w:eastAsia="Calibri" w:hAnsi="Times New Roman"/>
                <w:sz w:val="20"/>
                <w:szCs w:val="20"/>
              </w:rPr>
            </w:pPr>
            <w:r w:rsidRPr="007E2B72">
              <w:rPr>
                <w:rFonts w:ascii="Times New Roman" w:eastAsia="Calibri" w:hAnsi="Times New Roman"/>
                <w:sz w:val="24"/>
                <w:szCs w:val="24"/>
              </w:rPr>
              <w:t>ПК 3.3.</w:t>
            </w:r>
          </w:p>
        </w:tc>
        <w:tc>
          <w:tcPr>
            <w:tcW w:w="60" w:type="dxa"/>
            <w:vAlign w:val="bottom"/>
          </w:tcPr>
          <w:p w14:paraId="68DB5570" w14:textId="77777777" w:rsidR="007C2AE8" w:rsidRPr="007E2B72" w:rsidRDefault="007C2AE8" w:rsidP="007C2AE8">
            <w:pPr>
              <w:rPr>
                <w:rFonts w:ascii="Times New Roman" w:eastAsia="Calibri" w:hAnsi="Times New Roman"/>
              </w:rPr>
            </w:pPr>
          </w:p>
        </w:tc>
        <w:tc>
          <w:tcPr>
            <w:tcW w:w="8320" w:type="dxa"/>
            <w:tcBorders>
              <w:right w:val="single" w:sz="8" w:space="0" w:color="auto"/>
            </w:tcBorders>
            <w:vAlign w:val="bottom"/>
          </w:tcPr>
          <w:p w14:paraId="41698ACB" w14:textId="77777777" w:rsidR="007C2AE8" w:rsidRPr="007E2B72" w:rsidRDefault="007C2AE8" w:rsidP="007C2AE8">
            <w:pPr>
              <w:spacing w:line="264" w:lineRule="exact"/>
              <w:ind w:left="40"/>
              <w:rPr>
                <w:rFonts w:ascii="Times New Roman" w:eastAsia="Calibri" w:hAnsi="Times New Roman"/>
                <w:sz w:val="20"/>
                <w:szCs w:val="20"/>
              </w:rPr>
            </w:pPr>
            <w:r w:rsidRPr="007E2B72">
              <w:rPr>
                <w:rFonts w:ascii="Times New Roman" w:eastAsia="Calibri" w:hAnsi="Times New Roman"/>
                <w:sz w:val="24"/>
                <w:szCs w:val="24"/>
              </w:rPr>
              <w:t>Определять потребность в материально-техническом обеспечении ремонтных,</w:t>
            </w:r>
          </w:p>
        </w:tc>
        <w:tc>
          <w:tcPr>
            <w:tcW w:w="280" w:type="dxa"/>
            <w:vAlign w:val="bottom"/>
          </w:tcPr>
          <w:p w14:paraId="08FE772D" w14:textId="77777777" w:rsidR="007C2AE8" w:rsidRPr="007E2B72" w:rsidRDefault="007C2AE8" w:rsidP="007C2AE8">
            <w:pPr>
              <w:rPr>
                <w:rFonts w:ascii="Times New Roman" w:eastAsia="Calibri" w:hAnsi="Times New Roman"/>
              </w:rPr>
            </w:pPr>
          </w:p>
        </w:tc>
      </w:tr>
      <w:tr w:rsidR="007C2AE8" w:rsidRPr="007E2B72" w14:paraId="1A9F2606" w14:textId="77777777" w:rsidTr="007C2AE8">
        <w:trPr>
          <w:trHeight w:val="280"/>
        </w:trPr>
        <w:tc>
          <w:tcPr>
            <w:tcW w:w="1220" w:type="dxa"/>
            <w:tcBorders>
              <w:left w:val="single" w:sz="8" w:space="0" w:color="auto"/>
              <w:bottom w:val="single" w:sz="8" w:space="0" w:color="auto"/>
              <w:right w:val="single" w:sz="8" w:space="0" w:color="auto"/>
            </w:tcBorders>
            <w:vAlign w:val="bottom"/>
          </w:tcPr>
          <w:p w14:paraId="082DA8E9" w14:textId="77777777" w:rsidR="007C2AE8" w:rsidRPr="007E2B72" w:rsidRDefault="007C2AE8" w:rsidP="007C2AE8">
            <w:pPr>
              <w:rPr>
                <w:rFonts w:ascii="Times New Roman" w:eastAsia="Calibri" w:hAnsi="Times New Roman"/>
                <w:sz w:val="24"/>
                <w:szCs w:val="24"/>
              </w:rPr>
            </w:pPr>
          </w:p>
        </w:tc>
        <w:tc>
          <w:tcPr>
            <w:tcW w:w="60" w:type="dxa"/>
            <w:tcBorders>
              <w:bottom w:val="single" w:sz="8" w:space="0" w:color="auto"/>
            </w:tcBorders>
            <w:vAlign w:val="bottom"/>
          </w:tcPr>
          <w:p w14:paraId="5AB59BB4" w14:textId="77777777" w:rsidR="007C2AE8" w:rsidRPr="007E2B72" w:rsidRDefault="007C2AE8" w:rsidP="007C2AE8">
            <w:pPr>
              <w:rPr>
                <w:rFonts w:ascii="Times New Roman" w:eastAsia="Calibri" w:hAnsi="Times New Roman"/>
                <w:sz w:val="24"/>
                <w:szCs w:val="24"/>
              </w:rPr>
            </w:pPr>
          </w:p>
        </w:tc>
        <w:tc>
          <w:tcPr>
            <w:tcW w:w="8320" w:type="dxa"/>
            <w:tcBorders>
              <w:bottom w:val="single" w:sz="8" w:space="0" w:color="auto"/>
              <w:right w:val="single" w:sz="8" w:space="0" w:color="auto"/>
            </w:tcBorders>
            <w:vAlign w:val="bottom"/>
          </w:tcPr>
          <w:p w14:paraId="042336EA" w14:textId="77777777" w:rsidR="007C2AE8" w:rsidRPr="007E2B72" w:rsidRDefault="007C2AE8" w:rsidP="007C2AE8">
            <w:pPr>
              <w:spacing w:line="274" w:lineRule="exact"/>
              <w:ind w:left="40"/>
              <w:rPr>
                <w:rFonts w:ascii="Times New Roman" w:eastAsia="Calibri" w:hAnsi="Times New Roman"/>
                <w:sz w:val="20"/>
                <w:szCs w:val="20"/>
              </w:rPr>
            </w:pPr>
            <w:r w:rsidRPr="007E2B72">
              <w:rPr>
                <w:rFonts w:ascii="Times New Roman" w:eastAsia="Calibri" w:hAnsi="Times New Roman"/>
                <w:sz w:val="24"/>
                <w:szCs w:val="24"/>
              </w:rPr>
              <w:t>монтажных и наладочных работ промышленного оборудования.</w:t>
            </w:r>
          </w:p>
        </w:tc>
        <w:tc>
          <w:tcPr>
            <w:tcW w:w="280" w:type="dxa"/>
            <w:vAlign w:val="bottom"/>
          </w:tcPr>
          <w:p w14:paraId="55FE5F69" w14:textId="77777777" w:rsidR="007C2AE8" w:rsidRPr="007E2B72" w:rsidRDefault="007C2AE8" w:rsidP="007C2AE8">
            <w:pPr>
              <w:rPr>
                <w:rFonts w:ascii="Times New Roman" w:eastAsia="Calibri" w:hAnsi="Times New Roman"/>
                <w:sz w:val="24"/>
                <w:szCs w:val="24"/>
              </w:rPr>
            </w:pPr>
          </w:p>
        </w:tc>
      </w:tr>
      <w:tr w:rsidR="007C2AE8" w:rsidRPr="007E2B72" w14:paraId="05C8A007" w14:textId="77777777" w:rsidTr="007C2AE8">
        <w:trPr>
          <w:trHeight w:val="262"/>
        </w:trPr>
        <w:tc>
          <w:tcPr>
            <w:tcW w:w="1220" w:type="dxa"/>
            <w:tcBorders>
              <w:left w:val="single" w:sz="8" w:space="0" w:color="auto"/>
              <w:right w:val="single" w:sz="8" w:space="0" w:color="auto"/>
            </w:tcBorders>
            <w:vAlign w:val="bottom"/>
          </w:tcPr>
          <w:p w14:paraId="668276B7" w14:textId="77777777" w:rsidR="007C2AE8" w:rsidRPr="007E2B72" w:rsidRDefault="007C2AE8" w:rsidP="007C2AE8">
            <w:pPr>
              <w:spacing w:line="262" w:lineRule="exact"/>
              <w:ind w:left="120"/>
              <w:rPr>
                <w:rFonts w:ascii="Times New Roman" w:eastAsia="Calibri" w:hAnsi="Times New Roman"/>
                <w:sz w:val="20"/>
                <w:szCs w:val="20"/>
              </w:rPr>
            </w:pPr>
            <w:r w:rsidRPr="007E2B72">
              <w:rPr>
                <w:rFonts w:ascii="Times New Roman" w:eastAsia="Calibri" w:hAnsi="Times New Roman"/>
                <w:sz w:val="24"/>
                <w:szCs w:val="24"/>
              </w:rPr>
              <w:t>ПК 3.4.</w:t>
            </w:r>
          </w:p>
        </w:tc>
        <w:tc>
          <w:tcPr>
            <w:tcW w:w="60" w:type="dxa"/>
            <w:vAlign w:val="bottom"/>
          </w:tcPr>
          <w:p w14:paraId="36112FB6" w14:textId="77777777" w:rsidR="007C2AE8" w:rsidRPr="007E2B72" w:rsidRDefault="007C2AE8" w:rsidP="007C2AE8">
            <w:pPr>
              <w:rPr>
                <w:rFonts w:ascii="Times New Roman" w:eastAsia="Calibri" w:hAnsi="Times New Roman"/>
              </w:rPr>
            </w:pPr>
          </w:p>
        </w:tc>
        <w:tc>
          <w:tcPr>
            <w:tcW w:w="8320" w:type="dxa"/>
            <w:tcBorders>
              <w:right w:val="single" w:sz="8" w:space="0" w:color="auto"/>
            </w:tcBorders>
            <w:vAlign w:val="bottom"/>
          </w:tcPr>
          <w:p w14:paraId="4C601BCE" w14:textId="77777777" w:rsidR="007C2AE8" w:rsidRPr="007E2B72" w:rsidRDefault="007C2AE8" w:rsidP="007C2AE8">
            <w:pPr>
              <w:spacing w:line="262" w:lineRule="exact"/>
              <w:ind w:left="40"/>
              <w:rPr>
                <w:rFonts w:ascii="Times New Roman" w:eastAsia="Calibri" w:hAnsi="Times New Roman"/>
                <w:sz w:val="20"/>
                <w:szCs w:val="20"/>
              </w:rPr>
            </w:pPr>
            <w:r w:rsidRPr="007E2B72">
              <w:rPr>
                <w:rFonts w:ascii="Times New Roman" w:eastAsia="Calibri" w:hAnsi="Times New Roman"/>
                <w:sz w:val="24"/>
                <w:szCs w:val="24"/>
              </w:rPr>
              <w:t>Организовывать выполнение производственных заданий подчиненным персо-</w:t>
            </w:r>
          </w:p>
        </w:tc>
        <w:tc>
          <w:tcPr>
            <w:tcW w:w="280" w:type="dxa"/>
            <w:vAlign w:val="bottom"/>
          </w:tcPr>
          <w:p w14:paraId="1E177AA4" w14:textId="77777777" w:rsidR="007C2AE8" w:rsidRPr="007E2B72" w:rsidRDefault="007C2AE8" w:rsidP="007C2AE8">
            <w:pPr>
              <w:rPr>
                <w:rFonts w:ascii="Times New Roman" w:eastAsia="Calibri" w:hAnsi="Times New Roman"/>
              </w:rPr>
            </w:pPr>
          </w:p>
        </w:tc>
      </w:tr>
      <w:tr w:rsidR="007C2AE8" w:rsidRPr="007E2B72" w14:paraId="47AF1F6F" w14:textId="77777777" w:rsidTr="007C2AE8">
        <w:trPr>
          <w:trHeight w:val="280"/>
        </w:trPr>
        <w:tc>
          <w:tcPr>
            <w:tcW w:w="1220" w:type="dxa"/>
            <w:tcBorders>
              <w:left w:val="single" w:sz="8" w:space="0" w:color="auto"/>
              <w:bottom w:val="single" w:sz="8" w:space="0" w:color="auto"/>
              <w:right w:val="single" w:sz="8" w:space="0" w:color="auto"/>
            </w:tcBorders>
            <w:vAlign w:val="bottom"/>
          </w:tcPr>
          <w:p w14:paraId="7CAFD3BA" w14:textId="77777777" w:rsidR="007C2AE8" w:rsidRPr="007E2B72" w:rsidRDefault="007C2AE8" w:rsidP="007C2AE8">
            <w:pPr>
              <w:rPr>
                <w:rFonts w:ascii="Times New Roman" w:eastAsia="Calibri" w:hAnsi="Times New Roman"/>
                <w:sz w:val="24"/>
                <w:szCs w:val="24"/>
              </w:rPr>
            </w:pPr>
          </w:p>
        </w:tc>
        <w:tc>
          <w:tcPr>
            <w:tcW w:w="60" w:type="dxa"/>
            <w:tcBorders>
              <w:bottom w:val="single" w:sz="8" w:space="0" w:color="auto"/>
            </w:tcBorders>
            <w:vAlign w:val="bottom"/>
          </w:tcPr>
          <w:p w14:paraId="005A86B4" w14:textId="77777777" w:rsidR="007C2AE8" w:rsidRPr="007E2B72" w:rsidRDefault="007C2AE8" w:rsidP="007C2AE8">
            <w:pPr>
              <w:rPr>
                <w:rFonts w:ascii="Times New Roman" w:eastAsia="Calibri" w:hAnsi="Times New Roman"/>
                <w:sz w:val="24"/>
                <w:szCs w:val="24"/>
              </w:rPr>
            </w:pPr>
          </w:p>
        </w:tc>
        <w:tc>
          <w:tcPr>
            <w:tcW w:w="8320" w:type="dxa"/>
            <w:tcBorders>
              <w:bottom w:val="single" w:sz="8" w:space="0" w:color="auto"/>
              <w:right w:val="single" w:sz="8" w:space="0" w:color="auto"/>
            </w:tcBorders>
            <w:vAlign w:val="bottom"/>
          </w:tcPr>
          <w:p w14:paraId="2BEE4BE2" w14:textId="77777777" w:rsidR="007C2AE8" w:rsidRPr="007E2B72" w:rsidRDefault="007C2AE8" w:rsidP="007C2AE8">
            <w:pPr>
              <w:spacing w:line="273" w:lineRule="exact"/>
              <w:ind w:left="40"/>
              <w:rPr>
                <w:rFonts w:ascii="Times New Roman" w:eastAsia="Calibri" w:hAnsi="Times New Roman"/>
                <w:sz w:val="20"/>
                <w:szCs w:val="20"/>
              </w:rPr>
            </w:pPr>
            <w:r w:rsidRPr="007E2B72">
              <w:rPr>
                <w:rFonts w:ascii="Times New Roman" w:eastAsia="Calibri" w:hAnsi="Times New Roman"/>
                <w:sz w:val="24"/>
                <w:szCs w:val="24"/>
              </w:rPr>
              <w:t>налом с соблюдением норм охраны труда и бережливого производства</w:t>
            </w:r>
          </w:p>
        </w:tc>
        <w:tc>
          <w:tcPr>
            <w:tcW w:w="280" w:type="dxa"/>
            <w:vAlign w:val="bottom"/>
          </w:tcPr>
          <w:p w14:paraId="6FE1E22F" w14:textId="77777777" w:rsidR="007C2AE8" w:rsidRPr="007E2B72" w:rsidRDefault="007C2AE8" w:rsidP="007C2AE8">
            <w:pPr>
              <w:rPr>
                <w:rFonts w:ascii="Times New Roman" w:eastAsia="Calibri" w:hAnsi="Times New Roman"/>
                <w:sz w:val="24"/>
                <w:szCs w:val="24"/>
              </w:rPr>
            </w:pPr>
          </w:p>
        </w:tc>
      </w:tr>
    </w:tbl>
    <w:p w14:paraId="2455B0A1" w14:textId="77777777" w:rsidR="007C2AE8" w:rsidRPr="007E2B72" w:rsidRDefault="007C2AE8" w:rsidP="007C2AE8">
      <w:pPr>
        <w:spacing w:after="0" w:line="240" w:lineRule="auto"/>
        <w:rPr>
          <w:rFonts w:ascii="Times New Roman" w:eastAsia="Calibri" w:hAnsi="Times New Roman"/>
          <w:bCs/>
          <w:sz w:val="24"/>
          <w:szCs w:val="24"/>
        </w:rPr>
      </w:pPr>
    </w:p>
    <w:p w14:paraId="0665D906" w14:textId="77777777" w:rsidR="007C2AE8" w:rsidRPr="007E2B72" w:rsidRDefault="007C2AE8" w:rsidP="007C2AE8">
      <w:pPr>
        <w:spacing w:after="0" w:line="240" w:lineRule="auto"/>
        <w:ind w:firstLine="709"/>
        <w:rPr>
          <w:rFonts w:ascii="Times New Roman" w:eastAsia="Calibri" w:hAnsi="Times New Roman"/>
          <w:bCs/>
          <w:sz w:val="24"/>
          <w:szCs w:val="24"/>
        </w:rPr>
      </w:pPr>
      <w:r w:rsidRPr="007E2B72">
        <w:rPr>
          <w:rFonts w:ascii="Times New Roman" w:eastAsia="Calibri"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7C2AE8" w:rsidRPr="007E2B72" w14:paraId="669D3561" w14:textId="77777777" w:rsidTr="007C2AE8">
        <w:tc>
          <w:tcPr>
            <w:tcW w:w="2802" w:type="dxa"/>
          </w:tcPr>
          <w:p w14:paraId="0C436811"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Владеть навыками</w:t>
            </w:r>
          </w:p>
        </w:tc>
        <w:tc>
          <w:tcPr>
            <w:tcW w:w="6662" w:type="dxa"/>
          </w:tcPr>
          <w:p w14:paraId="10FC0016" w14:textId="77777777" w:rsidR="007C2AE8" w:rsidRPr="007E2B72" w:rsidRDefault="007C2AE8" w:rsidP="007C2AE8">
            <w:pPr>
              <w:spacing w:line="240" w:lineRule="auto"/>
              <w:rPr>
                <w:rFonts w:ascii="Times New Roman" w:eastAsia="Calibri" w:hAnsi="Times New Roman"/>
                <w:sz w:val="20"/>
                <w:szCs w:val="20"/>
              </w:rPr>
            </w:pPr>
            <w:r w:rsidRPr="007E2B72">
              <w:rPr>
                <w:rFonts w:ascii="Times New Roman" w:eastAsia="Calibri" w:hAnsi="Times New Roman"/>
              </w:rPr>
              <w:t>Определение оптимальных методов восстановления работоспособности промышленного оборудования.</w:t>
            </w:r>
          </w:p>
          <w:p w14:paraId="2E9C1067"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Разработка технологической документации для проведения работ по монтажу, ремонту и технической эксплуатации промышленного оборудования в соответствии с требованиями технических регламентов.</w:t>
            </w:r>
          </w:p>
          <w:p w14:paraId="342E130A" w14:textId="77777777" w:rsidR="007C2AE8" w:rsidRPr="007E2B72" w:rsidRDefault="007C2AE8" w:rsidP="007C2AE8">
            <w:pPr>
              <w:spacing w:line="240" w:lineRule="auto"/>
              <w:rPr>
                <w:rFonts w:ascii="Times New Roman" w:eastAsia="Calibri" w:hAnsi="Times New Roman"/>
                <w:sz w:val="20"/>
                <w:szCs w:val="20"/>
              </w:rPr>
            </w:pPr>
            <w:r w:rsidRPr="007E2B72">
              <w:rPr>
                <w:rFonts w:ascii="Times New Roman" w:eastAsia="Calibri" w:hAnsi="Times New Roman"/>
              </w:rPr>
              <w:t>Определение потребности в материально-техническом обеспечении ремонтных, монтажных и наладочных работ промышленного оборудования.</w:t>
            </w:r>
          </w:p>
        </w:tc>
      </w:tr>
      <w:tr w:rsidR="007C2AE8" w:rsidRPr="007E2B72" w14:paraId="27F7D4C4" w14:textId="77777777" w:rsidTr="007C2AE8">
        <w:tc>
          <w:tcPr>
            <w:tcW w:w="2802" w:type="dxa"/>
          </w:tcPr>
          <w:p w14:paraId="3815C6C5"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Уметь</w:t>
            </w:r>
          </w:p>
        </w:tc>
        <w:tc>
          <w:tcPr>
            <w:tcW w:w="6662" w:type="dxa"/>
          </w:tcPr>
          <w:p w14:paraId="3677490F"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Организация выполнения производственных заданий подчиненным персоналом с соблюдением норм охраны труда и бережливого производства.</w:t>
            </w:r>
          </w:p>
          <w:p w14:paraId="193AA7F5" w14:textId="77777777" w:rsidR="007C2AE8" w:rsidRPr="007E2B72" w:rsidRDefault="007C2AE8" w:rsidP="007C2AE8">
            <w:pPr>
              <w:tabs>
                <w:tab w:val="left" w:pos="1500"/>
              </w:tabs>
              <w:spacing w:line="240" w:lineRule="auto"/>
              <w:rPr>
                <w:rFonts w:ascii="Times New Roman" w:eastAsia="Calibri" w:hAnsi="Times New Roman"/>
              </w:rPr>
            </w:pPr>
            <w:r w:rsidRPr="007E2B72">
              <w:rPr>
                <w:rFonts w:ascii="Times New Roman" w:eastAsia="Calibri" w:hAnsi="Times New Roman"/>
              </w:rPr>
              <w:t>Выбирать слесарные инструменты и приспособления для слесарной обработки.</w:t>
            </w:r>
          </w:p>
          <w:p w14:paraId="7A4A1DDE"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Производить измерения при помощи контрольно-измерительных инструментов.</w:t>
            </w:r>
          </w:p>
          <w:p w14:paraId="0868D2E0"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Определять межоперационные припуски и допуски на межоперационные размеры.</w:t>
            </w:r>
          </w:p>
          <w:p w14:paraId="386E8D5A"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Производить разметку в соответствии с требуемой технологической последовательностью.</w:t>
            </w:r>
          </w:p>
          <w:p w14:paraId="04319575"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Производить рубку, правку, </w:t>
            </w:r>
            <w:proofErr w:type="spellStart"/>
            <w:r w:rsidRPr="007E2B72">
              <w:rPr>
                <w:rFonts w:ascii="Times New Roman" w:eastAsia="Calibri" w:hAnsi="Times New Roman"/>
              </w:rPr>
              <w:t>гибку</w:t>
            </w:r>
            <w:proofErr w:type="spellEnd"/>
            <w:r w:rsidRPr="007E2B72">
              <w:rPr>
                <w:rFonts w:ascii="Times New Roman" w:eastAsia="Calibri" w:hAnsi="Times New Roman"/>
              </w:rPr>
              <w:t xml:space="preserve">, резку, опиливание, сверление, зенкерование, </w:t>
            </w:r>
            <w:proofErr w:type="spellStart"/>
            <w:r w:rsidRPr="007E2B72">
              <w:rPr>
                <w:rFonts w:ascii="Times New Roman" w:eastAsia="Calibri" w:hAnsi="Times New Roman"/>
              </w:rPr>
              <w:t>зенкование</w:t>
            </w:r>
            <w:proofErr w:type="spellEnd"/>
            <w:r w:rsidRPr="007E2B72">
              <w:rPr>
                <w:rFonts w:ascii="Times New Roman" w:eastAsia="Calibri" w:hAnsi="Times New Roman"/>
              </w:rPr>
              <w:t xml:space="preserve">, развертывание деталей особо сложного оборудования, агрегатов и машин в соответствии с установленной технологической последовательностью. </w:t>
            </w:r>
          </w:p>
          <w:p w14:paraId="7D3F6239"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Выполнять шабрение, распиливание, пригонку и припасовку, притирку, доводку, полирование.</w:t>
            </w:r>
          </w:p>
          <w:p w14:paraId="03A811CE"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Контролировать качество выполняемых работ при слесарной обработке деталей с помощью контрольно-измерительных инструментов. </w:t>
            </w:r>
          </w:p>
          <w:p w14:paraId="61BFD14B"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Выполнять слесарную обработку при соблюдении требований охраны труда.</w:t>
            </w:r>
          </w:p>
          <w:p w14:paraId="16CD12B3"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Определять размеры деталей и узлов универсальными и специализированными измерительными инструментами в соответствии с технической документацией. </w:t>
            </w:r>
          </w:p>
          <w:p w14:paraId="54531872"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Проверять соответствие сложных деталей и узлов и вспомогательных материалов требованиям технической документации (карты). </w:t>
            </w:r>
          </w:p>
          <w:p w14:paraId="12DDA8D4"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Устанавливать и закреплять детали и узлы в зажимных приспособлениях различных видов. </w:t>
            </w:r>
          </w:p>
          <w:p w14:paraId="5CA29791"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Выбирать и готовить к работе режущий и контрольно-измерительный инструмент в зависимости от обрабатываемого материала. </w:t>
            </w:r>
          </w:p>
          <w:p w14:paraId="649D8B9C"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Устанавливать оптимальный режим обработки в соответствии с технологической картой. </w:t>
            </w:r>
          </w:p>
          <w:p w14:paraId="0B01DC22"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Управлять обдирочным станком. </w:t>
            </w:r>
          </w:p>
          <w:p w14:paraId="6166AC83"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Управлять настольно-сверлильным станком. </w:t>
            </w:r>
          </w:p>
          <w:p w14:paraId="3AF50537"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Управлять заточным станком. </w:t>
            </w:r>
          </w:p>
          <w:p w14:paraId="64D5F0D6"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Вести обработку в соответствии с технологическим маршрутом. </w:t>
            </w:r>
          </w:p>
          <w:p w14:paraId="7E85241F"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Контролировать качество выполняемых работ при механической обработке деталей с помощью контрольно-измерительных инструментов. </w:t>
            </w:r>
          </w:p>
          <w:p w14:paraId="54C7A60F"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Выполнять работы на обдирочных, настольно-сверлильных и заточных станках с соблюдением требований охраны труда </w:t>
            </w:r>
          </w:p>
          <w:p w14:paraId="0A3A5D67"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Разрабатывать текущую и плановую документацию по монтажу, наладке, техническому обслуживанию и ремонту промышленного оборудования. </w:t>
            </w:r>
          </w:p>
          <w:p w14:paraId="7C1DE49F"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Разрабатывать инструкции и технологические карты на выполнение работ. </w:t>
            </w:r>
          </w:p>
          <w:p w14:paraId="21D8AE69"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Обеспечивать выполнение заданий материальными ресурсами Отключать и обесточивать особо сложное оборудование, агрегаты и машины. </w:t>
            </w:r>
          </w:p>
          <w:p w14:paraId="10A7B55C"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Читать техническую документацию общего и специализированного назначения. </w:t>
            </w:r>
          </w:p>
          <w:p w14:paraId="0CE53B47"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Выбирать слесарный инструмент и приспособления. </w:t>
            </w:r>
          </w:p>
          <w:p w14:paraId="511FD6C1"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Выполнять измерения при помощи контрольно-измерительных инструментов. </w:t>
            </w:r>
          </w:p>
          <w:p w14:paraId="4D7E7A49"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Производить контрольно-диагностические, крепежные, регулировочные, смазочные работы. </w:t>
            </w:r>
          </w:p>
          <w:p w14:paraId="08262A00"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Производить визуальный контроль изношенности особо сложного оборудования, агрегатов и машин. </w:t>
            </w:r>
          </w:p>
          <w:p w14:paraId="3B25EF8F"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Оформлять техническую документацию на ремонтные работы при техническом обслуживании. </w:t>
            </w:r>
          </w:p>
          <w:p w14:paraId="39640536"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Составлять дефектные ведомости на ремонт сложного оборудования, агрегатов и машин. </w:t>
            </w:r>
          </w:p>
          <w:p w14:paraId="4D28AE4D"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Контролировать качество выполняемых работ при техническом обслуживании особо сложного оборудования, агрегатов и машин. </w:t>
            </w:r>
          </w:p>
          <w:p w14:paraId="2CB396F7"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 xml:space="preserve">Осуществлять техническое обслуживание с соблюдением требований охраны труда. </w:t>
            </w:r>
          </w:p>
          <w:p w14:paraId="00B35727"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Организовывать рабочие места, согласно требованиям охраны труда и отраслевым стандартам.</w:t>
            </w:r>
          </w:p>
          <w:p w14:paraId="7B232956"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Планировать расстановку кадров в зависимости от задания и квалификации кадров.</w:t>
            </w:r>
          </w:p>
          <w:p w14:paraId="0EF5D4F6" w14:textId="77777777" w:rsidR="007C2AE8" w:rsidRPr="007E2B72" w:rsidRDefault="007C2AE8" w:rsidP="007C2AE8">
            <w:pPr>
              <w:spacing w:line="240" w:lineRule="auto"/>
              <w:rPr>
                <w:rFonts w:ascii="Times New Roman" w:eastAsia="Calibri" w:hAnsi="Times New Roman"/>
              </w:rPr>
            </w:pPr>
            <w:r w:rsidRPr="007E2B72">
              <w:rPr>
                <w:rFonts w:ascii="Times New Roman" w:eastAsia="Calibri" w:hAnsi="Times New Roman"/>
              </w:rPr>
              <w:t>Проводить производственный инструктаж подчиненных.</w:t>
            </w:r>
          </w:p>
          <w:p w14:paraId="07F7A508" w14:textId="77777777" w:rsidR="007C2AE8" w:rsidRPr="007E2B72" w:rsidRDefault="007C2AE8" w:rsidP="007C2AE8">
            <w:pPr>
              <w:spacing w:line="240" w:lineRule="auto"/>
              <w:ind w:right="40"/>
              <w:rPr>
                <w:rFonts w:ascii="Times New Roman" w:eastAsia="Calibri" w:hAnsi="Times New Roman"/>
              </w:rPr>
            </w:pPr>
            <w:r w:rsidRPr="007E2B72">
              <w:rPr>
                <w:rFonts w:ascii="Times New Roman" w:eastAsia="Calibri" w:hAnsi="Times New Roman"/>
              </w:rPr>
              <w:t xml:space="preserve">На основе установленных производственных показателей оценивать качество выполняемых работ для повышения их эффективности. </w:t>
            </w:r>
          </w:p>
          <w:p w14:paraId="4282D835" w14:textId="77777777" w:rsidR="007C2AE8" w:rsidRPr="007E2B72" w:rsidRDefault="007C2AE8" w:rsidP="007C2AE8">
            <w:pPr>
              <w:spacing w:line="240" w:lineRule="auto"/>
              <w:ind w:right="40"/>
              <w:rPr>
                <w:rFonts w:ascii="Times New Roman" w:eastAsia="Calibri" w:hAnsi="Times New Roman"/>
              </w:rPr>
            </w:pPr>
            <w:r w:rsidRPr="007E2B72">
              <w:rPr>
                <w:rFonts w:ascii="Times New Roman" w:eastAsia="Calibri" w:hAnsi="Times New Roman"/>
              </w:rPr>
              <w:t xml:space="preserve">Использовать средства материальной и нематериальной мотивации подчиненного персонала для повышения эффективности решения производственных задач. </w:t>
            </w:r>
          </w:p>
          <w:p w14:paraId="30AD3ADA" w14:textId="77777777" w:rsidR="007C2AE8" w:rsidRPr="007E2B72" w:rsidRDefault="007C2AE8" w:rsidP="007C2AE8">
            <w:pPr>
              <w:spacing w:line="240" w:lineRule="auto"/>
              <w:ind w:right="40"/>
              <w:rPr>
                <w:rFonts w:ascii="Times New Roman" w:eastAsia="Calibri" w:hAnsi="Times New Roman"/>
              </w:rPr>
            </w:pPr>
            <w:r w:rsidRPr="007E2B72">
              <w:rPr>
                <w:rFonts w:ascii="Times New Roman" w:eastAsia="Calibri" w:hAnsi="Times New Roman"/>
              </w:rPr>
              <w:t xml:space="preserve">Контролировать выполнение подчиненными производственных заданий на всех стадиях работ. </w:t>
            </w:r>
          </w:p>
          <w:p w14:paraId="00B78F9F" w14:textId="77777777" w:rsidR="007C2AE8" w:rsidRPr="007E2B72" w:rsidRDefault="007C2AE8" w:rsidP="007C2AE8">
            <w:pPr>
              <w:spacing w:line="240" w:lineRule="auto"/>
              <w:ind w:right="40"/>
              <w:rPr>
                <w:rFonts w:ascii="Times New Roman" w:eastAsia="Calibri" w:hAnsi="Times New Roman"/>
              </w:rPr>
            </w:pPr>
            <w:r w:rsidRPr="007E2B72">
              <w:rPr>
                <w:rFonts w:ascii="Times New Roman" w:eastAsia="Calibri" w:hAnsi="Times New Roman"/>
              </w:rPr>
              <w:t>Обеспечивать безопасные условия труда при монтаже, наладке, техническом обслуживании и ремонте промышленного оборудования.</w:t>
            </w:r>
          </w:p>
          <w:p w14:paraId="1D0D72BF" w14:textId="77777777" w:rsidR="007C2AE8" w:rsidRPr="007E2B72" w:rsidRDefault="007C2AE8" w:rsidP="007C2AE8">
            <w:pPr>
              <w:spacing w:line="235" w:lineRule="auto"/>
              <w:ind w:right="20"/>
              <w:rPr>
                <w:rFonts w:ascii="Times New Roman" w:eastAsia="Calibri" w:hAnsi="Times New Roman"/>
                <w:sz w:val="20"/>
                <w:szCs w:val="20"/>
              </w:rPr>
            </w:pPr>
            <w:r w:rsidRPr="007E2B72">
              <w:rPr>
                <w:rFonts w:ascii="Times New Roman" w:eastAsia="Calibri" w:hAnsi="Times New Roman"/>
              </w:rPr>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tc>
      </w:tr>
      <w:tr w:rsidR="007C2AE8" w:rsidRPr="007E2B72" w14:paraId="38F55F2C" w14:textId="77777777" w:rsidTr="007C2AE8">
        <w:tc>
          <w:tcPr>
            <w:tcW w:w="2802" w:type="dxa"/>
          </w:tcPr>
          <w:p w14:paraId="69AA3E34"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Знать</w:t>
            </w:r>
          </w:p>
        </w:tc>
        <w:tc>
          <w:tcPr>
            <w:tcW w:w="6662" w:type="dxa"/>
          </w:tcPr>
          <w:p w14:paraId="43212EAA" w14:textId="77777777" w:rsidR="007C2AE8" w:rsidRPr="007E2B72" w:rsidRDefault="007C2AE8" w:rsidP="007C2AE8">
            <w:pPr>
              <w:spacing w:line="235" w:lineRule="auto"/>
              <w:ind w:right="80"/>
              <w:rPr>
                <w:rFonts w:ascii="Times New Roman" w:eastAsia="Calibri" w:hAnsi="Times New Roman"/>
                <w:sz w:val="20"/>
                <w:szCs w:val="20"/>
              </w:rPr>
            </w:pPr>
            <w:r w:rsidRPr="007E2B72">
              <w:rPr>
                <w:rFonts w:ascii="Times New Roman" w:eastAsia="Calibri" w:hAnsi="Times New Roman"/>
              </w:rPr>
              <w:t xml:space="preserve">Разрабатывать предложения по улучшению работы на рабочем месте с учетом принципов бережливого производства </w:t>
            </w:r>
            <w:r w:rsidRPr="007E2B72">
              <w:rPr>
                <w:rFonts w:ascii="Times New Roman" w:eastAsia="Calibri" w:hAnsi="Times New Roman"/>
                <w:sz w:val="21"/>
                <w:szCs w:val="21"/>
              </w:rPr>
              <w:t>систему допусков и посадок, квалитеты и параметры шероховатости.</w:t>
            </w:r>
          </w:p>
          <w:p w14:paraId="6B0802C7" w14:textId="77777777" w:rsidR="007C2AE8" w:rsidRPr="007E2B72" w:rsidRDefault="007C2AE8" w:rsidP="007C2AE8">
            <w:pPr>
              <w:rPr>
                <w:rFonts w:ascii="Times New Roman" w:eastAsia="Calibri" w:hAnsi="Times New Roman"/>
              </w:rPr>
            </w:pPr>
            <w:r w:rsidRPr="007E2B72">
              <w:rPr>
                <w:rFonts w:ascii="Times New Roman" w:eastAsia="Calibri" w:hAnsi="Times New Roman"/>
              </w:rPr>
              <w:t xml:space="preserve">Назначение, устройство универсальных приспособлений и правила применения слесарного и контрольно-измерительных инструментов. </w:t>
            </w:r>
          </w:p>
          <w:p w14:paraId="2D5F7006" w14:textId="77777777" w:rsidR="007C2AE8" w:rsidRPr="007E2B72" w:rsidRDefault="007C2AE8" w:rsidP="007C2AE8">
            <w:pPr>
              <w:rPr>
                <w:rFonts w:ascii="Times New Roman" w:eastAsia="Calibri" w:hAnsi="Times New Roman"/>
              </w:rPr>
            </w:pPr>
            <w:r w:rsidRPr="007E2B72">
              <w:rPr>
                <w:rFonts w:ascii="Times New Roman" w:eastAsia="Calibri" w:hAnsi="Times New Roman"/>
              </w:rPr>
              <w:t>Основные механические свойства обрабатываемых материалов. Наименование, маркировка и правила применения</w:t>
            </w:r>
            <w:r w:rsidRPr="007E2B72">
              <w:rPr>
                <w:rFonts w:ascii="Times New Roman" w:eastAsia="Calibri" w:hAnsi="Times New Roman"/>
                <w:sz w:val="20"/>
                <w:szCs w:val="20"/>
              </w:rPr>
              <w:t xml:space="preserve"> </w:t>
            </w:r>
            <w:r w:rsidRPr="007E2B72">
              <w:rPr>
                <w:rFonts w:ascii="Times New Roman" w:eastAsia="Calibri" w:hAnsi="Times New Roman"/>
              </w:rPr>
              <w:t xml:space="preserve">масел, моющих составов, металлов и смазок. </w:t>
            </w:r>
          </w:p>
          <w:p w14:paraId="41596707" w14:textId="77777777" w:rsidR="007C2AE8" w:rsidRPr="007E2B72" w:rsidRDefault="007C2AE8" w:rsidP="007C2AE8">
            <w:pPr>
              <w:rPr>
                <w:rFonts w:ascii="Times New Roman" w:eastAsia="Calibri" w:hAnsi="Times New Roman"/>
              </w:rPr>
            </w:pPr>
            <w:r w:rsidRPr="007E2B72">
              <w:rPr>
                <w:rFonts w:ascii="Times New Roman" w:eastAsia="Calibri" w:hAnsi="Times New Roman"/>
              </w:rPr>
              <w:t>Типичные дефекты при выполнении</w:t>
            </w:r>
            <w:r w:rsidRPr="007E2B72">
              <w:rPr>
                <w:rFonts w:ascii="Times New Roman" w:eastAsia="Calibri" w:hAnsi="Times New Roman"/>
                <w:sz w:val="20"/>
                <w:szCs w:val="20"/>
              </w:rPr>
              <w:t xml:space="preserve"> </w:t>
            </w:r>
            <w:r w:rsidRPr="007E2B72">
              <w:rPr>
                <w:rFonts w:ascii="Times New Roman" w:eastAsia="Calibri" w:hAnsi="Times New Roman"/>
              </w:rPr>
              <w:t xml:space="preserve">слесарной обработки, причины их появления и способы предупреждения. </w:t>
            </w:r>
          </w:p>
          <w:p w14:paraId="1DD25102" w14:textId="77777777" w:rsidR="007C2AE8" w:rsidRPr="007E2B72" w:rsidRDefault="007C2AE8" w:rsidP="007C2AE8">
            <w:pPr>
              <w:rPr>
                <w:rFonts w:ascii="Times New Roman" w:eastAsia="Calibri" w:hAnsi="Times New Roman"/>
              </w:rPr>
            </w:pPr>
            <w:r w:rsidRPr="007E2B72">
              <w:rPr>
                <w:rFonts w:ascii="Times New Roman" w:eastAsia="Calibri" w:hAnsi="Times New Roman"/>
              </w:rPr>
              <w:t>Способы</w:t>
            </w:r>
            <w:r w:rsidRPr="007E2B72">
              <w:rPr>
                <w:rFonts w:ascii="Times New Roman" w:eastAsia="Calibri" w:hAnsi="Times New Roman"/>
                <w:sz w:val="20"/>
                <w:szCs w:val="20"/>
              </w:rPr>
              <w:t xml:space="preserve"> </w:t>
            </w:r>
            <w:r w:rsidRPr="007E2B72">
              <w:rPr>
                <w:rFonts w:ascii="Times New Roman" w:eastAsia="Calibri" w:hAnsi="Times New Roman"/>
              </w:rPr>
              <w:t xml:space="preserve">устранения дефектов в процессе выполнения слесарной обработки. </w:t>
            </w:r>
          </w:p>
          <w:p w14:paraId="287A8EEC" w14:textId="77777777" w:rsidR="007C2AE8" w:rsidRPr="007E2B72" w:rsidRDefault="007C2AE8" w:rsidP="007C2AE8">
            <w:pPr>
              <w:rPr>
                <w:rFonts w:ascii="Times New Roman" w:eastAsia="Calibri" w:hAnsi="Times New Roman"/>
              </w:rPr>
            </w:pPr>
            <w:r w:rsidRPr="007E2B72">
              <w:rPr>
                <w:rFonts w:ascii="Times New Roman" w:eastAsia="Calibri" w:hAnsi="Times New Roman"/>
              </w:rPr>
              <w:t xml:space="preserve">Способы размерной обработки деталей. </w:t>
            </w:r>
          </w:p>
          <w:p w14:paraId="00C9BB5F" w14:textId="77777777" w:rsidR="007C2AE8" w:rsidRPr="007E2B72" w:rsidRDefault="007C2AE8" w:rsidP="007C2AE8">
            <w:pPr>
              <w:rPr>
                <w:rFonts w:ascii="Times New Roman" w:eastAsia="Calibri" w:hAnsi="Times New Roman"/>
              </w:rPr>
            </w:pPr>
            <w:r w:rsidRPr="007E2B72">
              <w:rPr>
                <w:rFonts w:ascii="Times New Roman" w:eastAsia="Calibri" w:hAnsi="Times New Roman"/>
              </w:rPr>
              <w:t>Способы и последовательность проведения пригоночных</w:t>
            </w:r>
            <w:r w:rsidRPr="007E2B72">
              <w:rPr>
                <w:rFonts w:ascii="Times New Roman" w:eastAsia="Calibri" w:hAnsi="Times New Roman"/>
                <w:sz w:val="20"/>
                <w:szCs w:val="20"/>
              </w:rPr>
              <w:t xml:space="preserve"> </w:t>
            </w:r>
            <w:r w:rsidRPr="007E2B72">
              <w:rPr>
                <w:rFonts w:ascii="Times New Roman" w:eastAsia="Calibri" w:hAnsi="Times New Roman"/>
              </w:rPr>
              <w:t>операций слесарной обработки деталей особо сложного оборудования, агрегатов и</w:t>
            </w:r>
            <w:r w:rsidRPr="007E2B72">
              <w:rPr>
                <w:rFonts w:ascii="Times New Roman" w:eastAsia="Calibri" w:hAnsi="Times New Roman"/>
                <w:sz w:val="20"/>
                <w:szCs w:val="20"/>
              </w:rPr>
              <w:t xml:space="preserve"> </w:t>
            </w:r>
            <w:r w:rsidRPr="007E2B72">
              <w:rPr>
                <w:rFonts w:ascii="Times New Roman" w:eastAsia="Calibri" w:hAnsi="Times New Roman"/>
              </w:rPr>
              <w:t xml:space="preserve">машин. </w:t>
            </w:r>
          </w:p>
          <w:p w14:paraId="5625D180" w14:textId="77777777" w:rsidR="007C2AE8" w:rsidRPr="007E2B72" w:rsidRDefault="007C2AE8" w:rsidP="007C2AE8">
            <w:pPr>
              <w:rPr>
                <w:rFonts w:ascii="Times New Roman" w:eastAsia="Calibri" w:hAnsi="Times New Roman"/>
                <w:sz w:val="20"/>
                <w:szCs w:val="20"/>
              </w:rPr>
            </w:pPr>
            <w:r w:rsidRPr="007E2B72">
              <w:rPr>
                <w:rFonts w:ascii="Times New Roman" w:eastAsia="Calibri" w:hAnsi="Times New Roman"/>
              </w:rPr>
              <w:t>Основные виды и причины брака, способы предупреждения и устранения.</w:t>
            </w:r>
          </w:p>
          <w:p w14:paraId="03E2F8DE" w14:textId="77777777" w:rsidR="007C2AE8" w:rsidRPr="007E2B72" w:rsidRDefault="007C2AE8" w:rsidP="007C2AE8">
            <w:pPr>
              <w:rPr>
                <w:rFonts w:ascii="Times New Roman" w:eastAsia="Calibri" w:hAnsi="Times New Roman"/>
              </w:rPr>
            </w:pPr>
            <w:r w:rsidRPr="007E2B72">
              <w:rPr>
                <w:rFonts w:ascii="Times New Roman" w:eastAsia="Calibri" w:hAnsi="Times New Roman"/>
              </w:rPr>
              <w:t xml:space="preserve">Методы и способы контроля качества выполнения слесарной обработки. </w:t>
            </w:r>
          </w:p>
          <w:p w14:paraId="357201AA" w14:textId="77777777" w:rsidR="007C2AE8" w:rsidRPr="007E2B72" w:rsidRDefault="007C2AE8" w:rsidP="007C2AE8">
            <w:pPr>
              <w:rPr>
                <w:rFonts w:ascii="Times New Roman" w:eastAsia="Calibri" w:hAnsi="Times New Roman"/>
                <w:sz w:val="20"/>
                <w:szCs w:val="20"/>
              </w:rPr>
            </w:pPr>
            <w:r w:rsidRPr="007E2B72">
              <w:rPr>
                <w:rFonts w:ascii="Times New Roman" w:eastAsia="Calibri" w:hAnsi="Times New Roman"/>
              </w:rPr>
              <w:t>Требования</w:t>
            </w:r>
            <w:r w:rsidRPr="007E2B72">
              <w:rPr>
                <w:rFonts w:ascii="Times New Roman" w:eastAsia="Calibri" w:hAnsi="Times New Roman"/>
                <w:sz w:val="20"/>
                <w:szCs w:val="20"/>
              </w:rPr>
              <w:t xml:space="preserve"> </w:t>
            </w:r>
            <w:r w:rsidRPr="007E2B72">
              <w:rPr>
                <w:rFonts w:ascii="Times New Roman" w:eastAsia="Calibri" w:hAnsi="Times New Roman"/>
              </w:rPr>
              <w:t>охраны труда при выполнении слесарных работ.</w:t>
            </w:r>
          </w:p>
          <w:p w14:paraId="71B6A641" w14:textId="77777777" w:rsidR="007C2AE8" w:rsidRPr="007E2B72" w:rsidRDefault="007C2AE8" w:rsidP="007C2AE8">
            <w:pPr>
              <w:spacing w:line="239" w:lineRule="auto"/>
              <w:rPr>
                <w:rFonts w:ascii="Times New Roman" w:eastAsia="Calibri" w:hAnsi="Times New Roman"/>
              </w:rPr>
            </w:pPr>
            <w:r w:rsidRPr="007E2B72">
              <w:rPr>
                <w:rFonts w:ascii="Times New Roman" w:eastAsia="Calibri" w:hAnsi="Times New Roman"/>
              </w:rPr>
              <w:t xml:space="preserve">Основные виды и причины брака при механической обработке, способы предупреждения и устранения. </w:t>
            </w:r>
          </w:p>
          <w:p w14:paraId="0715011B" w14:textId="77777777" w:rsidR="007C2AE8" w:rsidRPr="007E2B72" w:rsidRDefault="007C2AE8" w:rsidP="007C2AE8">
            <w:pPr>
              <w:spacing w:line="239" w:lineRule="auto"/>
              <w:rPr>
                <w:rFonts w:ascii="Times New Roman" w:eastAsia="Calibri" w:hAnsi="Times New Roman"/>
              </w:rPr>
            </w:pPr>
            <w:r w:rsidRPr="007E2B72">
              <w:rPr>
                <w:rFonts w:ascii="Times New Roman" w:eastAsia="Calibri" w:hAnsi="Times New Roman"/>
              </w:rPr>
              <w:t xml:space="preserve">Правила чтения чертежей. </w:t>
            </w:r>
          </w:p>
          <w:p w14:paraId="4BD81517" w14:textId="77777777" w:rsidR="007C2AE8" w:rsidRPr="007E2B72" w:rsidRDefault="007C2AE8" w:rsidP="007C2AE8">
            <w:pPr>
              <w:spacing w:line="239" w:lineRule="auto"/>
              <w:rPr>
                <w:rFonts w:ascii="Times New Roman" w:eastAsia="Calibri" w:hAnsi="Times New Roman"/>
              </w:rPr>
            </w:pPr>
            <w:r w:rsidRPr="007E2B72">
              <w:rPr>
                <w:rFonts w:ascii="Times New Roman" w:eastAsia="Calibri" w:hAnsi="Times New Roman"/>
              </w:rPr>
              <w:t xml:space="preserve">Знаки условного обозначения допусков, квалитетов, параметров шероховатости, способов базирования заготовок. </w:t>
            </w:r>
          </w:p>
          <w:p w14:paraId="3BADFA9B" w14:textId="77777777" w:rsidR="007C2AE8" w:rsidRPr="007E2B72" w:rsidRDefault="007C2AE8" w:rsidP="007C2AE8">
            <w:pPr>
              <w:spacing w:line="239" w:lineRule="auto"/>
              <w:rPr>
                <w:rFonts w:ascii="Times New Roman" w:eastAsia="Calibri" w:hAnsi="Times New Roman"/>
              </w:rPr>
            </w:pPr>
            <w:r w:rsidRPr="007E2B72">
              <w:rPr>
                <w:rFonts w:ascii="Times New Roman" w:eastAsia="Calibri" w:hAnsi="Times New Roman"/>
              </w:rPr>
              <w:t xml:space="preserve">Общие сведения о системе допусков и посадок, квалитетах и параметрах шероховатости по квалитетам. </w:t>
            </w:r>
          </w:p>
          <w:p w14:paraId="1C73F1B0" w14:textId="77777777" w:rsidR="007C2AE8" w:rsidRPr="007E2B72" w:rsidRDefault="007C2AE8" w:rsidP="007C2AE8">
            <w:pPr>
              <w:spacing w:line="239" w:lineRule="auto"/>
              <w:rPr>
                <w:rFonts w:ascii="Times New Roman" w:eastAsia="Calibri" w:hAnsi="Times New Roman"/>
              </w:rPr>
            </w:pPr>
            <w:r w:rsidRPr="007E2B72">
              <w:rPr>
                <w:rFonts w:ascii="Times New Roman" w:eastAsia="Calibri" w:hAnsi="Times New Roman"/>
              </w:rPr>
              <w:t xml:space="preserve">Принципы действия обдирочных, настольно-сверлильных и заточных станков. </w:t>
            </w:r>
          </w:p>
          <w:p w14:paraId="270BBD90" w14:textId="77777777" w:rsidR="007C2AE8" w:rsidRPr="007E2B72" w:rsidRDefault="007C2AE8" w:rsidP="007C2AE8">
            <w:pPr>
              <w:spacing w:line="239" w:lineRule="auto"/>
              <w:rPr>
                <w:rFonts w:ascii="Times New Roman" w:eastAsia="Calibri" w:hAnsi="Times New Roman"/>
              </w:rPr>
            </w:pPr>
            <w:r w:rsidRPr="007E2B72">
              <w:rPr>
                <w:rFonts w:ascii="Times New Roman" w:eastAsia="Calibri" w:hAnsi="Times New Roman"/>
              </w:rPr>
              <w:t xml:space="preserve">Технологический процесс механической обработки на обдирочных, настольно-сверлильных и заточных станках. </w:t>
            </w:r>
          </w:p>
          <w:p w14:paraId="087401E0" w14:textId="77777777" w:rsidR="007C2AE8" w:rsidRPr="007E2B72" w:rsidRDefault="007C2AE8" w:rsidP="007C2AE8">
            <w:pPr>
              <w:spacing w:line="239" w:lineRule="auto"/>
              <w:rPr>
                <w:rFonts w:ascii="Times New Roman" w:eastAsia="Calibri" w:hAnsi="Times New Roman"/>
              </w:rPr>
            </w:pPr>
            <w:r w:rsidRPr="007E2B72">
              <w:rPr>
                <w:rFonts w:ascii="Times New Roman" w:eastAsia="Calibri" w:hAnsi="Times New Roman"/>
              </w:rPr>
              <w:t xml:space="preserve">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 - сверлильных и заточных станках. </w:t>
            </w:r>
          </w:p>
          <w:p w14:paraId="6578A991" w14:textId="77777777" w:rsidR="007C2AE8" w:rsidRPr="007E2B72" w:rsidRDefault="007C2AE8" w:rsidP="007C2AE8">
            <w:pPr>
              <w:spacing w:line="239" w:lineRule="auto"/>
              <w:rPr>
                <w:rFonts w:ascii="Times New Roman" w:eastAsia="Calibri" w:hAnsi="Times New Roman"/>
              </w:rPr>
            </w:pPr>
            <w:r w:rsidRPr="007E2B72">
              <w:rPr>
                <w:rFonts w:ascii="Times New Roman" w:eastAsia="Calibri" w:hAnsi="Times New Roman"/>
              </w:rPr>
              <w:t xml:space="preserve">Правила и последовательность проведения измерений. </w:t>
            </w:r>
          </w:p>
          <w:p w14:paraId="610E0C8B" w14:textId="77777777" w:rsidR="007C2AE8" w:rsidRPr="007E2B72" w:rsidRDefault="007C2AE8" w:rsidP="007C2AE8">
            <w:pPr>
              <w:spacing w:line="239" w:lineRule="auto"/>
              <w:rPr>
                <w:rFonts w:ascii="Times New Roman" w:eastAsia="Calibri" w:hAnsi="Times New Roman"/>
              </w:rPr>
            </w:pPr>
            <w:r w:rsidRPr="007E2B72">
              <w:rPr>
                <w:rFonts w:ascii="Times New Roman" w:eastAsia="Calibri" w:hAnsi="Times New Roman"/>
              </w:rPr>
              <w:t xml:space="preserve">Методы и способы контроля качества выполнения механической обработки. </w:t>
            </w:r>
          </w:p>
          <w:p w14:paraId="73042DC6" w14:textId="77777777" w:rsidR="007C2AE8" w:rsidRPr="007E2B72" w:rsidRDefault="007C2AE8" w:rsidP="007C2AE8">
            <w:pPr>
              <w:spacing w:line="239" w:lineRule="auto"/>
              <w:rPr>
                <w:rFonts w:ascii="Times New Roman" w:eastAsia="Calibri" w:hAnsi="Times New Roman"/>
              </w:rPr>
            </w:pPr>
            <w:r w:rsidRPr="007E2B72">
              <w:rPr>
                <w:rFonts w:ascii="Times New Roman" w:eastAsia="Calibri" w:hAnsi="Times New Roman"/>
              </w:rPr>
              <w:t>Требования охраны труда при выполнении работ на обдирочных, настольно-сверлильных и заточных станках.</w:t>
            </w:r>
          </w:p>
          <w:p w14:paraId="025CF9BF" w14:textId="77777777" w:rsidR="007C2AE8" w:rsidRPr="007E2B72" w:rsidRDefault="007C2AE8" w:rsidP="007C2AE8">
            <w:pPr>
              <w:spacing w:line="235" w:lineRule="auto"/>
              <w:ind w:right="180"/>
              <w:rPr>
                <w:rFonts w:ascii="Times New Roman" w:eastAsia="Calibri" w:hAnsi="Times New Roman"/>
                <w:sz w:val="20"/>
                <w:szCs w:val="20"/>
              </w:rPr>
            </w:pPr>
            <w:r w:rsidRPr="007E2B72">
              <w:rPr>
                <w:rFonts w:ascii="Times New Roman" w:eastAsia="Calibri" w:hAnsi="Times New Roman"/>
              </w:rPr>
              <w:t>Действующие локально-нормативные акты производства, регулирующие производственно-хозяйственную деятельность.</w:t>
            </w:r>
          </w:p>
          <w:p w14:paraId="43E5CEC2" w14:textId="77777777" w:rsidR="007C2AE8" w:rsidRPr="007E2B72" w:rsidRDefault="007C2AE8" w:rsidP="007C2AE8">
            <w:pPr>
              <w:spacing w:line="237" w:lineRule="auto"/>
              <w:rPr>
                <w:rFonts w:ascii="Times New Roman" w:eastAsia="Calibri" w:hAnsi="Times New Roman"/>
              </w:rPr>
            </w:pPr>
            <w:r w:rsidRPr="007E2B72">
              <w:rPr>
                <w:rFonts w:ascii="Times New Roman" w:eastAsia="Calibri" w:hAnsi="Times New Roman"/>
              </w:rPr>
              <w:t xml:space="preserve">Порядок разработки и оформления технической документации. </w:t>
            </w:r>
          </w:p>
          <w:p w14:paraId="6239AF0F" w14:textId="77777777" w:rsidR="007C2AE8" w:rsidRPr="007E2B72" w:rsidRDefault="007C2AE8" w:rsidP="007C2AE8">
            <w:pPr>
              <w:spacing w:line="237" w:lineRule="auto"/>
              <w:rPr>
                <w:rFonts w:ascii="Times New Roman" w:eastAsia="Calibri" w:hAnsi="Times New Roman"/>
              </w:rPr>
            </w:pPr>
            <w:r w:rsidRPr="007E2B72">
              <w:rPr>
                <w:rFonts w:ascii="Times New Roman" w:eastAsia="Calibri" w:hAnsi="Times New Roman"/>
              </w:rPr>
              <w:t xml:space="preserve">Требования к планировке и оснащению рабочего места. </w:t>
            </w:r>
          </w:p>
          <w:p w14:paraId="59FDC756" w14:textId="77777777" w:rsidR="007C2AE8" w:rsidRPr="007E2B72" w:rsidRDefault="007C2AE8" w:rsidP="007C2AE8">
            <w:pPr>
              <w:spacing w:line="237" w:lineRule="auto"/>
              <w:rPr>
                <w:rFonts w:ascii="Times New Roman" w:eastAsia="Calibri" w:hAnsi="Times New Roman"/>
              </w:rPr>
            </w:pPr>
            <w:r w:rsidRPr="007E2B72">
              <w:rPr>
                <w:rFonts w:ascii="Times New Roman" w:eastAsia="Calibri" w:hAnsi="Times New Roman"/>
              </w:rPr>
              <w:t xml:space="preserve">Требования охраны труда при техническом обслуживании оборудования, агрегатов и машин. </w:t>
            </w:r>
          </w:p>
          <w:p w14:paraId="77D515DD" w14:textId="77777777" w:rsidR="007C2AE8" w:rsidRPr="007E2B72" w:rsidRDefault="007C2AE8" w:rsidP="007C2AE8">
            <w:pPr>
              <w:spacing w:line="237" w:lineRule="auto"/>
              <w:rPr>
                <w:rFonts w:ascii="Times New Roman" w:eastAsia="Calibri" w:hAnsi="Times New Roman"/>
              </w:rPr>
            </w:pPr>
            <w:r w:rsidRPr="007E2B72">
              <w:rPr>
                <w:rFonts w:ascii="Times New Roman" w:eastAsia="Calibri" w:hAnsi="Times New Roman"/>
              </w:rPr>
              <w:t xml:space="preserve">Правила чтения чертежей. </w:t>
            </w:r>
          </w:p>
          <w:p w14:paraId="44B4C781" w14:textId="77777777" w:rsidR="007C2AE8" w:rsidRPr="007E2B72" w:rsidRDefault="007C2AE8" w:rsidP="007C2AE8">
            <w:pPr>
              <w:spacing w:line="237" w:lineRule="auto"/>
              <w:rPr>
                <w:rFonts w:ascii="Times New Roman" w:eastAsia="Calibri" w:hAnsi="Times New Roman"/>
              </w:rPr>
            </w:pPr>
            <w:r w:rsidRPr="007E2B72">
              <w:rPr>
                <w:rFonts w:ascii="Times New Roman" w:eastAsia="Calibri" w:hAnsi="Times New Roman"/>
              </w:rPr>
              <w:t>Устройство оборудования, агрегатов и машин.</w:t>
            </w:r>
          </w:p>
          <w:p w14:paraId="66568264" w14:textId="77777777" w:rsidR="007C2AE8" w:rsidRPr="007E2B72" w:rsidRDefault="007C2AE8" w:rsidP="007C2AE8">
            <w:pPr>
              <w:spacing w:line="237" w:lineRule="auto"/>
              <w:rPr>
                <w:rFonts w:ascii="Times New Roman" w:eastAsia="Calibri" w:hAnsi="Times New Roman"/>
              </w:rPr>
            </w:pPr>
            <w:r w:rsidRPr="007E2B72">
              <w:rPr>
                <w:rFonts w:ascii="Times New Roman" w:eastAsia="Calibri" w:hAnsi="Times New Roman"/>
              </w:rPr>
              <w:t xml:space="preserve">Основные технические данные и характеристики механизмов, оборудования, агрегатов и машин. </w:t>
            </w:r>
          </w:p>
          <w:p w14:paraId="1FD53110" w14:textId="77777777" w:rsidR="007C2AE8" w:rsidRPr="007E2B72" w:rsidRDefault="007C2AE8" w:rsidP="007C2AE8">
            <w:pPr>
              <w:spacing w:line="237" w:lineRule="auto"/>
              <w:rPr>
                <w:rFonts w:ascii="Times New Roman" w:eastAsia="Calibri" w:hAnsi="Times New Roman"/>
              </w:rPr>
            </w:pPr>
            <w:r w:rsidRPr="007E2B72">
              <w:rPr>
                <w:rFonts w:ascii="Times New Roman" w:eastAsia="Calibri" w:hAnsi="Times New Roman"/>
              </w:rPr>
              <w:t xml:space="preserve">Периодичность и чередование обслуживания оборудования, агрегатов и машин. </w:t>
            </w:r>
          </w:p>
          <w:p w14:paraId="50C7FA85" w14:textId="77777777" w:rsidR="007C2AE8" w:rsidRPr="007E2B72" w:rsidRDefault="007C2AE8" w:rsidP="007C2AE8">
            <w:pPr>
              <w:spacing w:line="237" w:lineRule="auto"/>
              <w:rPr>
                <w:rFonts w:ascii="Times New Roman" w:eastAsia="Calibri" w:hAnsi="Times New Roman"/>
              </w:rPr>
            </w:pPr>
            <w:r w:rsidRPr="007E2B72">
              <w:rPr>
                <w:rFonts w:ascii="Times New Roman" w:eastAsia="Calibri" w:hAnsi="Times New Roman"/>
              </w:rPr>
              <w:t>Технологическая последовательность</w:t>
            </w:r>
            <w:r w:rsidRPr="007E2B72">
              <w:rPr>
                <w:rFonts w:ascii="Times New Roman" w:eastAsia="Calibri" w:hAnsi="Times New Roman"/>
                <w:sz w:val="20"/>
                <w:szCs w:val="20"/>
              </w:rPr>
              <w:t xml:space="preserve"> </w:t>
            </w:r>
            <w:r w:rsidRPr="007E2B72">
              <w:rPr>
                <w:rFonts w:ascii="Times New Roman" w:eastAsia="Calibri" w:hAnsi="Times New Roman"/>
              </w:rPr>
              <w:t xml:space="preserve">выполнения операций при выполнении крепежных, регулировочных, смазочных работ. </w:t>
            </w:r>
          </w:p>
          <w:p w14:paraId="22E293A4" w14:textId="77777777" w:rsidR="007C2AE8" w:rsidRPr="007E2B72" w:rsidRDefault="007C2AE8" w:rsidP="007C2AE8">
            <w:pPr>
              <w:spacing w:line="237" w:lineRule="auto"/>
              <w:rPr>
                <w:rFonts w:ascii="Times New Roman" w:eastAsia="Calibri" w:hAnsi="Times New Roman"/>
              </w:rPr>
            </w:pPr>
            <w:r w:rsidRPr="007E2B72">
              <w:rPr>
                <w:rFonts w:ascii="Times New Roman" w:eastAsia="Calibri" w:hAnsi="Times New Roman"/>
              </w:rPr>
              <w:t xml:space="preserve">Методы проведения диагностики рабочих характеристик особо сложного оборудования, агрегатов и машин. </w:t>
            </w:r>
          </w:p>
          <w:p w14:paraId="6946AD74" w14:textId="77777777" w:rsidR="007C2AE8" w:rsidRPr="007E2B72" w:rsidRDefault="007C2AE8" w:rsidP="007C2AE8">
            <w:pPr>
              <w:spacing w:line="237" w:lineRule="auto"/>
              <w:rPr>
                <w:rFonts w:ascii="Times New Roman" w:eastAsia="Calibri" w:hAnsi="Times New Roman"/>
              </w:rPr>
            </w:pPr>
            <w:r w:rsidRPr="007E2B72">
              <w:rPr>
                <w:rFonts w:ascii="Times New Roman" w:eastAsia="Calibri" w:hAnsi="Times New Roman"/>
              </w:rPr>
              <w:t xml:space="preserve">Способы выполнения крепежных, регулировочных, смазочных работ. </w:t>
            </w:r>
          </w:p>
          <w:p w14:paraId="577921CB" w14:textId="77777777" w:rsidR="007C2AE8" w:rsidRPr="007E2B72" w:rsidRDefault="007C2AE8" w:rsidP="007C2AE8">
            <w:pPr>
              <w:spacing w:line="237" w:lineRule="auto"/>
              <w:rPr>
                <w:rFonts w:ascii="Times New Roman" w:eastAsia="Calibri" w:hAnsi="Times New Roman"/>
              </w:rPr>
            </w:pPr>
            <w:r w:rsidRPr="007E2B72">
              <w:rPr>
                <w:rFonts w:ascii="Times New Roman" w:eastAsia="Calibri" w:hAnsi="Times New Roman"/>
              </w:rPr>
              <w:t>Правила эксплуатации оборудования, агрегатов и машин для сохранения основных параметров, технических характеристик.</w:t>
            </w:r>
          </w:p>
          <w:p w14:paraId="5D123CBD" w14:textId="77777777" w:rsidR="007C2AE8" w:rsidRPr="007E2B72" w:rsidRDefault="007C2AE8" w:rsidP="007C2AE8">
            <w:pPr>
              <w:spacing w:line="237" w:lineRule="auto"/>
              <w:rPr>
                <w:rFonts w:ascii="Times New Roman" w:eastAsia="Calibri" w:hAnsi="Times New Roman"/>
              </w:rPr>
            </w:pPr>
            <w:r w:rsidRPr="007E2B72">
              <w:rPr>
                <w:rFonts w:ascii="Times New Roman" w:eastAsia="Calibri" w:hAnsi="Times New Roman"/>
              </w:rPr>
              <w:t xml:space="preserve">Перечень операций технического обслуживания оборудования, агрегатов и машин. </w:t>
            </w:r>
          </w:p>
          <w:p w14:paraId="1FB11041" w14:textId="77777777" w:rsidR="007C2AE8" w:rsidRPr="007E2B72" w:rsidRDefault="007C2AE8" w:rsidP="007C2AE8">
            <w:pPr>
              <w:spacing w:line="237" w:lineRule="auto"/>
              <w:rPr>
                <w:rFonts w:ascii="Times New Roman" w:eastAsia="Calibri" w:hAnsi="Times New Roman"/>
                <w:sz w:val="21"/>
                <w:szCs w:val="21"/>
              </w:rPr>
            </w:pPr>
            <w:r w:rsidRPr="007E2B72">
              <w:rPr>
                <w:rFonts w:ascii="Times New Roman" w:eastAsia="Calibri" w:hAnsi="Times New Roman"/>
              </w:rPr>
              <w:t>Назначение, устройство универсальных приспособлений и правила применения слесарного и контрольно-</w:t>
            </w:r>
            <w:r w:rsidRPr="007E2B72">
              <w:rPr>
                <w:rFonts w:ascii="Times New Roman" w:eastAsia="Calibri" w:hAnsi="Times New Roman"/>
                <w:sz w:val="21"/>
                <w:szCs w:val="21"/>
              </w:rPr>
              <w:t xml:space="preserve">измерительных инструментов. </w:t>
            </w:r>
          </w:p>
          <w:p w14:paraId="66C94F2C" w14:textId="77777777" w:rsidR="007C2AE8" w:rsidRPr="007E2B72" w:rsidRDefault="007C2AE8" w:rsidP="007C2AE8">
            <w:pPr>
              <w:spacing w:line="237" w:lineRule="auto"/>
              <w:rPr>
                <w:rFonts w:ascii="Times New Roman" w:eastAsia="Calibri" w:hAnsi="Times New Roman"/>
              </w:rPr>
            </w:pPr>
            <w:r w:rsidRPr="007E2B72">
              <w:rPr>
                <w:rFonts w:ascii="Times New Roman" w:eastAsia="Calibri" w:hAnsi="Times New Roman"/>
                <w:sz w:val="21"/>
                <w:szCs w:val="21"/>
              </w:rPr>
              <w:t>Правила и порядок оформления технической докумен</w:t>
            </w:r>
            <w:r w:rsidRPr="007E2B72">
              <w:rPr>
                <w:rFonts w:ascii="Times New Roman" w:eastAsia="Calibri" w:hAnsi="Times New Roman"/>
              </w:rPr>
              <w:t>тации на ремонтные работы при техническом обслуживании.</w:t>
            </w:r>
          </w:p>
          <w:p w14:paraId="53EF48B7" w14:textId="77777777" w:rsidR="007C2AE8" w:rsidRPr="007E2B72" w:rsidRDefault="007C2AE8" w:rsidP="007C2AE8">
            <w:pPr>
              <w:spacing w:line="237" w:lineRule="auto"/>
              <w:rPr>
                <w:rFonts w:ascii="Times New Roman" w:eastAsia="Calibri" w:hAnsi="Times New Roman"/>
                <w:sz w:val="20"/>
                <w:szCs w:val="20"/>
              </w:rPr>
            </w:pPr>
            <w:r w:rsidRPr="007E2B72">
              <w:rPr>
                <w:rFonts w:ascii="Times New Roman" w:eastAsia="Calibri" w:hAnsi="Times New Roman"/>
              </w:rPr>
              <w:t>Методы и способы контроля качества выполненной работы,</w:t>
            </w:r>
            <w:r w:rsidRPr="007E2B72">
              <w:rPr>
                <w:rFonts w:ascii="Times New Roman" w:eastAsia="Calibri" w:hAnsi="Times New Roman"/>
                <w:sz w:val="20"/>
                <w:szCs w:val="20"/>
              </w:rPr>
              <w:t xml:space="preserve"> </w:t>
            </w:r>
            <w:r w:rsidRPr="007E2B72">
              <w:rPr>
                <w:rFonts w:ascii="Times New Roman" w:eastAsia="Calibri" w:hAnsi="Times New Roman"/>
              </w:rPr>
              <w:t>методы планирования, контроля и оценки работ подчиненного персонала;</w:t>
            </w:r>
            <w:r w:rsidRPr="007E2B72">
              <w:rPr>
                <w:rFonts w:ascii="Times New Roman" w:eastAsia="Calibri" w:hAnsi="Times New Roman"/>
                <w:sz w:val="20"/>
                <w:szCs w:val="20"/>
              </w:rPr>
              <w:t xml:space="preserve"> </w:t>
            </w:r>
            <w:r w:rsidRPr="007E2B72">
              <w:rPr>
                <w:rFonts w:ascii="Times New Roman" w:eastAsia="Calibri" w:hAnsi="Times New Roman"/>
              </w:rPr>
              <w:t>методы оценки качества выполняемых работ;</w:t>
            </w:r>
            <w:r w:rsidRPr="007E2B72">
              <w:rPr>
                <w:rFonts w:ascii="Times New Roman" w:eastAsia="Calibri" w:hAnsi="Times New Roman"/>
                <w:sz w:val="20"/>
                <w:szCs w:val="20"/>
              </w:rPr>
              <w:t xml:space="preserve"> </w:t>
            </w:r>
            <w:r w:rsidRPr="007E2B72">
              <w:rPr>
                <w:rFonts w:ascii="Times New Roman" w:eastAsia="Calibri" w:hAnsi="Times New Roman"/>
              </w:rPr>
              <w:t>правила охраны труда, противопожарной и экологической безопасности, правила</w:t>
            </w:r>
            <w:r w:rsidRPr="007E2B72">
              <w:rPr>
                <w:rFonts w:ascii="Times New Roman" w:eastAsia="Calibri" w:hAnsi="Times New Roman"/>
                <w:sz w:val="20"/>
                <w:szCs w:val="20"/>
              </w:rPr>
              <w:t xml:space="preserve"> </w:t>
            </w:r>
            <w:r w:rsidRPr="007E2B72">
              <w:rPr>
                <w:rFonts w:ascii="Times New Roman" w:eastAsia="Calibri" w:hAnsi="Times New Roman"/>
              </w:rPr>
              <w:t>внутреннего трудового распорядка;</w:t>
            </w:r>
            <w:r w:rsidRPr="007E2B72">
              <w:rPr>
                <w:rFonts w:ascii="Times New Roman" w:eastAsia="Calibri" w:hAnsi="Times New Roman"/>
                <w:sz w:val="20"/>
                <w:szCs w:val="20"/>
              </w:rPr>
              <w:t xml:space="preserve"> </w:t>
            </w:r>
            <w:r w:rsidRPr="007E2B72">
              <w:rPr>
                <w:rFonts w:ascii="Times New Roman" w:eastAsia="Calibri" w:hAnsi="Times New Roman"/>
              </w:rPr>
              <w:t>виды, периодичность и правила оформления инструктажа; организацию производственного и технологического процесса</w:t>
            </w:r>
          </w:p>
          <w:p w14:paraId="1DC56661" w14:textId="77777777" w:rsidR="007C2AE8" w:rsidRPr="007E2B72" w:rsidRDefault="007C2AE8" w:rsidP="007C2AE8">
            <w:pPr>
              <w:spacing w:after="0" w:line="240" w:lineRule="auto"/>
              <w:ind w:firstLine="709"/>
              <w:rPr>
                <w:rFonts w:ascii="Times New Roman" w:eastAsia="Calibri" w:hAnsi="Times New Roman"/>
                <w:bCs/>
                <w:sz w:val="24"/>
                <w:szCs w:val="24"/>
              </w:rPr>
            </w:pPr>
          </w:p>
        </w:tc>
      </w:tr>
    </w:tbl>
    <w:p w14:paraId="3850DCD9" w14:textId="77777777" w:rsidR="007C2AE8" w:rsidRPr="007E2B72" w:rsidRDefault="007C2AE8" w:rsidP="007C2AE8">
      <w:pPr>
        <w:spacing w:after="0" w:line="240" w:lineRule="auto"/>
        <w:rPr>
          <w:rFonts w:ascii="Times New Roman" w:eastAsia="Calibri" w:hAnsi="Times New Roman"/>
          <w:b/>
          <w:sz w:val="24"/>
          <w:szCs w:val="24"/>
        </w:rPr>
      </w:pPr>
    </w:p>
    <w:p w14:paraId="11353DB6" w14:textId="77777777" w:rsidR="007C2AE8" w:rsidRPr="007E2B72" w:rsidRDefault="007C2AE8" w:rsidP="007C2AE8">
      <w:pPr>
        <w:spacing w:after="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1.2. Количество часов, отводимое на освоение профессионального модуля</w:t>
      </w:r>
    </w:p>
    <w:p w14:paraId="428D3088" w14:textId="77777777" w:rsidR="007C2AE8" w:rsidRPr="007E2B72" w:rsidRDefault="007C2AE8" w:rsidP="007C2AE8">
      <w:pPr>
        <w:spacing w:after="0"/>
        <w:rPr>
          <w:rFonts w:ascii="Times New Roman" w:eastAsia="Calibri" w:hAnsi="Times New Roman"/>
          <w:sz w:val="24"/>
          <w:szCs w:val="24"/>
        </w:rPr>
      </w:pPr>
    </w:p>
    <w:p w14:paraId="3D8B9AD6"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Всего часов 414 ч.</w:t>
      </w:r>
    </w:p>
    <w:p w14:paraId="2FBFDDE2" w14:textId="77777777" w:rsidR="007C2AE8" w:rsidRPr="007E2B72" w:rsidRDefault="007C2AE8" w:rsidP="007C2AE8">
      <w:pPr>
        <w:spacing w:after="0"/>
        <w:ind w:firstLine="708"/>
        <w:rPr>
          <w:rFonts w:ascii="Times New Roman" w:eastAsia="Calibri" w:hAnsi="Times New Roman"/>
          <w:sz w:val="24"/>
          <w:szCs w:val="24"/>
        </w:rPr>
      </w:pPr>
      <w:r w:rsidRPr="007E2B72">
        <w:rPr>
          <w:rFonts w:ascii="Times New Roman" w:eastAsia="Calibri" w:hAnsi="Times New Roman"/>
          <w:sz w:val="24"/>
          <w:szCs w:val="24"/>
        </w:rPr>
        <w:t>в том числе в форме практической подготовки 260 ч.</w:t>
      </w:r>
    </w:p>
    <w:p w14:paraId="6EAFEE48" w14:textId="77777777" w:rsidR="007C2AE8" w:rsidRPr="007E2B72" w:rsidRDefault="007C2AE8" w:rsidP="007C2AE8">
      <w:pPr>
        <w:spacing w:after="0"/>
        <w:rPr>
          <w:rFonts w:ascii="Times New Roman" w:eastAsia="Calibri" w:hAnsi="Times New Roman"/>
          <w:sz w:val="24"/>
          <w:szCs w:val="24"/>
        </w:rPr>
      </w:pPr>
    </w:p>
    <w:p w14:paraId="6E552F6C"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Из них на освоение МДК 262 ч.</w:t>
      </w:r>
    </w:p>
    <w:p w14:paraId="55093865" w14:textId="77777777" w:rsidR="007C2AE8" w:rsidRPr="007E2B72" w:rsidRDefault="007C2AE8" w:rsidP="007C2AE8">
      <w:pPr>
        <w:spacing w:after="0"/>
        <w:ind w:firstLine="708"/>
        <w:rPr>
          <w:rFonts w:ascii="Times New Roman" w:eastAsia="Calibri" w:hAnsi="Times New Roman"/>
          <w:i/>
          <w:sz w:val="24"/>
          <w:szCs w:val="24"/>
        </w:rPr>
      </w:pPr>
      <w:r w:rsidRPr="007E2B72">
        <w:rPr>
          <w:rFonts w:ascii="Times New Roman" w:eastAsia="Calibri" w:hAnsi="Times New Roman"/>
          <w:sz w:val="24"/>
          <w:szCs w:val="24"/>
        </w:rPr>
        <w:t>в том числе самостоятельная работа</w:t>
      </w:r>
      <w:r w:rsidRPr="007E2B72">
        <w:rPr>
          <w:rFonts w:ascii="Times New Roman" w:eastAsia="Calibri" w:hAnsi="Times New Roman"/>
          <w:i/>
          <w:sz w:val="24"/>
          <w:szCs w:val="24"/>
        </w:rPr>
        <w:t xml:space="preserve"> </w:t>
      </w:r>
      <w:r w:rsidRPr="007E2B72">
        <w:rPr>
          <w:rFonts w:ascii="Times New Roman" w:eastAsia="Calibri" w:hAnsi="Times New Roman"/>
          <w:sz w:val="24"/>
          <w:szCs w:val="24"/>
        </w:rPr>
        <w:t xml:space="preserve">20 ч. </w:t>
      </w:r>
    </w:p>
    <w:p w14:paraId="5DC565C3"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практики, в том числе учебная 36 ч</w:t>
      </w:r>
    </w:p>
    <w:p w14:paraId="78DDD954" w14:textId="77777777" w:rsidR="007C2AE8" w:rsidRPr="007E2B72" w:rsidRDefault="007C2AE8" w:rsidP="007C2AE8">
      <w:pPr>
        <w:spacing w:after="0"/>
        <w:ind w:left="1416" w:firstLine="708"/>
        <w:rPr>
          <w:rFonts w:ascii="Times New Roman" w:eastAsia="Calibri" w:hAnsi="Times New Roman"/>
          <w:sz w:val="24"/>
          <w:szCs w:val="24"/>
        </w:rPr>
      </w:pPr>
      <w:r w:rsidRPr="007E2B72">
        <w:rPr>
          <w:rFonts w:ascii="Times New Roman" w:eastAsia="Calibri" w:hAnsi="Times New Roman"/>
          <w:sz w:val="24"/>
          <w:szCs w:val="24"/>
        </w:rPr>
        <w:t xml:space="preserve">   производственная 108 ч.</w:t>
      </w:r>
    </w:p>
    <w:p w14:paraId="71E77681" w14:textId="77777777" w:rsidR="007C2AE8" w:rsidRPr="007E2B72" w:rsidRDefault="007C2AE8" w:rsidP="007C2AE8">
      <w:pPr>
        <w:rPr>
          <w:rFonts w:ascii="Times New Roman" w:eastAsia="Calibri" w:hAnsi="Times New Roman"/>
          <w:i/>
          <w:sz w:val="24"/>
          <w:szCs w:val="24"/>
        </w:rPr>
        <w:sectPr w:rsidR="007C2AE8" w:rsidRPr="007E2B72" w:rsidSect="007C2AE8">
          <w:pgSz w:w="11907" w:h="16840"/>
          <w:pgMar w:top="1134" w:right="851" w:bottom="992" w:left="1418" w:header="709" w:footer="709" w:gutter="0"/>
          <w:cols w:space="720"/>
        </w:sectPr>
      </w:pPr>
      <w:r w:rsidRPr="007E2B72">
        <w:rPr>
          <w:rFonts w:ascii="Times New Roman" w:eastAsia="Calibri" w:hAnsi="Times New Roman"/>
          <w:iCs/>
          <w:sz w:val="24"/>
          <w:szCs w:val="24"/>
        </w:rPr>
        <w:t>Промежуточная аттестация</w:t>
      </w:r>
      <w:r w:rsidRPr="007E2B72">
        <w:rPr>
          <w:rFonts w:ascii="Times New Roman" w:eastAsia="Calibri" w:hAnsi="Times New Roman"/>
          <w:i/>
          <w:sz w:val="24"/>
          <w:szCs w:val="24"/>
        </w:rPr>
        <w:t xml:space="preserve"> </w:t>
      </w:r>
      <w:r w:rsidRPr="007E2B72">
        <w:rPr>
          <w:rFonts w:ascii="Times New Roman" w:eastAsia="Calibri" w:hAnsi="Times New Roman"/>
          <w:sz w:val="24"/>
          <w:szCs w:val="24"/>
        </w:rPr>
        <w:t>14 ч.</w:t>
      </w:r>
    </w:p>
    <w:p w14:paraId="57BA30F7" w14:textId="77777777" w:rsidR="007C2AE8" w:rsidRPr="007E2B72" w:rsidRDefault="007C2AE8" w:rsidP="007C2AE8">
      <w:pPr>
        <w:spacing w:after="0"/>
        <w:jc w:val="center"/>
        <w:rPr>
          <w:rFonts w:ascii="Times New Roman" w:eastAsia="Calibri" w:hAnsi="Times New Roman"/>
          <w:b/>
          <w:caps/>
          <w:sz w:val="24"/>
          <w:szCs w:val="24"/>
        </w:rPr>
      </w:pPr>
      <w:r w:rsidRPr="007E2B72">
        <w:rPr>
          <w:rFonts w:ascii="Times New Roman" w:eastAsia="Calibri" w:hAnsi="Times New Roman"/>
          <w:b/>
          <w:caps/>
          <w:sz w:val="24"/>
          <w:szCs w:val="24"/>
        </w:rPr>
        <w:t>2. Структура и содержание профессионального модуля</w:t>
      </w:r>
    </w:p>
    <w:p w14:paraId="1CF5688C" w14:textId="77777777" w:rsidR="007C2AE8" w:rsidRPr="007E2B72" w:rsidRDefault="007C2AE8" w:rsidP="007C2AE8">
      <w:pPr>
        <w:spacing w:after="0"/>
        <w:ind w:firstLine="851"/>
        <w:rPr>
          <w:rFonts w:ascii="Times New Roman" w:eastAsia="Calibri" w:hAnsi="Times New Roman"/>
          <w:b/>
          <w:sz w:val="24"/>
          <w:szCs w:val="24"/>
        </w:rPr>
      </w:pPr>
      <w:r w:rsidRPr="007E2B72">
        <w:rPr>
          <w:rFonts w:ascii="Times New Roman" w:eastAsia="Calibri" w:hAnsi="Times New Roman"/>
          <w:b/>
          <w:sz w:val="24"/>
          <w:szCs w:val="24"/>
        </w:rPr>
        <w:t>2.1. Структура профессионального модуля</w:t>
      </w:r>
      <w:r w:rsidRPr="007E2B72">
        <w:rPr>
          <w:rFonts w:ascii="Times New Roman" w:eastAsia="Calibri"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339"/>
        <w:gridCol w:w="638"/>
        <w:gridCol w:w="698"/>
        <w:gridCol w:w="1535"/>
        <w:gridCol w:w="1228"/>
        <w:gridCol w:w="1559"/>
        <w:gridCol w:w="608"/>
        <w:gridCol w:w="96"/>
        <w:gridCol w:w="749"/>
        <w:gridCol w:w="1766"/>
      </w:tblGrid>
      <w:tr w:rsidR="007C2AE8" w:rsidRPr="007E2B72" w14:paraId="08D9530F" w14:textId="77777777" w:rsidTr="007C2AE8">
        <w:trPr>
          <w:trHeight w:val="484"/>
        </w:trPr>
        <w:tc>
          <w:tcPr>
            <w:tcW w:w="568" w:type="pct"/>
            <w:vMerge w:val="restart"/>
            <w:tcBorders>
              <w:bottom w:val="single" w:sz="4" w:space="0" w:color="auto"/>
            </w:tcBorders>
            <w:vAlign w:val="center"/>
          </w:tcPr>
          <w:p w14:paraId="0DB87D28"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79A62724"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76389872"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iCs/>
                <w:sz w:val="20"/>
                <w:szCs w:val="20"/>
              </w:rPr>
              <w:t>Всего, час.</w:t>
            </w:r>
          </w:p>
        </w:tc>
        <w:tc>
          <w:tcPr>
            <w:tcW w:w="212" w:type="pct"/>
            <w:vMerge w:val="restart"/>
            <w:tcBorders>
              <w:bottom w:val="single" w:sz="4" w:space="0" w:color="auto"/>
            </w:tcBorders>
            <w:textDirection w:val="btLr"/>
            <w:vAlign w:val="center"/>
          </w:tcPr>
          <w:p w14:paraId="743D3DBB" w14:textId="77777777" w:rsidR="007C2AE8" w:rsidRPr="007E2B72" w:rsidRDefault="007C2AE8" w:rsidP="007C2AE8">
            <w:pPr>
              <w:spacing w:after="0" w:line="240" w:lineRule="auto"/>
              <w:ind w:left="113" w:right="113"/>
              <w:jc w:val="center"/>
              <w:rPr>
                <w:rFonts w:ascii="Times New Roman" w:eastAsia="Calibri" w:hAnsi="Times New Roman"/>
                <w:sz w:val="20"/>
                <w:szCs w:val="20"/>
              </w:rPr>
            </w:pPr>
            <w:r w:rsidRPr="007E2B72">
              <w:rPr>
                <w:rFonts w:ascii="Times New Roman" w:eastAsia="Calibri" w:hAnsi="Times New Roman"/>
                <w:iCs/>
                <w:sz w:val="20"/>
                <w:szCs w:val="20"/>
              </w:rPr>
              <w:t xml:space="preserve">В </w:t>
            </w:r>
            <w:proofErr w:type="spellStart"/>
            <w:r w:rsidRPr="007E2B72">
              <w:rPr>
                <w:rFonts w:ascii="Times New Roman" w:eastAsia="Calibri" w:hAnsi="Times New Roman"/>
                <w:iCs/>
                <w:sz w:val="20"/>
                <w:szCs w:val="20"/>
              </w:rPr>
              <w:t>т.ч</w:t>
            </w:r>
            <w:proofErr w:type="spellEnd"/>
            <w:r w:rsidRPr="007E2B72">
              <w:rPr>
                <w:rFonts w:ascii="Times New Roman" w:eastAsia="Calibri" w:hAnsi="Times New Roman"/>
                <w:iCs/>
                <w:sz w:val="20"/>
                <w:szCs w:val="20"/>
              </w:rPr>
              <w:t>. в форме практической подготовки</w:t>
            </w:r>
          </w:p>
        </w:tc>
        <w:tc>
          <w:tcPr>
            <w:tcW w:w="2738" w:type="pct"/>
            <w:gridSpan w:val="8"/>
            <w:tcBorders>
              <w:bottom w:val="single" w:sz="4" w:space="0" w:color="auto"/>
            </w:tcBorders>
          </w:tcPr>
          <w:p w14:paraId="6C76138F" w14:textId="77777777" w:rsidR="007C2AE8" w:rsidRPr="007E2B72" w:rsidRDefault="007C2AE8" w:rsidP="007C2AE8">
            <w:pPr>
              <w:suppressAutoHyphens/>
              <w:spacing w:after="0" w:line="240" w:lineRule="auto"/>
              <w:jc w:val="center"/>
              <w:rPr>
                <w:rFonts w:ascii="Times New Roman" w:eastAsia="Calibri" w:hAnsi="Times New Roman"/>
                <w:sz w:val="20"/>
                <w:szCs w:val="20"/>
              </w:rPr>
            </w:pPr>
            <w:r w:rsidRPr="007E2B72">
              <w:rPr>
                <w:rFonts w:ascii="Times New Roman" w:eastAsia="Calibri" w:hAnsi="Times New Roman"/>
                <w:sz w:val="20"/>
                <w:szCs w:val="20"/>
              </w:rPr>
              <w:t xml:space="preserve">Объем профессионального модуля, </w:t>
            </w:r>
            <w:proofErr w:type="spellStart"/>
            <w:r w:rsidRPr="007E2B72">
              <w:rPr>
                <w:rFonts w:ascii="Times New Roman" w:eastAsia="Calibri" w:hAnsi="Times New Roman"/>
                <w:sz w:val="20"/>
                <w:szCs w:val="20"/>
              </w:rPr>
              <w:t>ак</w:t>
            </w:r>
            <w:proofErr w:type="spellEnd"/>
            <w:r w:rsidRPr="007E2B72">
              <w:rPr>
                <w:rFonts w:ascii="Times New Roman" w:eastAsia="Calibri" w:hAnsi="Times New Roman"/>
                <w:sz w:val="20"/>
                <w:szCs w:val="20"/>
              </w:rPr>
              <w:t>. час.</w:t>
            </w:r>
          </w:p>
        </w:tc>
      </w:tr>
      <w:tr w:rsidR="007C2AE8" w:rsidRPr="007E2B72" w14:paraId="4035591E" w14:textId="77777777" w:rsidTr="007C2AE8">
        <w:trPr>
          <w:trHeight w:val="58"/>
        </w:trPr>
        <w:tc>
          <w:tcPr>
            <w:tcW w:w="568" w:type="pct"/>
            <w:vMerge/>
          </w:tcPr>
          <w:p w14:paraId="14540E8A" w14:textId="77777777" w:rsidR="007C2AE8" w:rsidRPr="007E2B72" w:rsidRDefault="007C2AE8" w:rsidP="007C2AE8">
            <w:pPr>
              <w:spacing w:after="0" w:line="240" w:lineRule="auto"/>
              <w:rPr>
                <w:rFonts w:ascii="Times New Roman" w:eastAsia="Calibri" w:hAnsi="Times New Roman"/>
                <w:i/>
              </w:rPr>
            </w:pPr>
          </w:p>
        </w:tc>
        <w:tc>
          <w:tcPr>
            <w:tcW w:w="1037" w:type="pct"/>
            <w:vMerge/>
            <w:vAlign w:val="center"/>
          </w:tcPr>
          <w:p w14:paraId="77BE7E6D" w14:textId="77777777" w:rsidR="007C2AE8" w:rsidRPr="007E2B72" w:rsidRDefault="007C2AE8" w:rsidP="007C2AE8">
            <w:pPr>
              <w:spacing w:after="0" w:line="240" w:lineRule="auto"/>
              <w:rPr>
                <w:rFonts w:ascii="Times New Roman" w:eastAsia="Calibri" w:hAnsi="Times New Roman"/>
                <w:i/>
              </w:rPr>
            </w:pPr>
          </w:p>
        </w:tc>
        <w:tc>
          <w:tcPr>
            <w:tcW w:w="445" w:type="pct"/>
            <w:vMerge/>
            <w:vAlign w:val="center"/>
          </w:tcPr>
          <w:p w14:paraId="62050193" w14:textId="77777777" w:rsidR="007C2AE8" w:rsidRPr="007E2B72" w:rsidRDefault="007C2AE8" w:rsidP="007C2AE8">
            <w:pPr>
              <w:spacing w:after="0" w:line="240" w:lineRule="auto"/>
              <w:rPr>
                <w:rFonts w:ascii="Times New Roman" w:eastAsia="Calibri" w:hAnsi="Times New Roman"/>
                <w:i/>
                <w:iCs/>
              </w:rPr>
            </w:pPr>
          </w:p>
        </w:tc>
        <w:tc>
          <w:tcPr>
            <w:tcW w:w="212" w:type="pct"/>
            <w:vMerge/>
            <w:shd w:val="clear" w:color="auto" w:fill="FFFF00"/>
          </w:tcPr>
          <w:p w14:paraId="751A467B" w14:textId="77777777" w:rsidR="007C2AE8" w:rsidRPr="007E2B72" w:rsidRDefault="007C2AE8" w:rsidP="007C2AE8">
            <w:pPr>
              <w:suppressAutoHyphens/>
              <w:spacing w:after="0" w:line="240" w:lineRule="auto"/>
              <w:jc w:val="center"/>
              <w:rPr>
                <w:rFonts w:ascii="Times New Roman" w:eastAsia="Calibri" w:hAnsi="Times New Roman"/>
              </w:rPr>
            </w:pPr>
          </w:p>
        </w:tc>
        <w:tc>
          <w:tcPr>
            <w:tcW w:w="1870" w:type="pct"/>
            <w:gridSpan w:val="5"/>
          </w:tcPr>
          <w:p w14:paraId="0C0ED3F9" w14:textId="77777777" w:rsidR="007C2AE8" w:rsidRPr="007E2B72" w:rsidRDefault="007C2AE8" w:rsidP="007C2AE8">
            <w:pPr>
              <w:suppressAutoHyphens/>
              <w:spacing w:after="0" w:line="240" w:lineRule="auto"/>
              <w:jc w:val="center"/>
              <w:rPr>
                <w:rFonts w:ascii="Times New Roman" w:eastAsia="Calibri" w:hAnsi="Times New Roman"/>
              </w:rPr>
            </w:pPr>
            <w:r w:rsidRPr="007E2B72">
              <w:rPr>
                <w:rFonts w:ascii="Times New Roman" w:eastAsia="Calibri" w:hAnsi="Times New Roman"/>
              </w:rPr>
              <w:t>Обучение по МДК</w:t>
            </w:r>
          </w:p>
        </w:tc>
        <w:tc>
          <w:tcPr>
            <w:tcW w:w="868" w:type="pct"/>
            <w:gridSpan w:val="3"/>
            <w:vMerge w:val="restart"/>
            <w:vAlign w:val="center"/>
          </w:tcPr>
          <w:p w14:paraId="2FE6B187" w14:textId="77777777" w:rsidR="007C2AE8" w:rsidRPr="007E2B72" w:rsidRDefault="007C2AE8" w:rsidP="007C2AE8">
            <w:pPr>
              <w:suppressAutoHyphens/>
              <w:spacing w:after="0" w:line="240" w:lineRule="auto"/>
              <w:jc w:val="center"/>
              <w:rPr>
                <w:rFonts w:ascii="Times New Roman" w:eastAsia="Calibri" w:hAnsi="Times New Roman"/>
              </w:rPr>
            </w:pPr>
            <w:r w:rsidRPr="007E2B72">
              <w:rPr>
                <w:rFonts w:ascii="Times New Roman" w:eastAsia="Calibri" w:hAnsi="Times New Roman"/>
              </w:rPr>
              <w:t>Практики</w:t>
            </w:r>
          </w:p>
        </w:tc>
      </w:tr>
      <w:tr w:rsidR="007C2AE8" w:rsidRPr="007E2B72" w14:paraId="470EF37B" w14:textId="77777777" w:rsidTr="007C2AE8">
        <w:tc>
          <w:tcPr>
            <w:tcW w:w="568" w:type="pct"/>
            <w:vMerge/>
          </w:tcPr>
          <w:p w14:paraId="59A89BE7" w14:textId="77777777" w:rsidR="007C2AE8" w:rsidRPr="007E2B72" w:rsidRDefault="007C2AE8" w:rsidP="007C2AE8">
            <w:pPr>
              <w:spacing w:after="0" w:line="240" w:lineRule="auto"/>
              <w:rPr>
                <w:rFonts w:ascii="Times New Roman" w:eastAsia="Calibri" w:hAnsi="Times New Roman"/>
                <w:i/>
              </w:rPr>
            </w:pPr>
          </w:p>
        </w:tc>
        <w:tc>
          <w:tcPr>
            <w:tcW w:w="1037" w:type="pct"/>
            <w:vMerge/>
            <w:vAlign w:val="center"/>
          </w:tcPr>
          <w:p w14:paraId="3471DC1D" w14:textId="77777777" w:rsidR="007C2AE8" w:rsidRPr="007E2B72" w:rsidRDefault="007C2AE8" w:rsidP="007C2AE8">
            <w:pPr>
              <w:spacing w:after="0" w:line="240" w:lineRule="auto"/>
              <w:rPr>
                <w:rFonts w:ascii="Times New Roman" w:eastAsia="Calibri" w:hAnsi="Times New Roman"/>
                <w:i/>
              </w:rPr>
            </w:pPr>
          </w:p>
        </w:tc>
        <w:tc>
          <w:tcPr>
            <w:tcW w:w="445" w:type="pct"/>
            <w:vMerge/>
            <w:vAlign w:val="center"/>
          </w:tcPr>
          <w:p w14:paraId="0F160D4B" w14:textId="77777777" w:rsidR="007C2AE8" w:rsidRPr="007E2B72" w:rsidRDefault="007C2AE8" w:rsidP="007C2AE8">
            <w:pPr>
              <w:spacing w:after="0" w:line="240" w:lineRule="auto"/>
              <w:rPr>
                <w:rFonts w:ascii="Times New Roman" w:eastAsia="Calibri" w:hAnsi="Times New Roman"/>
                <w:i/>
                <w:iCs/>
              </w:rPr>
            </w:pPr>
          </w:p>
        </w:tc>
        <w:tc>
          <w:tcPr>
            <w:tcW w:w="212" w:type="pct"/>
            <w:vMerge/>
            <w:shd w:val="clear" w:color="auto" w:fill="FFFF00"/>
          </w:tcPr>
          <w:p w14:paraId="5C08B808" w14:textId="77777777" w:rsidR="007C2AE8" w:rsidRPr="007E2B72" w:rsidRDefault="007C2AE8" w:rsidP="007C2AE8">
            <w:pPr>
              <w:suppressAutoHyphens/>
              <w:spacing w:after="0" w:line="240" w:lineRule="auto"/>
              <w:jc w:val="center"/>
              <w:rPr>
                <w:rFonts w:ascii="Times New Roman" w:eastAsia="Calibri" w:hAnsi="Times New Roman"/>
                <w:sz w:val="20"/>
                <w:szCs w:val="20"/>
              </w:rPr>
            </w:pPr>
          </w:p>
        </w:tc>
        <w:tc>
          <w:tcPr>
            <w:tcW w:w="232" w:type="pct"/>
            <w:vMerge w:val="restart"/>
          </w:tcPr>
          <w:p w14:paraId="5588F72D" w14:textId="77777777" w:rsidR="007C2AE8" w:rsidRPr="007E2B72" w:rsidRDefault="007C2AE8" w:rsidP="007C2AE8">
            <w:pPr>
              <w:suppressAutoHyphens/>
              <w:spacing w:after="0" w:line="240" w:lineRule="auto"/>
              <w:jc w:val="center"/>
              <w:rPr>
                <w:rFonts w:ascii="Times New Roman" w:eastAsia="Calibri" w:hAnsi="Times New Roman"/>
                <w:sz w:val="20"/>
                <w:szCs w:val="20"/>
              </w:rPr>
            </w:pPr>
            <w:r w:rsidRPr="007E2B72">
              <w:rPr>
                <w:rFonts w:ascii="Times New Roman" w:eastAsia="Calibri" w:hAnsi="Times New Roman"/>
                <w:sz w:val="20"/>
                <w:szCs w:val="20"/>
              </w:rPr>
              <w:t>Всего</w:t>
            </w:r>
          </w:p>
          <w:p w14:paraId="027F6540" w14:textId="77777777" w:rsidR="007C2AE8" w:rsidRPr="007E2B72" w:rsidRDefault="007C2AE8" w:rsidP="007C2AE8">
            <w:pPr>
              <w:suppressAutoHyphens/>
              <w:spacing w:after="0" w:line="240" w:lineRule="auto"/>
              <w:jc w:val="center"/>
              <w:rPr>
                <w:rFonts w:ascii="Times New Roman" w:eastAsia="Calibri" w:hAnsi="Times New Roman"/>
                <w:sz w:val="20"/>
                <w:szCs w:val="20"/>
              </w:rPr>
            </w:pPr>
          </w:p>
        </w:tc>
        <w:tc>
          <w:tcPr>
            <w:tcW w:w="1638" w:type="pct"/>
            <w:gridSpan w:val="4"/>
          </w:tcPr>
          <w:p w14:paraId="6C5BEAF0" w14:textId="77777777" w:rsidR="007C2AE8" w:rsidRPr="007E2B72" w:rsidRDefault="007C2AE8" w:rsidP="007C2AE8">
            <w:pPr>
              <w:suppressAutoHyphens/>
              <w:spacing w:after="0" w:line="240" w:lineRule="auto"/>
              <w:jc w:val="center"/>
              <w:rPr>
                <w:rFonts w:ascii="Times New Roman" w:eastAsia="Calibri" w:hAnsi="Times New Roman"/>
              </w:rPr>
            </w:pPr>
            <w:r w:rsidRPr="007E2B72">
              <w:rPr>
                <w:rFonts w:ascii="Times New Roman" w:eastAsia="Calibri" w:hAnsi="Times New Roman"/>
              </w:rPr>
              <w:t>В том числе</w:t>
            </w:r>
          </w:p>
        </w:tc>
        <w:tc>
          <w:tcPr>
            <w:tcW w:w="868" w:type="pct"/>
            <w:gridSpan w:val="3"/>
            <w:vMerge/>
            <w:vAlign w:val="center"/>
          </w:tcPr>
          <w:p w14:paraId="1D50FD37" w14:textId="77777777" w:rsidR="007C2AE8" w:rsidRPr="007E2B72" w:rsidRDefault="007C2AE8" w:rsidP="007C2AE8">
            <w:pPr>
              <w:suppressAutoHyphens/>
              <w:spacing w:after="0" w:line="240" w:lineRule="auto"/>
              <w:jc w:val="center"/>
              <w:rPr>
                <w:rFonts w:ascii="Times New Roman" w:eastAsia="Calibri" w:hAnsi="Times New Roman"/>
                <w:i/>
              </w:rPr>
            </w:pPr>
          </w:p>
        </w:tc>
      </w:tr>
      <w:tr w:rsidR="007C2AE8" w:rsidRPr="007E2B72" w14:paraId="6231AF45" w14:textId="77777777" w:rsidTr="007C2AE8">
        <w:trPr>
          <w:cantSplit/>
          <w:trHeight w:val="1415"/>
        </w:trPr>
        <w:tc>
          <w:tcPr>
            <w:tcW w:w="568" w:type="pct"/>
            <w:vMerge/>
          </w:tcPr>
          <w:p w14:paraId="239FA0FC" w14:textId="77777777" w:rsidR="007C2AE8" w:rsidRPr="007E2B72" w:rsidRDefault="007C2AE8" w:rsidP="007C2AE8">
            <w:pPr>
              <w:spacing w:after="0" w:line="240" w:lineRule="auto"/>
              <w:rPr>
                <w:rFonts w:ascii="Times New Roman" w:eastAsia="Calibri" w:hAnsi="Times New Roman"/>
                <w:i/>
              </w:rPr>
            </w:pPr>
          </w:p>
        </w:tc>
        <w:tc>
          <w:tcPr>
            <w:tcW w:w="1037" w:type="pct"/>
            <w:vMerge/>
            <w:vAlign w:val="center"/>
          </w:tcPr>
          <w:p w14:paraId="3DEF9B38" w14:textId="77777777" w:rsidR="007C2AE8" w:rsidRPr="007E2B72" w:rsidRDefault="007C2AE8" w:rsidP="007C2AE8">
            <w:pPr>
              <w:spacing w:after="0" w:line="240" w:lineRule="auto"/>
              <w:rPr>
                <w:rFonts w:ascii="Times New Roman" w:eastAsia="Calibri" w:hAnsi="Times New Roman"/>
                <w:i/>
              </w:rPr>
            </w:pPr>
          </w:p>
        </w:tc>
        <w:tc>
          <w:tcPr>
            <w:tcW w:w="445" w:type="pct"/>
            <w:vMerge/>
            <w:vAlign w:val="center"/>
          </w:tcPr>
          <w:p w14:paraId="2C228B9C" w14:textId="77777777" w:rsidR="007C2AE8" w:rsidRPr="007E2B72" w:rsidRDefault="007C2AE8" w:rsidP="007C2AE8">
            <w:pPr>
              <w:spacing w:after="0" w:line="240" w:lineRule="auto"/>
              <w:rPr>
                <w:rFonts w:ascii="Times New Roman" w:eastAsia="Calibri" w:hAnsi="Times New Roman"/>
                <w:i/>
              </w:rPr>
            </w:pPr>
          </w:p>
        </w:tc>
        <w:tc>
          <w:tcPr>
            <w:tcW w:w="212" w:type="pct"/>
            <w:vMerge/>
            <w:shd w:val="clear" w:color="auto" w:fill="FFFF00"/>
          </w:tcPr>
          <w:p w14:paraId="4452B876" w14:textId="77777777" w:rsidR="007C2AE8" w:rsidRPr="007E2B72" w:rsidRDefault="007C2AE8" w:rsidP="007C2AE8">
            <w:pPr>
              <w:suppressAutoHyphens/>
              <w:spacing w:after="0" w:line="240" w:lineRule="auto"/>
              <w:jc w:val="center"/>
              <w:rPr>
                <w:rFonts w:ascii="Times New Roman" w:eastAsia="Calibri" w:hAnsi="Times New Roman"/>
                <w:i/>
                <w:sz w:val="20"/>
                <w:szCs w:val="20"/>
              </w:rPr>
            </w:pPr>
          </w:p>
        </w:tc>
        <w:tc>
          <w:tcPr>
            <w:tcW w:w="232" w:type="pct"/>
            <w:vMerge/>
          </w:tcPr>
          <w:p w14:paraId="347B6A13" w14:textId="77777777" w:rsidR="007C2AE8" w:rsidRPr="007E2B72" w:rsidRDefault="007C2AE8" w:rsidP="007C2AE8">
            <w:pPr>
              <w:suppressAutoHyphens/>
              <w:spacing w:after="0" w:line="240" w:lineRule="auto"/>
              <w:jc w:val="center"/>
              <w:rPr>
                <w:rFonts w:ascii="Times New Roman" w:eastAsia="Calibri" w:hAnsi="Times New Roman"/>
                <w:i/>
                <w:sz w:val="20"/>
                <w:szCs w:val="20"/>
              </w:rPr>
            </w:pPr>
          </w:p>
        </w:tc>
        <w:tc>
          <w:tcPr>
            <w:tcW w:w="510" w:type="pct"/>
            <w:vAlign w:val="center"/>
          </w:tcPr>
          <w:p w14:paraId="7DA12142"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0"/>
                <w:szCs w:val="20"/>
              </w:rPr>
            </w:pPr>
            <w:r w:rsidRPr="007E2B72">
              <w:rPr>
                <w:rFonts w:ascii="Times New Roman" w:eastAsia="Calibri" w:hAnsi="Times New Roman"/>
                <w:color w:val="000000"/>
                <w:sz w:val="20"/>
                <w:szCs w:val="20"/>
              </w:rPr>
              <w:t>Лабораторных и практических занятий</w:t>
            </w:r>
          </w:p>
          <w:p w14:paraId="2985D052"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0"/>
                <w:szCs w:val="20"/>
              </w:rPr>
            </w:pPr>
          </w:p>
          <w:p w14:paraId="0D95B0A2" w14:textId="77777777" w:rsidR="007C2AE8" w:rsidRPr="007E2B72" w:rsidRDefault="007C2AE8" w:rsidP="007C2AE8">
            <w:pPr>
              <w:suppressAutoHyphens/>
              <w:spacing w:after="0" w:line="240" w:lineRule="auto"/>
              <w:ind w:left="-57" w:right="-57"/>
              <w:jc w:val="center"/>
              <w:rPr>
                <w:rFonts w:ascii="Times New Roman" w:eastAsia="Calibri" w:hAnsi="Times New Roman"/>
                <w:i/>
                <w:sz w:val="20"/>
                <w:szCs w:val="20"/>
              </w:rPr>
            </w:pPr>
          </w:p>
        </w:tc>
        <w:tc>
          <w:tcPr>
            <w:tcW w:w="408" w:type="pct"/>
            <w:vAlign w:val="center"/>
          </w:tcPr>
          <w:p w14:paraId="42A5FE55"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0"/>
                <w:szCs w:val="20"/>
              </w:rPr>
            </w:pPr>
            <w:r w:rsidRPr="007E2B72">
              <w:rPr>
                <w:rFonts w:ascii="Times New Roman" w:eastAsia="Calibri" w:hAnsi="Times New Roman"/>
                <w:sz w:val="20"/>
                <w:szCs w:val="20"/>
              </w:rPr>
              <w:t>Курсовых работ (проектов)</w:t>
            </w:r>
          </w:p>
          <w:p w14:paraId="751AE7A8" w14:textId="77777777" w:rsidR="007C2AE8" w:rsidRPr="007E2B72" w:rsidRDefault="007C2AE8" w:rsidP="007C2AE8">
            <w:pPr>
              <w:suppressAutoHyphens/>
              <w:spacing w:after="0" w:line="240" w:lineRule="auto"/>
              <w:jc w:val="center"/>
              <w:rPr>
                <w:rFonts w:ascii="Times New Roman" w:eastAsia="Calibri" w:hAnsi="Times New Roman"/>
                <w:iCs/>
                <w:sz w:val="20"/>
                <w:szCs w:val="20"/>
              </w:rPr>
            </w:pPr>
          </w:p>
        </w:tc>
        <w:tc>
          <w:tcPr>
            <w:tcW w:w="518" w:type="pct"/>
            <w:vAlign w:val="center"/>
          </w:tcPr>
          <w:p w14:paraId="2435FDA3"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0"/>
                <w:szCs w:val="20"/>
              </w:rPr>
            </w:pPr>
            <w:r w:rsidRPr="007E2B72">
              <w:rPr>
                <w:rFonts w:ascii="Times New Roman" w:eastAsia="Calibri" w:hAnsi="Times New Roman"/>
                <w:sz w:val="20"/>
                <w:szCs w:val="20"/>
              </w:rPr>
              <w:t>Самостоятельная работа</w:t>
            </w:r>
          </w:p>
        </w:tc>
        <w:tc>
          <w:tcPr>
            <w:tcW w:w="234" w:type="pct"/>
            <w:gridSpan w:val="2"/>
            <w:textDirection w:val="btLr"/>
            <w:vAlign w:val="center"/>
          </w:tcPr>
          <w:p w14:paraId="46501561"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Промежуточная аттестация</w:t>
            </w:r>
          </w:p>
        </w:tc>
        <w:tc>
          <w:tcPr>
            <w:tcW w:w="249" w:type="pct"/>
            <w:vAlign w:val="center"/>
          </w:tcPr>
          <w:p w14:paraId="095108CD"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Учебная</w:t>
            </w:r>
          </w:p>
          <w:p w14:paraId="04CB5CCB" w14:textId="77777777" w:rsidR="007C2AE8" w:rsidRPr="007E2B72" w:rsidRDefault="007C2AE8" w:rsidP="007C2AE8">
            <w:pPr>
              <w:suppressAutoHyphens/>
              <w:spacing w:after="0" w:line="240" w:lineRule="auto"/>
              <w:ind w:left="-57" w:right="-57"/>
              <w:jc w:val="center"/>
              <w:rPr>
                <w:rFonts w:ascii="Times New Roman" w:eastAsia="Calibri" w:hAnsi="Times New Roman"/>
                <w:i/>
                <w:sz w:val="20"/>
                <w:szCs w:val="20"/>
              </w:rPr>
            </w:pPr>
          </w:p>
        </w:tc>
        <w:tc>
          <w:tcPr>
            <w:tcW w:w="587" w:type="pct"/>
            <w:vAlign w:val="center"/>
          </w:tcPr>
          <w:p w14:paraId="08B393B1"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Производственная</w:t>
            </w:r>
          </w:p>
          <w:p w14:paraId="6C35ACC3" w14:textId="77777777" w:rsidR="007C2AE8" w:rsidRPr="007E2B72" w:rsidRDefault="007C2AE8" w:rsidP="007C2AE8">
            <w:pPr>
              <w:suppressAutoHyphens/>
              <w:spacing w:after="0" w:line="240" w:lineRule="auto"/>
              <w:ind w:left="-57" w:right="-57"/>
              <w:jc w:val="center"/>
              <w:rPr>
                <w:rFonts w:ascii="Times New Roman" w:eastAsia="Calibri" w:hAnsi="Times New Roman"/>
                <w:i/>
                <w:sz w:val="20"/>
                <w:szCs w:val="20"/>
              </w:rPr>
            </w:pPr>
          </w:p>
        </w:tc>
      </w:tr>
      <w:tr w:rsidR="007C2AE8" w:rsidRPr="007E2B72" w14:paraId="6E9BF6DF" w14:textId="77777777" w:rsidTr="007C2AE8">
        <w:trPr>
          <w:trHeight w:val="415"/>
        </w:trPr>
        <w:tc>
          <w:tcPr>
            <w:tcW w:w="568" w:type="pct"/>
            <w:vAlign w:val="center"/>
          </w:tcPr>
          <w:p w14:paraId="271DE2C7"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1</w:t>
            </w:r>
          </w:p>
        </w:tc>
        <w:tc>
          <w:tcPr>
            <w:tcW w:w="1037" w:type="pct"/>
            <w:vAlign w:val="center"/>
          </w:tcPr>
          <w:p w14:paraId="4091B7AC"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2</w:t>
            </w:r>
          </w:p>
        </w:tc>
        <w:tc>
          <w:tcPr>
            <w:tcW w:w="445" w:type="pct"/>
            <w:vAlign w:val="center"/>
          </w:tcPr>
          <w:p w14:paraId="314010FC"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3</w:t>
            </w:r>
          </w:p>
        </w:tc>
        <w:tc>
          <w:tcPr>
            <w:tcW w:w="212" w:type="pct"/>
            <w:vAlign w:val="center"/>
          </w:tcPr>
          <w:p w14:paraId="01D862AD"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4</w:t>
            </w:r>
          </w:p>
        </w:tc>
        <w:tc>
          <w:tcPr>
            <w:tcW w:w="232" w:type="pct"/>
            <w:vAlign w:val="center"/>
          </w:tcPr>
          <w:p w14:paraId="654E3321"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5</w:t>
            </w:r>
          </w:p>
        </w:tc>
        <w:tc>
          <w:tcPr>
            <w:tcW w:w="510" w:type="pct"/>
            <w:vAlign w:val="center"/>
          </w:tcPr>
          <w:p w14:paraId="040C603F"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6</w:t>
            </w:r>
          </w:p>
        </w:tc>
        <w:tc>
          <w:tcPr>
            <w:tcW w:w="408" w:type="pct"/>
            <w:vAlign w:val="center"/>
          </w:tcPr>
          <w:p w14:paraId="69D5008A"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7</w:t>
            </w:r>
          </w:p>
        </w:tc>
        <w:tc>
          <w:tcPr>
            <w:tcW w:w="518" w:type="pct"/>
            <w:vAlign w:val="center"/>
          </w:tcPr>
          <w:p w14:paraId="2B829C0E"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8</w:t>
            </w:r>
          </w:p>
        </w:tc>
        <w:tc>
          <w:tcPr>
            <w:tcW w:w="234" w:type="pct"/>
            <w:gridSpan w:val="2"/>
            <w:vAlign w:val="center"/>
          </w:tcPr>
          <w:p w14:paraId="4CA98A78"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9</w:t>
            </w:r>
          </w:p>
        </w:tc>
        <w:tc>
          <w:tcPr>
            <w:tcW w:w="249" w:type="pct"/>
            <w:vAlign w:val="center"/>
          </w:tcPr>
          <w:p w14:paraId="1F31FF14"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10</w:t>
            </w:r>
          </w:p>
        </w:tc>
        <w:tc>
          <w:tcPr>
            <w:tcW w:w="587" w:type="pct"/>
            <w:vAlign w:val="center"/>
          </w:tcPr>
          <w:p w14:paraId="5C1361CE"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11</w:t>
            </w:r>
          </w:p>
        </w:tc>
      </w:tr>
      <w:tr w:rsidR="007C2AE8" w:rsidRPr="007E2B72" w14:paraId="74E6533B" w14:textId="77777777" w:rsidTr="007C2AE8">
        <w:tc>
          <w:tcPr>
            <w:tcW w:w="568" w:type="pct"/>
          </w:tcPr>
          <w:p w14:paraId="705ABD73"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ПК 3.1-3.4</w:t>
            </w:r>
          </w:p>
          <w:p w14:paraId="6422C91B"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ОК 1-11</w:t>
            </w:r>
          </w:p>
          <w:p w14:paraId="2589F30B"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ЛР 1-13</w:t>
            </w:r>
          </w:p>
        </w:tc>
        <w:tc>
          <w:tcPr>
            <w:tcW w:w="1037" w:type="pct"/>
          </w:tcPr>
          <w:p w14:paraId="383DA57E"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МДК 03.01. Организация ремонтных работ по промышленному оборудованию</w:t>
            </w:r>
          </w:p>
        </w:tc>
        <w:tc>
          <w:tcPr>
            <w:tcW w:w="445" w:type="pct"/>
          </w:tcPr>
          <w:p w14:paraId="3002AAF7"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104</w:t>
            </w:r>
          </w:p>
        </w:tc>
        <w:tc>
          <w:tcPr>
            <w:tcW w:w="212" w:type="pct"/>
          </w:tcPr>
          <w:p w14:paraId="7165978D"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50</w:t>
            </w:r>
          </w:p>
        </w:tc>
        <w:tc>
          <w:tcPr>
            <w:tcW w:w="232" w:type="pct"/>
          </w:tcPr>
          <w:p w14:paraId="6173E38C"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104</w:t>
            </w:r>
          </w:p>
        </w:tc>
        <w:tc>
          <w:tcPr>
            <w:tcW w:w="510" w:type="pct"/>
          </w:tcPr>
          <w:p w14:paraId="35ED5E48"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rPr>
              <w:t>50</w:t>
            </w:r>
          </w:p>
        </w:tc>
        <w:tc>
          <w:tcPr>
            <w:tcW w:w="408" w:type="pct"/>
          </w:tcPr>
          <w:p w14:paraId="6E46C3A0"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30</w:t>
            </w:r>
          </w:p>
        </w:tc>
        <w:tc>
          <w:tcPr>
            <w:tcW w:w="518" w:type="pct"/>
          </w:tcPr>
          <w:p w14:paraId="2BCBB84E"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8</w:t>
            </w:r>
          </w:p>
        </w:tc>
        <w:tc>
          <w:tcPr>
            <w:tcW w:w="234" w:type="pct"/>
            <w:gridSpan w:val="2"/>
          </w:tcPr>
          <w:p w14:paraId="416A4075"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2</w:t>
            </w:r>
          </w:p>
        </w:tc>
        <w:tc>
          <w:tcPr>
            <w:tcW w:w="249" w:type="pct"/>
          </w:tcPr>
          <w:p w14:paraId="2437A438"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w:t>
            </w:r>
          </w:p>
        </w:tc>
        <w:tc>
          <w:tcPr>
            <w:tcW w:w="587" w:type="pct"/>
          </w:tcPr>
          <w:p w14:paraId="05A3B869"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w:t>
            </w:r>
          </w:p>
        </w:tc>
      </w:tr>
      <w:tr w:rsidR="007C2AE8" w:rsidRPr="007E2B72" w14:paraId="4CF275C6" w14:textId="77777777" w:rsidTr="007C2AE8">
        <w:trPr>
          <w:trHeight w:val="314"/>
        </w:trPr>
        <w:tc>
          <w:tcPr>
            <w:tcW w:w="568" w:type="pct"/>
          </w:tcPr>
          <w:p w14:paraId="4313FC63"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ПК 3.1-3.4</w:t>
            </w:r>
          </w:p>
          <w:p w14:paraId="70C648D7"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ОК 1-11</w:t>
            </w:r>
          </w:p>
          <w:p w14:paraId="01E54902"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ЛР 1-13</w:t>
            </w:r>
          </w:p>
        </w:tc>
        <w:tc>
          <w:tcPr>
            <w:tcW w:w="1037" w:type="pct"/>
          </w:tcPr>
          <w:p w14:paraId="542E9097"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МДК 03.02. Организация монтажных работ по промышленному оборудованию</w:t>
            </w:r>
          </w:p>
        </w:tc>
        <w:tc>
          <w:tcPr>
            <w:tcW w:w="445" w:type="pct"/>
          </w:tcPr>
          <w:p w14:paraId="196DD9E9"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80</w:t>
            </w:r>
          </w:p>
        </w:tc>
        <w:tc>
          <w:tcPr>
            <w:tcW w:w="212" w:type="pct"/>
          </w:tcPr>
          <w:p w14:paraId="264D7D16"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36</w:t>
            </w:r>
          </w:p>
        </w:tc>
        <w:tc>
          <w:tcPr>
            <w:tcW w:w="232" w:type="pct"/>
          </w:tcPr>
          <w:p w14:paraId="05C48CBD"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80</w:t>
            </w:r>
          </w:p>
        </w:tc>
        <w:tc>
          <w:tcPr>
            <w:tcW w:w="510" w:type="pct"/>
          </w:tcPr>
          <w:p w14:paraId="6057D6AC"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rPr>
              <w:t>36</w:t>
            </w:r>
          </w:p>
        </w:tc>
        <w:tc>
          <w:tcPr>
            <w:tcW w:w="408" w:type="pct"/>
          </w:tcPr>
          <w:p w14:paraId="24D35E2D"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w:t>
            </w:r>
          </w:p>
        </w:tc>
        <w:tc>
          <w:tcPr>
            <w:tcW w:w="518" w:type="pct"/>
          </w:tcPr>
          <w:p w14:paraId="5BD0A815"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6</w:t>
            </w:r>
          </w:p>
        </w:tc>
        <w:tc>
          <w:tcPr>
            <w:tcW w:w="234" w:type="pct"/>
            <w:gridSpan w:val="2"/>
          </w:tcPr>
          <w:p w14:paraId="6ECD0F42"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2</w:t>
            </w:r>
          </w:p>
        </w:tc>
        <w:tc>
          <w:tcPr>
            <w:tcW w:w="249" w:type="pct"/>
          </w:tcPr>
          <w:p w14:paraId="4BCF4AD1"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w:t>
            </w:r>
          </w:p>
        </w:tc>
        <w:tc>
          <w:tcPr>
            <w:tcW w:w="587" w:type="pct"/>
          </w:tcPr>
          <w:p w14:paraId="6A7606DE"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w:t>
            </w:r>
          </w:p>
        </w:tc>
      </w:tr>
      <w:tr w:rsidR="007C2AE8" w:rsidRPr="007E2B72" w14:paraId="3C7EB142" w14:textId="77777777" w:rsidTr="007C2AE8">
        <w:trPr>
          <w:trHeight w:val="314"/>
        </w:trPr>
        <w:tc>
          <w:tcPr>
            <w:tcW w:w="568" w:type="pct"/>
          </w:tcPr>
          <w:p w14:paraId="0C9D01D4"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ПК 3.1-3.4</w:t>
            </w:r>
          </w:p>
          <w:p w14:paraId="7E5BCDC5"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ОК 1-11</w:t>
            </w:r>
          </w:p>
          <w:p w14:paraId="22F201C5"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ЛР 1-13</w:t>
            </w:r>
          </w:p>
        </w:tc>
        <w:tc>
          <w:tcPr>
            <w:tcW w:w="1037" w:type="pct"/>
          </w:tcPr>
          <w:p w14:paraId="393A9824"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Организация наладочных работ по промышленному оборудованию</w:t>
            </w:r>
          </w:p>
        </w:tc>
        <w:tc>
          <w:tcPr>
            <w:tcW w:w="445" w:type="pct"/>
          </w:tcPr>
          <w:p w14:paraId="17EB720D"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78</w:t>
            </w:r>
          </w:p>
        </w:tc>
        <w:tc>
          <w:tcPr>
            <w:tcW w:w="212" w:type="pct"/>
          </w:tcPr>
          <w:p w14:paraId="3E830F73"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30</w:t>
            </w:r>
          </w:p>
        </w:tc>
        <w:tc>
          <w:tcPr>
            <w:tcW w:w="232" w:type="pct"/>
          </w:tcPr>
          <w:p w14:paraId="44F4877E"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78</w:t>
            </w:r>
          </w:p>
        </w:tc>
        <w:tc>
          <w:tcPr>
            <w:tcW w:w="510" w:type="pct"/>
          </w:tcPr>
          <w:p w14:paraId="73FEC902"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30</w:t>
            </w:r>
          </w:p>
        </w:tc>
        <w:tc>
          <w:tcPr>
            <w:tcW w:w="408" w:type="pct"/>
          </w:tcPr>
          <w:p w14:paraId="10724292"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w:t>
            </w:r>
          </w:p>
        </w:tc>
        <w:tc>
          <w:tcPr>
            <w:tcW w:w="518" w:type="pct"/>
          </w:tcPr>
          <w:p w14:paraId="0A70A3CC"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6</w:t>
            </w:r>
          </w:p>
        </w:tc>
        <w:tc>
          <w:tcPr>
            <w:tcW w:w="234" w:type="pct"/>
            <w:gridSpan w:val="2"/>
          </w:tcPr>
          <w:p w14:paraId="1E488AE6"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2</w:t>
            </w:r>
          </w:p>
        </w:tc>
        <w:tc>
          <w:tcPr>
            <w:tcW w:w="249" w:type="pct"/>
          </w:tcPr>
          <w:p w14:paraId="60055F76"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w:t>
            </w:r>
          </w:p>
        </w:tc>
        <w:tc>
          <w:tcPr>
            <w:tcW w:w="587" w:type="pct"/>
          </w:tcPr>
          <w:p w14:paraId="492C1DC4"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w:t>
            </w:r>
          </w:p>
        </w:tc>
      </w:tr>
      <w:tr w:rsidR="007C2AE8" w:rsidRPr="007E2B72" w14:paraId="5164A99C" w14:textId="77777777" w:rsidTr="007C2AE8">
        <w:trPr>
          <w:trHeight w:val="314"/>
        </w:trPr>
        <w:tc>
          <w:tcPr>
            <w:tcW w:w="568" w:type="pct"/>
          </w:tcPr>
          <w:p w14:paraId="63630EA3" w14:textId="77777777" w:rsidR="007C2AE8" w:rsidRPr="007E2B72" w:rsidRDefault="007C2AE8" w:rsidP="007C2AE8">
            <w:pPr>
              <w:spacing w:after="0" w:line="240" w:lineRule="auto"/>
              <w:rPr>
                <w:rFonts w:ascii="Times New Roman" w:eastAsia="Calibri" w:hAnsi="Times New Roman"/>
              </w:rPr>
            </w:pPr>
          </w:p>
        </w:tc>
        <w:tc>
          <w:tcPr>
            <w:tcW w:w="1037" w:type="pct"/>
          </w:tcPr>
          <w:p w14:paraId="6A355F00"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Учебная практика</w:t>
            </w:r>
          </w:p>
        </w:tc>
        <w:tc>
          <w:tcPr>
            <w:tcW w:w="445" w:type="pct"/>
          </w:tcPr>
          <w:p w14:paraId="1C8A7066"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36</w:t>
            </w:r>
          </w:p>
        </w:tc>
        <w:tc>
          <w:tcPr>
            <w:tcW w:w="212" w:type="pct"/>
          </w:tcPr>
          <w:p w14:paraId="0606B407"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36</w:t>
            </w:r>
          </w:p>
        </w:tc>
        <w:tc>
          <w:tcPr>
            <w:tcW w:w="232" w:type="pct"/>
          </w:tcPr>
          <w:p w14:paraId="4A352225"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w:t>
            </w:r>
          </w:p>
        </w:tc>
        <w:tc>
          <w:tcPr>
            <w:tcW w:w="510" w:type="pct"/>
          </w:tcPr>
          <w:p w14:paraId="736BC8B8"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w:t>
            </w:r>
          </w:p>
        </w:tc>
        <w:tc>
          <w:tcPr>
            <w:tcW w:w="408" w:type="pct"/>
          </w:tcPr>
          <w:p w14:paraId="09002E89"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w:t>
            </w:r>
          </w:p>
        </w:tc>
        <w:tc>
          <w:tcPr>
            <w:tcW w:w="518" w:type="pct"/>
          </w:tcPr>
          <w:p w14:paraId="670602A0"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w:t>
            </w:r>
          </w:p>
        </w:tc>
        <w:tc>
          <w:tcPr>
            <w:tcW w:w="234" w:type="pct"/>
            <w:gridSpan w:val="2"/>
          </w:tcPr>
          <w:p w14:paraId="6C9FB18D"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w:t>
            </w:r>
          </w:p>
        </w:tc>
        <w:tc>
          <w:tcPr>
            <w:tcW w:w="249" w:type="pct"/>
          </w:tcPr>
          <w:p w14:paraId="456B70F9"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36</w:t>
            </w:r>
          </w:p>
        </w:tc>
        <w:tc>
          <w:tcPr>
            <w:tcW w:w="587" w:type="pct"/>
          </w:tcPr>
          <w:p w14:paraId="45D9D8F3"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w:t>
            </w:r>
          </w:p>
        </w:tc>
      </w:tr>
      <w:tr w:rsidR="007C2AE8" w:rsidRPr="007E2B72" w14:paraId="2ECA0CA0" w14:textId="77777777" w:rsidTr="007C2AE8">
        <w:tc>
          <w:tcPr>
            <w:tcW w:w="568" w:type="pct"/>
          </w:tcPr>
          <w:p w14:paraId="1DCB9C84" w14:textId="77777777" w:rsidR="007C2AE8" w:rsidRPr="007E2B72" w:rsidRDefault="007C2AE8" w:rsidP="007C2AE8">
            <w:pPr>
              <w:spacing w:after="0" w:line="240" w:lineRule="auto"/>
              <w:rPr>
                <w:rFonts w:ascii="Times New Roman" w:eastAsia="Calibri" w:hAnsi="Times New Roman"/>
                <w:i/>
              </w:rPr>
            </w:pPr>
          </w:p>
        </w:tc>
        <w:tc>
          <w:tcPr>
            <w:tcW w:w="1037" w:type="pct"/>
          </w:tcPr>
          <w:p w14:paraId="27403B70"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Производственная практика (по профилю специальности), часов)</w:t>
            </w:r>
          </w:p>
        </w:tc>
        <w:tc>
          <w:tcPr>
            <w:tcW w:w="445" w:type="pct"/>
          </w:tcPr>
          <w:p w14:paraId="6634F61A" w14:textId="77777777" w:rsidR="007C2AE8" w:rsidRPr="007E2B72" w:rsidRDefault="007C2AE8" w:rsidP="007C2AE8">
            <w:pPr>
              <w:suppressAutoHyphens/>
              <w:spacing w:after="0" w:line="240" w:lineRule="auto"/>
              <w:jc w:val="center"/>
              <w:rPr>
                <w:rFonts w:ascii="Times New Roman" w:eastAsia="Calibri" w:hAnsi="Times New Roman"/>
                <w:i/>
              </w:rPr>
            </w:pPr>
            <w:r w:rsidRPr="007E2B72">
              <w:rPr>
                <w:rFonts w:ascii="Times New Roman" w:eastAsia="Calibri" w:hAnsi="Times New Roman"/>
                <w:b/>
                <w:bCs/>
              </w:rPr>
              <w:t>108</w:t>
            </w:r>
          </w:p>
          <w:p w14:paraId="18D2290D" w14:textId="77777777" w:rsidR="007C2AE8" w:rsidRPr="007E2B72" w:rsidRDefault="007C2AE8" w:rsidP="007C2AE8">
            <w:pPr>
              <w:suppressAutoHyphens/>
              <w:spacing w:after="0" w:line="240" w:lineRule="auto"/>
              <w:jc w:val="center"/>
              <w:rPr>
                <w:rFonts w:ascii="Times New Roman" w:eastAsia="Calibri" w:hAnsi="Times New Roman"/>
                <w:b/>
                <w:bCs/>
                <w:i/>
              </w:rPr>
            </w:pPr>
          </w:p>
        </w:tc>
        <w:tc>
          <w:tcPr>
            <w:tcW w:w="212" w:type="pct"/>
            <w:shd w:val="clear" w:color="auto" w:fill="auto"/>
          </w:tcPr>
          <w:p w14:paraId="517D96E3"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108</w:t>
            </w:r>
          </w:p>
        </w:tc>
        <w:tc>
          <w:tcPr>
            <w:tcW w:w="232" w:type="pct"/>
            <w:shd w:val="clear" w:color="auto" w:fill="auto"/>
          </w:tcPr>
          <w:p w14:paraId="5A126106" w14:textId="77777777" w:rsidR="007C2AE8" w:rsidRPr="007E2B72" w:rsidRDefault="007C2AE8" w:rsidP="007C2AE8">
            <w:pPr>
              <w:spacing w:after="0" w:line="240" w:lineRule="auto"/>
              <w:jc w:val="center"/>
              <w:rPr>
                <w:rFonts w:ascii="Times New Roman" w:eastAsia="Calibri" w:hAnsi="Times New Roman"/>
                <w:b/>
                <w:bCs/>
                <w:i/>
              </w:rPr>
            </w:pPr>
            <w:r w:rsidRPr="007E2B72">
              <w:rPr>
                <w:rFonts w:ascii="Times New Roman" w:eastAsia="Calibri" w:hAnsi="Times New Roman"/>
                <w:b/>
                <w:bCs/>
                <w:i/>
              </w:rPr>
              <w:t>-</w:t>
            </w:r>
          </w:p>
        </w:tc>
        <w:tc>
          <w:tcPr>
            <w:tcW w:w="510" w:type="pct"/>
            <w:shd w:val="clear" w:color="auto" w:fill="auto"/>
          </w:tcPr>
          <w:p w14:paraId="0E2105DD" w14:textId="77777777" w:rsidR="007C2AE8" w:rsidRPr="007E2B72" w:rsidRDefault="007C2AE8" w:rsidP="007C2AE8">
            <w:pPr>
              <w:spacing w:after="0" w:line="240" w:lineRule="auto"/>
              <w:jc w:val="center"/>
              <w:rPr>
                <w:rFonts w:ascii="Times New Roman" w:eastAsia="Calibri" w:hAnsi="Times New Roman"/>
                <w:b/>
                <w:bCs/>
                <w:i/>
              </w:rPr>
            </w:pPr>
            <w:r w:rsidRPr="007E2B72">
              <w:rPr>
                <w:rFonts w:ascii="Times New Roman" w:eastAsia="Calibri" w:hAnsi="Times New Roman"/>
                <w:b/>
                <w:bCs/>
                <w:i/>
              </w:rPr>
              <w:t>-</w:t>
            </w:r>
          </w:p>
        </w:tc>
        <w:tc>
          <w:tcPr>
            <w:tcW w:w="1409" w:type="pct"/>
            <w:gridSpan w:val="5"/>
            <w:shd w:val="clear" w:color="auto" w:fill="auto"/>
          </w:tcPr>
          <w:p w14:paraId="23EAAB3B"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w:t>
            </w:r>
          </w:p>
        </w:tc>
        <w:tc>
          <w:tcPr>
            <w:tcW w:w="587" w:type="pct"/>
          </w:tcPr>
          <w:p w14:paraId="7CB7B5E5" w14:textId="77777777" w:rsidR="007C2AE8" w:rsidRPr="007E2B72" w:rsidRDefault="007C2AE8" w:rsidP="007C2AE8">
            <w:pPr>
              <w:suppressAutoHyphens/>
              <w:spacing w:after="0" w:line="240" w:lineRule="auto"/>
              <w:jc w:val="center"/>
              <w:rPr>
                <w:rFonts w:ascii="Times New Roman" w:eastAsia="Calibri" w:hAnsi="Times New Roman"/>
                <w:i/>
                <w:color w:val="000000"/>
              </w:rPr>
            </w:pPr>
            <w:r w:rsidRPr="007E2B72">
              <w:rPr>
                <w:rFonts w:ascii="Times New Roman" w:eastAsia="Calibri" w:hAnsi="Times New Roman"/>
                <w:i/>
                <w:color w:val="000000"/>
              </w:rPr>
              <w:t>108</w:t>
            </w:r>
          </w:p>
        </w:tc>
      </w:tr>
      <w:tr w:rsidR="007C2AE8" w:rsidRPr="007E2B72" w14:paraId="66652616" w14:textId="77777777" w:rsidTr="007C2AE8">
        <w:tc>
          <w:tcPr>
            <w:tcW w:w="568" w:type="pct"/>
          </w:tcPr>
          <w:p w14:paraId="18532879" w14:textId="77777777" w:rsidR="007C2AE8" w:rsidRPr="007E2B72" w:rsidRDefault="007C2AE8" w:rsidP="007C2AE8">
            <w:pPr>
              <w:spacing w:after="0" w:line="240" w:lineRule="auto"/>
              <w:rPr>
                <w:rFonts w:ascii="Times New Roman" w:eastAsia="Calibri" w:hAnsi="Times New Roman"/>
                <w:i/>
              </w:rPr>
            </w:pPr>
          </w:p>
        </w:tc>
        <w:tc>
          <w:tcPr>
            <w:tcW w:w="1037" w:type="pct"/>
          </w:tcPr>
          <w:p w14:paraId="49447556"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Промежуточная аттестация (экзамен)</w:t>
            </w:r>
          </w:p>
        </w:tc>
        <w:tc>
          <w:tcPr>
            <w:tcW w:w="445" w:type="pct"/>
          </w:tcPr>
          <w:p w14:paraId="625633BD" w14:textId="77777777" w:rsidR="007C2AE8" w:rsidRPr="007E2B72" w:rsidRDefault="007C2AE8" w:rsidP="007C2AE8">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8</w:t>
            </w:r>
          </w:p>
        </w:tc>
        <w:tc>
          <w:tcPr>
            <w:tcW w:w="212" w:type="pct"/>
            <w:shd w:val="clear" w:color="auto" w:fill="auto"/>
          </w:tcPr>
          <w:p w14:paraId="200BCF26" w14:textId="77777777" w:rsidR="007C2AE8" w:rsidRPr="007E2B72" w:rsidRDefault="007C2AE8" w:rsidP="007C2AE8">
            <w:pPr>
              <w:spacing w:after="0" w:line="240" w:lineRule="auto"/>
              <w:jc w:val="center"/>
              <w:rPr>
                <w:rFonts w:ascii="Times New Roman" w:eastAsia="Calibri" w:hAnsi="Times New Roman"/>
              </w:rPr>
            </w:pPr>
          </w:p>
        </w:tc>
        <w:tc>
          <w:tcPr>
            <w:tcW w:w="232" w:type="pct"/>
            <w:shd w:val="clear" w:color="auto" w:fill="auto"/>
          </w:tcPr>
          <w:p w14:paraId="0016B774"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w:t>
            </w:r>
          </w:p>
        </w:tc>
        <w:tc>
          <w:tcPr>
            <w:tcW w:w="510" w:type="pct"/>
            <w:shd w:val="clear" w:color="auto" w:fill="auto"/>
          </w:tcPr>
          <w:p w14:paraId="02889E08"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w:t>
            </w:r>
          </w:p>
        </w:tc>
        <w:tc>
          <w:tcPr>
            <w:tcW w:w="926" w:type="pct"/>
            <w:gridSpan w:val="2"/>
            <w:shd w:val="clear" w:color="auto" w:fill="auto"/>
          </w:tcPr>
          <w:p w14:paraId="4E2357EC"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w:t>
            </w:r>
          </w:p>
        </w:tc>
        <w:tc>
          <w:tcPr>
            <w:tcW w:w="234" w:type="pct"/>
            <w:gridSpan w:val="2"/>
            <w:shd w:val="clear" w:color="auto" w:fill="auto"/>
          </w:tcPr>
          <w:p w14:paraId="3CF0D703"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8</w:t>
            </w:r>
          </w:p>
        </w:tc>
        <w:tc>
          <w:tcPr>
            <w:tcW w:w="249" w:type="pct"/>
            <w:shd w:val="clear" w:color="auto" w:fill="auto"/>
          </w:tcPr>
          <w:p w14:paraId="7E757364" w14:textId="77777777" w:rsidR="007C2AE8" w:rsidRPr="007E2B72" w:rsidRDefault="007C2AE8" w:rsidP="007C2AE8">
            <w:pPr>
              <w:spacing w:after="0" w:line="240" w:lineRule="auto"/>
              <w:jc w:val="center"/>
              <w:rPr>
                <w:rFonts w:ascii="Times New Roman" w:eastAsia="Calibri" w:hAnsi="Times New Roman"/>
                <w:i/>
              </w:rPr>
            </w:pPr>
          </w:p>
        </w:tc>
        <w:tc>
          <w:tcPr>
            <w:tcW w:w="587" w:type="pct"/>
          </w:tcPr>
          <w:p w14:paraId="7AD8B358" w14:textId="77777777" w:rsidR="007C2AE8" w:rsidRPr="007E2B72" w:rsidRDefault="007C2AE8" w:rsidP="007C2AE8">
            <w:pPr>
              <w:suppressAutoHyphens/>
              <w:spacing w:after="0" w:line="240" w:lineRule="auto"/>
              <w:jc w:val="center"/>
              <w:rPr>
                <w:rFonts w:ascii="Times New Roman" w:eastAsia="Calibri" w:hAnsi="Times New Roman"/>
              </w:rPr>
            </w:pPr>
            <w:r w:rsidRPr="007E2B72">
              <w:rPr>
                <w:rFonts w:ascii="Times New Roman" w:eastAsia="Calibri" w:hAnsi="Times New Roman"/>
              </w:rPr>
              <w:t>-</w:t>
            </w:r>
          </w:p>
        </w:tc>
      </w:tr>
      <w:tr w:rsidR="007C2AE8" w:rsidRPr="007E2B72" w14:paraId="52373D87" w14:textId="77777777" w:rsidTr="007C2AE8">
        <w:tc>
          <w:tcPr>
            <w:tcW w:w="568" w:type="pct"/>
          </w:tcPr>
          <w:p w14:paraId="51730237" w14:textId="77777777" w:rsidR="007C2AE8" w:rsidRPr="007E2B72" w:rsidRDefault="007C2AE8" w:rsidP="007C2AE8">
            <w:pPr>
              <w:spacing w:line="240" w:lineRule="auto"/>
              <w:rPr>
                <w:rFonts w:ascii="Times New Roman" w:eastAsia="Calibri" w:hAnsi="Times New Roman"/>
                <w:b/>
                <w:i/>
              </w:rPr>
            </w:pPr>
          </w:p>
        </w:tc>
        <w:tc>
          <w:tcPr>
            <w:tcW w:w="1037" w:type="pct"/>
          </w:tcPr>
          <w:p w14:paraId="4428EB38" w14:textId="77777777" w:rsidR="007C2AE8" w:rsidRPr="007E2B72" w:rsidRDefault="007C2AE8" w:rsidP="007C2AE8">
            <w:pPr>
              <w:spacing w:line="240" w:lineRule="auto"/>
              <w:rPr>
                <w:rFonts w:ascii="Times New Roman" w:eastAsia="Calibri" w:hAnsi="Times New Roman"/>
                <w:b/>
                <w:i/>
              </w:rPr>
            </w:pPr>
            <w:r w:rsidRPr="007E2B72">
              <w:rPr>
                <w:rFonts w:ascii="Times New Roman" w:eastAsia="Calibri" w:hAnsi="Times New Roman"/>
                <w:b/>
                <w:i/>
              </w:rPr>
              <w:t>Всего:</w:t>
            </w:r>
          </w:p>
        </w:tc>
        <w:tc>
          <w:tcPr>
            <w:tcW w:w="445" w:type="pct"/>
          </w:tcPr>
          <w:p w14:paraId="70D4AB1E"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414</w:t>
            </w:r>
          </w:p>
        </w:tc>
        <w:tc>
          <w:tcPr>
            <w:tcW w:w="212" w:type="pct"/>
          </w:tcPr>
          <w:p w14:paraId="29B58DB1"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260</w:t>
            </w:r>
          </w:p>
        </w:tc>
        <w:tc>
          <w:tcPr>
            <w:tcW w:w="232" w:type="pct"/>
          </w:tcPr>
          <w:p w14:paraId="35099971"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414</w:t>
            </w:r>
          </w:p>
        </w:tc>
        <w:tc>
          <w:tcPr>
            <w:tcW w:w="510" w:type="pct"/>
          </w:tcPr>
          <w:p w14:paraId="4C504B3B"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116</w:t>
            </w:r>
          </w:p>
        </w:tc>
        <w:tc>
          <w:tcPr>
            <w:tcW w:w="408" w:type="pct"/>
          </w:tcPr>
          <w:p w14:paraId="3F6305B4"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30</w:t>
            </w:r>
          </w:p>
        </w:tc>
        <w:tc>
          <w:tcPr>
            <w:tcW w:w="518" w:type="pct"/>
          </w:tcPr>
          <w:p w14:paraId="54DE9A1D"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20</w:t>
            </w:r>
          </w:p>
        </w:tc>
        <w:tc>
          <w:tcPr>
            <w:tcW w:w="234" w:type="pct"/>
            <w:gridSpan w:val="2"/>
          </w:tcPr>
          <w:p w14:paraId="7ACB2E90" w14:textId="77777777" w:rsidR="007C2AE8" w:rsidRPr="007E2B72" w:rsidRDefault="007C2AE8" w:rsidP="007C2AE8">
            <w:pPr>
              <w:spacing w:after="0" w:line="240" w:lineRule="auto"/>
              <w:jc w:val="center"/>
              <w:rPr>
                <w:rFonts w:ascii="Times New Roman" w:eastAsia="Calibri" w:hAnsi="Times New Roman"/>
                <w:b/>
                <w:i/>
                <w:vertAlign w:val="superscript"/>
              </w:rPr>
            </w:pPr>
            <w:r w:rsidRPr="007E2B72">
              <w:rPr>
                <w:rFonts w:ascii="Times New Roman" w:eastAsia="Calibri" w:hAnsi="Times New Roman"/>
                <w:b/>
                <w:i/>
              </w:rPr>
              <w:t>14</w:t>
            </w:r>
          </w:p>
        </w:tc>
        <w:tc>
          <w:tcPr>
            <w:tcW w:w="836" w:type="pct"/>
            <w:gridSpan w:val="2"/>
          </w:tcPr>
          <w:p w14:paraId="5FC636F5"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144</w:t>
            </w:r>
          </w:p>
        </w:tc>
      </w:tr>
    </w:tbl>
    <w:p w14:paraId="2C404CCB" w14:textId="77777777" w:rsidR="007C2AE8" w:rsidRPr="007E2B72" w:rsidRDefault="007C2AE8" w:rsidP="007C2AE8">
      <w:pPr>
        <w:suppressAutoHyphens/>
        <w:spacing w:line="240" w:lineRule="auto"/>
        <w:jc w:val="both"/>
        <w:rPr>
          <w:rFonts w:ascii="Times New Roman" w:eastAsia="Calibri" w:hAnsi="Times New Roman"/>
          <w:i/>
          <w:sz w:val="20"/>
          <w:szCs w:val="20"/>
        </w:rPr>
      </w:pPr>
    </w:p>
    <w:p w14:paraId="39CEDF0A" w14:textId="77777777" w:rsidR="007C2AE8" w:rsidRPr="007E2B72" w:rsidRDefault="007C2AE8" w:rsidP="007C2AE8">
      <w:pPr>
        <w:ind w:left="851"/>
        <w:rPr>
          <w:rFonts w:ascii="Times New Roman" w:eastAsia="Calibri" w:hAnsi="Times New Roman"/>
          <w:b/>
          <w:sz w:val="24"/>
          <w:szCs w:val="24"/>
        </w:rPr>
      </w:pPr>
      <w:r w:rsidRPr="007E2B72">
        <w:rPr>
          <w:rFonts w:ascii="Times New Roman" w:eastAsia="Calibri" w:hAnsi="Times New Roman"/>
          <w:b/>
        </w:rPr>
        <w:br w:type="page"/>
      </w:r>
      <w:r w:rsidRPr="007E2B72">
        <w:rPr>
          <w:rFonts w:ascii="Times New Roman" w:eastAsia="Calibri" w:hAnsi="Times New Roman"/>
          <w:b/>
          <w:sz w:val="24"/>
          <w:szCs w:val="24"/>
        </w:rPr>
        <w:t>2.2. Тематический план и содержание профессионального модуля (ПМ)</w:t>
      </w:r>
    </w:p>
    <w:tbl>
      <w:tblPr>
        <w:tblW w:w="56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1"/>
        <w:gridCol w:w="78"/>
        <w:gridCol w:w="8724"/>
        <w:gridCol w:w="1920"/>
        <w:gridCol w:w="1240"/>
        <w:gridCol w:w="1217"/>
        <w:gridCol w:w="1217"/>
      </w:tblGrid>
      <w:tr w:rsidR="007C2AE8" w:rsidRPr="007E2B72" w14:paraId="48710153" w14:textId="77777777" w:rsidTr="007C2AE8">
        <w:trPr>
          <w:gridAfter w:val="1"/>
          <w:wAfter w:w="367" w:type="pct"/>
          <w:trHeight w:val="1204"/>
        </w:trPr>
        <w:tc>
          <w:tcPr>
            <w:tcW w:w="696" w:type="pct"/>
            <w:gridSpan w:val="2"/>
          </w:tcPr>
          <w:p w14:paraId="504F4D8F" w14:textId="77777777" w:rsidR="007C2AE8" w:rsidRPr="007E2B72" w:rsidRDefault="007C2AE8" w:rsidP="007C2AE8">
            <w:pPr>
              <w:spacing w:after="0" w:line="240" w:lineRule="auto"/>
              <w:jc w:val="center"/>
              <w:rPr>
                <w:rFonts w:ascii="Times New Roman" w:eastAsia="Calibri" w:hAnsi="Times New Roman"/>
                <w:b/>
              </w:rPr>
            </w:pPr>
            <w:r w:rsidRPr="007E2B72">
              <w:rPr>
                <w:rFonts w:ascii="Times New Roman" w:eastAsia="Calibri" w:hAnsi="Times New Roman"/>
                <w:b/>
                <w:bCs/>
              </w:rPr>
              <w:t>Наименование разделов и тем профессионального модуля (ПМ), междисциплинарных курсов (МДК)</w:t>
            </w:r>
          </w:p>
        </w:tc>
        <w:tc>
          <w:tcPr>
            <w:tcW w:w="2618" w:type="pct"/>
            <w:vAlign w:val="center"/>
          </w:tcPr>
          <w:p w14:paraId="0D5F595E" w14:textId="77777777" w:rsidR="007C2AE8" w:rsidRPr="007E2B72" w:rsidRDefault="007C2AE8" w:rsidP="007C2AE8">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Содержание учебного материала,</w:t>
            </w:r>
          </w:p>
          <w:p w14:paraId="1DF42CA3" w14:textId="77777777" w:rsidR="007C2AE8" w:rsidRPr="007E2B72" w:rsidRDefault="007C2AE8" w:rsidP="007C2AE8">
            <w:pPr>
              <w:suppressAutoHyphens/>
              <w:spacing w:after="0" w:line="240" w:lineRule="auto"/>
              <w:jc w:val="center"/>
              <w:rPr>
                <w:rFonts w:ascii="Times New Roman" w:eastAsia="Calibri" w:hAnsi="Times New Roman"/>
                <w:b/>
              </w:rPr>
            </w:pPr>
            <w:r w:rsidRPr="007E2B72">
              <w:rPr>
                <w:rFonts w:ascii="Times New Roman" w:eastAsia="Calibri"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7E2B72">
              <w:rPr>
                <w:rFonts w:ascii="Times New Roman" w:eastAsia="Calibri" w:hAnsi="Times New Roman"/>
                <w:bCs/>
              </w:rPr>
              <w:t>(если предусмотрены)</w:t>
            </w:r>
          </w:p>
        </w:tc>
        <w:tc>
          <w:tcPr>
            <w:tcW w:w="578" w:type="pct"/>
            <w:vAlign w:val="center"/>
          </w:tcPr>
          <w:p w14:paraId="3B61399D"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 xml:space="preserve">Объем, акад. ч / в том числе в форме практической подготовки, </w:t>
            </w:r>
            <w:proofErr w:type="spellStart"/>
            <w:r w:rsidRPr="007E2B72">
              <w:rPr>
                <w:rFonts w:ascii="Times New Roman" w:eastAsia="Calibri" w:hAnsi="Times New Roman"/>
                <w:b/>
                <w:bCs/>
              </w:rPr>
              <w:t>акад</w:t>
            </w:r>
            <w:proofErr w:type="spellEnd"/>
            <w:r w:rsidRPr="007E2B72">
              <w:rPr>
                <w:rFonts w:ascii="Times New Roman" w:eastAsia="Calibri" w:hAnsi="Times New Roman"/>
                <w:b/>
                <w:bCs/>
              </w:rPr>
              <w:t xml:space="preserve"> ч</w:t>
            </w:r>
          </w:p>
        </w:tc>
        <w:tc>
          <w:tcPr>
            <w:tcW w:w="374" w:type="pct"/>
          </w:tcPr>
          <w:p w14:paraId="1BEC120E"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sz w:val="24"/>
                <w:szCs w:val="24"/>
              </w:rPr>
              <w:t>Код ПК, ОК</w:t>
            </w:r>
          </w:p>
        </w:tc>
        <w:tc>
          <w:tcPr>
            <w:tcW w:w="367" w:type="pct"/>
          </w:tcPr>
          <w:p w14:paraId="4A7D6AA4"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sz w:val="24"/>
                <w:szCs w:val="24"/>
              </w:rPr>
              <w:t>Код Н/У/З</w:t>
            </w:r>
          </w:p>
        </w:tc>
      </w:tr>
      <w:tr w:rsidR="007C2AE8" w:rsidRPr="007E2B72" w14:paraId="1057BE9D" w14:textId="77777777" w:rsidTr="007C2AE8">
        <w:trPr>
          <w:gridAfter w:val="1"/>
          <w:wAfter w:w="367" w:type="pct"/>
        </w:trPr>
        <w:tc>
          <w:tcPr>
            <w:tcW w:w="696" w:type="pct"/>
            <w:gridSpan w:val="2"/>
          </w:tcPr>
          <w:p w14:paraId="324CAEA3" w14:textId="77777777" w:rsidR="007C2AE8" w:rsidRPr="007E2B72" w:rsidRDefault="007C2AE8" w:rsidP="007C2AE8">
            <w:pPr>
              <w:spacing w:after="0" w:line="240" w:lineRule="auto"/>
              <w:jc w:val="center"/>
              <w:rPr>
                <w:rFonts w:ascii="Times New Roman" w:eastAsia="Calibri" w:hAnsi="Times New Roman"/>
                <w:b/>
              </w:rPr>
            </w:pPr>
            <w:r w:rsidRPr="007E2B72">
              <w:rPr>
                <w:rFonts w:ascii="Times New Roman" w:eastAsia="Calibri" w:hAnsi="Times New Roman"/>
                <w:b/>
              </w:rPr>
              <w:t>1</w:t>
            </w:r>
          </w:p>
        </w:tc>
        <w:tc>
          <w:tcPr>
            <w:tcW w:w="2618" w:type="pct"/>
          </w:tcPr>
          <w:p w14:paraId="42D462C1"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2</w:t>
            </w:r>
          </w:p>
        </w:tc>
        <w:tc>
          <w:tcPr>
            <w:tcW w:w="578" w:type="pct"/>
          </w:tcPr>
          <w:p w14:paraId="68DD6126"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3</w:t>
            </w:r>
          </w:p>
        </w:tc>
        <w:tc>
          <w:tcPr>
            <w:tcW w:w="374" w:type="pct"/>
          </w:tcPr>
          <w:p w14:paraId="0FE4E33F"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4</w:t>
            </w:r>
          </w:p>
        </w:tc>
        <w:tc>
          <w:tcPr>
            <w:tcW w:w="367" w:type="pct"/>
          </w:tcPr>
          <w:p w14:paraId="5AEEA5B4"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5</w:t>
            </w:r>
          </w:p>
        </w:tc>
      </w:tr>
      <w:tr w:rsidR="007C2AE8" w:rsidRPr="007E2B72" w14:paraId="17DC59A5" w14:textId="77777777" w:rsidTr="007C2AE8">
        <w:trPr>
          <w:gridAfter w:val="1"/>
          <w:wAfter w:w="367" w:type="pct"/>
        </w:trPr>
        <w:tc>
          <w:tcPr>
            <w:tcW w:w="3314" w:type="pct"/>
            <w:gridSpan w:val="3"/>
          </w:tcPr>
          <w:p w14:paraId="113846CF"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iCs/>
                <w:sz w:val="24"/>
                <w:szCs w:val="24"/>
              </w:rPr>
              <w:t>МДК 03.01. Организация ремонтных работ по промышленному оборудованию</w:t>
            </w:r>
          </w:p>
        </w:tc>
        <w:tc>
          <w:tcPr>
            <w:tcW w:w="578" w:type="pct"/>
          </w:tcPr>
          <w:p w14:paraId="37012866"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104</w:t>
            </w:r>
          </w:p>
        </w:tc>
        <w:tc>
          <w:tcPr>
            <w:tcW w:w="374" w:type="pct"/>
          </w:tcPr>
          <w:p w14:paraId="4277A98C" w14:textId="77777777" w:rsidR="007C2AE8" w:rsidRPr="007E2B72" w:rsidRDefault="007C2AE8" w:rsidP="007C2AE8">
            <w:pPr>
              <w:suppressAutoHyphens/>
              <w:spacing w:after="0" w:line="240" w:lineRule="auto"/>
              <w:jc w:val="center"/>
              <w:rPr>
                <w:rFonts w:ascii="Times New Roman" w:eastAsia="Calibri" w:hAnsi="Times New Roman"/>
                <w:i/>
              </w:rPr>
            </w:pPr>
          </w:p>
        </w:tc>
        <w:tc>
          <w:tcPr>
            <w:tcW w:w="367" w:type="pct"/>
          </w:tcPr>
          <w:p w14:paraId="03B02732" w14:textId="77777777" w:rsidR="007C2AE8" w:rsidRPr="007E2B72" w:rsidRDefault="007C2AE8" w:rsidP="007C2AE8">
            <w:pPr>
              <w:suppressAutoHyphens/>
              <w:spacing w:after="0" w:line="240" w:lineRule="auto"/>
              <w:jc w:val="both"/>
              <w:rPr>
                <w:rFonts w:ascii="Times New Roman" w:eastAsia="Calibri" w:hAnsi="Times New Roman"/>
                <w:i/>
              </w:rPr>
            </w:pPr>
          </w:p>
        </w:tc>
      </w:tr>
      <w:tr w:rsidR="007C2AE8" w:rsidRPr="007E2B72" w14:paraId="24DF9E4A" w14:textId="77777777" w:rsidTr="007C2AE8">
        <w:trPr>
          <w:gridAfter w:val="1"/>
          <w:wAfter w:w="367" w:type="pct"/>
          <w:trHeight w:val="367"/>
        </w:trPr>
        <w:tc>
          <w:tcPr>
            <w:tcW w:w="3314" w:type="pct"/>
            <w:gridSpan w:val="3"/>
          </w:tcPr>
          <w:p w14:paraId="7B67D66B"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 xml:space="preserve">Раздел 1. </w:t>
            </w:r>
            <w:r w:rsidRPr="007E2B72">
              <w:rPr>
                <w:rFonts w:ascii="Times New Roman" w:eastAsia="Calibri" w:hAnsi="Times New Roman"/>
                <w:iCs/>
              </w:rPr>
              <w:t>Основы теории рациональной эксплуатации оборудования</w:t>
            </w:r>
            <w:r w:rsidRPr="007E2B72">
              <w:rPr>
                <w:rFonts w:ascii="Times New Roman" w:eastAsia="Calibri" w:hAnsi="Times New Roman"/>
                <w:b/>
                <w:bCs/>
              </w:rPr>
              <w:t xml:space="preserve"> </w:t>
            </w:r>
          </w:p>
          <w:p w14:paraId="5999D203" w14:textId="77777777" w:rsidR="007C2AE8" w:rsidRPr="007E2B72" w:rsidRDefault="007C2AE8" w:rsidP="007C2AE8">
            <w:pPr>
              <w:spacing w:after="0" w:line="240" w:lineRule="auto"/>
              <w:rPr>
                <w:rFonts w:ascii="Times New Roman" w:eastAsia="Calibri" w:hAnsi="Times New Roman"/>
              </w:rPr>
            </w:pPr>
          </w:p>
        </w:tc>
        <w:tc>
          <w:tcPr>
            <w:tcW w:w="578" w:type="pct"/>
          </w:tcPr>
          <w:p w14:paraId="7D1AA2C4"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12</w:t>
            </w:r>
          </w:p>
        </w:tc>
        <w:tc>
          <w:tcPr>
            <w:tcW w:w="374" w:type="pct"/>
          </w:tcPr>
          <w:p w14:paraId="01E325B4" w14:textId="77777777" w:rsidR="007C2AE8" w:rsidRPr="007E2B72" w:rsidRDefault="007C2AE8" w:rsidP="007C2AE8">
            <w:pPr>
              <w:suppressAutoHyphens/>
              <w:spacing w:after="0" w:line="240" w:lineRule="auto"/>
              <w:jc w:val="center"/>
              <w:rPr>
                <w:rFonts w:ascii="Times New Roman" w:eastAsia="Calibri" w:hAnsi="Times New Roman"/>
                <w:i/>
              </w:rPr>
            </w:pPr>
          </w:p>
        </w:tc>
        <w:tc>
          <w:tcPr>
            <w:tcW w:w="367" w:type="pct"/>
          </w:tcPr>
          <w:p w14:paraId="022A1E78" w14:textId="77777777" w:rsidR="007C2AE8" w:rsidRPr="007E2B72" w:rsidRDefault="007C2AE8" w:rsidP="007C2AE8">
            <w:pPr>
              <w:suppressAutoHyphens/>
              <w:spacing w:after="0" w:line="240" w:lineRule="auto"/>
              <w:jc w:val="both"/>
              <w:rPr>
                <w:rFonts w:ascii="Times New Roman" w:eastAsia="Calibri" w:hAnsi="Times New Roman"/>
                <w:i/>
              </w:rPr>
            </w:pPr>
          </w:p>
        </w:tc>
      </w:tr>
      <w:tr w:rsidR="007C2AE8" w:rsidRPr="007E2B72" w14:paraId="48F739B7" w14:textId="77777777" w:rsidTr="007C2AE8">
        <w:trPr>
          <w:gridAfter w:val="1"/>
          <w:wAfter w:w="367" w:type="pct"/>
        </w:trPr>
        <w:tc>
          <w:tcPr>
            <w:tcW w:w="696" w:type="pct"/>
            <w:gridSpan w:val="2"/>
            <w:vMerge w:val="restart"/>
          </w:tcPr>
          <w:p w14:paraId="31C84C4E" w14:textId="77777777" w:rsidR="007C2AE8" w:rsidRPr="007E2B72" w:rsidRDefault="007C2AE8" w:rsidP="007C2AE8">
            <w:pPr>
              <w:spacing w:after="0" w:line="240" w:lineRule="auto"/>
              <w:rPr>
                <w:rFonts w:ascii="Times New Roman" w:eastAsia="Calibri" w:hAnsi="Times New Roman"/>
                <w:b/>
                <w:bCs/>
              </w:rPr>
            </w:pPr>
            <w:r>
              <w:rPr>
                <w:rFonts w:ascii="Times New Roman" w:eastAsia="Calibri" w:hAnsi="Times New Roman"/>
                <w:b/>
                <w:bCs/>
              </w:rPr>
              <w:t>Тема 1.1.  Основ</w:t>
            </w:r>
            <w:r w:rsidRPr="007E2B72">
              <w:rPr>
                <w:rFonts w:ascii="Times New Roman" w:eastAsia="Calibri" w:hAnsi="Times New Roman"/>
                <w:b/>
                <w:bCs/>
              </w:rPr>
              <w:t>ы теория надежности машин</w:t>
            </w:r>
          </w:p>
        </w:tc>
        <w:tc>
          <w:tcPr>
            <w:tcW w:w="2618" w:type="pct"/>
          </w:tcPr>
          <w:p w14:paraId="6C240CD9" w14:textId="77777777" w:rsidR="007C2AE8" w:rsidRPr="007E2B72" w:rsidRDefault="007C2AE8" w:rsidP="007C2AE8">
            <w:pPr>
              <w:spacing w:after="0" w:line="240" w:lineRule="auto"/>
              <w:rPr>
                <w:rFonts w:ascii="Times New Roman" w:eastAsia="Calibri" w:hAnsi="Times New Roman"/>
                <w:b/>
              </w:rPr>
            </w:pPr>
            <w:r w:rsidRPr="007E2B72">
              <w:rPr>
                <w:rFonts w:ascii="Times New Roman" w:eastAsia="Calibri" w:hAnsi="Times New Roman"/>
                <w:b/>
                <w:bCs/>
              </w:rPr>
              <w:t xml:space="preserve">Содержание </w:t>
            </w:r>
          </w:p>
        </w:tc>
        <w:tc>
          <w:tcPr>
            <w:tcW w:w="578" w:type="pct"/>
            <w:vMerge w:val="restart"/>
          </w:tcPr>
          <w:p w14:paraId="3E0DC9BB" w14:textId="77777777" w:rsidR="007C2AE8" w:rsidRPr="007E2B72" w:rsidRDefault="007C2AE8" w:rsidP="007C2AE8">
            <w:pPr>
              <w:suppressAutoHyphens/>
              <w:spacing w:after="0" w:line="240" w:lineRule="auto"/>
              <w:jc w:val="center"/>
              <w:rPr>
                <w:rFonts w:ascii="Times New Roman" w:eastAsia="Calibri" w:hAnsi="Times New Roman"/>
                <w:b/>
                <w:i/>
                <w:sz w:val="24"/>
                <w:szCs w:val="24"/>
              </w:rPr>
            </w:pPr>
            <w:r w:rsidRPr="007E2B72">
              <w:rPr>
                <w:rFonts w:ascii="Times New Roman" w:eastAsia="Calibri" w:hAnsi="Times New Roman"/>
                <w:b/>
                <w:i/>
                <w:sz w:val="24"/>
                <w:szCs w:val="24"/>
              </w:rPr>
              <w:t>2</w:t>
            </w:r>
          </w:p>
        </w:tc>
        <w:tc>
          <w:tcPr>
            <w:tcW w:w="374" w:type="pct"/>
          </w:tcPr>
          <w:p w14:paraId="3200F02A" w14:textId="77777777" w:rsidR="007C2AE8" w:rsidRPr="007E2B72" w:rsidRDefault="007C2AE8" w:rsidP="007C2AE8">
            <w:pPr>
              <w:suppressAutoHyphens/>
              <w:spacing w:after="0" w:line="240" w:lineRule="auto"/>
              <w:jc w:val="center"/>
              <w:rPr>
                <w:rFonts w:ascii="Times New Roman" w:eastAsia="Calibri" w:hAnsi="Times New Roman"/>
                <w:i/>
                <w:iCs/>
              </w:rPr>
            </w:pPr>
          </w:p>
        </w:tc>
        <w:tc>
          <w:tcPr>
            <w:tcW w:w="367" w:type="pct"/>
          </w:tcPr>
          <w:p w14:paraId="690A3DF1" w14:textId="77777777" w:rsidR="007C2AE8" w:rsidRPr="007E2B72" w:rsidRDefault="007C2AE8" w:rsidP="007C2AE8">
            <w:pPr>
              <w:suppressAutoHyphens/>
              <w:spacing w:after="0" w:line="240" w:lineRule="auto"/>
              <w:jc w:val="both"/>
              <w:rPr>
                <w:rFonts w:ascii="Times New Roman" w:eastAsia="Calibri" w:hAnsi="Times New Roman"/>
                <w:i/>
                <w:iCs/>
              </w:rPr>
            </w:pPr>
          </w:p>
        </w:tc>
      </w:tr>
      <w:tr w:rsidR="007C2AE8" w:rsidRPr="007E2B72" w14:paraId="5D18C9A8" w14:textId="77777777" w:rsidTr="007C2AE8">
        <w:trPr>
          <w:gridAfter w:val="1"/>
          <w:wAfter w:w="367" w:type="pct"/>
          <w:trHeight w:val="3186"/>
        </w:trPr>
        <w:tc>
          <w:tcPr>
            <w:tcW w:w="696" w:type="pct"/>
            <w:gridSpan w:val="2"/>
            <w:vMerge/>
            <w:tcBorders>
              <w:bottom w:val="single" w:sz="4" w:space="0" w:color="auto"/>
            </w:tcBorders>
          </w:tcPr>
          <w:p w14:paraId="4F6E024A" w14:textId="77777777" w:rsidR="007C2AE8" w:rsidRPr="007E2B72" w:rsidRDefault="007C2AE8" w:rsidP="007C2AE8">
            <w:pPr>
              <w:spacing w:after="0" w:line="240" w:lineRule="auto"/>
              <w:rPr>
                <w:rFonts w:ascii="Times New Roman" w:eastAsia="Calibri" w:hAnsi="Times New Roman"/>
                <w:b/>
                <w:bCs/>
              </w:rPr>
            </w:pPr>
          </w:p>
        </w:tc>
        <w:tc>
          <w:tcPr>
            <w:tcW w:w="2618" w:type="pct"/>
            <w:tcBorders>
              <w:bottom w:val="single" w:sz="4" w:space="0" w:color="auto"/>
            </w:tcBorders>
          </w:tcPr>
          <w:p w14:paraId="4A5A9E6F" w14:textId="77777777" w:rsidR="007C2AE8" w:rsidRPr="007E2B72" w:rsidRDefault="007C2AE8" w:rsidP="007C2AE8">
            <w:pPr>
              <w:spacing w:after="0" w:line="240" w:lineRule="auto"/>
              <w:ind w:left="140"/>
              <w:rPr>
                <w:rFonts w:ascii="Times New Roman" w:eastAsia="Calibri" w:hAnsi="Times New Roman"/>
                <w:sz w:val="24"/>
                <w:szCs w:val="24"/>
              </w:rPr>
            </w:pPr>
            <w:r w:rsidRPr="007E2B72">
              <w:rPr>
                <w:rFonts w:ascii="Times New Roman" w:eastAsia="Calibri" w:hAnsi="Times New Roman"/>
                <w:b/>
              </w:rPr>
              <w:t xml:space="preserve">1. </w:t>
            </w:r>
            <w:r w:rsidRPr="007E2B72">
              <w:rPr>
                <w:rFonts w:ascii="Times New Roman" w:eastAsia="Calibri" w:hAnsi="Times New Roman"/>
                <w:sz w:val="24"/>
                <w:szCs w:val="24"/>
              </w:rPr>
              <w:t>Понятие о качестве продукции и ее надежности.</w:t>
            </w:r>
          </w:p>
          <w:p w14:paraId="117CE217" w14:textId="77777777" w:rsidR="007C2AE8" w:rsidRPr="007E2B72" w:rsidRDefault="007C2AE8" w:rsidP="007C2AE8">
            <w:pPr>
              <w:spacing w:after="0" w:line="240" w:lineRule="auto"/>
              <w:ind w:left="140"/>
              <w:rPr>
                <w:rFonts w:ascii="Times New Roman" w:eastAsia="Calibri" w:hAnsi="Times New Roman"/>
                <w:sz w:val="20"/>
                <w:szCs w:val="20"/>
              </w:rPr>
            </w:pPr>
            <w:r w:rsidRPr="007E2B72">
              <w:rPr>
                <w:rFonts w:ascii="Times New Roman" w:eastAsia="Calibri" w:hAnsi="Times New Roman"/>
                <w:b/>
              </w:rPr>
              <w:t>2.</w:t>
            </w:r>
            <w:r w:rsidRPr="007E2B72">
              <w:rPr>
                <w:rFonts w:ascii="Times New Roman" w:eastAsia="Calibri" w:hAnsi="Times New Roman"/>
                <w:sz w:val="20"/>
                <w:szCs w:val="20"/>
              </w:rPr>
              <w:t xml:space="preserve"> </w:t>
            </w:r>
            <w:r w:rsidRPr="007E2B72">
              <w:rPr>
                <w:rFonts w:ascii="Times New Roman" w:eastAsia="Calibri" w:hAnsi="Times New Roman"/>
                <w:sz w:val="24"/>
                <w:szCs w:val="24"/>
              </w:rPr>
              <w:t>Отказы машин и их свойства.</w:t>
            </w:r>
          </w:p>
          <w:p w14:paraId="7EFA570E" w14:textId="77777777" w:rsidR="007C2AE8" w:rsidRPr="007E2B72" w:rsidRDefault="007C2AE8" w:rsidP="007C2AE8">
            <w:pPr>
              <w:spacing w:after="0" w:line="240" w:lineRule="auto"/>
              <w:ind w:left="140"/>
              <w:rPr>
                <w:rFonts w:ascii="Times New Roman" w:eastAsia="Calibri" w:hAnsi="Times New Roman"/>
                <w:sz w:val="20"/>
                <w:szCs w:val="20"/>
              </w:rPr>
            </w:pPr>
            <w:r w:rsidRPr="007E2B72">
              <w:rPr>
                <w:rFonts w:ascii="Times New Roman" w:eastAsia="Calibri" w:hAnsi="Times New Roman"/>
                <w:b/>
                <w:sz w:val="24"/>
                <w:szCs w:val="24"/>
              </w:rPr>
              <w:t xml:space="preserve">3. </w:t>
            </w:r>
            <w:r w:rsidRPr="007E2B72">
              <w:rPr>
                <w:rFonts w:ascii="Times New Roman" w:eastAsia="Calibri" w:hAnsi="Times New Roman"/>
                <w:sz w:val="24"/>
                <w:szCs w:val="24"/>
              </w:rPr>
              <w:t>Понятие о долговечности и сохранности машин.</w:t>
            </w:r>
          </w:p>
          <w:p w14:paraId="64EAB7F5" w14:textId="77777777" w:rsidR="007C2AE8" w:rsidRPr="007E2B72" w:rsidRDefault="007C2AE8" w:rsidP="007C2AE8">
            <w:pPr>
              <w:spacing w:after="0" w:line="240" w:lineRule="auto"/>
              <w:ind w:left="140"/>
              <w:rPr>
                <w:rFonts w:ascii="Times New Roman" w:eastAsia="Calibri" w:hAnsi="Times New Roman"/>
                <w:b/>
                <w:sz w:val="24"/>
                <w:szCs w:val="24"/>
              </w:rPr>
            </w:pPr>
            <w:r w:rsidRPr="007E2B72">
              <w:rPr>
                <w:rFonts w:ascii="Times New Roman" w:eastAsia="Calibri" w:hAnsi="Times New Roman"/>
                <w:b/>
                <w:sz w:val="24"/>
                <w:szCs w:val="24"/>
              </w:rPr>
              <w:t xml:space="preserve">4. </w:t>
            </w:r>
            <w:r w:rsidRPr="007E2B72">
              <w:rPr>
                <w:rFonts w:ascii="Times New Roman" w:eastAsia="Calibri" w:hAnsi="Times New Roman"/>
                <w:sz w:val="24"/>
                <w:szCs w:val="24"/>
              </w:rPr>
              <w:t>Показатели надежности машин и их определение.</w:t>
            </w:r>
          </w:p>
          <w:p w14:paraId="1BA02638" w14:textId="77777777" w:rsidR="007C2AE8" w:rsidRPr="007E2B72" w:rsidRDefault="007C2AE8" w:rsidP="007C2AE8">
            <w:pPr>
              <w:suppressAutoHyphens/>
              <w:spacing w:after="0" w:line="240" w:lineRule="auto"/>
              <w:rPr>
                <w:rFonts w:ascii="Times New Roman" w:eastAsia="Calibri" w:hAnsi="Times New Roman"/>
                <w:b/>
              </w:rPr>
            </w:pPr>
          </w:p>
        </w:tc>
        <w:tc>
          <w:tcPr>
            <w:tcW w:w="578" w:type="pct"/>
            <w:vMerge/>
            <w:tcBorders>
              <w:bottom w:val="single" w:sz="4" w:space="0" w:color="auto"/>
            </w:tcBorders>
          </w:tcPr>
          <w:p w14:paraId="69E7019E" w14:textId="77777777" w:rsidR="007C2AE8" w:rsidRPr="007E2B72" w:rsidRDefault="007C2AE8" w:rsidP="007C2AE8">
            <w:pPr>
              <w:suppressAutoHyphens/>
              <w:spacing w:after="0" w:line="240" w:lineRule="auto"/>
              <w:jc w:val="center"/>
              <w:rPr>
                <w:rFonts w:ascii="Times New Roman" w:eastAsia="Calibri" w:hAnsi="Times New Roman"/>
                <w:b/>
              </w:rPr>
            </w:pPr>
          </w:p>
        </w:tc>
        <w:tc>
          <w:tcPr>
            <w:tcW w:w="374" w:type="pct"/>
            <w:tcBorders>
              <w:bottom w:val="single" w:sz="4" w:space="0" w:color="auto"/>
            </w:tcBorders>
          </w:tcPr>
          <w:p w14:paraId="5E35EAF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55847E3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56EA03E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6AA58B0A" w14:textId="77777777" w:rsidR="007C2AE8" w:rsidRPr="007E2B72" w:rsidRDefault="007C2AE8" w:rsidP="007C2AE8">
            <w:pPr>
              <w:spacing w:after="0" w:line="240" w:lineRule="auto"/>
              <w:rPr>
                <w:rFonts w:ascii="Times New Roman" w:eastAsia="Calibri" w:hAnsi="Times New Roman"/>
                <w:i/>
                <w:iCs/>
                <w:sz w:val="24"/>
                <w:szCs w:val="24"/>
              </w:rPr>
            </w:pPr>
          </w:p>
          <w:p w14:paraId="6BD3E6B5" w14:textId="77777777" w:rsidR="007C2AE8" w:rsidRPr="007E2B72" w:rsidRDefault="007C2AE8" w:rsidP="007C2AE8">
            <w:pPr>
              <w:spacing w:after="0" w:line="240" w:lineRule="auto"/>
              <w:rPr>
                <w:rFonts w:ascii="Times New Roman" w:eastAsia="Calibri" w:hAnsi="Times New Roman"/>
                <w:i/>
                <w:iCs/>
                <w:sz w:val="24"/>
                <w:szCs w:val="24"/>
              </w:rPr>
            </w:pPr>
          </w:p>
        </w:tc>
        <w:tc>
          <w:tcPr>
            <w:tcW w:w="367" w:type="pct"/>
            <w:tcBorders>
              <w:bottom w:val="single" w:sz="4" w:space="0" w:color="auto"/>
            </w:tcBorders>
            <w:shd w:val="clear" w:color="auto" w:fill="auto"/>
          </w:tcPr>
          <w:p w14:paraId="3B46930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1D84701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7CCD847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7360909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5A97E15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0FABF95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5389E77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6C82483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tc>
      </w:tr>
      <w:tr w:rsidR="007C2AE8" w:rsidRPr="007E2B72" w14:paraId="503F232A" w14:textId="77777777" w:rsidTr="007C2AE8">
        <w:trPr>
          <w:gridAfter w:val="1"/>
          <w:wAfter w:w="367" w:type="pct"/>
          <w:trHeight w:val="461"/>
        </w:trPr>
        <w:tc>
          <w:tcPr>
            <w:tcW w:w="696" w:type="pct"/>
            <w:gridSpan w:val="2"/>
            <w:vMerge w:val="restart"/>
          </w:tcPr>
          <w:p w14:paraId="1AFD190F" w14:textId="77777777" w:rsidR="007C2AE8" w:rsidRPr="007E2B72" w:rsidRDefault="007C2AE8" w:rsidP="007C2AE8">
            <w:pPr>
              <w:suppressAutoHyphens/>
              <w:spacing w:after="0" w:line="240" w:lineRule="auto"/>
              <w:rPr>
                <w:rFonts w:ascii="Times New Roman" w:eastAsia="Calibri" w:hAnsi="Times New Roman"/>
                <w:b/>
              </w:rPr>
            </w:pPr>
            <w:r w:rsidRPr="007E2B72">
              <w:rPr>
                <w:rFonts w:ascii="Times New Roman" w:eastAsia="Calibri" w:hAnsi="Times New Roman"/>
                <w:b/>
              </w:rPr>
              <w:t xml:space="preserve">Тема 1.2. </w:t>
            </w:r>
            <w:r w:rsidRPr="007E2B72">
              <w:rPr>
                <w:rFonts w:ascii="Times New Roman" w:eastAsia="Calibri" w:hAnsi="Times New Roman"/>
                <w:b/>
                <w:bCs/>
                <w:iCs/>
              </w:rPr>
              <w:t>Основы теории износа машин.</w:t>
            </w:r>
          </w:p>
        </w:tc>
        <w:tc>
          <w:tcPr>
            <w:tcW w:w="2618" w:type="pct"/>
          </w:tcPr>
          <w:p w14:paraId="7AB724EB" w14:textId="77777777" w:rsidR="007C2AE8" w:rsidRPr="007E2B72" w:rsidRDefault="007C2AE8" w:rsidP="007C2AE8">
            <w:pPr>
              <w:suppressAutoHyphens/>
              <w:spacing w:after="0" w:line="240" w:lineRule="auto"/>
              <w:rPr>
                <w:rFonts w:ascii="Times New Roman" w:eastAsia="Calibri" w:hAnsi="Times New Roman"/>
                <w:b/>
              </w:rPr>
            </w:pPr>
            <w:r w:rsidRPr="007E2B72">
              <w:rPr>
                <w:rFonts w:ascii="Times New Roman" w:eastAsia="Calibri" w:hAnsi="Times New Roman"/>
                <w:b/>
                <w:bCs/>
              </w:rPr>
              <w:t xml:space="preserve">Содержание </w:t>
            </w:r>
          </w:p>
        </w:tc>
        <w:tc>
          <w:tcPr>
            <w:tcW w:w="578" w:type="pct"/>
            <w:vMerge w:val="restart"/>
          </w:tcPr>
          <w:p w14:paraId="5F104EB8"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2</w:t>
            </w:r>
          </w:p>
        </w:tc>
        <w:tc>
          <w:tcPr>
            <w:tcW w:w="374" w:type="pct"/>
            <w:vMerge w:val="restart"/>
          </w:tcPr>
          <w:p w14:paraId="0FA8D2B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5AA8A99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137E1FE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6899CC68"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6F43B18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12FEA2F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4DBFDC6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5476B44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68EFF537" w14:textId="77777777" w:rsidR="007C2AE8" w:rsidRPr="007E2B72" w:rsidRDefault="007C2AE8" w:rsidP="007C2AE8">
            <w:pPr>
              <w:spacing w:after="0" w:line="240" w:lineRule="auto"/>
              <w:rPr>
                <w:rFonts w:ascii="Times New Roman" w:eastAsia="Calibri" w:hAnsi="Times New Roman"/>
                <w:i/>
                <w:iCs/>
                <w:sz w:val="24"/>
                <w:szCs w:val="24"/>
              </w:rPr>
            </w:pPr>
          </w:p>
          <w:p w14:paraId="589F39D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6F7BA8E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760C7D89" w14:textId="77777777" w:rsidR="007C2AE8" w:rsidRPr="007E2B72" w:rsidRDefault="007C2AE8" w:rsidP="007C2AE8">
            <w:pPr>
              <w:spacing w:after="0" w:line="240" w:lineRule="auto"/>
              <w:rPr>
                <w:rFonts w:ascii="Times New Roman" w:eastAsia="Calibri" w:hAnsi="Times New Roman"/>
                <w:i/>
                <w:iCs/>
                <w:sz w:val="24"/>
                <w:szCs w:val="24"/>
              </w:rPr>
            </w:pPr>
          </w:p>
          <w:p w14:paraId="5838F14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1B8CD1B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04551CD1"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BA3BBD9" w14:textId="77777777" w:rsidTr="007C2AE8">
        <w:trPr>
          <w:gridAfter w:val="1"/>
          <w:wAfter w:w="367" w:type="pct"/>
          <w:trHeight w:val="3463"/>
        </w:trPr>
        <w:tc>
          <w:tcPr>
            <w:tcW w:w="696" w:type="pct"/>
            <w:gridSpan w:val="2"/>
            <w:vMerge/>
            <w:tcBorders>
              <w:bottom w:val="single" w:sz="4" w:space="0" w:color="auto"/>
            </w:tcBorders>
          </w:tcPr>
          <w:p w14:paraId="2134E6AA" w14:textId="77777777" w:rsidR="007C2AE8" w:rsidRPr="007E2B72" w:rsidRDefault="007C2AE8" w:rsidP="007C2AE8">
            <w:pPr>
              <w:spacing w:after="0" w:line="240" w:lineRule="auto"/>
              <w:rPr>
                <w:rFonts w:ascii="Times New Roman" w:eastAsia="Calibri" w:hAnsi="Times New Roman"/>
                <w:b/>
                <w:bCs/>
              </w:rPr>
            </w:pPr>
          </w:p>
        </w:tc>
        <w:tc>
          <w:tcPr>
            <w:tcW w:w="2618" w:type="pct"/>
            <w:tcBorders>
              <w:bottom w:val="single" w:sz="4" w:space="0" w:color="auto"/>
            </w:tcBorders>
          </w:tcPr>
          <w:p w14:paraId="0581CA86"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sz w:val="24"/>
                <w:szCs w:val="24"/>
              </w:rPr>
              <w:t>1. Понятие морального и физического старения машин.</w:t>
            </w:r>
          </w:p>
          <w:p w14:paraId="5F432416"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sz w:val="24"/>
                <w:szCs w:val="24"/>
              </w:rPr>
              <w:t>2. Понятие об авариях, химико-термических повреждениях, нарушениях регулировки и других причинах остановки оборудования.</w:t>
            </w:r>
          </w:p>
          <w:p w14:paraId="2DCC3CAE"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sz w:val="24"/>
                <w:szCs w:val="24"/>
              </w:rPr>
              <w:t>3. Сущность явления износа.</w:t>
            </w:r>
          </w:p>
          <w:p w14:paraId="0F40AD24"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sz w:val="24"/>
                <w:szCs w:val="24"/>
              </w:rPr>
              <w:t>4.</w:t>
            </w:r>
            <w:r w:rsidRPr="007E2B72">
              <w:rPr>
                <w:rFonts w:ascii="Times New Roman" w:eastAsia="Calibri" w:hAnsi="Times New Roman"/>
                <w:sz w:val="20"/>
                <w:szCs w:val="20"/>
              </w:rPr>
              <w:t xml:space="preserve"> </w:t>
            </w:r>
            <w:r w:rsidRPr="007E2B72">
              <w:rPr>
                <w:rFonts w:ascii="Times New Roman" w:eastAsia="Calibri" w:hAnsi="Times New Roman"/>
                <w:sz w:val="24"/>
                <w:szCs w:val="24"/>
              </w:rPr>
              <w:t>Характер износа различных деталей, примерные предельные величины износа деталей.</w:t>
            </w:r>
          </w:p>
          <w:p w14:paraId="3F3EEDF5"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sz w:val="24"/>
                <w:szCs w:val="24"/>
              </w:rPr>
              <w:t>5. Признаки износа деталей и узлов оборудования.</w:t>
            </w:r>
          </w:p>
          <w:p w14:paraId="6C3BAC77" w14:textId="77777777" w:rsidR="007C2AE8" w:rsidRPr="007E2B72" w:rsidRDefault="007C2AE8" w:rsidP="007C2AE8">
            <w:pPr>
              <w:spacing w:after="0" w:line="240" w:lineRule="auto"/>
              <w:ind w:left="20"/>
              <w:rPr>
                <w:rFonts w:ascii="Times New Roman" w:eastAsia="Calibri" w:hAnsi="Times New Roman"/>
                <w:sz w:val="20"/>
                <w:szCs w:val="20"/>
              </w:rPr>
            </w:pPr>
            <w:r w:rsidRPr="007E2B72">
              <w:rPr>
                <w:rFonts w:ascii="Times New Roman" w:eastAsia="Calibri" w:hAnsi="Times New Roman"/>
              </w:rPr>
              <w:t>Особенности выбора конструкционных материалов при ремонте оборудования</w:t>
            </w:r>
          </w:p>
        </w:tc>
        <w:tc>
          <w:tcPr>
            <w:tcW w:w="578" w:type="pct"/>
            <w:vMerge/>
            <w:tcBorders>
              <w:bottom w:val="single" w:sz="4" w:space="0" w:color="auto"/>
            </w:tcBorders>
          </w:tcPr>
          <w:p w14:paraId="4854309D"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Borders>
              <w:bottom w:val="single" w:sz="4" w:space="0" w:color="auto"/>
            </w:tcBorders>
          </w:tcPr>
          <w:p w14:paraId="60D9D9B7" w14:textId="77777777" w:rsidR="007C2AE8" w:rsidRPr="007E2B72" w:rsidRDefault="007C2AE8" w:rsidP="007C2AE8">
            <w:pPr>
              <w:suppressAutoHyphens/>
              <w:spacing w:after="0" w:line="240" w:lineRule="auto"/>
              <w:rPr>
                <w:rFonts w:ascii="Times New Roman" w:eastAsia="Calibri" w:hAnsi="Times New Roman"/>
                <w:b/>
                <w:i/>
                <w:iCs/>
                <w:highlight w:val="yellow"/>
              </w:rPr>
            </w:pPr>
          </w:p>
        </w:tc>
        <w:tc>
          <w:tcPr>
            <w:tcW w:w="367" w:type="pct"/>
            <w:vMerge/>
            <w:tcBorders>
              <w:bottom w:val="single" w:sz="4" w:space="0" w:color="auto"/>
            </w:tcBorders>
          </w:tcPr>
          <w:p w14:paraId="208223CA" w14:textId="77777777" w:rsidR="007C2AE8" w:rsidRPr="007E2B72" w:rsidRDefault="007C2AE8" w:rsidP="007C2AE8">
            <w:pPr>
              <w:suppressAutoHyphens/>
              <w:spacing w:after="0" w:line="240" w:lineRule="auto"/>
              <w:rPr>
                <w:rFonts w:ascii="Times New Roman" w:eastAsia="Calibri" w:hAnsi="Times New Roman"/>
                <w:b/>
                <w:i/>
                <w:iCs/>
                <w:highlight w:val="yellow"/>
              </w:rPr>
            </w:pPr>
          </w:p>
        </w:tc>
      </w:tr>
      <w:tr w:rsidR="007C2AE8" w:rsidRPr="007E2B72" w14:paraId="17F60D72" w14:textId="77777777" w:rsidTr="007C2AE8">
        <w:trPr>
          <w:gridAfter w:val="1"/>
          <w:wAfter w:w="367" w:type="pct"/>
        </w:trPr>
        <w:tc>
          <w:tcPr>
            <w:tcW w:w="696" w:type="pct"/>
            <w:gridSpan w:val="2"/>
            <w:vMerge/>
          </w:tcPr>
          <w:p w14:paraId="136A47E8" w14:textId="77777777" w:rsidR="007C2AE8" w:rsidRPr="007E2B72" w:rsidRDefault="007C2AE8" w:rsidP="007C2AE8">
            <w:pPr>
              <w:spacing w:after="0" w:line="240" w:lineRule="auto"/>
              <w:rPr>
                <w:rFonts w:ascii="Times New Roman" w:eastAsia="Calibri" w:hAnsi="Times New Roman"/>
                <w:b/>
                <w:bCs/>
              </w:rPr>
            </w:pPr>
          </w:p>
        </w:tc>
        <w:tc>
          <w:tcPr>
            <w:tcW w:w="2618" w:type="pct"/>
          </w:tcPr>
          <w:p w14:paraId="6F553B1D" w14:textId="77777777" w:rsidR="007C2AE8" w:rsidRPr="007E2B72" w:rsidRDefault="007C2AE8" w:rsidP="007C2AE8">
            <w:pPr>
              <w:suppressAutoHyphens/>
              <w:spacing w:after="0" w:line="240" w:lineRule="auto"/>
              <w:rPr>
                <w:rFonts w:ascii="Times New Roman" w:eastAsia="Calibri" w:hAnsi="Times New Roman"/>
                <w:b/>
              </w:rPr>
            </w:pPr>
            <w:r w:rsidRPr="007E2B72">
              <w:rPr>
                <w:rFonts w:ascii="Times New Roman" w:eastAsia="Calibri" w:hAnsi="Times New Roman"/>
                <w:b/>
                <w:bCs/>
              </w:rPr>
              <w:t>В том числе практических занятий и лабораторных работ</w:t>
            </w:r>
          </w:p>
        </w:tc>
        <w:tc>
          <w:tcPr>
            <w:tcW w:w="578" w:type="pct"/>
          </w:tcPr>
          <w:p w14:paraId="33C9AB57"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1</w:t>
            </w:r>
          </w:p>
        </w:tc>
        <w:tc>
          <w:tcPr>
            <w:tcW w:w="374" w:type="pct"/>
            <w:vMerge/>
          </w:tcPr>
          <w:p w14:paraId="5ABF0058"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C7D24B4"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01A9EAF" w14:textId="77777777" w:rsidTr="007C2AE8">
        <w:trPr>
          <w:gridAfter w:val="1"/>
          <w:wAfter w:w="367" w:type="pct"/>
          <w:trHeight w:val="463"/>
        </w:trPr>
        <w:tc>
          <w:tcPr>
            <w:tcW w:w="696" w:type="pct"/>
            <w:gridSpan w:val="2"/>
            <w:vMerge/>
            <w:tcBorders>
              <w:bottom w:val="single" w:sz="4" w:space="0" w:color="auto"/>
            </w:tcBorders>
          </w:tcPr>
          <w:p w14:paraId="556E9239" w14:textId="77777777" w:rsidR="007C2AE8" w:rsidRPr="007E2B72" w:rsidRDefault="007C2AE8" w:rsidP="007C2AE8">
            <w:pPr>
              <w:spacing w:after="0" w:line="240" w:lineRule="auto"/>
              <w:rPr>
                <w:rFonts w:ascii="Times New Roman" w:eastAsia="Calibri" w:hAnsi="Times New Roman"/>
                <w:b/>
                <w:bCs/>
              </w:rPr>
            </w:pPr>
          </w:p>
        </w:tc>
        <w:tc>
          <w:tcPr>
            <w:tcW w:w="2618" w:type="pct"/>
            <w:tcBorders>
              <w:bottom w:val="single" w:sz="4" w:space="0" w:color="auto"/>
            </w:tcBorders>
          </w:tcPr>
          <w:p w14:paraId="0DEC7D4F" w14:textId="77777777" w:rsidR="007C2AE8" w:rsidRPr="007E2B72" w:rsidRDefault="007C2AE8" w:rsidP="007C2AE8">
            <w:pPr>
              <w:spacing w:after="0" w:line="240" w:lineRule="auto"/>
              <w:rPr>
                <w:rFonts w:ascii="Times New Roman" w:eastAsia="Calibri" w:hAnsi="Times New Roman"/>
                <w:b/>
              </w:rPr>
            </w:pPr>
            <w:r w:rsidRPr="007E2B72">
              <w:rPr>
                <w:rFonts w:ascii="Times New Roman" w:eastAsia="Calibri" w:hAnsi="Times New Roman"/>
              </w:rPr>
              <w:t>Лабораторная работа № 1. «Определение вида и характера износа различных деталей»</w:t>
            </w:r>
          </w:p>
        </w:tc>
        <w:tc>
          <w:tcPr>
            <w:tcW w:w="578" w:type="pct"/>
            <w:tcBorders>
              <w:bottom w:val="single" w:sz="4" w:space="0" w:color="auto"/>
            </w:tcBorders>
          </w:tcPr>
          <w:p w14:paraId="4490090E" w14:textId="77777777" w:rsidR="007C2AE8" w:rsidRPr="007E2B72" w:rsidRDefault="007C2AE8" w:rsidP="007C2AE8">
            <w:pPr>
              <w:suppressAutoHyphens/>
              <w:spacing w:after="0" w:line="240" w:lineRule="auto"/>
              <w:jc w:val="center"/>
              <w:rPr>
                <w:rFonts w:ascii="Times New Roman" w:eastAsia="Calibri" w:hAnsi="Times New Roman"/>
                <w:i/>
              </w:rPr>
            </w:pPr>
            <w:r w:rsidRPr="007E2B72">
              <w:rPr>
                <w:rFonts w:ascii="Times New Roman" w:eastAsia="Calibri" w:hAnsi="Times New Roman"/>
                <w:i/>
              </w:rPr>
              <w:t>1</w:t>
            </w:r>
          </w:p>
        </w:tc>
        <w:tc>
          <w:tcPr>
            <w:tcW w:w="374" w:type="pct"/>
            <w:vMerge/>
            <w:tcBorders>
              <w:bottom w:val="single" w:sz="4" w:space="0" w:color="auto"/>
            </w:tcBorders>
          </w:tcPr>
          <w:p w14:paraId="64B83141"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Borders>
              <w:bottom w:val="single" w:sz="4" w:space="0" w:color="auto"/>
            </w:tcBorders>
          </w:tcPr>
          <w:p w14:paraId="09467C48"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C9B4F4D" w14:textId="77777777" w:rsidTr="007C2AE8">
        <w:trPr>
          <w:gridAfter w:val="1"/>
          <w:wAfter w:w="367" w:type="pct"/>
          <w:trHeight w:val="403"/>
        </w:trPr>
        <w:tc>
          <w:tcPr>
            <w:tcW w:w="696" w:type="pct"/>
            <w:gridSpan w:val="2"/>
            <w:vMerge w:val="restart"/>
          </w:tcPr>
          <w:p w14:paraId="4846992F" w14:textId="77777777" w:rsidR="007C2AE8" w:rsidRPr="007E2B72" w:rsidRDefault="007C2AE8" w:rsidP="007C2AE8">
            <w:pPr>
              <w:spacing w:after="0" w:line="240" w:lineRule="auto"/>
              <w:ind w:left="120"/>
              <w:rPr>
                <w:rFonts w:ascii="Times New Roman" w:eastAsia="Calibri" w:hAnsi="Times New Roman"/>
                <w:sz w:val="20"/>
                <w:szCs w:val="20"/>
              </w:rPr>
            </w:pPr>
            <w:r w:rsidRPr="007E2B72">
              <w:rPr>
                <w:rFonts w:ascii="Times New Roman" w:eastAsia="Calibri" w:hAnsi="Times New Roman"/>
                <w:b/>
                <w:bCs/>
              </w:rPr>
              <w:t xml:space="preserve">Тема 1.3. </w:t>
            </w:r>
            <w:r w:rsidRPr="007E2B72">
              <w:rPr>
                <w:rFonts w:ascii="Times New Roman" w:eastAsia="Calibri" w:hAnsi="Times New Roman"/>
                <w:b/>
                <w:bCs/>
                <w:iCs/>
              </w:rPr>
              <w:t>Типовая система технического обслуживания оборудования.</w:t>
            </w:r>
          </w:p>
        </w:tc>
        <w:tc>
          <w:tcPr>
            <w:tcW w:w="2618" w:type="pct"/>
          </w:tcPr>
          <w:p w14:paraId="576F726B"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Содержание</w:t>
            </w:r>
          </w:p>
        </w:tc>
        <w:tc>
          <w:tcPr>
            <w:tcW w:w="578" w:type="pct"/>
          </w:tcPr>
          <w:p w14:paraId="6985649C"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2</w:t>
            </w:r>
          </w:p>
        </w:tc>
        <w:tc>
          <w:tcPr>
            <w:tcW w:w="374" w:type="pct"/>
            <w:vMerge w:val="restart"/>
          </w:tcPr>
          <w:p w14:paraId="3D71AA8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4CA818E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67CFDBD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2C3187FF"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033B00A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0994D74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2E141CC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54A2036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6668C185" w14:textId="77777777" w:rsidR="007C2AE8" w:rsidRPr="007E2B72" w:rsidRDefault="007C2AE8" w:rsidP="007C2AE8">
            <w:pPr>
              <w:spacing w:after="0" w:line="240" w:lineRule="auto"/>
              <w:rPr>
                <w:rFonts w:ascii="Times New Roman" w:eastAsia="Calibri" w:hAnsi="Times New Roman"/>
                <w:i/>
                <w:iCs/>
                <w:sz w:val="24"/>
                <w:szCs w:val="24"/>
              </w:rPr>
            </w:pPr>
          </w:p>
          <w:p w14:paraId="5BD4F7A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142E014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43F32C46" w14:textId="77777777" w:rsidR="007C2AE8" w:rsidRPr="007E2B72" w:rsidRDefault="007C2AE8" w:rsidP="007C2AE8">
            <w:pPr>
              <w:spacing w:after="0" w:line="240" w:lineRule="auto"/>
              <w:rPr>
                <w:rFonts w:ascii="Times New Roman" w:eastAsia="Calibri" w:hAnsi="Times New Roman"/>
                <w:i/>
                <w:iCs/>
                <w:sz w:val="24"/>
                <w:szCs w:val="24"/>
              </w:rPr>
            </w:pPr>
          </w:p>
          <w:p w14:paraId="62F6577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1F86488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7D9808EC"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41E4AAA" w14:textId="77777777" w:rsidTr="007C2AE8">
        <w:trPr>
          <w:gridAfter w:val="1"/>
          <w:wAfter w:w="367" w:type="pct"/>
          <w:trHeight w:val="989"/>
        </w:trPr>
        <w:tc>
          <w:tcPr>
            <w:tcW w:w="696" w:type="pct"/>
            <w:gridSpan w:val="2"/>
            <w:vMerge/>
          </w:tcPr>
          <w:p w14:paraId="7D3E29B1" w14:textId="77777777" w:rsidR="007C2AE8" w:rsidRPr="007E2B72" w:rsidRDefault="007C2AE8" w:rsidP="007C2AE8">
            <w:pPr>
              <w:spacing w:after="0" w:line="240" w:lineRule="auto"/>
              <w:ind w:left="120"/>
              <w:rPr>
                <w:rFonts w:ascii="Times New Roman" w:eastAsia="Calibri" w:hAnsi="Times New Roman"/>
                <w:b/>
                <w:bCs/>
              </w:rPr>
            </w:pPr>
          </w:p>
        </w:tc>
        <w:tc>
          <w:tcPr>
            <w:tcW w:w="2618" w:type="pct"/>
          </w:tcPr>
          <w:p w14:paraId="54D25AA5" w14:textId="77777777" w:rsidR="007C2AE8" w:rsidRPr="007E2B72" w:rsidRDefault="007C2AE8" w:rsidP="009C67DD">
            <w:pPr>
              <w:numPr>
                <w:ilvl w:val="0"/>
                <w:numId w:val="21"/>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Общие понятия о системе технического обслуживания и ремонте оборудования</w:t>
            </w:r>
          </w:p>
          <w:p w14:paraId="24EC42C9" w14:textId="77777777" w:rsidR="007C2AE8" w:rsidRPr="007E2B72" w:rsidRDefault="007C2AE8" w:rsidP="009C67DD">
            <w:pPr>
              <w:numPr>
                <w:ilvl w:val="0"/>
                <w:numId w:val="21"/>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Структура и периодичности работ по плановому ремонту и техническому</w:t>
            </w:r>
            <w:r w:rsidRPr="007E2B72">
              <w:rPr>
                <w:rFonts w:ascii="Times New Roman" w:eastAsia="Calibri" w:hAnsi="Times New Roman"/>
                <w:sz w:val="20"/>
                <w:szCs w:val="20"/>
              </w:rPr>
              <w:t xml:space="preserve"> </w:t>
            </w:r>
            <w:r w:rsidRPr="007E2B72">
              <w:rPr>
                <w:rFonts w:ascii="Times New Roman" w:eastAsia="Calibri" w:hAnsi="Times New Roman"/>
                <w:sz w:val="24"/>
                <w:szCs w:val="24"/>
              </w:rPr>
              <w:t>обслуживанию оборудования.</w:t>
            </w:r>
          </w:p>
          <w:p w14:paraId="16CAE081" w14:textId="77777777" w:rsidR="007C2AE8" w:rsidRPr="007E2B72" w:rsidRDefault="007C2AE8" w:rsidP="009C67DD">
            <w:pPr>
              <w:numPr>
                <w:ilvl w:val="0"/>
                <w:numId w:val="21"/>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 xml:space="preserve">Продолжительности ремонтных циклов, межремонтных и </w:t>
            </w:r>
            <w:proofErr w:type="spellStart"/>
            <w:r w:rsidRPr="007E2B72">
              <w:rPr>
                <w:rFonts w:ascii="Times New Roman" w:eastAsia="Calibri" w:hAnsi="Times New Roman"/>
                <w:sz w:val="24"/>
                <w:szCs w:val="24"/>
              </w:rPr>
              <w:t>межосмотровых</w:t>
            </w:r>
            <w:proofErr w:type="spellEnd"/>
            <w:r w:rsidRPr="007E2B72">
              <w:rPr>
                <w:rFonts w:ascii="Times New Roman" w:eastAsia="Calibri" w:hAnsi="Times New Roman"/>
                <w:sz w:val="20"/>
                <w:szCs w:val="20"/>
              </w:rPr>
              <w:t xml:space="preserve"> </w:t>
            </w:r>
            <w:r w:rsidRPr="007E2B72">
              <w:rPr>
                <w:rFonts w:ascii="Times New Roman" w:eastAsia="Calibri" w:hAnsi="Times New Roman"/>
                <w:sz w:val="24"/>
                <w:szCs w:val="24"/>
              </w:rPr>
              <w:t>периодов.</w:t>
            </w:r>
          </w:p>
          <w:p w14:paraId="00137348" w14:textId="77777777" w:rsidR="007C2AE8" w:rsidRPr="007E2B72" w:rsidRDefault="007C2AE8" w:rsidP="009C67DD">
            <w:pPr>
              <w:numPr>
                <w:ilvl w:val="0"/>
                <w:numId w:val="21"/>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План-график работ по техническому обслуживанию и ремонту.</w:t>
            </w:r>
          </w:p>
          <w:p w14:paraId="053A5066" w14:textId="77777777" w:rsidR="007C2AE8" w:rsidRPr="007E2B72" w:rsidRDefault="007C2AE8" w:rsidP="009C67DD">
            <w:pPr>
              <w:numPr>
                <w:ilvl w:val="0"/>
                <w:numId w:val="21"/>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Определение ремонтной сложности оборудования.</w:t>
            </w:r>
          </w:p>
          <w:p w14:paraId="292B1839" w14:textId="77777777" w:rsidR="007C2AE8" w:rsidRPr="007E2B72" w:rsidRDefault="007C2AE8" w:rsidP="009C67DD">
            <w:pPr>
              <w:numPr>
                <w:ilvl w:val="0"/>
                <w:numId w:val="21"/>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Нормативы трудоемкости технического обслуживания и ремонта.</w:t>
            </w:r>
          </w:p>
          <w:p w14:paraId="754D088E" w14:textId="77777777" w:rsidR="007C2AE8" w:rsidRPr="007E2B72" w:rsidRDefault="007C2AE8" w:rsidP="009C67DD">
            <w:pPr>
              <w:numPr>
                <w:ilvl w:val="0"/>
                <w:numId w:val="21"/>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Организация ремонтных работ и работ по техническому обслуживанию.</w:t>
            </w:r>
          </w:p>
          <w:p w14:paraId="274E3303" w14:textId="77777777" w:rsidR="007C2AE8" w:rsidRPr="007E2B72" w:rsidRDefault="007C2AE8" w:rsidP="009C67DD">
            <w:pPr>
              <w:numPr>
                <w:ilvl w:val="0"/>
                <w:numId w:val="21"/>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Узловой метод ремонта.</w:t>
            </w:r>
          </w:p>
          <w:p w14:paraId="7E07C4A4" w14:textId="77777777" w:rsidR="007C2AE8" w:rsidRPr="007E2B72" w:rsidRDefault="007C2AE8" w:rsidP="009C67DD">
            <w:pPr>
              <w:numPr>
                <w:ilvl w:val="0"/>
                <w:numId w:val="21"/>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Контроль качества выполнения работ</w:t>
            </w:r>
          </w:p>
        </w:tc>
        <w:tc>
          <w:tcPr>
            <w:tcW w:w="578" w:type="pct"/>
          </w:tcPr>
          <w:p w14:paraId="0B0FBD85"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75E64731"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1E4625A1"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D4F5FFA" w14:textId="77777777" w:rsidTr="007C2AE8">
        <w:trPr>
          <w:gridAfter w:val="1"/>
          <w:wAfter w:w="367" w:type="pct"/>
          <w:trHeight w:val="588"/>
        </w:trPr>
        <w:tc>
          <w:tcPr>
            <w:tcW w:w="696" w:type="pct"/>
            <w:gridSpan w:val="2"/>
            <w:vMerge w:val="restart"/>
          </w:tcPr>
          <w:p w14:paraId="1922FF94" w14:textId="77777777" w:rsidR="007C2AE8" w:rsidRPr="007E2B72" w:rsidRDefault="007C2AE8" w:rsidP="007C2AE8">
            <w:pPr>
              <w:spacing w:after="0" w:line="240" w:lineRule="auto"/>
              <w:rPr>
                <w:rFonts w:ascii="Times New Roman" w:eastAsia="Calibri" w:hAnsi="Times New Roman"/>
                <w:b/>
                <w:bCs/>
              </w:rPr>
            </w:pPr>
          </w:p>
        </w:tc>
        <w:tc>
          <w:tcPr>
            <w:tcW w:w="2618" w:type="pct"/>
          </w:tcPr>
          <w:p w14:paraId="6EB37D7F"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В том числе практических занятий и лабораторных работ</w:t>
            </w:r>
          </w:p>
        </w:tc>
        <w:tc>
          <w:tcPr>
            <w:tcW w:w="578" w:type="pct"/>
          </w:tcPr>
          <w:p w14:paraId="76E25BD5"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1</w:t>
            </w:r>
          </w:p>
        </w:tc>
        <w:tc>
          <w:tcPr>
            <w:tcW w:w="374" w:type="pct"/>
            <w:vMerge/>
          </w:tcPr>
          <w:p w14:paraId="64E9ED64"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D450EA2"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56A4A74" w14:textId="77777777" w:rsidTr="007C2AE8">
        <w:trPr>
          <w:gridAfter w:val="1"/>
          <w:wAfter w:w="367" w:type="pct"/>
          <w:trHeight w:val="467"/>
        </w:trPr>
        <w:tc>
          <w:tcPr>
            <w:tcW w:w="696" w:type="pct"/>
            <w:gridSpan w:val="2"/>
            <w:vMerge/>
          </w:tcPr>
          <w:p w14:paraId="4921CEDD" w14:textId="77777777" w:rsidR="007C2AE8" w:rsidRPr="007E2B72" w:rsidRDefault="007C2AE8" w:rsidP="007C2AE8">
            <w:pPr>
              <w:spacing w:after="0" w:line="240" w:lineRule="auto"/>
              <w:rPr>
                <w:rFonts w:ascii="Times New Roman" w:eastAsia="Calibri" w:hAnsi="Times New Roman"/>
                <w:b/>
                <w:bCs/>
              </w:rPr>
            </w:pPr>
          </w:p>
        </w:tc>
        <w:tc>
          <w:tcPr>
            <w:tcW w:w="2618" w:type="pct"/>
          </w:tcPr>
          <w:p w14:paraId="3109D458"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№1 «Определение ремонтной сложности заданного оборудования.</w:t>
            </w:r>
            <w:r w:rsidRPr="007E2B72">
              <w:rPr>
                <w:rFonts w:ascii="Times New Roman" w:eastAsia="Calibri" w:hAnsi="Times New Roman"/>
                <w:sz w:val="20"/>
                <w:szCs w:val="20"/>
              </w:rPr>
              <w:t xml:space="preserve"> </w:t>
            </w:r>
            <w:r w:rsidRPr="007E2B72">
              <w:rPr>
                <w:rFonts w:ascii="Times New Roman" w:eastAsia="Calibri" w:hAnsi="Times New Roman"/>
                <w:iCs/>
              </w:rPr>
              <w:t>Составление плана-графика работ по техническому обслуживанию и ремонту»</w:t>
            </w:r>
          </w:p>
        </w:tc>
        <w:tc>
          <w:tcPr>
            <w:tcW w:w="578" w:type="pct"/>
          </w:tcPr>
          <w:p w14:paraId="61240890" w14:textId="77777777" w:rsidR="007C2AE8" w:rsidRPr="007E2B72" w:rsidRDefault="007C2AE8" w:rsidP="007C2AE8">
            <w:pPr>
              <w:suppressAutoHyphens/>
              <w:spacing w:after="0" w:line="240" w:lineRule="auto"/>
              <w:jc w:val="center"/>
              <w:rPr>
                <w:rFonts w:ascii="Times New Roman" w:eastAsia="Calibri" w:hAnsi="Times New Roman"/>
                <w:i/>
              </w:rPr>
            </w:pPr>
            <w:r w:rsidRPr="007E2B72">
              <w:rPr>
                <w:rFonts w:ascii="Times New Roman" w:eastAsia="Calibri" w:hAnsi="Times New Roman"/>
                <w:i/>
              </w:rPr>
              <w:t>1</w:t>
            </w:r>
          </w:p>
        </w:tc>
        <w:tc>
          <w:tcPr>
            <w:tcW w:w="374" w:type="pct"/>
            <w:vMerge/>
          </w:tcPr>
          <w:p w14:paraId="3E6958ED"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A85430D"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CE67173" w14:textId="77777777" w:rsidTr="007C2AE8">
        <w:trPr>
          <w:gridAfter w:val="1"/>
          <w:wAfter w:w="367" w:type="pct"/>
          <w:trHeight w:val="338"/>
        </w:trPr>
        <w:tc>
          <w:tcPr>
            <w:tcW w:w="696" w:type="pct"/>
            <w:gridSpan w:val="2"/>
            <w:vMerge w:val="restart"/>
          </w:tcPr>
          <w:p w14:paraId="29B6F9DE"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Тема 1.4. Основы рациональной</w:t>
            </w:r>
            <w:r w:rsidRPr="007E2B72">
              <w:rPr>
                <w:rFonts w:ascii="Times New Roman" w:eastAsia="Calibri" w:hAnsi="Times New Roman"/>
                <w:sz w:val="20"/>
                <w:szCs w:val="20"/>
              </w:rPr>
              <w:t xml:space="preserve"> </w:t>
            </w:r>
            <w:r w:rsidRPr="007E2B72">
              <w:rPr>
                <w:rFonts w:ascii="Times New Roman" w:eastAsia="Calibri" w:hAnsi="Times New Roman"/>
                <w:b/>
                <w:bCs/>
                <w:iCs/>
              </w:rPr>
              <w:t>эксплуатации оборудования</w:t>
            </w:r>
          </w:p>
        </w:tc>
        <w:tc>
          <w:tcPr>
            <w:tcW w:w="2618" w:type="pct"/>
          </w:tcPr>
          <w:p w14:paraId="6B9C7630"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Содержание</w:t>
            </w:r>
          </w:p>
        </w:tc>
        <w:tc>
          <w:tcPr>
            <w:tcW w:w="578" w:type="pct"/>
          </w:tcPr>
          <w:p w14:paraId="6C6F06A5"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2</w:t>
            </w:r>
          </w:p>
        </w:tc>
        <w:tc>
          <w:tcPr>
            <w:tcW w:w="374" w:type="pct"/>
            <w:vMerge w:val="restart"/>
          </w:tcPr>
          <w:p w14:paraId="7A5EE7D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25F125B5"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ОК 07</w:t>
            </w:r>
          </w:p>
        </w:tc>
        <w:tc>
          <w:tcPr>
            <w:tcW w:w="367" w:type="pct"/>
            <w:vMerge w:val="restart"/>
          </w:tcPr>
          <w:p w14:paraId="2F405B4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52FBB54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1D66148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702E273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35A2DD84" w14:textId="77777777" w:rsidR="007C2AE8" w:rsidRPr="007E2B72" w:rsidRDefault="007C2AE8" w:rsidP="007C2AE8">
            <w:pPr>
              <w:suppressAutoHyphens/>
              <w:spacing w:after="0" w:line="240" w:lineRule="auto"/>
              <w:rPr>
                <w:rFonts w:ascii="Times New Roman" w:eastAsia="Calibri" w:hAnsi="Times New Roman"/>
                <w:b/>
                <w:i/>
              </w:rPr>
            </w:pPr>
          </w:p>
          <w:p w14:paraId="4418F2E2" w14:textId="77777777" w:rsidR="007C2AE8" w:rsidRPr="007E2B72" w:rsidRDefault="007C2AE8" w:rsidP="007C2AE8">
            <w:pPr>
              <w:suppressAutoHyphens/>
              <w:spacing w:after="0" w:line="240" w:lineRule="auto"/>
              <w:rPr>
                <w:rFonts w:ascii="Times New Roman" w:eastAsia="Calibri" w:hAnsi="Times New Roman"/>
                <w:i/>
              </w:rPr>
            </w:pPr>
            <w:proofErr w:type="spellStart"/>
            <w:r w:rsidRPr="007E2B72">
              <w:rPr>
                <w:rFonts w:ascii="Times New Roman" w:eastAsia="Calibri" w:hAnsi="Times New Roman"/>
                <w:i/>
              </w:rPr>
              <w:t>Уо</w:t>
            </w:r>
            <w:proofErr w:type="spellEnd"/>
            <w:r w:rsidRPr="007E2B72">
              <w:rPr>
                <w:rFonts w:ascii="Times New Roman" w:eastAsia="Calibri" w:hAnsi="Times New Roman"/>
                <w:i/>
              </w:rPr>
              <w:t xml:space="preserve"> 07.01-07.02</w:t>
            </w:r>
          </w:p>
          <w:p w14:paraId="0C2AB174" w14:textId="77777777" w:rsidR="007C2AE8" w:rsidRPr="007E2B72" w:rsidRDefault="007C2AE8" w:rsidP="007C2AE8">
            <w:pPr>
              <w:suppressAutoHyphens/>
              <w:spacing w:after="0" w:line="240" w:lineRule="auto"/>
              <w:rPr>
                <w:rFonts w:ascii="Times New Roman" w:eastAsia="Calibri" w:hAnsi="Times New Roman"/>
                <w:i/>
              </w:rPr>
            </w:pPr>
            <w:proofErr w:type="spellStart"/>
            <w:r w:rsidRPr="007E2B72">
              <w:rPr>
                <w:rFonts w:ascii="Times New Roman" w:eastAsia="Calibri" w:hAnsi="Times New Roman"/>
                <w:i/>
              </w:rPr>
              <w:t>Зо</w:t>
            </w:r>
            <w:proofErr w:type="spellEnd"/>
            <w:r w:rsidRPr="007E2B72">
              <w:rPr>
                <w:rFonts w:ascii="Times New Roman" w:eastAsia="Calibri" w:hAnsi="Times New Roman"/>
                <w:i/>
              </w:rPr>
              <w:t xml:space="preserve"> 07.01-07.03</w:t>
            </w:r>
          </w:p>
        </w:tc>
      </w:tr>
      <w:tr w:rsidR="007C2AE8" w:rsidRPr="007E2B72" w14:paraId="431FC55D" w14:textId="77777777" w:rsidTr="007C2AE8">
        <w:trPr>
          <w:gridAfter w:val="1"/>
          <w:wAfter w:w="367" w:type="pct"/>
          <w:trHeight w:val="826"/>
        </w:trPr>
        <w:tc>
          <w:tcPr>
            <w:tcW w:w="696" w:type="pct"/>
            <w:gridSpan w:val="2"/>
            <w:vMerge/>
          </w:tcPr>
          <w:p w14:paraId="0F9B3F78" w14:textId="77777777" w:rsidR="007C2AE8" w:rsidRPr="007E2B72" w:rsidRDefault="007C2AE8" w:rsidP="007C2AE8">
            <w:pPr>
              <w:spacing w:after="0" w:line="240" w:lineRule="auto"/>
              <w:ind w:left="120"/>
              <w:rPr>
                <w:rFonts w:ascii="Times New Roman" w:eastAsia="Calibri" w:hAnsi="Times New Roman"/>
                <w:b/>
                <w:bCs/>
                <w:iCs/>
              </w:rPr>
            </w:pPr>
          </w:p>
        </w:tc>
        <w:tc>
          <w:tcPr>
            <w:tcW w:w="2618" w:type="pct"/>
          </w:tcPr>
          <w:p w14:paraId="51DE8747" w14:textId="77777777" w:rsidR="007C2AE8" w:rsidRPr="007E2B72" w:rsidRDefault="007C2AE8" w:rsidP="009C67DD">
            <w:pPr>
              <w:numPr>
                <w:ilvl w:val="0"/>
                <w:numId w:val="22"/>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 xml:space="preserve">Основные правила технической эксплуатации </w:t>
            </w:r>
            <w:proofErr w:type="spellStart"/>
            <w:r w:rsidRPr="007E2B72">
              <w:rPr>
                <w:rFonts w:ascii="Times New Roman" w:eastAsia="Calibri" w:hAnsi="Times New Roman"/>
                <w:sz w:val="24"/>
                <w:szCs w:val="24"/>
              </w:rPr>
              <w:t>оборудовани</w:t>
            </w:r>
            <w:proofErr w:type="spellEnd"/>
            <w:r w:rsidRPr="007E2B72">
              <w:rPr>
                <w:rFonts w:ascii="Times New Roman" w:eastAsia="Calibri" w:hAnsi="Times New Roman"/>
                <w:sz w:val="24"/>
                <w:szCs w:val="24"/>
              </w:rPr>
              <w:t>.</w:t>
            </w:r>
          </w:p>
          <w:p w14:paraId="60F8A0D5" w14:textId="77777777" w:rsidR="007C2AE8" w:rsidRPr="007E2B72" w:rsidRDefault="007C2AE8" w:rsidP="009C67DD">
            <w:pPr>
              <w:numPr>
                <w:ilvl w:val="0"/>
                <w:numId w:val="22"/>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Ответственность за сохранение оборудования</w:t>
            </w:r>
          </w:p>
          <w:p w14:paraId="3D3EF6C0" w14:textId="77777777" w:rsidR="007C2AE8" w:rsidRPr="007E2B72" w:rsidRDefault="007C2AE8" w:rsidP="009C67DD">
            <w:pPr>
              <w:numPr>
                <w:ilvl w:val="0"/>
                <w:numId w:val="22"/>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Предупреждение поломок и аварий</w:t>
            </w:r>
          </w:p>
          <w:p w14:paraId="338D08C1" w14:textId="77777777" w:rsidR="007C2AE8" w:rsidRPr="007E2B72" w:rsidRDefault="007C2AE8" w:rsidP="009C67DD">
            <w:pPr>
              <w:numPr>
                <w:ilvl w:val="0"/>
                <w:numId w:val="22"/>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Поощрение за образцовое содержание оборудования</w:t>
            </w:r>
          </w:p>
          <w:p w14:paraId="4495A842" w14:textId="77777777" w:rsidR="007C2AE8" w:rsidRPr="007E2B72" w:rsidRDefault="007C2AE8" w:rsidP="009C67DD">
            <w:pPr>
              <w:numPr>
                <w:ilvl w:val="0"/>
                <w:numId w:val="22"/>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 xml:space="preserve">Роль технической эксплуатации </w:t>
            </w:r>
            <w:proofErr w:type="spellStart"/>
            <w:r w:rsidRPr="007E2B72">
              <w:rPr>
                <w:rFonts w:ascii="Times New Roman" w:eastAsia="Calibri" w:hAnsi="Times New Roman"/>
                <w:sz w:val="24"/>
                <w:szCs w:val="24"/>
              </w:rPr>
              <w:t>высокосложного</w:t>
            </w:r>
            <w:proofErr w:type="spellEnd"/>
            <w:r w:rsidRPr="007E2B72">
              <w:rPr>
                <w:rFonts w:ascii="Times New Roman" w:eastAsia="Calibri" w:hAnsi="Times New Roman"/>
                <w:sz w:val="24"/>
                <w:szCs w:val="24"/>
              </w:rPr>
              <w:t xml:space="preserve"> оборудования и высокоточного, с ЧПУ, подъемно транспортного оборудования.</w:t>
            </w:r>
          </w:p>
          <w:p w14:paraId="3C64C524" w14:textId="77777777" w:rsidR="007C2AE8" w:rsidRPr="007E2B72" w:rsidRDefault="007C2AE8" w:rsidP="009C67DD">
            <w:pPr>
              <w:numPr>
                <w:ilvl w:val="0"/>
                <w:numId w:val="22"/>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Значение охраны труда, противопожарной техники, промышленной технологии, эстетики для улучшения эксплуатации оборудования</w:t>
            </w:r>
          </w:p>
          <w:p w14:paraId="00EBD5C4" w14:textId="77777777" w:rsidR="007C2AE8" w:rsidRPr="007E2B72" w:rsidRDefault="007C2AE8" w:rsidP="009C67DD">
            <w:pPr>
              <w:numPr>
                <w:ilvl w:val="0"/>
                <w:numId w:val="22"/>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Основные эксплуатационные документы согласно ЕСКД (инструкция по эксплуатации, инструкция по техническому обслуживанию и т.д.)</w:t>
            </w:r>
          </w:p>
        </w:tc>
        <w:tc>
          <w:tcPr>
            <w:tcW w:w="578" w:type="pct"/>
          </w:tcPr>
          <w:p w14:paraId="727471F4"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78448EDB"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9295E9E"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BDD77D9" w14:textId="77777777" w:rsidTr="007C2AE8">
        <w:trPr>
          <w:gridAfter w:val="1"/>
          <w:wAfter w:w="367" w:type="pct"/>
          <w:trHeight w:val="457"/>
        </w:trPr>
        <w:tc>
          <w:tcPr>
            <w:tcW w:w="696" w:type="pct"/>
            <w:gridSpan w:val="2"/>
            <w:vMerge/>
          </w:tcPr>
          <w:p w14:paraId="34E36544" w14:textId="77777777" w:rsidR="007C2AE8" w:rsidRPr="007E2B72" w:rsidRDefault="007C2AE8" w:rsidP="007C2AE8">
            <w:pPr>
              <w:spacing w:after="0" w:line="240" w:lineRule="auto"/>
              <w:rPr>
                <w:rFonts w:ascii="Times New Roman" w:eastAsia="Calibri" w:hAnsi="Times New Roman"/>
                <w:b/>
                <w:bCs/>
              </w:rPr>
            </w:pPr>
          </w:p>
        </w:tc>
        <w:tc>
          <w:tcPr>
            <w:tcW w:w="2618" w:type="pct"/>
          </w:tcPr>
          <w:p w14:paraId="12B0AB70"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В том числе практических занятий и лабораторных работ</w:t>
            </w:r>
          </w:p>
        </w:tc>
        <w:tc>
          <w:tcPr>
            <w:tcW w:w="578" w:type="pct"/>
          </w:tcPr>
          <w:p w14:paraId="1EAD90FA"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374" w:type="pct"/>
            <w:vMerge/>
          </w:tcPr>
          <w:p w14:paraId="039F7D86"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189F21B9"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2D3D16C" w14:textId="77777777" w:rsidTr="007C2AE8">
        <w:trPr>
          <w:gridAfter w:val="1"/>
          <w:wAfter w:w="367" w:type="pct"/>
          <w:trHeight w:val="457"/>
        </w:trPr>
        <w:tc>
          <w:tcPr>
            <w:tcW w:w="696" w:type="pct"/>
            <w:gridSpan w:val="2"/>
            <w:vMerge w:val="restart"/>
          </w:tcPr>
          <w:p w14:paraId="6A4B77CD" w14:textId="77777777" w:rsidR="007C2AE8" w:rsidRPr="007E2B72" w:rsidRDefault="007C2AE8" w:rsidP="007C2AE8">
            <w:pPr>
              <w:spacing w:after="0" w:line="240" w:lineRule="auto"/>
              <w:ind w:left="120"/>
              <w:rPr>
                <w:rFonts w:ascii="Times New Roman" w:eastAsia="Calibri" w:hAnsi="Times New Roman"/>
                <w:sz w:val="20"/>
                <w:szCs w:val="20"/>
              </w:rPr>
            </w:pPr>
            <w:r w:rsidRPr="007E2B72">
              <w:rPr>
                <w:rFonts w:ascii="Times New Roman" w:eastAsia="Calibri" w:hAnsi="Times New Roman"/>
                <w:b/>
                <w:bCs/>
                <w:iCs/>
              </w:rPr>
              <w:t>Тема 1.5.Пути и средства</w:t>
            </w:r>
            <w:r w:rsidRPr="007E2B72">
              <w:rPr>
                <w:rFonts w:ascii="Times New Roman" w:eastAsia="Calibri" w:hAnsi="Times New Roman"/>
                <w:sz w:val="20"/>
                <w:szCs w:val="20"/>
              </w:rPr>
              <w:t xml:space="preserve"> </w:t>
            </w:r>
            <w:r w:rsidRPr="007E2B72">
              <w:rPr>
                <w:rFonts w:ascii="Times New Roman" w:eastAsia="Calibri" w:hAnsi="Times New Roman"/>
                <w:b/>
                <w:bCs/>
                <w:iCs/>
              </w:rPr>
              <w:t>повышения долговечности</w:t>
            </w:r>
            <w:r w:rsidRPr="007E2B72">
              <w:rPr>
                <w:rFonts w:ascii="Times New Roman" w:eastAsia="Calibri" w:hAnsi="Times New Roman"/>
                <w:sz w:val="20"/>
                <w:szCs w:val="20"/>
              </w:rPr>
              <w:t xml:space="preserve"> </w:t>
            </w:r>
            <w:r w:rsidRPr="007E2B72">
              <w:rPr>
                <w:rFonts w:ascii="Times New Roman" w:eastAsia="Calibri" w:hAnsi="Times New Roman"/>
                <w:b/>
                <w:bCs/>
                <w:iCs/>
              </w:rPr>
              <w:t>оборудования</w:t>
            </w:r>
          </w:p>
        </w:tc>
        <w:tc>
          <w:tcPr>
            <w:tcW w:w="2618" w:type="pct"/>
          </w:tcPr>
          <w:p w14:paraId="6C3FE79C"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Содержание</w:t>
            </w:r>
          </w:p>
        </w:tc>
        <w:tc>
          <w:tcPr>
            <w:tcW w:w="578" w:type="pct"/>
          </w:tcPr>
          <w:p w14:paraId="6AA53A57"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2</w:t>
            </w:r>
          </w:p>
        </w:tc>
        <w:tc>
          <w:tcPr>
            <w:tcW w:w="374" w:type="pct"/>
          </w:tcPr>
          <w:p w14:paraId="5FBC0062"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4A679534"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7B2FA5E" w14:textId="77777777" w:rsidTr="007C2AE8">
        <w:trPr>
          <w:gridAfter w:val="1"/>
          <w:wAfter w:w="367" w:type="pct"/>
          <w:trHeight w:val="457"/>
        </w:trPr>
        <w:tc>
          <w:tcPr>
            <w:tcW w:w="696" w:type="pct"/>
            <w:gridSpan w:val="2"/>
            <w:vMerge/>
          </w:tcPr>
          <w:p w14:paraId="1315D46F" w14:textId="77777777" w:rsidR="007C2AE8" w:rsidRPr="007E2B72" w:rsidRDefault="007C2AE8" w:rsidP="007C2AE8">
            <w:pPr>
              <w:spacing w:after="0" w:line="240" w:lineRule="auto"/>
              <w:rPr>
                <w:rFonts w:ascii="Times New Roman" w:eastAsia="Calibri" w:hAnsi="Times New Roman"/>
                <w:b/>
                <w:bCs/>
              </w:rPr>
            </w:pPr>
          </w:p>
        </w:tc>
        <w:tc>
          <w:tcPr>
            <w:tcW w:w="2618" w:type="pct"/>
          </w:tcPr>
          <w:p w14:paraId="478362A5" w14:textId="77777777" w:rsidR="007C2AE8" w:rsidRPr="007E2B72" w:rsidRDefault="007C2AE8" w:rsidP="009C67DD">
            <w:pPr>
              <w:numPr>
                <w:ilvl w:val="0"/>
                <w:numId w:val="23"/>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Основные факторы, увеличивающие продолжительность работы оборудования.</w:t>
            </w:r>
          </w:p>
          <w:p w14:paraId="166C26E4" w14:textId="77777777" w:rsidR="007C2AE8" w:rsidRPr="007E2B72" w:rsidRDefault="007C2AE8" w:rsidP="009C67DD">
            <w:pPr>
              <w:numPr>
                <w:ilvl w:val="0"/>
                <w:numId w:val="23"/>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Строгое соблюдение системы технического обслуживания и ремонта, правил эксплуатации, упрочнения поверхностей деталей в процессе изготовления и ремонта.</w:t>
            </w:r>
          </w:p>
          <w:p w14:paraId="4E1CAF3A" w14:textId="77777777" w:rsidR="007C2AE8" w:rsidRPr="007E2B72" w:rsidRDefault="007C2AE8" w:rsidP="009C67DD">
            <w:pPr>
              <w:numPr>
                <w:ilvl w:val="0"/>
                <w:numId w:val="23"/>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Термические, химико-термические и механические способы упрочнения поверхностей применение износостойких покрытий.</w:t>
            </w:r>
          </w:p>
          <w:p w14:paraId="3D7B18F7" w14:textId="77777777" w:rsidR="007C2AE8" w:rsidRPr="007E2B72" w:rsidRDefault="007C2AE8" w:rsidP="009C67DD">
            <w:pPr>
              <w:numPr>
                <w:ilvl w:val="0"/>
                <w:numId w:val="23"/>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Применение деталей-компенсаторов износа.</w:t>
            </w:r>
          </w:p>
          <w:p w14:paraId="36798DDA" w14:textId="77777777" w:rsidR="007C2AE8" w:rsidRPr="007E2B72" w:rsidRDefault="007C2AE8" w:rsidP="009C67DD">
            <w:pPr>
              <w:numPr>
                <w:ilvl w:val="0"/>
                <w:numId w:val="23"/>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Защита трущихся поверхностей от попадания абразивных частиц</w:t>
            </w:r>
          </w:p>
          <w:p w14:paraId="7043C107" w14:textId="77777777" w:rsidR="007C2AE8" w:rsidRPr="007E2B72" w:rsidRDefault="007C2AE8" w:rsidP="009C67DD">
            <w:pPr>
              <w:numPr>
                <w:ilvl w:val="0"/>
                <w:numId w:val="23"/>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Первоначальная приработка оборудования.</w:t>
            </w:r>
          </w:p>
          <w:p w14:paraId="72512BC4" w14:textId="77777777" w:rsidR="007C2AE8" w:rsidRPr="007E2B72" w:rsidRDefault="007C2AE8" w:rsidP="009C67DD">
            <w:pPr>
              <w:numPr>
                <w:ilvl w:val="0"/>
                <w:numId w:val="23"/>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Увеличение срока службы оборудования.</w:t>
            </w:r>
          </w:p>
        </w:tc>
        <w:tc>
          <w:tcPr>
            <w:tcW w:w="578" w:type="pct"/>
          </w:tcPr>
          <w:p w14:paraId="2F08F2B8"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tcPr>
          <w:p w14:paraId="055441B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0C696D7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4398FDE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5F50EC3E"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3E83ED4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66318B3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15B6841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15F6284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1F749918" w14:textId="77777777" w:rsidR="007C2AE8" w:rsidRPr="007E2B72" w:rsidRDefault="007C2AE8" w:rsidP="007C2AE8">
            <w:pPr>
              <w:spacing w:after="0" w:line="240" w:lineRule="auto"/>
              <w:rPr>
                <w:rFonts w:ascii="Times New Roman" w:eastAsia="Calibri" w:hAnsi="Times New Roman"/>
                <w:i/>
                <w:iCs/>
                <w:sz w:val="24"/>
                <w:szCs w:val="24"/>
              </w:rPr>
            </w:pPr>
          </w:p>
          <w:p w14:paraId="5721EB0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4B419BE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2F0676CF" w14:textId="77777777" w:rsidR="007C2AE8" w:rsidRPr="007E2B72" w:rsidRDefault="007C2AE8" w:rsidP="007C2AE8">
            <w:pPr>
              <w:spacing w:after="0" w:line="240" w:lineRule="auto"/>
              <w:rPr>
                <w:rFonts w:ascii="Times New Roman" w:eastAsia="Calibri" w:hAnsi="Times New Roman"/>
                <w:i/>
                <w:iCs/>
                <w:sz w:val="24"/>
                <w:szCs w:val="24"/>
              </w:rPr>
            </w:pPr>
          </w:p>
          <w:p w14:paraId="2608BC2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38267BD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376A650A"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9D99D42" w14:textId="77777777" w:rsidTr="007C2AE8">
        <w:trPr>
          <w:gridAfter w:val="1"/>
          <w:wAfter w:w="367" w:type="pct"/>
          <w:trHeight w:val="457"/>
        </w:trPr>
        <w:tc>
          <w:tcPr>
            <w:tcW w:w="696" w:type="pct"/>
            <w:gridSpan w:val="2"/>
            <w:vMerge/>
          </w:tcPr>
          <w:p w14:paraId="783B916E" w14:textId="77777777" w:rsidR="007C2AE8" w:rsidRPr="007E2B72" w:rsidRDefault="007C2AE8" w:rsidP="007C2AE8">
            <w:pPr>
              <w:spacing w:after="0" w:line="240" w:lineRule="auto"/>
              <w:rPr>
                <w:rFonts w:ascii="Times New Roman" w:eastAsia="Calibri" w:hAnsi="Times New Roman"/>
                <w:b/>
                <w:bCs/>
              </w:rPr>
            </w:pPr>
          </w:p>
        </w:tc>
        <w:tc>
          <w:tcPr>
            <w:tcW w:w="2618" w:type="pct"/>
          </w:tcPr>
          <w:p w14:paraId="20472C63"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В том числе практических занятий и лабораторных работ</w:t>
            </w:r>
          </w:p>
        </w:tc>
        <w:tc>
          <w:tcPr>
            <w:tcW w:w="578" w:type="pct"/>
          </w:tcPr>
          <w:p w14:paraId="657E9C84"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374" w:type="pct"/>
          </w:tcPr>
          <w:p w14:paraId="454769E4"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5FB625EB"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A2D9746" w14:textId="77777777" w:rsidTr="007C2AE8">
        <w:trPr>
          <w:trHeight w:val="457"/>
        </w:trPr>
        <w:tc>
          <w:tcPr>
            <w:tcW w:w="3314" w:type="pct"/>
            <w:gridSpan w:val="3"/>
          </w:tcPr>
          <w:p w14:paraId="5C72D49A"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iCs/>
              </w:rPr>
              <w:t>Раздел 2. Организация ремонтных работ промышленного оборудования</w:t>
            </w:r>
          </w:p>
        </w:tc>
        <w:tc>
          <w:tcPr>
            <w:tcW w:w="578" w:type="pct"/>
          </w:tcPr>
          <w:p w14:paraId="3C52F9CD"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88</w:t>
            </w:r>
          </w:p>
        </w:tc>
        <w:tc>
          <w:tcPr>
            <w:tcW w:w="374" w:type="pct"/>
          </w:tcPr>
          <w:p w14:paraId="56460FDA"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58DB0AFD"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66418238"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811930F" w14:textId="77777777" w:rsidTr="007C2AE8">
        <w:trPr>
          <w:gridAfter w:val="1"/>
          <w:wAfter w:w="367" w:type="pct"/>
          <w:trHeight w:val="438"/>
        </w:trPr>
        <w:tc>
          <w:tcPr>
            <w:tcW w:w="696" w:type="pct"/>
            <w:gridSpan w:val="2"/>
            <w:vMerge w:val="restart"/>
          </w:tcPr>
          <w:p w14:paraId="42115F13" w14:textId="77777777" w:rsidR="007C2AE8" w:rsidRPr="007E2B72" w:rsidRDefault="007C2AE8" w:rsidP="007C2AE8">
            <w:pPr>
              <w:spacing w:after="0" w:line="240" w:lineRule="auto"/>
              <w:ind w:left="120"/>
              <w:rPr>
                <w:rFonts w:ascii="Times New Roman" w:eastAsia="Calibri" w:hAnsi="Times New Roman"/>
                <w:sz w:val="20"/>
                <w:szCs w:val="20"/>
              </w:rPr>
            </w:pPr>
            <w:r w:rsidRPr="007E2B72">
              <w:rPr>
                <w:rFonts w:ascii="Times New Roman" w:eastAsia="Calibri" w:hAnsi="Times New Roman"/>
                <w:b/>
                <w:bCs/>
                <w:iCs/>
              </w:rPr>
              <w:t>Тема 2.1. Материально-технические средства ремонтных работ</w:t>
            </w:r>
          </w:p>
        </w:tc>
        <w:tc>
          <w:tcPr>
            <w:tcW w:w="2618" w:type="pct"/>
          </w:tcPr>
          <w:p w14:paraId="2F79457A" w14:textId="77777777" w:rsidR="007C2AE8" w:rsidRPr="007E2B72" w:rsidRDefault="007C2AE8" w:rsidP="007C2AE8">
            <w:pPr>
              <w:spacing w:after="0" w:line="240" w:lineRule="auto"/>
              <w:rPr>
                <w:rFonts w:ascii="Times New Roman" w:eastAsia="Calibri" w:hAnsi="Times New Roman"/>
                <w:b/>
                <w:iCs/>
              </w:rPr>
            </w:pPr>
            <w:r w:rsidRPr="007E2B72">
              <w:rPr>
                <w:rFonts w:ascii="Times New Roman" w:eastAsia="Calibri" w:hAnsi="Times New Roman"/>
                <w:b/>
                <w:iCs/>
              </w:rPr>
              <w:t>Содержание</w:t>
            </w:r>
          </w:p>
        </w:tc>
        <w:tc>
          <w:tcPr>
            <w:tcW w:w="578" w:type="pct"/>
            <w:vMerge w:val="restart"/>
          </w:tcPr>
          <w:p w14:paraId="5A6B3089"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2</w:t>
            </w:r>
          </w:p>
        </w:tc>
        <w:tc>
          <w:tcPr>
            <w:tcW w:w="374" w:type="pct"/>
            <w:vMerge w:val="restart"/>
          </w:tcPr>
          <w:p w14:paraId="5D31E21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5DBB82E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7D994C4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7D112041"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150F483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065311E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3BE3425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1874882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49990342" w14:textId="77777777" w:rsidR="007C2AE8" w:rsidRPr="007E2B72" w:rsidRDefault="007C2AE8" w:rsidP="007C2AE8">
            <w:pPr>
              <w:spacing w:after="0" w:line="240" w:lineRule="auto"/>
              <w:rPr>
                <w:rFonts w:ascii="Times New Roman" w:eastAsia="Calibri" w:hAnsi="Times New Roman"/>
                <w:i/>
                <w:iCs/>
                <w:sz w:val="24"/>
                <w:szCs w:val="24"/>
              </w:rPr>
            </w:pPr>
          </w:p>
          <w:p w14:paraId="0E1EDDC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5130181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3D1894DA" w14:textId="77777777" w:rsidR="007C2AE8" w:rsidRPr="007E2B72" w:rsidRDefault="007C2AE8" w:rsidP="007C2AE8">
            <w:pPr>
              <w:spacing w:after="0" w:line="240" w:lineRule="auto"/>
              <w:rPr>
                <w:rFonts w:ascii="Times New Roman" w:eastAsia="Calibri" w:hAnsi="Times New Roman"/>
                <w:i/>
                <w:iCs/>
                <w:sz w:val="24"/>
                <w:szCs w:val="24"/>
              </w:rPr>
            </w:pPr>
          </w:p>
          <w:p w14:paraId="7313440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4525189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3B2DD357"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396DD37" w14:textId="77777777" w:rsidTr="007C2AE8">
        <w:trPr>
          <w:gridAfter w:val="1"/>
          <w:wAfter w:w="367" w:type="pct"/>
          <w:trHeight w:val="964"/>
        </w:trPr>
        <w:tc>
          <w:tcPr>
            <w:tcW w:w="696" w:type="pct"/>
            <w:gridSpan w:val="2"/>
            <w:vMerge/>
          </w:tcPr>
          <w:p w14:paraId="05439A38" w14:textId="77777777" w:rsidR="007C2AE8" w:rsidRPr="007E2B72" w:rsidRDefault="007C2AE8" w:rsidP="007C2AE8">
            <w:pPr>
              <w:spacing w:after="0" w:line="240" w:lineRule="auto"/>
              <w:ind w:left="120"/>
              <w:rPr>
                <w:rFonts w:ascii="Times New Roman" w:eastAsia="Calibri" w:hAnsi="Times New Roman"/>
                <w:b/>
                <w:bCs/>
                <w:iCs/>
              </w:rPr>
            </w:pPr>
          </w:p>
        </w:tc>
        <w:tc>
          <w:tcPr>
            <w:tcW w:w="2618" w:type="pct"/>
          </w:tcPr>
          <w:p w14:paraId="0D7FFBD0" w14:textId="77777777" w:rsidR="007C2AE8" w:rsidRPr="007E2B72" w:rsidRDefault="007C2AE8" w:rsidP="009C67DD">
            <w:pPr>
              <w:numPr>
                <w:ilvl w:val="0"/>
                <w:numId w:val="24"/>
              </w:numPr>
              <w:spacing w:after="0" w:line="240" w:lineRule="auto"/>
              <w:rPr>
                <w:rFonts w:ascii="Times New Roman" w:eastAsia="Calibri" w:hAnsi="Times New Roman"/>
                <w:sz w:val="24"/>
                <w:szCs w:val="24"/>
              </w:rPr>
            </w:pPr>
            <w:r w:rsidRPr="007E2B72">
              <w:rPr>
                <w:rFonts w:ascii="Times New Roman" w:eastAsia="Calibri" w:hAnsi="Times New Roman"/>
                <w:iCs/>
                <w:sz w:val="24"/>
                <w:szCs w:val="24"/>
              </w:rPr>
              <w:t>Ремонтные материалы для создания ремонтных заготовок; ремонтно-механические мастерские; ремонтные инструменты; ремонтные приспособления.</w:t>
            </w:r>
          </w:p>
          <w:p w14:paraId="01EC0726" w14:textId="77777777" w:rsidR="007C2AE8" w:rsidRPr="007E2B72" w:rsidRDefault="007C2AE8" w:rsidP="009C67DD">
            <w:pPr>
              <w:numPr>
                <w:ilvl w:val="0"/>
                <w:numId w:val="24"/>
              </w:numPr>
              <w:spacing w:after="0" w:line="240" w:lineRule="auto"/>
              <w:rPr>
                <w:rFonts w:ascii="Times New Roman" w:eastAsia="Calibri" w:hAnsi="Times New Roman"/>
                <w:sz w:val="24"/>
                <w:szCs w:val="24"/>
              </w:rPr>
            </w:pPr>
            <w:r w:rsidRPr="007E2B72">
              <w:rPr>
                <w:rFonts w:ascii="Times New Roman" w:eastAsia="Calibri" w:hAnsi="Times New Roman"/>
                <w:iCs/>
                <w:sz w:val="24"/>
                <w:szCs w:val="24"/>
              </w:rPr>
              <w:t>Подъемно-транспортные средства, применяемые при ремонте; грузозахватные приспособления; оборудования для сварки.</w:t>
            </w:r>
          </w:p>
        </w:tc>
        <w:tc>
          <w:tcPr>
            <w:tcW w:w="578" w:type="pct"/>
            <w:vMerge/>
          </w:tcPr>
          <w:p w14:paraId="56DAF334"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28B0E6CA"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25929625"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116AD96" w14:textId="77777777" w:rsidTr="007C2AE8">
        <w:trPr>
          <w:gridAfter w:val="1"/>
          <w:wAfter w:w="367" w:type="pct"/>
          <w:trHeight w:val="457"/>
        </w:trPr>
        <w:tc>
          <w:tcPr>
            <w:tcW w:w="696" w:type="pct"/>
            <w:gridSpan w:val="2"/>
            <w:vMerge/>
          </w:tcPr>
          <w:p w14:paraId="4DB13D4E" w14:textId="77777777" w:rsidR="007C2AE8" w:rsidRPr="007E2B72" w:rsidRDefault="007C2AE8" w:rsidP="007C2AE8">
            <w:pPr>
              <w:spacing w:after="0" w:line="240" w:lineRule="auto"/>
              <w:rPr>
                <w:rFonts w:ascii="Times New Roman" w:eastAsia="Calibri" w:hAnsi="Times New Roman"/>
                <w:iCs/>
              </w:rPr>
            </w:pPr>
          </w:p>
        </w:tc>
        <w:tc>
          <w:tcPr>
            <w:tcW w:w="2618" w:type="pct"/>
          </w:tcPr>
          <w:p w14:paraId="2389A743"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rPr>
              <w:t>В том числе практических занятий и лабораторных работ</w:t>
            </w:r>
          </w:p>
        </w:tc>
        <w:tc>
          <w:tcPr>
            <w:tcW w:w="578" w:type="pct"/>
          </w:tcPr>
          <w:p w14:paraId="72E28B94"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374" w:type="pct"/>
          </w:tcPr>
          <w:p w14:paraId="7811AF96"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598A136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CBBDC0A" w14:textId="77777777" w:rsidTr="007C2AE8">
        <w:trPr>
          <w:gridAfter w:val="1"/>
          <w:wAfter w:w="367" w:type="pct"/>
          <w:trHeight w:val="457"/>
        </w:trPr>
        <w:tc>
          <w:tcPr>
            <w:tcW w:w="696" w:type="pct"/>
            <w:gridSpan w:val="2"/>
            <w:vMerge w:val="restart"/>
          </w:tcPr>
          <w:p w14:paraId="7E0E0730"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Тема 2.2. Технологический процесс ремонта</w:t>
            </w:r>
          </w:p>
        </w:tc>
        <w:tc>
          <w:tcPr>
            <w:tcW w:w="2618" w:type="pct"/>
          </w:tcPr>
          <w:p w14:paraId="7B36C960"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Содержание</w:t>
            </w:r>
          </w:p>
        </w:tc>
        <w:tc>
          <w:tcPr>
            <w:tcW w:w="578" w:type="pct"/>
          </w:tcPr>
          <w:p w14:paraId="7FD85B56"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val="restart"/>
          </w:tcPr>
          <w:p w14:paraId="2A34EF0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4BC1971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5CCEEB4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09250865"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6CBFB8F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1228F23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47E1114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205FCC5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162E3A3C" w14:textId="77777777" w:rsidR="007C2AE8" w:rsidRPr="007E2B72" w:rsidRDefault="007C2AE8" w:rsidP="007C2AE8">
            <w:pPr>
              <w:spacing w:after="0" w:line="240" w:lineRule="auto"/>
              <w:rPr>
                <w:rFonts w:ascii="Times New Roman" w:eastAsia="Calibri" w:hAnsi="Times New Roman"/>
                <w:i/>
                <w:iCs/>
                <w:sz w:val="24"/>
                <w:szCs w:val="24"/>
              </w:rPr>
            </w:pPr>
          </w:p>
          <w:p w14:paraId="067CDE7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7F6F972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7706B324" w14:textId="77777777" w:rsidR="007C2AE8" w:rsidRPr="007E2B72" w:rsidRDefault="007C2AE8" w:rsidP="007C2AE8">
            <w:pPr>
              <w:spacing w:after="0" w:line="240" w:lineRule="auto"/>
              <w:rPr>
                <w:rFonts w:ascii="Times New Roman" w:eastAsia="Calibri" w:hAnsi="Times New Roman"/>
                <w:i/>
                <w:iCs/>
                <w:sz w:val="24"/>
                <w:szCs w:val="24"/>
              </w:rPr>
            </w:pPr>
          </w:p>
          <w:p w14:paraId="5713759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209247D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26DBE3B8"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6D3C487" w14:textId="77777777" w:rsidTr="007C2AE8">
        <w:trPr>
          <w:gridAfter w:val="1"/>
          <w:wAfter w:w="367" w:type="pct"/>
          <w:trHeight w:val="457"/>
        </w:trPr>
        <w:tc>
          <w:tcPr>
            <w:tcW w:w="696" w:type="pct"/>
            <w:gridSpan w:val="2"/>
            <w:vMerge/>
          </w:tcPr>
          <w:p w14:paraId="2DF54F70" w14:textId="77777777" w:rsidR="007C2AE8" w:rsidRPr="007E2B72" w:rsidRDefault="007C2AE8" w:rsidP="007C2AE8">
            <w:pPr>
              <w:spacing w:after="0" w:line="240" w:lineRule="auto"/>
              <w:rPr>
                <w:rFonts w:ascii="Times New Roman" w:eastAsia="Calibri" w:hAnsi="Times New Roman"/>
                <w:iCs/>
              </w:rPr>
            </w:pPr>
          </w:p>
        </w:tc>
        <w:tc>
          <w:tcPr>
            <w:tcW w:w="2618" w:type="pct"/>
          </w:tcPr>
          <w:p w14:paraId="36F5536E"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iCs/>
              </w:rPr>
              <w:t>Подготовка оборудования к ремонту. Структура технологического процесса ремонта</w:t>
            </w:r>
          </w:p>
        </w:tc>
        <w:tc>
          <w:tcPr>
            <w:tcW w:w="578" w:type="pct"/>
          </w:tcPr>
          <w:p w14:paraId="7C8E7155"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2</w:t>
            </w:r>
          </w:p>
        </w:tc>
        <w:tc>
          <w:tcPr>
            <w:tcW w:w="374" w:type="pct"/>
            <w:vMerge/>
          </w:tcPr>
          <w:p w14:paraId="7F9EC9EE"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9B599A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D21351E" w14:textId="77777777" w:rsidTr="007C2AE8">
        <w:trPr>
          <w:gridAfter w:val="1"/>
          <w:wAfter w:w="367" w:type="pct"/>
          <w:trHeight w:val="457"/>
        </w:trPr>
        <w:tc>
          <w:tcPr>
            <w:tcW w:w="696" w:type="pct"/>
            <w:gridSpan w:val="2"/>
            <w:vMerge/>
          </w:tcPr>
          <w:p w14:paraId="55273F5D" w14:textId="77777777" w:rsidR="007C2AE8" w:rsidRPr="007E2B72" w:rsidRDefault="007C2AE8" w:rsidP="007C2AE8">
            <w:pPr>
              <w:spacing w:after="0" w:line="240" w:lineRule="auto"/>
              <w:rPr>
                <w:rFonts w:ascii="Times New Roman" w:eastAsia="Calibri" w:hAnsi="Times New Roman"/>
                <w:iCs/>
              </w:rPr>
            </w:pPr>
          </w:p>
        </w:tc>
        <w:tc>
          <w:tcPr>
            <w:tcW w:w="2618" w:type="pct"/>
          </w:tcPr>
          <w:p w14:paraId="5DB6C832"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В том числе, практических занятий и лабораторных работ</w:t>
            </w:r>
          </w:p>
        </w:tc>
        <w:tc>
          <w:tcPr>
            <w:tcW w:w="578" w:type="pct"/>
          </w:tcPr>
          <w:p w14:paraId="482B1834"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6</w:t>
            </w:r>
          </w:p>
        </w:tc>
        <w:tc>
          <w:tcPr>
            <w:tcW w:w="374" w:type="pct"/>
            <w:vMerge/>
          </w:tcPr>
          <w:p w14:paraId="384C6E43"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72EE557"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B3BEAB8" w14:textId="77777777" w:rsidTr="007C2AE8">
        <w:trPr>
          <w:gridAfter w:val="1"/>
          <w:wAfter w:w="367" w:type="pct"/>
          <w:trHeight w:val="457"/>
        </w:trPr>
        <w:tc>
          <w:tcPr>
            <w:tcW w:w="696" w:type="pct"/>
            <w:gridSpan w:val="2"/>
            <w:vMerge/>
          </w:tcPr>
          <w:p w14:paraId="4DFF72B3" w14:textId="77777777" w:rsidR="007C2AE8" w:rsidRPr="007E2B72" w:rsidRDefault="007C2AE8" w:rsidP="007C2AE8">
            <w:pPr>
              <w:spacing w:after="0" w:line="240" w:lineRule="auto"/>
              <w:rPr>
                <w:rFonts w:ascii="Times New Roman" w:eastAsia="Calibri" w:hAnsi="Times New Roman"/>
                <w:iCs/>
              </w:rPr>
            </w:pPr>
          </w:p>
        </w:tc>
        <w:tc>
          <w:tcPr>
            <w:tcW w:w="2618" w:type="pct"/>
          </w:tcPr>
          <w:p w14:paraId="5BE01CB6"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 2 «Разборка машин. Последовательность выполнения работ при</w:t>
            </w:r>
            <w:r w:rsidRPr="007E2B72">
              <w:rPr>
                <w:rFonts w:ascii="Times New Roman" w:eastAsia="Calibri" w:hAnsi="Times New Roman"/>
                <w:sz w:val="20"/>
                <w:szCs w:val="20"/>
              </w:rPr>
              <w:t xml:space="preserve"> </w:t>
            </w:r>
            <w:r w:rsidRPr="007E2B72">
              <w:rPr>
                <w:rFonts w:ascii="Times New Roman" w:eastAsia="Calibri" w:hAnsi="Times New Roman"/>
                <w:iCs/>
              </w:rPr>
              <w:t xml:space="preserve">разборке машин. Очистка, промывка и обезжиривание деталей. </w:t>
            </w:r>
            <w:proofErr w:type="spellStart"/>
            <w:r w:rsidRPr="007E2B72">
              <w:rPr>
                <w:rFonts w:ascii="Times New Roman" w:eastAsia="Calibri" w:hAnsi="Times New Roman"/>
                <w:iCs/>
              </w:rPr>
              <w:t>Дефектация</w:t>
            </w:r>
            <w:proofErr w:type="spellEnd"/>
            <w:r w:rsidRPr="007E2B72">
              <w:rPr>
                <w:rFonts w:ascii="Times New Roman" w:eastAsia="Calibri" w:hAnsi="Times New Roman"/>
                <w:iCs/>
              </w:rPr>
              <w:t xml:space="preserve"> деталей.</w:t>
            </w:r>
            <w:r w:rsidRPr="007E2B72">
              <w:rPr>
                <w:rFonts w:ascii="Times New Roman" w:eastAsia="Calibri" w:hAnsi="Times New Roman"/>
                <w:sz w:val="20"/>
                <w:szCs w:val="20"/>
              </w:rPr>
              <w:t xml:space="preserve"> </w:t>
            </w:r>
            <w:r w:rsidRPr="007E2B72">
              <w:rPr>
                <w:rFonts w:ascii="Times New Roman" w:eastAsia="Calibri" w:hAnsi="Times New Roman"/>
                <w:iCs/>
              </w:rPr>
              <w:t>Контроль состояния деталей и их сортировка»</w:t>
            </w:r>
          </w:p>
        </w:tc>
        <w:tc>
          <w:tcPr>
            <w:tcW w:w="578" w:type="pct"/>
          </w:tcPr>
          <w:p w14:paraId="3FBA4A3C" w14:textId="77777777" w:rsidR="007C2AE8" w:rsidRPr="007E2B72" w:rsidRDefault="007C2AE8" w:rsidP="007C2AE8">
            <w:pPr>
              <w:suppressAutoHyphens/>
              <w:spacing w:after="0" w:line="240" w:lineRule="auto"/>
              <w:jc w:val="center"/>
              <w:rPr>
                <w:rFonts w:ascii="Times New Roman" w:eastAsia="Calibri" w:hAnsi="Times New Roman"/>
                <w:i/>
              </w:rPr>
            </w:pPr>
            <w:r w:rsidRPr="007E2B72">
              <w:rPr>
                <w:rFonts w:ascii="Times New Roman" w:eastAsia="Calibri" w:hAnsi="Times New Roman"/>
                <w:i/>
              </w:rPr>
              <w:t>1</w:t>
            </w:r>
          </w:p>
        </w:tc>
        <w:tc>
          <w:tcPr>
            <w:tcW w:w="374" w:type="pct"/>
            <w:vMerge/>
          </w:tcPr>
          <w:p w14:paraId="68BEAAA6"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5A58DC0"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CC1BB10" w14:textId="77777777" w:rsidTr="007C2AE8">
        <w:trPr>
          <w:gridAfter w:val="1"/>
          <w:wAfter w:w="367" w:type="pct"/>
          <w:trHeight w:val="457"/>
        </w:trPr>
        <w:tc>
          <w:tcPr>
            <w:tcW w:w="696" w:type="pct"/>
            <w:gridSpan w:val="2"/>
            <w:vMerge/>
          </w:tcPr>
          <w:p w14:paraId="74A88B4D" w14:textId="77777777" w:rsidR="007C2AE8" w:rsidRPr="007E2B72" w:rsidRDefault="007C2AE8" w:rsidP="007C2AE8">
            <w:pPr>
              <w:spacing w:after="0" w:line="240" w:lineRule="auto"/>
              <w:rPr>
                <w:rFonts w:ascii="Times New Roman" w:eastAsia="Calibri" w:hAnsi="Times New Roman"/>
                <w:iCs/>
              </w:rPr>
            </w:pPr>
          </w:p>
        </w:tc>
        <w:tc>
          <w:tcPr>
            <w:tcW w:w="2618" w:type="pct"/>
          </w:tcPr>
          <w:p w14:paraId="00F50FEC"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 3 «Комплектация и пригонка деталей. Восстановление деталей</w:t>
            </w:r>
            <w:r w:rsidRPr="007E2B72">
              <w:rPr>
                <w:rFonts w:ascii="Times New Roman" w:eastAsia="Calibri" w:hAnsi="Times New Roman"/>
                <w:sz w:val="20"/>
                <w:szCs w:val="20"/>
              </w:rPr>
              <w:t xml:space="preserve"> </w:t>
            </w:r>
            <w:r w:rsidRPr="007E2B72">
              <w:rPr>
                <w:rFonts w:ascii="Times New Roman" w:eastAsia="Calibri" w:hAnsi="Times New Roman"/>
                <w:iCs/>
              </w:rPr>
              <w:t>и сборка оборудования. Контроль качества сборки. Балансировка вращающихся деталей и</w:t>
            </w:r>
            <w:r w:rsidRPr="007E2B72">
              <w:rPr>
                <w:rFonts w:ascii="Times New Roman" w:eastAsia="Calibri" w:hAnsi="Times New Roman"/>
                <w:sz w:val="20"/>
                <w:szCs w:val="20"/>
              </w:rPr>
              <w:t xml:space="preserve"> </w:t>
            </w:r>
            <w:r w:rsidRPr="007E2B72">
              <w:rPr>
                <w:rFonts w:ascii="Times New Roman" w:eastAsia="Calibri" w:hAnsi="Times New Roman"/>
                <w:iCs/>
              </w:rPr>
              <w:t>узлов»</w:t>
            </w:r>
          </w:p>
        </w:tc>
        <w:tc>
          <w:tcPr>
            <w:tcW w:w="578" w:type="pct"/>
          </w:tcPr>
          <w:p w14:paraId="54708974" w14:textId="77777777" w:rsidR="007C2AE8" w:rsidRPr="007E2B72" w:rsidRDefault="007C2AE8" w:rsidP="007C2AE8">
            <w:pPr>
              <w:suppressAutoHyphens/>
              <w:spacing w:after="0" w:line="240" w:lineRule="auto"/>
              <w:jc w:val="center"/>
              <w:rPr>
                <w:rFonts w:ascii="Times New Roman" w:eastAsia="Calibri" w:hAnsi="Times New Roman"/>
                <w:i/>
              </w:rPr>
            </w:pPr>
            <w:r w:rsidRPr="007E2B72">
              <w:rPr>
                <w:rFonts w:ascii="Times New Roman" w:eastAsia="Calibri" w:hAnsi="Times New Roman"/>
                <w:i/>
              </w:rPr>
              <w:t>1</w:t>
            </w:r>
          </w:p>
        </w:tc>
        <w:tc>
          <w:tcPr>
            <w:tcW w:w="374" w:type="pct"/>
            <w:vMerge/>
          </w:tcPr>
          <w:p w14:paraId="7C56143C"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D533916"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24BADDB" w14:textId="77777777" w:rsidTr="007C2AE8">
        <w:trPr>
          <w:gridAfter w:val="1"/>
          <w:wAfter w:w="367" w:type="pct"/>
          <w:trHeight w:val="457"/>
        </w:trPr>
        <w:tc>
          <w:tcPr>
            <w:tcW w:w="696" w:type="pct"/>
            <w:gridSpan w:val="2"/>
            <w:vMerge/>
          </w:tcPr>
          <w:p w14:paraId="3F3225E3" w14:textId="77777777" w:rsidR="007C2AE8" w:rsidRPr="007E2B72" w:rsidRDefault="007C2AE8" w:rsidP="007C2AE8">
            <w:pPr>
              <w:spacing w:after="0" w:line="240" w:lineRule="auto"/>
              <w:rPr>
                <w:rFonts w:ascii="Times New Roman" w:eastAsia="Calibri" w:hAnsi="Times New Roman"/>
                <w:iCs/>
              </w:rPr>
            </w:pPr>
          </w:p>
        </w:tc>
        <w:tc>
          <w:tcPr>
            <w:tcW w:w="2618" w:type="pct"/>
          </w:tcPr>
          <w:p w14:paraId="01E43D7A"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 4 «Установка и закрепление дополнительных ремонтных деталей. Обкатка и испытание машин после ремонта. Техническая документация ремонтных</w:t>
            </w:r>
            <w:r w:rsidRPr="007E2B72">
              <w:rPr>
                <w:rFonts w:ascii="Times New Roman" w:eastAsia="Calibri" w:hAnsi="Times New Roman"/>
                <w:sz w:val="20"/>
                <w:szCs w:val="20"/>
              </w:rPr>
              <w:t xml:space="preserve"> </w:t>
            </w:r>
            <w:r w:rsidRPr="007E2B72">
              <w:rPr>
                <w:rFonts w:ascii="Times New Roman" w:eastAsia="Calibri" w:hAnsi="Times New Roman"/>
                <w:iCs/>
              </w:rPr>
              <w:t>работ Ремонтные чертежи. Нормативно-техническая документация ремонта»</w:t>
            </w:r>
          </w:p>
        </w:tc>
        <w:tc>
          <w:tcPr>
            <w:tcW w:w="578" w:type="pct"/>
          </w:tcPr>
          <w:p w14:paraId="2C1713CA" w14:textId="77777777" w:rsidR="007C2AE8" w:rsidRPr="007E2B72" w:rsidRDefault="007C2AE8" w:rsidP="007C2AE8">
            <w:pPr>
              <w:suppressAutoHyphens/>
              <w:spacing w:after="0" w:line="240" w:lineRule="auto"/>
              <w:jc w:val="center"/>
              <w:rPr>
                <w:rFonts w:ascii="Times New Roman" w:eastAsia="Calibri" w:hAnsi="Times New Roman"/>
                <w:i/>
              </w:rPr>
            </w:pPr>
            <w:r w:rsidRPr="007E2B72">
              <w:rPr>
                <w:rFonts w:ascii="Times New Roman" w:eastAsia="Calibri" w:hAnsi="Times New Roman"/>
                <w:i/>
              </w:rPr>
              <w:t>1</w:t>
            </w:r>
          </w:p>
        </w:tc>
        <w:tc>
          <w:tcPr>
            <w:tcW w:w="374" w:type="pct"/>
            <w:vMerge/>
          </w:tcPr>
          <w:p w14:paraId="0C5EF525"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1EF3EDF"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2D33546" w14:textId="77777777" w:rsidTr="007C2AE8">
        <w:trPr>
          <w:gridAfter w:val="1"/>
          <w:wAfter w:w="367" w:type="pct"/>
          <w:trHeight w:val="400"/>
        </w:trPr>
        <w:tc>
          <w:tcPr>
            <w:tcW w:w="696" w:type="pct"/>
            <w:gridSpan w:val="2"/>
            <w:vMerge w:val="restart"/>
          </w:tcPr>
          <w:p w14:paraId="6C5970EA"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Тема 2.3. Восстановление свойств деталей промышленного оборудования</w:t>
            </w:r>
          </w:p>
        </w:tc>
        <w:tc>
          <w:tcPr>
            <w:tcW w:w="2618" w:type="pct"/>
          </w:tcPr>
          <w:p w14:paraId="3E4DB05A"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Содержание</w:t>
            </w:r>
          </w:p>
        </w:tc>
        <w:tc>
          <w:tcPr>
            <w:tcW w:w="578" w:type="pct"/>
            <w:vMerge w:val="restart"/>
          </w:tcPr>
          <w:p w14:paraId="4573438A"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374" w:type="pct"/>
            <w:vMerge w:val="restart"/>
          </w:tcPr>
          <w:p w14:paraId="71F2CC9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0AA087D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4B871C3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19533CA9"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294AD37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369F85A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20D7101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7591139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59A8EAB5" w14:textId="77777777" w:rsidR="007C2AE8" w:rsidRPr="007E2B72" w:rsidRDefault="007C2AE8" w:rsidP="007C2AE8">
            <w:pPr>
              <w:spacing w:after="0" w:line="240" w:lineRule="auto"/>
              <w:rPr>
                <w:rFonts w:ascii="Times New Roman" w:eastAsia="Calibri" w:hAnsi="Times New Roman"/>
                <w:i/>
                <w:iCs/>
                <w:sz w:val="24"/>
                <w:szCs w:val="24"/>
              </w:rPr>
            </w:pPr>
          </w:p>
          <w:p w14:paraId="404108C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19FAB12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416A1BF9" w14:textId="77777777" w:rsidR="007C2AE8" w:rsidRPr="007E2B72" w:rsidRDefault="007C2AE8" w:rsidP="007C2AE8">
            <w:pPr>
              <w:spacing w:after="0" w:line="240" w:lineRule="auto"/>
              <w:rPr>
                <w:rFonts w:ascii="Times New Roman" w:eastAsia="Calibri" w:hAnsi="Times New Roman"/>
                <w:i/>
                <w:iCs/>
                <w:sz w:val="24"/>
                <w:szCs w:val="24"/>
              </w:rPr>
            </w:pPr>
          </w:p>
          <w:p w14:paraId="1EC0094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482FEEB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71E68041"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76B92F4" w14:textId="77777777" w:rsidTr="007C2AE8">
        <w:trPr>
          <w:gridAfter w:val="1"/>
          <w:wAfter w:w="367" w:type="pct"/>
          <w:trHeight w:val="1002"/>
        </w:trPr>
        <w:tc>
          <w:tcPr>
            <w:tcW w:w="696" w:type="pct"/>
            <w:gridSpan w:val="2"/>
            <w:vMerge/>
          </w:tcPr>
          <w:p w14:paraId="6BAF9B6A" w14:textId="77777777" w:rsidR="007C2AE8" w:rsidRPr="007E2B72" w:rsidRDefault="007C2AE8" w:rsidP="007C2AE8">
            <w:pPr>
              <w:spacing w:after="0" w:line="240" w:lineRule="auto"/>
              <w:ind w:left="120"/>
              <w:rPr>
                <w:rFonts w:ascii="Times New Roman" w:eastAsia="Calibri" w:hAnsi="Times New Roman"/>
                <w:b/>
                <w:bCs/>
                <w:iCs/>
              </w:rPr>
            </w:pPr>
          </w:p>
        </w:tc>
        <w:tc>
          <w:tcPr>
            <w:tcW w:w="2618" w:type="pct"/>
          </w:tcPr>
          <w:p w14:paraId="4AEA1B4E"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iCs/>
              </w:rPr>
              <w:t>-</w:t>
            </w:r>
          </w:p>
        </w:tc>
        <w:tc>
          <w:tcPr>
            <w:tcW w:w="578" w:type="pct"/>
            <w:vMerge/>
          </w:tcPr>
          <w:p w14:paraId="12266B76"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66F54576"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A76B787"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8F87BA7" w14:textId="77777777" w:rsidTr="007C2AE8">
        <w:trPr>
          <w:gridAfter w:val="1"/>
          <w:wAfter w:w="367" w:type="pct"/>
          <w:trHeight w:val="457"/>
        </w:trPr>
        <w:tc>
          <w:tcPr>
            <w:tcW w:w="696" w:type="pct"/>
            <w:gridSpan w:val="2"/>
            <w:vMerge/>
          </w:tcPr>
          <w:p w14:paraId="24F17D79" w14:textId="77777777" w:rsidR="007C2AE8" w:rsidRPr="007E2B72" w:rsidRDefault="007C2AE8" w:rsidP="007C2AE8">
            <w:pPr>
              <w:spacing w:after="0" w:line="240" w:lineRule="auto"/>
              <w:rPr>
                <w:rFonts w:ascii="Times New Roman" w:eastAsia="Calibri" w:hAnsi="Times New Roman"/>
                <w:iCs/>
              </w:rPr>
            </w:pPr>
          </w:p>
        </w:tc>
        <w:tc>
          <w:tcPr>
            <w:tcW w:w="2618" w:type="pct"/>
          </w:tcPr>
          <w:p w14:paraId="5F6754D6"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В том числе, практических занятий и лабораторных работ</w:t>
            </w:r>
          </w:p>
        </w:tc>
        <w:tc>
          <w:tcPr>
            <w:tcW w:w="578" w:type="pct"/>
          </w:tcPr>
          <w:p w14:paraId="1A2E7355"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6</w:t>
            </w:r>
          </w:p>
        </w:tc>
        <w:tc>
          <w:tcPr>
            <w:tcW w:w="374" w:type="pct"/>
            <w:vMerge/>
          </w:tcPr>
          <w:p w14:paraId="030B3257"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F96D865"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4C5545A" w14:textId="77777777" w:rsidTr="007C2AE8">
        <w:trPr>
          <w:gridAfter w:val="1"/>
          <w:wAfter w:w="367" w:type="pct"/>
          <w:trHeight w:val="457"/>
        </w:trPr>
        <w:tc>
          <w:tcPr>
            <w:tcW w:w="696" w:type="pct"/>
            <w:gridSpan w:val="2"/>
            <w:vMerge/>
          </w:tcPr>
          <w:p w14:paraId="2FAC81CC" w14:textId="77777777" w:rsidR="007C2AE8" w:rsidRPr="007E2B72" w:rsidRDefault="007C2AE8" w:rsidP="007C2AE8">
            <w:pPr>
              <w:spacing w:after="0" w:line="240" w:lineRule="auto"/>
              <w:rPr>
                <w:rFonts w:ascii="Times New Roman" w:eastAsia="Calibri" w:hAnsi="Times New Roman"/>
                <w:iCs/>
              </w:rPr>
            </w:pPr>
          </w:p>
        </w:tc>
        <w:tc>
          <w:tcPr>
            <w:tcW w:w="2618" w:type="pct"/>
          </w:tcPr>
          <w:p w14:paraId="07FC3792"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Практическая работа № 5 «Восстановление износостойкости. Восстановление усталостной</w:t>
            </w:r>
            <w:r w:rsidRPr="007E2B72">
              <w:rPr>
                <w:rFonts w:ascii="Times New Roman" w:eastAsia="Calibri" w:hAnsi="Times New Roman"/>
                <w:sz w:val="20"/>
                <w:szCs w:val="20"/>
              </w:rPr>
              <w:t xml:space="preserve"> </w:t>
            </w:r>
            <w:r w:rsidRPr="007E2B72">
              <w:rPr>
                <w:rFonts w:ascii="Times New Roman" w:eastAsia="Calibri" w:hAnsi="Times New Roman"/>
              </w:rPr>
              <w:t>прочности»</w:t>
            </w:r>
          </w:p>
        </w:tc>
        <w:tc>
          <w:tcPr>
            <w:tcW w:w="578" w:type="pct"/>
          </w:tcPr>
          <w:p w14:paraId="71EC81F3" w14:textId="77777777" w:rsidR="007C2AE8" w:rsidRPr="007E2B72" w:rsidRDefault="007C2AE8" w:rsidP="007C2AE8">
            <w:pPr>
              <w:suppressAutoHyphens/>
              <w:spacing w:after="0" w:line="240" w:lineRule="auto"/>
              <w:jc w:val="center"/>
              <w:rPr>
                <w:rFonts w:ascii="Times New Roman" w:eastAsia="Calibri" w:hAnsi="Times New Roman"/>
                <w:i/>
              </w:rPr>
            </w:pPr>
            <w:r w:rsidRPr="007E2B72">
              <w:rPr>
                <w:rFonts w:ascii="Times New Roman" w:eastAsia="Calibri" w:hAnsi="Times New Roman"/>
                <w:i/>
              </w:rPr>
              <w:t>1</w:t>
            </w:r>
          </w:p>
        </w:tc>
        <w:tc>
          <w:tcPr>
            <w:tcW w:w="374" w:type="pct"/>
            <w:vMerge/>
          </w:tcPr>
          <w:p w14:paraId="19424409"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1E38D162"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4714CE4" w14:textId="77777777" w:rsidTr="007C2AE8">
        <w:trPr>
          <w:gridAfter w:val="1"/>
          <w:wAfter w:w="367" w:type="pct"/>
          <w:trHeight w:val="457"/>
        </w:trPr>
        <w:tc>
          <w:tcPr>
            <w:tcW w:w="696" w:type="pct"/>
            <w:gridSpan w:val="2"/>
            <w:vMerge/>
          </w:tcPr>
          <w:p w14:paraId="2141B991" w14:textId="77777777" w:rsidR="007C2AE8" w:rsidRPr="007E2B72" w:rsidRDefault="007C2AE8" w:rsidP="007C2AE8">
            <w:pPr>
              <w:spacing w:after="0" w:line="240" w:lineRule="auto"/>
              <w:rPr>
                <w:rFonts w:ascii="Times New Roman" w:eastAsia="Calibri" w:hAnsi="Times New Roman"/>
                <w:iCs/>
              </w:rPr>
            </w:pPr>
          </w:p>
        </w:tc>
        <w:tc>
          <w:tcPr>
            <w:tcW w:w="2618" w:type="pct"/>
          </w:tcPr>
          <w:p w14:paraId="7178C458"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Практическая работа № 6 «Восстановление герметичности стенок и стыков. Восстановление жесткости»</w:t>
            </w:r>
          </w:p>
        </w:tc>
        <w:tc>
          <w:tcPr>
            <w:tcW w:w="578" w:type="pct"/>
          </w:tcPr>
          <w:p w14:paraId="4111478C"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4EF2AF22"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F358D0F"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85C265B" w14:textId="77777777" w:rsidTr="007C2AE8">
        <w:trPr>
          <w:gridAfter w:val="1"/>
          <w:wAfter w:w="367" w:type="pct"/>
          <w:trHeight w:val="457"/>
        </w:trPr>
        <w:tc>
          <w:tcPr>
            <w:tcW w:w="696" w:type="pct"/>
            <w:gridSpan w:val="2"/>
            <w:vMerge/>
          </w:tcPr>
          <w:p w14:paraId="199FBBDE" w14:textId="77777777" w:rsidR="007C2AE8" w:rsidRPr="007E2B72" w:rsidRDefault="007C2AE8" w:rsidP="007C2AE8">
            <w:pPr>
              <w:spacing w:after="0" w:line="240" w:lineRule="auto"/>
              <w:rPr>
                <w:rFonts w:ascii="Times New Roman" w:eastAsia="Calibri" w:hAnsi="Times New Roman"/>
                <w:iCs/>
              </w:rPr>
            </w:pPr>
          </w:p>
        </w:tc>
        <w:tc>
          <w:tcPr>
            <w:tcW w:w="2618" w:type="pct"/>
          </w:tcPr>
          <w:p w14:paraId="1FF702DA"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Практическая работа № 7 «Восстановление массы и балансировка деталей промышленного</w:t>
            </w:r>
            <w:r w:rsidRPr="007E2B72">
              <w:rPr>
                <w:rFonts w:ascii="Times New Roman" w:eastAsia="Calibri" w:hAnsi="Times New Roman"/>
                <w:sz w:val="20"/>
                <w:szCs w:val="20"/>
              </w:rPr>
              <w:t xml:space="preserve"> </w:t>
            </w:r>
            <w:r w:rsidRPr="007E2B72">
              <w:rPr>
                <w:rFonts w:ascii="Times New Roman" w:eastAsia="Calibri" w:hAnsi="Times New Roman"/>
              </w:rPr>
              <w:t>оборудования. Упрочнение восстанавливаемых деталей»</w:t>
            </w:r>
          </w:p>
        </w:tc>
        <w:tc>
          <w:tcPr>
            <w:tcW w:w="578" w:type="pct"/>
          </w:tcPr>
          <w:p w14:paraId="62351872"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29F7B08C"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1E3CAA40"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C115DE9" w14:textId="77777777" w:rsidTr="007C2AE8">
        <w:trPr>
          <w:gridAfter w:val="1"/>
          <w:wAfter w:w="367" w:type="pct"/>
          <w:trHeight w:val="457"/>
        </w:trPr>
        <w:tc>
          <w:tcPr>
            <w:tcW w:w="696" w:type="pct"/>
            <w:gridSpan w:val="2"/>
            <w:vMerge w:val="restart"/>
          </w:tcPr>
          <w:p w14:paraId="22382104"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Тема 2.4. Восстановление деталей в процессе ремонта машин</w:t>
            </w:r>
          </w:p>
        </w:tc>
        <w:tc>
          <w:tcPr>
            <w:tcW w:w="2618" w:type="pct"/>
          </w:tcPr>
          <w:p w14:paraId="5E575385"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Содержание</w:t>
            </w:r>
          </w:p>
        </w:tc>
        <w:tc>
          <w:tcPr>
            <w:tcW w:w="578" w:type="pct"/>
          </w:tcPr>
          <w:p w14:paraId="572BF094"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val="restart"/>
          </w:tcPr>
          <w:p w14:paraId="4BB940B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1CF5B73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19821B3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2F5BA25E"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6970B44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23C0261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1D81F93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1E42FAB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0A9A083E" w14:textId="77777777" w:rsidR="007C2AE8" w:rsidRPr="007E2B72" w:rsidRDefault="007C2AE8" w:rsidP="007C2AE8">
            <w:pPr>
              <w:spacing w:after="0" w:line="240" w:lineRule="auto"/>
              <w:rPr>
                <w:rFonts w:ascii="Times New Roman" w:eastAsia="Calibri" w:hAnsi="Times New Roman"/>
                <w:i/>
                <w:iCs/>
                <w:sz w:val="24"/>
                <w:szCs w:val="24"/>
              </w:rPr>
            </w:pPr>
          </w:p>
          <w:p w14:paraId="523AF55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3AE3A52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4A43EE76" w14:textId="77777777" w:rsidR="007C2AE8" w:rsidRPr="007E2B72" w:rsidRDefault="007C2AE8" w:rsidP="007C2AE8">
            <w:pPr>
              <w:spacing w:after="0" w:line="240" w:lineRule="auto"/>
              <w:rPr>
                <w:rFonts w:ascii="Times New Roman" w:eastAsia="Calibri" w:hAnsi="Times New Roman"/>
                <w:i/>
                <w:iCs/>
                <w:sz w:val="24"/>
                <w:szCs w:val="24"/>
              </w:rPr>
            </w:pPr>
          </w:p>
          <w:p w14:paraId="2B1FF32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03C08B5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0CAE76D4"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51FE6FF" w14:textId="77777777" w:rsidTr="007C2AE8">
        <w:trPr>
          <w:gridAfter w:val="1"/>
          <w:wAfter w:w="367" w:type="pct"/>
          <w:trHeight w:val="457"/>
        </w:trPr>
        <w:tc>
          <w:tcPr>
            <w:tcW w:w="696" w:type="pct"/>
            <w:gridSpan w:val="2"/>
            <w:vMerge/>
          </w:tcPr>
          <w:p w14:paraId="614C84A4" w14:textId="77777777" w:rsidR="007C2AE8" w:rsidRPr="007E2B72" w:rsidRDefault="007C2AE8" w:rsidP="007C2AE8">
            <w:pPr>
              <w:spacing w:after="0" w:line="240" w:lineRule="auto"/>
              <w:rPr>
                <w:rFonts w:ascii="Times New Roman" w:eastAsia="Calibri" w:hAnsi="Times New Roman"/>
                <w:iCs/>
              </w:rPr>
            </w:pPr>
          </w:p>
        </w:tc>
        <w:tc>
          <w:tcPr>
            <w:tcW w:w="2618" w:type="pct"/>
          </w:tcPr>
          <w:p w14:paraId="4F896EFB" w14:textId="77777777" w:rsidR="007C2AE8" w:rsidRPr="007E2B72" w:rsidRDefault="007C2AE8" w:rsidP="009C67DD">
            <w:pPr>
              <w:numPr>
                <w:ilvl w:val="0"/>
                <w:numId w:val="25"/>
              </w:numPr>
              <w:spacing w:after="0" w:line="240" w:lineRule="auto"/>
              <w:rPr>
                <w:rFonts w:ascii="Times New Roman" w:eastAsia="Calibri" w:hAnsi="Times New Roman"/>
              </w:rPr>
            </w:pPr>
            <w:r w:rsidRPr="007E2B72">
              <w:rPr>
                <w:rFonts w:ascii="Times New Roman" w:eastAsia="Calibri" w:hAnsi="Times New Roman"/>
                <w:bCs/>
                <w:iCs/>
              </w:rPr>
              <w:t>О</w:t>
            </w:r>
            <w:r w:rsidRPr="007E2B72">
              <w:rPr>
                <w:rFonts w:ascii="Times New Roman" w:eastAsia="Calibri" w:hAnsi="Times New Roman"/>
                <w:iCs/>
              </w:rPr>
              <w:t>бщие сведения.</w:t>
            </w:r>
          </w:p>
          <w:p w14:paraId="66736022" w14:textId="77777777" w:rsidR="007C2AE8" w:rsidRPr="007E2B72" w:rsidRDefault="007C2AE8" w:rsidP="009C67DD">
            <w:pPr>
              <w:numPr>
                <w:ilvl w:val="0"/>
                <w:numId w:val="25"/>
              </w:numPr>
              <w:spacing w:after="0" w:line="240" w:lineRule="auto"/>
              <w:rPr>
                <w:rFonts w:ascii="Times New Roman" w:eastAsia="Calibri" w:hAnsi="Times New Roman"/>
                <w:sz w:val="20"/>
                <w:szCs w:val="20"/>
              </w:rPr>
            </w:pPr>
            <w:r w:rsidRPr="007E2B72">
              <w:rPr>
                <w:rFonts w:ascii="Times New Roman" w:eastAsia="Calibri" w:hAnsi="Times New Roman"/>
                <w:iCs/>
              </w:rPr>
              <w:t>Оценка экономической целесообразности восстановления деталей и выбор</w:t>
            </w:r>
            <w:r w:rsidRPr="007E2B72">
              <w:rPr>
                <w:rFonts w:ascii="Times New Roman" w:eastAsia="Calibri" w:hAnsi="Times New Roman"/>
              </w:rPr>
              <w:t xml:space="preserve"> </w:t>
            </w:r>
            <w:r w:rsidRPr="007E2B72">
              <w:rPr>
                <w:rFonts w:ascii="Times New Roman" w:eastAsia="Calibri" w:hAnsi="Times New Roman"/>
                <w:iCs/>
              </w:rPr>
              <w:t>экономически оптимального способа восстановления</w:t>
            </w:r>
          </w:p>
        </w:tc>
        <w:tc>
          <w:tcPr>
            <w:tcW w:w="578" w:type="pct"/>
          </w:tcPr>
          <w:p w14:paraId="733BE718"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1</w:t>
            </w:r>
          </w:p>
        </w:tc>
        <w:tc>
          <w:tcPr>
            <w:tcW w:w="374" w:type="pct"/>
            <w:vMerge/>
          </w:tcPr>
          <w:p w14:paraId="5C1D6F64"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04729EA"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33B4B67" w14:textId="77777777" w:rsidTr="007C2AE8">
        <w:trPr>
          <w:gridAfter w:val="1"/>
          <w:wAfter w:w="367" w:type="pct"/>
          <w:trHeight w:val="457"/>
        </w:trPr>
        <w:tc>
          <w:tcPr>
            <w:tcW w:w="696" w:type="pct"/>
            <w:gridSpan w:val="2"/>
            <w:vMerge/>
          </w:tcPr>
          <w:p w14:paraId="63EDC18A" w14:textId="77777777" w:rsidR="007C2AE8" w:rsidRPr="007E2B72" w:rsidRDefault="007C2AE8" w:rsidP="007C2AE8">
            <w:pPr>
              <w:spacing w:after="0" w:line="240" w:lineRule="auto"/>
              <w:rPr>
                <w:rFonts w:ascii="Times New Roman" w:eastAsia="Calibri" w:hAnsi="Times New Roman"/>
                <w:iCs/>
              </w:rPr>
            </w:pPr>
          </w:p>
        </w:tc>
        <w:tc>
          <w:tcPr>
            <w:tcW w:w="2618" w:type="pct"/>
          </w:tcPr>
          <w:p w14:paraId="3326C38B"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В том числе, практических занятий и лабораторных работ</w:t>
            </w:r>
          </w:p>
        </w:tc>
        <w:tc>
          <w:tcPr>
            <w:tcW w:w="578" w:type="pct"/>
          </w:tcPr>
          <w:p w14:paraId="7128815C"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4</w:t>
            </w:r>
          </w:p>
        </w:tc>
        <w:tc>
          <w:tcPr>
            <w:tcW w:w="374" w:type="pct"/>
            <w:vMerge/>
          </w:tcPr>
          <w:p w14:paraId="39F7ACC5"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DABCF44"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4768EA2" w14:textId="77777777" w:rsidTr="007C2AE8">
        <w:trPr>
          <w:gridAfter w:val="1"/>
          <w:wAfter w:w="367" w:type="pct"/>
          <w:trHeight w:val="457"/>
        </w:trPr>
        <w:tc>
          <w:tcPr>
            <w:tcW w:w="696" w:type="pct"/>
            <w:gridSpan w:val="2"/>
            <w:vMerge/>
          </w:tcPr>
          <w:p w14:paraId="44C8973E" w14:textId="77777777" w:rsidR="007C2AE8" w:rsidRPr="007E2B72" w:rsidRDefault="007C2AE8" w:rsidP="007C2AE8">
            <w:pPr>
              <w:spacing w:after="0" w:line="240" w:lineRule="auto"/>
              <w:rPr>
                <w:rFonts w:ascii="Times New Roman" w:eastAsia="Calibri" w:hAnsi="Times New Roman"/>
                <w:iCs/>
              </w:rPr>
            </w:pPr>
          </w:p>
        </w:tc>
        <w:tc>
          <w:tcPr>
            <w:tcW w:w="2618" w:type="pct"/>
          </w:tcPr>
          <w:p w14:paraId="5E5F03DB"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rPr>
              <w:t>Практическая работа № 8 «Разработка технологического процесса восстановления деталей»</w:t>
            </w:r>
          </w:p>
        </w:tc>
        <w:tc>
          <w:tcPr>
            <w:tcW w:w="578" w:type="pct"/>
          </w:tcPr>
          <w:p w14:paraId="7E23DCB2" w14:textId="77777777" w:rsidR="007C2AE8" w:rsidRPr="007E2B72" w:rsidRDefault="007C2AE8" w:rsidP="007C2AE8">
            <w:pPr>
              <w:suppressAutoHyphens/>
              <w:spacing w:after="0" w:line="240" w:lineRule="auto"/>
              <w:jc w:val="center"/>
              <w:rPr>
                <w:rFonts w:ascii="Times New Roman" w:eastAsia="Calibri" w:hAnsi="Times New Roman"/>
                <w:i/>
              </w:rPr>
            </w:pPr>
            <w:r w:rsidRPr="007E2B72">
              <w:rPr>
                <w:rFonts w:ascii="Times New Roman" w:eastAsia="Calibri" w:hAnsi="Times New Roman"/>
                <w:i/>
              </w:rPr>
              <w:t>1</w:t>
            </w:r>
          </w:p>
        </w:tc>
        <w:tc>
          <w:tcPr>
            <w:tcW w:w="374" w:type="pct"/>
            <w:vMerge/>
          </w:tcPr>
          <w:p w14:paraId="40D68755"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112ACA9"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9708FBB" w14:textId="77777777" w:rsidTr="007C2AE8">
        <w:trPr>
          <w:gridAfter w:val="1"/>
          <w:wAfter w:w="367" w:type="pct"/>
          <w:trHeight w:val="457"/>
        </w:trPr>
        <w:tc>
          <w:tcPr>
            <w:tcW w:w="696" w:type="pct"/>
            <w:gridSpan w:val="2"/>
            <w:vMerge/>
          </w:tcPr>
          <w:p w14:paraId="134AC262" w14:textId="77777777" w:rsidR="007C2AE8" w:rsidRPr="007E2B72" w:rsidRDefault="007C2AE8" w:rsidP="007C2AE8">
            <w:pPr>
              <w:spacing w:after="0" w:line="240" w:lineRule="auto"/>
              <w:rPr>
                <w:rFonts w:ascii="Times New Roman" w:eastAsia="Calibri" w:hAnsi="Times New Roman"/>
                <w:iCs/>
              </w:rPr>
            </w:pPr>
          </w:p>
        </w:tc>
        <w:tc>
          <w:tcPr>
            <w:tcW w:w="2618" w:type="pct"/>
          </w:tcPr>
          <w:p w14:paraId="360FED43"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Практическая работа № 9 «Восстановление деталей пайкой. Упрочнение поверхностей деталей»</w:t>
            </w:r>
          </w:p>
        </w:tc>
        <w:tc>
          <w:tcPr>
            <w:tcW w:w="578" w:type="pct"/>
          </w:tcPr>
          <w:p w14:paraId="1C0DFE01"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5FD63DF5"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913D8CA"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CC4C776" w14:textId="77777777" w:rsidTr="007C2AE8">
        <w:trPr>
          <w:gridAfter w:val="1"/>
          <w:wAfter w:w="367" w:type="pct"/>
          <w:trHeight w:val="457"/>
        </w:trPr>
        <w:tc>
          <w:tcPr>
            <w:tcW w:w="696" w:type="pct"/>
            <w:gridSpan w:val="2"/>
            <w:vMerge/>
          </w:tcPr>
          <w:p w14:paraId="7E46C44F" w14:textId="77777777" w:rsidR="007C2AE8" w:rsidRPr="007E2B72" w:rsidRDefault="007C2AE8" w:rsidP="007C2AE8">
            <w:pPr>
              <w:spacing w:after="0" w:line="240" w:lineRule="auto"/>
              <w:rPr>
                <w:rFonts w:ascii="Times New Roman" w:eastAsia="Calibri" w:hAnsi="Times New Roman"/>
                <w:iCs/>
              </w:rPr>
            </w:pPr>
          </w:p>
        </w:tc>
        <w:tc>
          <w:tcPr>
            <w:tcW w:w="2618" w:type="pct"/>
          </w:tcPr>
          <w:p w14:paraId="7BE6008F"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rPr>
              <w:t>Практическая работа № 10 «Упрочнение деталей химико-термическим способом»</w:t>
            </w:r>
          </w:p>
        </w:tc>
        <w:tc>
          <w:tcPr>
            <w:tcW w:w="578" w:type="pct"/>
          </w:tcPr>
          <w:p w14:paraId="41B06383"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26E67248"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1BAF7E4"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77002EB" w14:textId="77777777" w:rsidTr="007C2AE8">
        <w:trPr>
          <w:gridAfter w:val="1"/>
          <w:wAfter w:w="367" w:type="pct"/>
          <w:trHeight w:val="457"/>
        </w:trPr>
        <w:tc>
          <w:tcPr>
            <w:tcW w:w="696" w:type="pct"/>
            <w:gridSpan w:val="2"/>
            <w:vMerge/>
          </w:tcPr>
          <w:p w14:paraId="1424C76C" w14:textId="77777777" w:rsidR="007C2AE8" w:rsidRPr="007E2B72" w:rsidRDefault="007C2AE8" w:rsidP="007C2AE8">
            <w:pPr>
              <w:spacing w:after="0" w:line="240" w:lineRule="auto"/>
              <w:rPr>
                <w:rFonts w:ascii="Times New Roman" w:eastAsia="Calibri" w:hAnsi="Times New Roman"/>
                <w:iCs/>
              </w:rPr>
            </w:pPr>
          </w:p>
        </w:tc>
        <w:tc>
          <w:tcPr>
            <w:tcW w:w="2618" w:type="pct"/>
          </w:tcPr>
          <w:p w14:paraId="62032DA2"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 xml:space="preserve">Практическая работа № 11 «Восстановление деталей </w:t>
            </w:r>
            <w:proofErr w:type="spellStart"/>
            <w:r w:rsidRPr="007E2B72">
              <w:rPr>
                <w:rFonts w:ascii="Times New Roman" w:eastAsia="Calibri" w:hAnsi="Times New Roman"/>
              </w:rPr>
              <w:t>перезаливкой</w:t>
            </w:r>
            <w:proofErr w:type="spellEnd"/>
            <w:r w:rsidRPr="007E2B72">
              <w:rPr>
                <w:rFonts w:ascii="Times New Roman" w:eastAsia="Calibri" w:hAnsi="Times New Roman"/>
              </w:rPr>
              <w:t xml:space="preserve"> антифрикционными</w:t>
            </w:r>
            <w:r w:rsidRPr="007E2B72">
              <w:rPr>
                <w:rFonts w:ascii="Times New Roman" w:eastAsia="Calibri" w:hAnsi="Times New Roman"/>
                <w:sz w:val="20"/>
                <w:szCs w:val="20"/>
              </w:rPr>
              <w:t xml:space="preserve"> </w:t>
            </w:r>
            <w:r w:rsidRPr="007E2B72">
              <w:rPr>
                <w:rFonts w:ascii="Times New Roman" w:eastAsia="Calibri" w:hAnsi="Times New Roman"/>
              </w:rPr>
              <w:t>сплавами»</w:t>
            </w:r>
          </w:p>
        </w:tc>
        <w:tc>
          <w:tcPr>
            <w:tcW w:w="578" w:type="pct"/>
          </w:tcPr>
          <w:p w14:paraId="2EFA90EB"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5D9664E1"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DA8FFF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838DBEE" w14:textId="77777777" w:rsidTr="007C2AE8">
        <w:trPr>
          <w:gridAfter w:val="1"/>
          <w:wAfter w:w="367" w:type="pct"/>
          <w:trHeight w:val="457"/>
        </w:trPr>
        <w:tc>
          <w:tcPr>
            <w:tcW w:w="696" w:type="pct"/>
            <w:gridSpan w:val="2"/>
            <w:vMerge w:val="restart"/>
          </w:tcPr>
          <w:p w14:paraId="6F2CABBD"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Тема 2.5. Восстановление деталей слесарно-механической обработкой</w:t>
            </w:r>
          </w:p>
        </w:tc>
        <w:tc>
          <w:tcPr>
            <w:tcW w:w="2618" w:type="pct"/>
          </w:tcPr>
          <w:p w14:paraId="1FC55E9C"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Содержание</w:t>
            </w:r>
          </w:p>
        </w:tc>
        <w:tc>
          <w:tcPr>
            <w:tcW w:w="578" w:type="pct"/>
            <w:vMerge w:val="restart"/>
          </w:tcPr>
          <w:p w14:paraId="71CB3E57"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val="restart"/>
          </w:tcPr>
          <w:p w14:paraId="1D238E3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78146CB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429C597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03200252"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7E05B51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3C01212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1260BD7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2450525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3873DFF2" w14:textId="77777777" w:rsidR="007C2AE8" w:rsidRPr="007E2B72" w:rsidRDefault="007C2AE8" w:rsidP="007C2AE8">
            <w:pPr>
              <w:spacing w:after="0" w:line="240" w:lineRule="auto"/>
              <w:rPr>
                <w:rFonts w:ascii="Times New Roman" w:eastAsia="Calibri" w:hAnsi="Times New Roman"/>
                <w:i/>
                <w:iCs/>
                <w:sz w:val="24"/>
                <w:szCs w:val="24"/>
              </w:rPr>
            </w:pPr>
          </w:p>
          <w:p w14:paraId="506328E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0725AFB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4BD1D77E" w14:textId="77777777" w:rsidR="007C2AE8" w:rsidRPr="007E2B72" w:rsidRDefault="007C2AE8" w:rsidP="007C2AE8">
            <w:pPr>
              <w:spacing w:after="0" w:line="240" w:lineRule="auto"/>
              <w:rPr>
                <w:rFonts w:ascii="Times New Roman" w:eastAsia="Calibri" w:hAnsi="Times New Roman"/>
                <w:i/>
                <w:iCs/>
                <w:sz w:val="24"/>
                <w:szCs w:val="24"/>
              </w:rPr>
            </w:pPr>
          </w:p>
          <w:p w14:paraId="4C44CD7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068B667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2CE7807C"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7E7F0D6" w14:textId="77777777" w:rsidTr="007C2AE8">
        <w:trPr>
          <w:gridAfter w:val="1"/>
          <w:wAfter w:w="367" w:type="pct"/>
          <w:trHeight w:val="457"/>
        </w:trPr>
        <w:tc>
          <w:tcPr>
            <w:tcW w:w="696" w:type="pct"/>
            <w:gridSpan w:val="2"/>
            <w:vMerge/>
          </w:tcPr>
          <w:p w14:paraId="485A0CDB" w14:textId="77777777" w:rsidR="007C2AE8" w:rsidRPr="007E2B72" w:rsidRDefault="007C2AE8" w:rsidP="007C2AE8">
            <w:pPr>
              <w:spacing w:after="0" w:line="240" w:lineRule="auto"/>
              <w:rPr>
                <w:rFonts w:ascii="Times New Roman" w:eastAsia="Calibri" w:hAnsi="Times New Roman"/>
                <w:iCs/>
              </w:rPr>
            </w:pPr>
          </w:p>
        </w:tc>
        <w:tc>
          <w:tcPr>
            <w:tcW w:w="2618" w:type="pct"/>
          </w:tcPr>
          <w:p w14:paraId="41AC0DC4"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iCs/>
              </w:rPr>
              <w:t>-</w:t>
            </w:r>
          </w:p>
        </w:tc>
        <w:tc>
          <w:tcPr>
            <w:tcW w:w="578" w:type="pct"/>
            <w:vMerge/>
          </w:tcPr>
          <w:p w14:paraId="0098FABD"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07D7D2AB"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DB9B1D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FD816A7" w14:textId="77777777" w:rsidTr="007C2AE8">
        <w:trPr>
          <w:gridAfter w:val="1"/>
          <w:wAfter w:w="367" w:type="pct"/>
          <w:trHeight w:val="457"/>
        </w:trPr>
        <w:tc>
          <w:tcPr>
            <w:tcW w:w="696" w:type="pct"/>
            <w:gridSpan w:val="2"/>
            <w:vMerge/>
          </w:tcPr>
          <w:p w14:paraId="780F29AA" w14:textId="77777777" w:rsidR="007C2AE8" w:rsidRPr="007E2B72" w:rsidRDefault="007C2AE8" w:rsidP="007C2AE8">
            <w:pPr>
              <w:spacing w:after="0" w:line="240" w:lineRule="auto"/>
              <w:rPr>
                <w:rFonts w:ascii="Times New Roman" w:eastAsia="Calibri" w:hAnsi="Times New Roman"/>
                <w:iCs/>
              </w:rPr>
            </w:pPr>
          </w:p>
        </w:tc>
        <w:tc>
          <w:tcPr>
            <w:tcW w:w="2618" w:type="pct"/>
          </w:tcPr>
          <w:p w14:paraId="78BE5C7C"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В том числе, практических занятий и лабораторных работ</w:t>
            </w:r>
          </w:p>
        </w:tc>
        <w:tc>
          <w:tcPr>
            <w:tcW w:w="578" w:type="pct"/>
          </w:tcPr>
          <w:p w14:paraId="39EEF975"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3</w:t>
            </w:r>
          </w:p>
        </w:tc>
        <w:tc>
          <w:tcPr>
            <w:tcW w:w="374" w:type="pct"/>
            <w:vMerge/>
          </w:tcPr>
          <w:p w14:paraId="1FE4D373"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2890A35E"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564A527" w14:textId="77777777" w:rsidTr="007C2AE8">
        <w:trPr>
          <w:gridAfter w:val="1"/>
          <w:wAfter w:w="367" w:type="pct"/>
          <w:trHeight w:val="457"/>
        </w:trPr>
        <w:tc>
          <w:tcPr>
            <w:tcW w:w="696" w:type="pct"/>
            <w:gridSpan w:val="2"/>
            <w:vMerge/>
          </w:tcPr>
          <w:p w14:paraId="2FE9E5C7" w14:textId="77777777" w:rsidR="007C2AE8" w:rsidRPr="007E2B72" w:rsidRDefault="007C2AE8" w:rsidP="007C2AE8">
            <w:pPr>
              <w:spacing w:after="0" w:line="240" w:lineRule="auto"/>
              <w:rPr>
                <w:rFonts w:ascii="Times New Roman" w:eastAsia="Calibri" w:hAnsi="Times New Roman"/>
                <w:iCs/>
              </w:rPr>
            </w:pPr>
          </w:p>
        </w:tc>
        <w:tc>
          <w:tcPr>
            <w:tcW w:w="2618" w:type="pct"/>
          </w:tcPr>
          <w:p w14:paraId="3B20C65B"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Практическая работа № 12 «Восстановление деталей механической и слесарной обработкой. Механическая обработка деталей под ремонтный размер»</w:t>
            </w:r>
          </w:p>
        </w:tc>
        <w:tc>
          <w:tcPr>
            <w:tcW w:w="578" w:type="pct"/>
          </w:tcPr>
          <w:p w14:paraId="73665A56"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38A487CF"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1AFADFB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591A8BB" w14:textId="77777777" w:rsidTr="007C2AE8">
        <w:trPr>
          <w:gridAfter w:val="1"/>
          <w:wAfter w:w="367" w:type="pct"/>
          <w:trHeight w:val="457"/>
        </w:trPr>
        <w:tc>
          <w:tcPr>
            <w:tcW w:w="696" w:type="pct"/>
            <w:gridSpan w:val="2"/>
            <w:vMerge/>
          </w:tcPr>
          <w:p w14:paraId="21209BD1" w14:textId="77777777" w:rsidR="007C2AE8" w:rsidRPr="007E2B72" w:rsidRDefault="007C2AE8" w:rsidP="007C2AE8">
            <w:pPr>
              <w:spacing w:after="0" w:line="240" w:lineRule="auto"/>
              <w:rPr>
                <w:rFonts w:ascii="Times New Roman" w:eastAsia="Calibri" w:hAnsi="Times New Roman"/>
                <w:iCs/>
              </w:rPr>
            </w:pPr>
          </w:p>
        </w:tc>
        <w:tc>
          <w:tcPr>
            <w:tcW w:w="2618" w:type="pct"/>
          </w:tcPr>
          <w:p w14:paraId="7B0661CF"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Практическая работа № 13 «Восстановление деталей постановкой дополнительного элемента. Ремонт резьбовых отверстий спиральными вставками»</w:t>
            </w:r>
          </w:p>
        </w:tc>
        <w:tc>
          <w:tcPr>
            <w:tcW w:w="578" w:type="pct"/>
          </w:tcPr>
          <w:p w14:paraId="3EE34DF1"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3131E740"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2814DC7"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3C5D022" w14:textId="77777777" w:rsidTr="007C2AE8">
        <w:trPr>
          <w:gridAfter w:val="1"/>
          <w:wAfter w:w="367" w:type="pct"/>
          <w:trHeight w:val="457"/>
        </w:trPr>
        <w:tc>
          <w:tcPr>
            <w:tcW w:w="696" w:type="pct"/>
            <w:gridSpan w:val="2"/>
            <w:vMerge/>
          </w:tcPr>
          <w:p w14:paraId="1002D4D2" w14:textId="77777777" w:rsidR="007C2AE8" w:rsidRPr="007E2B72" w:rsidRDefault="007C2AE8" w:rsidP="007C2AE8">
            <w:pPr>
              <w:spacing w:after="0" w:line="240" w:lineRule="auto"/>
              <w:rPr>
                <w:rFonts w:ascii="Times New Roman" w:eastAsia="Calibri" w:hAnsi="Times New Roman"/>
                <w:iCs/>
              </w:rPr>
            </w:pPr>
          </w:p>
        </w:tc>
        <w:tc>
          <w:tcPr>
            <w:tcW w:w="2618" w:type="pct"/>
          </w:tcPr>
          <w:p w14:paraId="57AB2952"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Практическая работа № 14 «Механическая обработка восстановленных деталей. Дробеструйное упрочнение поверхности»</w:t>
            </w:r>
          </w:p>
        </w:tc>
        <w:tc>
          <w:tcPr>
            <w:tcW w:w="578" w:type="pct"/>
          </w:tcPr>
          <w:p w14:paraId="5C5D0EFF"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79152F2A"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CBF58FE"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77EECB5" w14:textId="77777777" w:rsidTr="007C2AE8">
        <w:trPr>
          <w:gridAfter w:val="1"/>
          <w:wAfter w:w="367" w:type="pct"/>
          <w:trHeight w:val="457"/>
        </w:trPr>
        <w:tc>
          <w:tcPr>
            <w:tcW w:w="696" w:type="pct"/>
            <w:gridSpan w:val="2"/>
            <w:vMerge w:val="restart"/>
          </w:tcPr>
          <w:p w14:paraId="26CE633F"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Тема 2.6. Восстановление деталей пластическим</w:t>
            </w:r>
            <w:r w:rsidRPr="007E2B72">
              <w:rPr>
                <w:rFonts w:ascii="Times New Roman" w:eastAsia="Calibri" w:hAnsi="Times New Roman"/>
                <w:sz w:val="20"/>
                <w:szCs w:val="20"/>
              </w:rPr>
              <w:t xml:space="preserve"> </w:t>
            </w:r>
            <w:r w:rsidRPr="007E2B72">
              <w:rPr>
                <w:rFonts w:ascii="Times New Roman" w:eastAsia="Calibri" w:hAnsi="Times New Roman"/>
                <w:b/>
                <w:bCs/>
                <w:iCs/>
              </w:rPr>
              <w:t>деформированием</w:t>
            </w:r>
          </w:p>
        </w:tc>
        <w:tc>
          <w:tcPr>
            <w:tcW w:w="2618" w:type="pct"/>
          </w:tcPr>
          <w:p w14:paraId="56C238E2"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Содержание</w:t>
            </w:r>
          </w:p>
        </w:tc>
        <w:tc>
          <w:tcPr>
            <w:tcW w:w="578" w:type="pct"/>
          </w:tcPr>
          <w:p w14:paraId="740D1D80"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374" w:type="pct"/>
            <w:vMerge w:val="restart"/>
          </w:tcPr>
          <w:p w14:paraId="3631AAD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2A72DC6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137D67E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4D06F921"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1F90516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7E8F1A1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52E9612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5E415CB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0C8E3412" w14:textId="77777777" w:rsidR="007C2AE8" w:rsidRPr="007E2B72" w:rsidRDefault="007C2AE8" w:rsidP="007C2AE8">
            <w:pPr>
              <w:spacing w:after="0" w:line="240" w:lineRule="auto"/>
              <w:rPr>
                <w:rFonts w:ascii="Times New Roman" w:eastAsia="Calibri" w:hAnsi="Times New Roman"/>
                <w:i/>
                <w:iCs/>
                <w:sz w:val="24"/>
                <w:szCs w:val="24"/>
              </w:rPr>
            </w:pPr>
          </w:p>
          <w:p w14:paraId="46703F6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5B3C1F7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2C90E18B" w14:textId="77777777" w:rsidR="007C2AE8" w:rsidRPr="007E2B72" w:rsidRDefault="007C2AE8" w:rsidP="007C2AE8">
            <w:pPr>
              <w:spacing w:after="0" w:line="240" w:lineRule="auto"/>
              <w:rPr>
                <w:rFonts w:ascii="Times New Roman" w:eastAsia="Calibri" w:hAnsi="Times New Roman"/>
                <w:i/>
                <w:iCs/>
                <w:sz w:val="24"/>
                <w:szCs w:val="24"/>
              </w:rPr>
            </w:pPr>
          </w:p>
          <w:p w14:paraId="4D2950E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4510E19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33AA4DFF"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432B9B8" w14:textId="77777777" w:rsidTr="007C2AE8">
        <w:trPr>
          <w:gridAfter w:val="1"/>
          <w:wAfter w:w="367" w:type="pct"/>
          <w:trHeight w:val="457"/>
        </w:trPr>
        <w:tc>
          <w:tcPr>
            <w:tcW w:w="696" w:type="pct"/>
            <w:gridSpan w:val="2"/>
            <w:vMerge/>
          </w:tcPr>
          <w:p w14:paraId="4B4B90A7" w14:textId="77777777" w:rsidR="007C2AE8" w:rsidRPr="007E2B72" w:rsidRDefault="007C2AE8" w:rsidP="007C2AE8">
            <w:pPr>
              <w:spacing w:after="0" w:line="240" w:lineRule="auto"/>
              <w:rPr>
                <w:rFonts w:ascii="Times New Roman" w:eastAsia="Calibri" w:hAnsi="Times New Roman"/>
                <w:iCs/>
              </w:rPr>
            </w:pPr>
          </w:p>
        </w:tc>
        <w:tc>
          <w:tcPr>
            <w:tcW w:w="2618" w:type="pct"/>
          </w:tcPr>
          <w:p w14:paraId="2CF939A6"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iCs/>
              </w:rPr>
              <w:t>-</w:t>
            </w:r>
          </w:p>
        </w:tc>
        <w:tc>
          <w:tcPr>
            <w:tcW w:w="578" w:type="pct"/>
          </w:tcPr>
          <w:p w14:paraId="70256D1E"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66D8139A"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A74F6F5"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AE217DE" w14:textId="77777777" w:rsidTr="007C2AE8">
        <w:trPr>
          <w:gridAfter w:val="1"/>
          <w:wAfter w:w="367" w:type="pct"/>
          <w:trHeight w:val="457"/>
        </w:trPr>
        <w:tc>
          <w:tcPr>
            <w:tcW w:w="696" w:type="pct"/>
            <w:gridSpan w:val="2"/>
            <w:vMerge/>
          </w:tcPr>
          <w:p w14:paraId="690BA1D5" w14:textId="77777777" w:rsidR="007C2AE8" w:rsidRPr="007E2B72" w:rsidRDefault="007C2AE8" w:rsidP="007C2AE8">
            <w:pPr>
              <w:spacing w:after="0" w:line="240" w:lineRule="auto"/>
              <w:rPr>
                <w:rFonts w:ascii="Times New Roman" w:eastAsia="Calibri" w:hAnsi="Times New Roman"/>
                <w:iCs/>
              </w:rPr>
            </w:pPr>
          </w:p>
        </w:tc>
        <w:tc>
          <w:tcPr>
            <w:tcW w:w="2618" w:type="pct"/>
          </w:tcPr>
          <w:p w14:paraId="7E4C47FC"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В том числе, практических занятий и лабораторных работ</w:t>
            </w:r>
          </w:p>
        </w:tc>
        <w:tc>
          <w:tcPr>
            <w:tcW w:w="578" w:type="pct"/>
          </w:tcPr>
          <w:p w14:paraId="4F72860F"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3</w:t>
            </w:r>
          </w:p>
        </w:tc>
        <w:tc>
          <w:tcPr>
            <w:tcW w:w="374" w:type="pct"/>
            <w:vMerge/>
          </w:tcPr>
          <w:p w14:paraId="778DBC7F"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1385462E"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C3F761F" w14:textId="77777777" w:rsidTr="007C2AE8">
        <w:trPr>
          <w:gridAfter w:val="1"/>
          <w:wAfter w:w="367" w:type="pct"/>
          <w:trHeight w:val="457"/>
        </w:trPr>
        <w:tc>
          <w:tcPr>
            <w:tcW w:w="696" w:type="pct"/>
            <w:gridSpan w:val="2"/>
            <w:vMerge/>
          </w:tcPr>
          <w:p w14:paraId="4EBA9296" w14:textId="77777777" w:rsidR="007C2AE8" w:rsidRPr="007E2B72" w:rsidRDefault="007C2AE8" w:rsidP="007C2AE8">
            <w:pPr>
              <w:spacing w:after="0" w:line="240" w:lineRule="auto"/>
              <w:rPr>
                <w:rFonts w:ascii="Times New Roman" w:eastAsia="Calibri" w:hAnsi="Times New Roman"/>
                <w:iCs/>
              </w:rPr>
            </w:pPr>
          </w:p>
        </w:tc>
        <w:tc>
          <w:tcPr>
            <w:tcW w:w="2618" w:type="pct"/>
          </w:tcPr>
          <w:p w14:paraId="669676E8"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Практическая работа № 15 «Сущность процесса восстановления деталей пластической деформацией»</w:t>
            </w:r>
          </w:p>
        </w:tc>
        <w:tc>
          <w:tcPr>
            <w:tcW w:w="578" w:type="pct"/>
          </w:tcPr>
          <w:p w14:paraId="355C8A22"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3A2C0AC0"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6A53DC5"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B1CB4B7" w14:textId="77777777" w:rsidTr="007C2AE8">
        <w:trPr>
          <w:gridAfter w:val="1"/>
          <w:wAfter w:w="367" w:type="pct"/>
          <w:trHeight w:val="457"/>
        </w:trPr>
        <w:tc>
          <w:tcPr>
            <w:tcW w:w="696" w:type="pct"/>
            <w:gridSpan w:val="2"/>
            <w:vMerge/>
          </w:tcPr>
          <w:p w14:paraId="39A36F02" w14:textId="77777777" w:rsidR="007C2AE8" w:rsidRPr="007E2B72" w:rsidRDefault="007C2AE8" w:rsidP="007C2AE8">
            <w:pPr>
              <w:spacing w:after="0" w:line="240" w:lineRule="auto"/>
              <w:rPr>
                <w:rFonts w:ascii="Times New Roman" w:eastAsia="Calibri" w:hAnsi="Times New Roman"/>
                <w:iCs/>
              </w:rPr>
            </w:pPr>
          </w:p>
        </w:tc>
        <w:tc>
          <w:tcPr>
            <w:tcW w:w="2618" w:type="pct"/>
          </w:tcPr>
          <w:p w14:paraId="4DE68135"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Практическая работа № 16 «Восстановление размеров деталей давлением»</w:t>
            </w:r>
          </w:p>
        </w:tc>
        <w:tc>
          <w:tcPr>
            <w:tcW w:w="578" w:type="pct"/>
          </w:tcPr>
          <w:p w14:paraId="1EF7B429"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1FC73D92"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991D81D"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91D40F0" w14:textId="77777777" w:rsidTr="007C2AE8">
        <w:trPr>
          <w:gridAfter w:val="1"/>
          <w:wAfter w:w="367" w:type="pct"/>
          <w:trHeight w:val="457"/>
        </w:trPr>
        <w:tc>
          <w:tcPr>
            <w:tcW w:w="696" w:type="pct"/>
            <w:gridSpan w:val="2"/>
            <w:vMerge/>
          </w:tcPr>
          <w:p w14:paraId="074DA4B4" w14:textId="77777777" w:rsidR="007C2AE8" w:rsidRPr="007E2B72" w:rsidRDefault="007C2AE8" w:rsidP="007C2AE8">
            <w:pPr>
              <w:spacing w:after="0" w:line="240" w:lineRule="auto"/>
              <w:rPr>
                <w:rFonts w:ascii="Times New Roman" w:eastAsia="Calibri" w:hAnsi="Times New Roman"/>
                <w:iCs/>
              </w:rPr>
            </w:pPr>
          </w:p>
        </w:tc>
        <w:tc>
          <w:tcPr>
            <w:tcW w:w="2618" w:type="pct"/>
          </w:tcPr>
          <w:p w14:paraId="48B44729"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Практическая работа № 17 «Восстановление формы деталей. Ремонт деталей с помощью</w:t>
            </w:r>
            <w:r w:rsidRPr="007E2B72">
              <w:rPr>
                <w:rFonts w:ascii="Times New Roman" w:eastAsia="Calibri" w:hAnsi="Times New Roman"/>
                <w:sz w:val="20"/>
                <w:szCs w:val="20"/>
              </w:rPr>
              <w:t xml:space="preserve"> </w:t>
            </w:r>
            <w:r w:rsidRPr="007E2B72">
              <w:rPr>
                <w:rFonts w:ascii="Times New Roman" w:eastAsia="Calibri" w:hAnsi="Times New Roman"/>
              </w:rPr>
              <w:t>электромеханической обработки»</w:t>
            </w:r>
          </w:p>
        </w:tc>
        <w:tc>
          <w:tcPr>
            <w:tcW w:w="578" w:type="pct"/>
          </w:tcPr>
          <w:p w14:paraId="471ACB75"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69FC1FFE"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86440F9"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8F25582" w14:textId="77777777" w:rsidTr="007C2AE8">
        <w:trPr>
          <w:gridAfter w:val="1"/>
          <w:wAfter w:w="367" w:type="pct"/>
          <w:trHeight w:val="457"/>
        </w:trPr>
        <w:tc>
          <w:tcPr>
            <w:tcW w:w="696" w:type="pct"/>
            <w:gridSpan w:val="2"/>
            <w:vMerge w:val="restart"/>
          </w:tcPr>
          <w:p w14:paraId="4250FEAB"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Тема 2.7. Восстановление деталей сваркой и наплавкой</w:t>
            </w:r>
          </w:p>
        </w:tc>
        <w:tc>
          <w:tcPr>
            <w:tcW w:w="2618" w:type="pct"/>
          </w:tcPr>
          <w:p w14:paraId="3846CAE7"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Содержание</w:t>
            </w:r>
          </w:p>
        </w:tc>
        <w:tc>
          <w:tcPr>
            <w:tcW w:w="578" w:type="pct"/>
          </w:tcPr>
          <w:p w14:paraId="0EE2BF29"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val="restart"/>
          </w:tcPr>
          <w:p w14:paraId="2BCC471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56CEE90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5ACDD46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255A7C17"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1B573DD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7CEB755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70021C9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1C10BD4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493A2B94" w14:textId="77777777" w:rsidR="007C2AE8" w:rsidRPr="007E2B72" w:rsidRDefault="007C2AE8" w:rsidP="007C2AE8">
            <w:pPr>
              <w:spacing w:after="0" w:line="240" w:lineRule="auto"/>
              <w:rPr>
                <w:rFonts w:ascii="Times New Roman" w:eastAsia="Calibri" w:hAnsi="Times New Roman"/>
                <w:i/>
                <w:iCs/>
                <w:sz w:val="24"/>
                <w:szCs w:val="24"/>
              </w:rPr>
            </w:pPr>
          </w:p>
          <w:p w14:paraId="57A69DF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2E07C8D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7BB13A25" w14:textId="77777777" w:rsidR="007C2AE8" w:rsidRPr="007E2B72" w:rsidRDefault="007C2AE8" w:rsidP="007C2AE8">
            <w:pPr>
              <w:spacing w:after="0" w:line="240" w:lineRule="auto"/>
              <w:rPr>
                <w:rFonts w:ascii="Times New Roman" w:eastAsia="Calibri" w:hAnsi="Times New Roman"/>
                <w:i/>
                <w:iCs/>
                <w:sz w:val="24"/>
                <w:szCs w:val="24"/>
              </w:rPr>
            </w:pPr>
          </w:p>
          <w:p w14:paraId="59108D4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6B09F0E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776AD821"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D89B933" w14:textId="77777777" w:rsidTr="007C2AE8">
        <w:trPr>
          <w:gridAfter w:val="1"/>
          <w:wAfter w:w="367" w:type="pct"/>
          <w:trHeight w:val="457"/>
        </w:trPr>
        <w:tc>
          <w:tcPr>
            <w:tcW w:w="696" w:type="pct"/>
            <w:gridSpan w:val="2"/>
            <w:vMerge/>
          </w:tcPr>
          <w:p w14:paraId="63C74F3D" w14:textId="77777777" w:rsidR="007C2AE8" w:rsidRPr="007E2B72" w:rsidRDefault="007C2AE8" w:rsidP="007C2AE8">
            <w:pPr>
              <w:spacing w:after="0" w:line="240" w:lineRule="auto"/>
              <w:rPr>
                <w:rFonts w:ascii="Times New Roman" w:eastAsia="Calibri" w:hAnsi="Times New Roman"/>
                <w:iCs/>
              </w:rPr>
            </w:pPr>
          </w:p>
        </w:tc>
        <w:tc>
          <w:tcPr>
            <w:tcW w:w="2618" w:type="pct"/>
            <w:vMerge w:val="restart"/>
          </w:tcPr>
          <w:p w14:paraId="7037D064"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iCs/>
              </w:rPr>
              <w:t>-</w:t>
            </w:r>
          </w:p>
        </w:tc>
        <w:tc>
          <w:tcPr>
            <w:tcW w:w="578" w:type="pct"/>
          </w:tcPr>
          <w:p w14:paraId="2842887C"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374" w:type="pct"/>
            <w:vMerge/>
          </w:tcPr>
          <w:p w14:paraId="1B7AD624"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275D56E"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D31C76A" w14:textId="77777777" w:rsidTr="007C2AE8">
        <w:trPr>
          <w:gridAfter w:val="1"/>
          <w:wAfter w:w="367" w:type="pct"/>
          <w:trHeight w:val="198"/>
        </w:trPr>
        <w:tc>
          <w:tcPr>
            <w:tcW w:w="696" w:type="pct"/>
            <w:gridSpan w:val="2"/>
            <w:vMerge/>
          </w:tcPr>
          <w:p w14:paraId="7792A401" w14:textId="77777777" w:rsidR="007C2AE8" w:rsidRPr="007E2B72" w:rsidRDefault="007C2AE8" w:rsidP="007C2AE8">
            <w:pPr>
              <w:spacing w:after="0" w:line="240" w:lineRule="auto"/>
              <w:rPr>
                <w:rFonts w:ascii="Times New Roman" w:eastAsia="Calibri" w:hAnsi="Times New Roman"/>
                <w:iCs/>
              </w:rPr>
            </w:pPr>
          </w:p>
        </w:tc>
        <w:tc>
          <w:tcPr>
            <w:tcW w:w="2618" w:type="pct"/>
            <w:vMerge/>
          </w:tcPr>
          <w:p w14:paraId="4FAAA955" w14:textId="77777777" w:rsidR="007C2AE8" w:rsidRPr="007E2B72" w:rsidRDefault="007C2AE8" w:rsidP="007C2AE8">
            <w:pPr>
              <w:spacing w:after="0" w:line="240" w:lineRule="auto"/>
              <w:rPr>
                <w:rFonts w:ascii="Times New Roman" w:eastAsia="Calibri" w:hAnsi="Times New Roman"/>
                <w:iCs/>
              </w:rPr>
            </w:pPr>
          </w:p>
        </w:tc>
        <w:tc>
          <w:tcPr>
            <w:tcW w:w="578" w:type="pct"/>
          </w:tcPr>
          <w:p w14:paraId="612EFC2A"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628CD2BD"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F7D83B0"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193485F" w14:textId="77777777" w:rsidTr="007C2AE8">
        <w:trPr>
          <w:gridAfter w:val="1"/>
          <w:wAfter w:w="367" w:type="pct"/>
          <w:trHeight w:val="457"/>
        </w:trPr>
        <w:tc>
          <w:tcPr>
            <w:tcW w:w="696" w:type="pct"/>
            <w:gridSpan w:val="2"/>
            <w:vMerge/>
          </w:tcPr>
          <w:p w14:paraId="19BBE422" w14:textId="77777777" w:rsidR="007C2AE8" w:rsidRPr="007E2B72" w:rsidRDefault="007C2AE8" w:rsidP="007C2AE8">
            <w:pPr>
              <w:spacing w:after="0" w:line="240" w:lineRule="auto"/>
              <w:rPr>
                <w:rFonts w:ascii="Times New Roman" w:eastAsia="Calibri" w:hAnsi="Times New Roman"/>
                <w:iCs/>
              </w:rPr>
            </w:pPr>
          </w:p>
        </w:tc>
        <w:tc>
          <w:tcPr>
            <w:tcW w:w="2618" w:type="pct"/>
          </w:tcPr>
          <w:p w14:paraId="582BAFC9"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В том числе, практических занятий и лабораторных работ</w:t>
            </w:r>
          </w:p>
        </w:tc>
        <w:tc>
          <w:tcPr>
            <w:tcW w:w="578" w:type="pct"/>
          </w:tcPr>
          <w:p w14:paraId="1F039E25"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12</w:t>
            </w:r>
          </w:p>
        </w:tc>
        <w:tc>
          <w:tcPr>
            <w:tcW w:w="374" w:type="pct"/>
            <w:vMerge/>
          </w:tcPr>
          <w:p w14:paraId="68D6A909"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E1FB5EF"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577FA79" w14:textId="77777777" w:rsidTr="007C2AE8">
        <w:trPr>
          <w:gridAfter w:val="1"/>
          <w:wAfter w:w="367" w:type="pct"/>
          <w:trHeight w:val="457"/>
        </w:trPr>
        <w:tc>
          <w:tcPr>
            <w:tcW w:w="696" w:type="pct"/>
            <w:gridSpan w:val="2"/>
            <w:vMerge/>
          </w:tcPr>
          <w:p w14:paraId="3A4C4758" w14:textId="77777777" w:rsidR="007C2AE8" w:rsidRPr="007E2B72" w:rsidRDefault="007C2AE8" w:rsidP="007C2AE8">
            <w:pPr>
              <w:spacing w:after="0" w:line="240" w:lineRule="auto"/>
              <w:rPr>
                <w:rFonts w:ascii="Times New Roman" w:eastAsia="Calibri" w:hAnsi="Times New Roman"/>
                <w:iCs/>
              </w:rPr>
            </w:pPr>
          </w:p>
        </w:tc>
        <w:tc>
          <w:tcPr>
            <w:tcW w:w="2618" w:type="pct"/>
          </w:tcPr>
          <w:p w14:paraId="1B59C4ED"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Практическая работа № 18 «Ручная электродуговая сварка и наплавка»</w:t>
            </w:r>
          </w:p>
        </w:tc>
        <w:tc>
          <w:tcPr>
            <w:tcW w:w="578" w:type="pct"/>
          </w:tcPr>
          <w:p w14:paraId="5DE47649"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209AC595"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C9AB0A7"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D8B083B" w14:textId="77777777" w:rsidTr="007C2AE8">
        <w:trPr>
          <w:gridAfter w:val="1"/>
          <w:wAfter w:w="367" w:type="pct"/>
          <w:trHeight w:val="457"/>
        </w:trPr>
        <w:tc>
          <w:tcPr>
            <w:tcW w:w="696" w:type="pct"/>
            <w:gridSpan w:val="2"/>
            <w:vMerge/>
          </w:tcPr>
          <w:p w14:paraId="66D0948C" w14:textId="77777777" w:rsidR="007C2AE8" w:rsidRPr="007E2B72" w:rsidRDefault="007C2AE8" w:rsidP="007C2AE8">
            <w:pPr>
              <w:spacing w:after="0" w:line="240" w:lineRule="auto"/>
              <w:rPr>
                <w:rFonts w:ascii="Times New Roman" w:eastAsia="Calibri" w:hAnsi="Times New Roman"/>
                <w:iCs/>
              </w:rPr>
            </w:pPr>
          </w:p>
        </w:tc>
        <w:tc>
          <w:tcPr>
            <w:tcW w:w="2618" w:type="pct"/>
          </w:tcPr>
          <w:p w14:paraId="6ADFBF95"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Практическая работа № 19 «Ручная газовая сварка и наплавка»</w:t>
            </w:r>
          </w:p>
        </w:tc>
        <w:tc>
          <w:tcPr>
            <w:tcW w:w="578" w:type="pct"/>
          </w:tcPr>
          <w:p w14:paraId="24C5B995"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506D45BF"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B198835"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E4ADBFB" w14:textId="77777777" w:rsidTr="007C2AE8">
        <w:trPr>
          <w:gridAfter w:val="1"/>
          <w:wAfter w:w="367" w:type="pct"/>
          <w:trHeight w:val="457"/>
        </w:trPr>
        <w:tc>
          <w:tcPr>
            <w:tcW w:w="696" w:type="pct"/>
            <w:gridSpan w:val="2"/>
            <w:vMerge/>
          </w:tcPr>
          <w:p w14:paraId="09C7BB5E" w14:textId="77777777" w:rsidR="007C2AE8" w:rsidRPr="007E2B72" w:rsidRDefault="007C2AE8" w:rsidP="007C2AE8">
            <w:pPr>
              <w:spacing w:after="0" w:line="240" w:lineRule="auto"/>
              <w:rPr>
                <w:rFonts w:ascii="Times New Roman" w:eastAsia="Calibri" w:hAnsi="Times New Roman"/>
                <w:iCs/>
              </w:rPr>
            </w:pPr>
          </w:p>
        </w:tc>
        <w:tc>
          <w:tcPr>
            <w:tcW w:w="2618" w:type="pct"/>
          </w:tcPr>
          <w:p w14:paraId="4E6BC968"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Практическая работа № 20 «Сварка в среде углекислого газа»</w:t>
            </w:r>
          </w:p>
        </w:tc>
        <w:tc>
          <w:tcPr>
            <w:tcW w:w="578" w:type="pct"/>
          </w:tcPr>
          <w:p w14:paraId="181A86D5"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4CB34A02"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152B0426"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2FFC5D7" w14:textId="77777777" w:rsidTr="007C2AE8">
        <w:trPr>
          <w:gridAfter w:val="1"/>
          <w:wAfter w:w="367" w:type="pct"/>
          <w:trHeight w:val="457"/>
        </w:trPr>
        <w:tc>
          <w:tcPr>
            <w:tcW w:w="696" w:type="pct"/>
            <w:gridSpan w:val="2"/>
            <w:vMerge/>
          </w:tcPr>
          <w:p w14:paraId="08E5EC2D" w14:textId="77777777" w:rsidR="007C2AE8" w:rsidRPr="007E2B72" w:rsidRDefault="007C2AE8" w:rsidP="007C2AE8">
            <w:pPr>
              <w:spacing w:after="0" w:line="240" w:lineRule="auto"/>
              <w:rPr>
                <w:rFonts w:ascii="Times New Roman" w:eastAsia="Calibri" w:hAnsi="Times New Roman"/>
                <w:iCs/>
              </w:rPr>
            </w:pPr>
          </w:p>
        </w:tc>
        <w:tc>
          <w:tcPr>
            <w:tcW w:w="2618" w:type="pct"/>
          </w:tcPr>
          <w:p w14:paraId="77A23277"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Практическая работа № 21 «Аргонно-дуговая сварка и наплавка»</w:t>
            </w:r>
          </w:p>
        </w:tc>
        <w:tc>
          <w:tcPr>
            <w:tcW w:w="578" w:type="pct"/>
          </w:tcPr>
          <w:p w14:paraId="2477014F"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0479F3C4"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589654B"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BAB3DF6" w14:textId="77777777" w:rsidTr="007C2AE8">
        <w:trPr>
          <w:gridAfter w:val="1"/>
          <w:wAfter w:w="367" w:type="pct"/>
          <w:trHeight w:val="457"/>
        </w:trPr>
        <w:tc>
          <w:tcPr>
            <w:tcW w:w="696" w:type="pct"/>
            <w:gridSpan w:val="2"/>
            <w:vMerge/>
          </w:tcPr>
          <w:p w14:paraId="7955898A" w14:textId="77777777" w:rsidR="007C2AE8" w:rsidRPr="007E2B72" w:rsidRDefault="007C2AE8" w:rsidP="007C2AE8">
            <w:pPr>
              <w:spacing w:after="0" w:line="240" w:lineRule="auto"/>
              <w:rPr>
                <w:rFonts w:ascii="Times New Roman" w:eastAsia="Calibri" w:hAnsi="Times New Roman"/>
                <w:iCs/>
              </w:rPr>
            </w:pPr>
          </w:p>
        </w:tc>
        <w:tc>
          <w:tcPr>
            <w:tcW w:w="2618" w:type="pct"/>
          </w:tcPr>
          <w:p w14:paraId="618A7B6D"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Практическая работа № 22 «Сварка и наплавка порошковой проволокой»</w:t>
            </w:r>
          </w:p>
        </w:tc>
        <w:tc>
          <w:tcPr>
            <w:tcW w:w="578" w:type="pct"/>
          </w:tcPr>
          <w:p w14:paraId="18ADEE06"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63912575"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256EC12"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31D6B9D" w14:textId="77777777" w:rsidTr="007C2AE8">
        <w:trPr>
          <w:gridAfter w:val="1"/>
          <w:wAfter w:w="367" w:type="pct"/>
          <w:trHeight w:val="457"/>
        </w:trPr>
        <w:tc>
          <w:tcPr>
            <w:tcW w:w="696" w:type="pct"/>
            <w:gridSpan w:val="2"/>
            <w:vMerge/>
          </w:tcPr>
          <w:p w14:paraId="2374F4E3" w14:textId="77777777" w:rsidR="007C2AE8" w:rsidRPr="007E2B72" w:rsidRDefault="007C2AE8" w:rsidP="007C2AE8">
            <w:pPr>
              <w:spacing w:after="0" w:line="240" w:lineRule="auto"/>
              <w:rPr>
                <w:rFonts w:ascii="Times New Roman" w:eastAsia="Calibri" w:hAnsi="Times New Roman"/>
                <w:iCs/>
              </w:rPr>
            </w:pPr>
          </w:p>
        </w:tc>
        <w:tc>
          <w:tcPr>
            <w:tcW w:w="2618" w:type="pct"/>
          </w:tcPr>
          <w:p w14:paraId="58E37F4E"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Практическая работа № 23 «Электродуговая наплавка под слоем флюса»</w:t>
            </w:r>
          </w:p>
        </w:tc>
        <w:tc>
          <w:tcPr>
            <w:tcW w:w="578" w:type="pct"/>
          </w:tcPr>
          <w:p w14:paraId="2A97C12F"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1ADAE67E"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AC92F0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42F8D52" w14:textId="77777777" w:rsidTr="007C2AE8">
        <w:trPr>
          <w:gridAfter w:val="1"/>
          <w:wAfter w:w="367" w:type="pct"/>
          <w:trHeight w:val="457"/>
        </w:trPr>
        <w:tc>
          <w:tcPr>
            <w:tcW w:w="696" w:type="pct"/>
            <w:gridSpan w:val="2"/>
            <w:vMerge/>
          </w:tcPr>
          <w:p w14:paraId="4AB66AF5" w14:textId="77777777" w:rsidR="007C2AE8" w:rsidRPr="007E2B72" w:rsidRDefault="007C2AE8" w:rsidP="007C2AE8">
            <w:pPr>
              <w:spacing w:after="0" w:line="240" w:lineRule="auto"/>
              <w:rPr>
                <w:rFonts w:ascii="Times New Roman" w:eastAsia="Calibri" w:hAnsi="Times New Roman"/>
                <w:iCs/>
              </w:rPr>
            </w:pPr>
          </w:p>
        </w:tc>
        <w:tc>
          <w:tcPr>
            <w:tcW w:w="2618" w:type="pct"/>
          </w:tcPr>
          <w:p w14:paraId="53321BD5"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Практическая работа № 24 «Электродуговая наплавка в ультразвуковом поле»</w:t>
            </w:r>
          </w:p>
        </w:tc>
        <w:tc>
          <w:tcPr>
            <w:tcW w:w="578" w:type="pct"/>
          </w:tcPr>
          <w:p w14:paraId="4462AA9F"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1838735A"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8ADF227"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C61C62A" w14:textId="77777777" w:rsidTr="007C2AE8">
        <w:trPr>
          <w:gridAfter w:val="1"/>
          <w:wAfter w:w="367" w:type="pct"/>
          <w:trHeight w:val="457"/>
        </w:trPr>
        <w:tc>
          <w:tcPr>
            <w:tcW w:w="696" w:type="pct"/>
            <w:gridSpan w:val="2"/>
            <w:vMerge/>
          </w:tcPr>
          <w:p w14:paraId="3F4D63BF" w14:textId="77777777" w:rsidR="007C2AE8" w:rsidRPr="007E2B72" w:rsidRDefault="007C2AE8" w:rsidP="007C2AE8">
            <w:pPr>
              <w:spacing w:after="0" w:line="240" w:lineRule="auto"/>
              <w:rPr>
                <w:rFonts w:ascii="Times New Roman" w:eastAsia="Calibri" w:hAnsi="Times New Roman"/>
                <w:iCs/>
              </w:rPr>
            </w:pPr>
          </w:p>
        </w:tc>
        <w:tc>
          <w:tcPr>
            <w:tcW w:w="2618" w:type="pct"/>
          </w:tcPr>
          <w:p w14:paraId="16F871E1"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Практическая работа № 25 «Вибродуговая наплавка деталей»</w:t>
            </w:r>
          </w:p>
        </w:tc>
        <w:tc>
          <w:tcPr>
            <w:tcW w:w="578" w:type="pct"/>
          </w:tcPr>
          <w:p w14:paraId="54356FE5"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21129602"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111A131"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1EA06C4" w14:textId="77777777" w:rsidTr="007C2AE8">
        <w:trPr>
          <w:gridAfter w:val="1"/>
          <w:wAfter w:w="367" w:type="pct"/>
          <w:trHeight w:val="457"/>
        </w:trPr>
        <w:tc>
          <w:tcPr>
            <w:tcW w:w="696" w:type="pct"/>
            <w:gridSpan w:val="2"/>
            <w:vMerge/>
          </w:tcPr>
          <w:p w14:paraId="4DFC32A4" w14:textId="77777777" w:rsidR="007C2AE8" w:rsidRPr="007E2B72" w:rsidRDefault="007C2AE8" w:rsidP="007C2AE8">
            <w:pPr>
              <w:spacing w:after="0" w:line="240" w:lineRule="auto"/>
              <w:rPr>
                <w:rFonts w:ascii="Times New Roman" w:eastAsia="Calibri" w:hAnsi="Times New Roman"/>
                <w:iCs/>
              </w:rPr>
            </w:pPr>
          </w:p>
        </w:tc>
        <w:tc>
          <w:tcPr>
            <w:tcW w:w="2618" w:type="pct"/>
          </w:tcPr>
          <w:p w14:paraId="5F2FA14E"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Практическая работа № 26 «Электрошлаковая наплавка»</w:t>
            </w:r>
          </w:p>
        </w:tc>
        <w:tc>
          <w:tcPr>
            <w:tcW w:w="578" w:type="pct"/>
          </w:tcPr>
          <w:p w14:paraId="414C2479"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21200875"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4F12374"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EE4DB89" w14:textId="77777777" w:rsidTr="007C2AE8">
        <w:trPr>
          <w:gridAfter w:val="1"/>
          <w:wAfter w:w="367" w:type="pct"/>
          <w:trHeight w:val="457"/>
        </w:trPr>
        <w:tc>
          <w:tcPr>
            <w:tcW w:w="696" w:type="pct"/>
            <w:gridSpan w:val="2"/>
            <w:vMerge/>
          </w:tcPr>
          <w:p w14:paraId="5A1236B6" w14:textId="77777777" w:rsidR="007C2AE8" w:rsidRPr="007E2B72" w:rsidRDefault="007C2AE8" w:rsidP="007C2AE8">
            <w:pPr>
              <w:spacing w:after="0" w:line="240" w:lineRule="auto"/>
              <w:rPr>
                <w:rFonts w:ascii="Times New Roman" w:eastAsia="Calibri" w:hAnsi="Times New Roman"/>
                <w:iCs/>
              </w:rPr>
            </w:pPr>
          </w:p>
        </w:tc>
        <w:tc>
          <w:tcPr>
            <w:tcW w:w="2618" w:type="pct"/>
          </w:tcPr>
          <w:p w14:paraId="07C9D616"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Практическая работа № 27 «Электроискровая обработка»</w:t>
            </w:r>
          </w:p>
        </w:tc>
        <w:tc>
          <w:tcPr>
            <w:tcW w:w="578" w:type="pct"/>
          </w:tcPr>
          <w:p w14:paraId="6526C808"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1BD4C408"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C713AAD"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8BFB74D" w14:textId="77777777" w:rsidTr="007C2AE8">
        <w:trPr>
          <w:gridAfter w:val="1"/>
          <w:wAfter w:w="367" w:type="pct"/>
          <w:trHeight w:val="457"/>
        </w:trPr>
        <w:tc>
          <w:tcPr>
            <w:tcW w:w="696" w:type="pct"/>
            <w:gridSpan w:val="2"/>
            <w:vMerge/>
          </w:tcPr>
          <w:p w14:paraId="1CC6E4B3" w14:textId="77777777" w:rsidR="007C2AE8" w:rsidRPr="007E2B72" w:rsidRDefault="007C2AE8" w:rsidP="007C2AE8">
            <w:pPr>
              <w:spacing w:after="0" w:line="240" w:lineRule="auto"/>
              <w:rPr>
                <w:rFonts w:ascii="Times New Roman" w:eastAsia="Calibri" w:hAnsi="Times New Roman"/>
                <w:iCs/>
              </w:rPr>
            </w:pPr>
          </w:p>
        </w:tc>
        <w:tc>
          <w:tcPr>
            <w:tcW w:w="2618" w:type="pct"/>
          </w:tcPr>
          <w:p w14:paraId="154056E9"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Практическая работа № 28 «</w:t>
            </w:r>
            <w:proofErr w:type="spellStart"/>
            <w:r w:rsidRPr="007E2B72">
              <w:rPr>
                <w:rFonts w:ascii="Times New Roman" w:eastAsia="Calibri" w:hAnsi="Times New Roman"/>
              </w:rPr>
              <w:t>Электроконтактная</w:t>
            </w:r>
            <w:proofErr w:type="spellEnd"/>
            <w:r w:rsidRPr="007E2B72">
              <w:rPr>
                <w:rFonts w:ascii="Times New Roman" w:eastAsia="Calibri" w:hAnsi="Times New Roman"/>
              </w:rPr>
              <w:t xml:space="preserve"> приварка металлического слоя»</w:t>
            </w:r>
          </w:p>
        </w:tc>
        <w:tc>
          <w:tcPr>
            <w:tcW w:w="578" w:type="pct"/>
          </w:tcPr>
          <w:p w14:paraId="6052DEBE"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6637FE68"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D27BE64"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7347CA8" w14:textId="77777777" w:rsidTr="007C2AE8">
        <w:trPr>
          <w:gridAfter w:val="1"/>
          <w:wAfter w:w="367" w:type="pct"/>
          <w:trHeight w:val="457"/>
        </w:trPr>
        <w:tc>
          <w:tcPr>
            <w:tcW w:w="696" w:type="pct"/>
            <w:gridSpan w:val="2"/>
            <w:vMerge/>
          </w:tcPr>
          <w:p w14:paraId="7DE7EEEB" w14:textId="77777777" w:rsidR="007C2AE8" w:rsidRPr="007E2B72" w:rsidRDefault="007C2AE8" w:rsidP="007C2AE8">
            <w:pPr>
              <w:spacing w:after="0" w:line="240" w:lineRule="auto"/>
              <w:rPr>
                <w:rFonts w:ascii="Times New Roman" w:eastAsia="Calibri" w:hAnsi="Times New Roman"/>
                <w:iCs/>
              </w:rPr>
            </w:pPr>
          </w:p>
        </w:tc>
        <w:tc>
          <w:tcPr>
            <w:tcW w:w="2618" w:type="pct"/>
          </w:tcPr>
          <w:p w14:paraId="45C5A76E"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Практическая работа № 29 «Наплавка поверхностей трения твердыми сплавами»</w:t>
            </w:r>
          </w:p>
        </w:tc>
        <w:tc>
          <w:tcPr>
            <w:tcW w:w="578" w:type="pct"/>
          </w:tcPr>
          <w:p w14:paraId="4AB4FCC1"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1</w:t>
            </w:r>
          </w:p>
        </w:tc>
        <w:tc>
          <w:tcPr>
            <w:tcW w:w="374" w:type="pct"/>
            <w:vMerge/>
          </w:tcPr>
          <w:p w14:paraId="1C515121"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6A230BB"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251A4D3" w14:textId="77777777" w:rsidTr="007C2AE8">
        <w:trPr>
          <w:gridAfter w:val="1"/>
          <w:wAfter w:w="367" w:type="pct"/>
          <w:trHeight w:val="457"/>
        </w:trPr>
        <w:tc>
          <w:tcPr>
            <w:tcW w:w="696" w:type="pct"/>
            <w:gridSpan w:val="2"/>
            <w:vMerge w:val="restart"/>
          </w:tcPr>
          <w:p w14:paraId="439F0349"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 xml:space="preserve">Тема 2.8. Восстановление деталей </w:t>
            </w:r>
            <w:proofErr w:type="spellStart"/>
            <w:r w:rsidRPr="007E2B72">
              <w:rPr>
                <w:rFonts w:ascii="Times New Roman" w:eastAsia="Calibri" w:hAnsi="Times New Roman"/>
                <w:b/>
                <w:bCs/>
                <w:iCs/>
              </w:rPr>
              <w:t>газотермическим</w:t>
            </w:r>
            <w:proofErr w:type="spellEnd"/>
            <w:r w:rsidRPr="007E2B72">
              <w:rPr>
                <w:rFonts w:ascii="Times New Roman" w:eastAsia="Calibri" w:hAnsi="Times New Roman"/>
                <w:b/>
                <w:bCs/>
                <w:iCs/>
              </w:rPr>
              <w:t xml:space="preserve"> напылением</w:t>
            </w:r>
          </w:p>
        </w:tc>
        <w:tc>
          <w:tcPr>
            <w:tcW w:w="2618" w:type="pct"/>
          </w:tcPr>
          <w:p w14:paraId="464DE195"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Содержание</w:t>
            </w:r>
          </w:p>
        </w:tc>
        <w:tc>
          <w:tcPr>
            <w:tcW w:w="578" w:type="pct"/>
          </w:tcPr>
          <w:p w14:paraId="34D3F7B5"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374" w:type="pct"/>
            <w:vMerge w:val="restart"/>
          </w:tcPr>
          <w:p w14:paraId="42D2A7C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267B730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68F7D4E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06AFEFE6"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26930AB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720E14B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213DD0A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5B7B642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27BED855" w14:textId="77777777" w:rsidR="007C2AE8" w:rsidRPr="007E2B72" w:rsidRDefault="007C2AE8" w:rsidP="007C2AE8">
            <w:pPr>
              <w:spacing w:after="0" w:line="240" w:lineRule="auto"/>
              <w:rPr>
                <w:rFonts w:ascii="Times New Roman" w:eastAsia="Calibri" w:hAnsi="Times New Roman"/>
                <w:i/>
                <w:iCs/>
                <w:sz w:val="24"/>
                <w:szCs w:val="24"/>
              </w:rPr>
            </w:pPr>
          </w:p>
          <w:p w14:paraId="5F7E016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0007D18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46FE52CE" w14:textId="77777777" w:rsidR="007C2AE8" w:rsidRPr="007E2B72" w:rsidRDefault="007C2AE8" w:rsidP="007C2AE8">
            <w:pPr>
              <w:spacing w:after="0" w:line="240" w:lineRule="auto"/>
              <w:rPr>
                <w:rFonts w:ascii="Times New Roman" w:eastAsia="Calibri" w:hAnsi="Times New Roman"/>
                <w:i/>
                <w:iCs/>
                <w:sz w:val="24"/>
                <w:szCs w:val="24"/>
              </w:rPr>
            </w:pPr>
          </w:p>
          <w:p w14:paraId="25BB811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2554A8E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3BDF5877"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9FAA29E" w14:textId="77777777" w:rsidTr="007C2AE8">
        <w:trPr>
          <w:gridAfter w:val="1"/>
          <w:wAfter w:w="367" w:type="pct"/>
          <w:trHeight w:val="457"/>
        </w:trPr>
        <w:tc>
          <w:tcPr>
            <w:tcW w:w="696" w:type="pct"/>
            <w:gridSpan w:val="2"/>
            <w:vMerge/>
          </w:tcPr>
          <w:p w14:paraId="112CF318" w14:textId="77777777" w:rsidR="007C2AE8" w:rsidRPr="007E2B72" w:rsidRDefault="007C2AE8" w:rsidP="007C2AE8">
            <w:pPr>
              <w:spacing w:after="0" w:line="240" w:lineRule="auto"/>
              <w:rPr>
                <w:rFonts w:ascii="Times New Roman" w:eastAsia="Calibri" w:hAnsi="Times New Roman"/>
                <w:iCs/>
              </w:rPr>
            </w:pPr>
          </w:p>
        </w:tc>
        <w:tc>
          <w:tcPr>
            <w:tcW w:w="2618" w:type="pct"/>
          </w:tcPr>
          <w:p w14:paraId="04769B4B"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iCs/>
              </w:rPr>
              <w:t>-</w:t>
            </w:r>
          </w:p>
        </w:tc>
        <w:tc>
          <w:tcPr>
            <w:tcW w:w="578" w:type="pct"/>
          </w:tcPr>
          <w:p w14:paraId="55303FDF"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370F2D9F"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C55FDE8"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CEDE2F5" w14:textId="77777777" w:rsidTr="007C2AE8">
        <w:trPr>
          <w:gridAfter w:val="1"/>
          <w:wAfter w:w="367" w:type="pct"/>
          <w:trHeight w:val="457"/>
        </w:trPr>
        <w:tc>
          <w:tcPr>
            <w:tcW w:w="696" w:type="pct"/>
            <w:gridSpan w:val="2"/>
            <w:vMerge/>
          </w:tcPr>
          <w:p w14:paraId="4F3D7278" w14:textId="77777777" w:rsidR="007C2AE8" w:rsidRPr="007E2B72" w:rsidRDefault="007C2AE8" w:rsidP="007C2AE8">
            <w:pPr>
              <w:spacing w:after="0" w:line="240" w:lineRule="auto"/>
              <w:rPr>
                <w:rFonts w:ascii="Times New Roman" w:eastAsia="Calibri" w:hAnsi="Times New Roman"/>
                <w:iCs/>
              </w:rPr>
            </w:pPr>
          </w:p>
        </w:tc>
        <w:tc>
          <w:tcPr>
            <w:tcW w:w="2618" w:type="pct"/>
          </w:tcPr>
          <w:p w14:paraId="035D5517"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
                <w:bCs/>
                <w:iCs/>
              </w:rPr>
              <w:t>В том числе, практических занятий и лабораторных работ</w:t>
            </w:r>
          </w:p>
        </w:tc>
        <w:tc>
          <w:tcPr>
            <w:tcW w:w="578" w:type="pct"/>
          </w:tcPr>
          <w:p w14:paraId="2E96119F"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w w:val="90"/>
              </w:rPr>
              <w:t>2</w:t>
            </w:r>
          </w:p>
        </w:tc>
        <w:tc>
          <w:tcPr>
            <w:tcW w:w="374" w:type="pct"/>
            <w:vMerge/>
          </w:tcPr>
          <w:p w14:paraId="4E2ED86D"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631BB5D"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EE54EB7" w14:textId="77777777" w:rsidTr="007C2AE8">
        <w:trPr>
          <w:gridAfter w:val="1"/>
          <w:wAfter w:w="367" w:type="pct"/>
          <w:trHeight w:val="457"/>
        </w:trPr>
        <w:tc>
          <w:tcPr>
            <w:tcW w:w="696" w:type="pct"/>
            <w:gridSpan w:val="2"/>
            <w:vMerge/>
          </w:tcPr>
          <w:p w14:paraId="7D28BAB9" w14:textId="77777777" w:rsidR="007C2AE8" w:rsidRPr="007E2B72" w:rsidRDefault="007C2AE8" w:rsidP="007C2AE8">
            <w:pPr>
              <w:spacing w:after="0" w:line="240" w:lineRule="auto"/>
              <w:rPr>
                <w:rFonts w:ascii="Times New Roman" w:eastAsia="Calibri" w:hAnsi="Times New Roman"/>
                <w:iCs/>
              </w:rPr>
            </w:pPr>
          </w:p>
        </w:tc>
        <w:tc>
          <w:tcPr>
            <w:tcW w:w="2618" w:type="pct"/>
          </w:tcPr>
          <w:p w14:paraId="1E9056CD"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30 «Газопламенное напыление. Газопорошковая наплавка»</w:t>
            </w:r>
          </w:p>
        </w:tc>
        <w:tc>
          <w:tcPr>
            <w:tcW w:w="578" w:type="pct"/>
          </w:tcPr>
          <w:p w14:paraId="225EB93C"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w w:val="90"/>
              </w:rPr>
              <w:t>1</w:t>
            </w:r>
          </w:p>
        </w:tc>
        <w:tc>
          <w:tcPr>
            <w:tcW w:w="374" w:type="pct"/>
            <w:vMerge/>
          </w:tcPr>
          <w:p w14:paraId="26F50692"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2109C55D"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D178950" w14:textId="77777777" w:rsidTr="007C2AE8">
        <w:trPr>
          <w:gridAfter w:val="1"/>
          <w:wAfter w:w="367" w:type="pct"/>
          <w:trHeight w:val="457"/>
        </w:trPr>
        <w:tc>
          <w:tcPr>
            <w:tcW w:w="696" w:type="pct"/>
            <w:gridSpan w:val="2"/>
            <w:vMerge/>
          </w:tcPr>
          <w:p w14:paraId="0E09725D" w14:textId="77777777" w:rsidR="007C2AE8" w:rsidRPr="007E2B72" w:rsidRDefault="007C2AE8" w:rsidP="007C2AE8">
            <w:pPr>
              <w:spacing w:after="0" w:line="240" w:lineRule="auto"/>
              <w:rPr>
                <w:rFonts w:ascii="Times New Roman" w:eastAsia="Calibri" w:hAnsi="Times New Roman"/>
                <w:iCs/>
              </w:rPr>
            </w:pPr>
          </w:p>
        </w:tc>
        <w:tc>
          <w:tcPr>
            <w:tcW w:w="2618" w:type="pct"/>
          </w:tcPr>
          <w:p w14:paraId="1B750FE3"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 31 «Дуговое и высокочастотное напыление. Плазменное напыление»</w:t>
            </w:r>
          </w:p>
        </w:tc>
        <w:tc>
          <w:tcPr>
            <w:tcW w:w="578" w:type="pct"/>
          </w:tcPr>
          <w:p w14:paraId="74EF307B"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w w:val="90"/>
              </w:rPr>
              <w:t>1</w:t>
            </w:r>
          </w:p>
        </w:tc>
        <w:tc>
          <w:tcPr>
            <w:tcW w:w="374" w:type="pct"/>
            <w:vMerge/>
          </w:tcPr>
          <w:p w14:paraId="1723E7A8"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77ACD01"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2B8DD43" w14:textId="77777777" w:rsidTr="007C2AE8">
        <w:trPr>
          <w:gridAfter w:val="1"/>
          <w:wAfter w:w="367" w:type="pct"/>
          <w:trHeight w:val="442"/>
        </w:trPr>
        <w:tc>
          <w:tcPr>
            <w:tcW w:w="696" w:type="pct"/>
            <w:gridSpan w:val="2"/>
            <w:vMerge w:val="restart"/>
          </w:tcPr>
          <w:p w14:paraId="2AFB95C2"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Тема 2.9. Восстановление деталей гальваническим</w:t>
            </w:r>
            <w:r w:rsidRPr="007E2B72">
              <w:rPr>
                <w:rFonts w:ascii="Times New Roman" w:eastAsia="Calibri" w:hAnsi="Times New Roman"/>
                <w:sz w:val="20"/>
                <w:szCs w:val="20"/>
              </w:rPr>
              <w:t xml:space="preserve"> </w:t>
            </w:r>
            <w:r w:rsidRPr="007E2B72">
              <w:rPr>
                <w:rFonts w:ascii="Times New Roman" w:eastAsia="Calibri" w:hAnsi="Times New Roman"/>
                <w:b/>
                <w:bCs/>
                <w:iCs/>
              </w:rPr>
              <w:t>наращиванием</w:t>
            </w:r>
          </w:p>
        </w:tc>
        <w:tc>
          <w:tcPr>
            <w:tcW w:w="2618" w:type="pct"/>
          </w:tcPr>
          <w:p w14:paraId="10AD0933"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Содержание</w:t>
            </w:r>
          </w:p>
        </w:tc>
        <w:tc>
          <w:tcPr>
            <w:tcW w:w="578" w:type="pct"/>
          </w:tcPr>
          <w:p w14:paraId="59469536"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374" w:type="pct"/>
            <w:vMerge w:val="restart"/>
          </w:tcPr>
          <w:p w14:paraId="03D70E7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6C538B0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5C097F8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736E6523"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6D2ADCA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20601D6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2255DD4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5317B2B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4F308F04" w14:textId="77777777" w:rsidR="007C2AE8" w:rsidRPr="007E2B72" w:rsidRDefault="007C2AE8" w:rsidP="007C2AE8">
            <w:pPr>
              <w:spacing w:after="0" w:line="240" w:lineRule="auto"/>
              <w:rPr>
                <w:rFonts w:ascii="Times New Roman" w:eastAsia="Calibri" w:hAnsi="Times New Roman"/>
                <w:i/>
                <w:iCs/>
                <w:sz w:val="24"/>
                <w:szCs w:val="24"/>
              </w:rPr>
            </w:pPr>
          </w:p>
          <w:p w14:paraId="14EB798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28A2DBA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0AD28AAA" w14:textId="77777777" w:rsidR="007C2AE8" w:rsidRPr="007E2B72" w:rsidRDefault="007C2AE8" w:rsidP="007C2AE8">
            <w:pPr>
              <w:spacing w:after="0" w:line="240" w:lineRule="auto"/>
              <w:rPr>
                <w:rFonts w:ascii="Times New Roman" w:eastAsia="Calibri" w:hAnsi="Times New Roman"/>
                <w:i/>
                <w:iCs/>
                <w:sz w:val="24"/>
                <w:szCs w:val="24"/>
              </w:rPr>
            </w:pPr>
          </w:p>
          <w:p w14:paraId="4A1E572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090334C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5B0BE764"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E31069A" w14:textId="77777777" w:rsidTr="007C2AE8">
        <w:trPr>
          <w:gridAfter w:val="1"/>
          <w:wAfter w:w="367" w:type="pct"/>
          <w:trHeight w:val="519"/>
        </w:trPr>
        <w:tc>
          <w:tcPr>
            <w:tcW w:w="696" w:type="pct"/>
            <w:gridSpan w:val="2"/>
            <w:vMerge/>
          </w:tcPr>
          <w:p w14:paraId="390D4FCC" w14:textId="77777777" w:rsidR="007C2AE8" w:rsidRPr="007E2B72" w:rsidRDefault="007C2AE8" w:rsidP="007C2AE8">
            <w:pPr>
              <w:spacing w:after="0" w:line="240" w:lineRule="auto"/>
              <w:rPr>
                <w:rFonts w:ascii="Times New Roman" w:eastAsia="Calibri" w:hAnsi="Times New Roman"/>
                <w:b/>
                <w:bCs/>
                <w:iCs/>
              </w:rPr>
            </w:pPr>
          </w:p>
        </w:tc>
        <w:tc>
          <w:tcPr>
            <w:tcW w:w="2618" w:type="pct"/>
          </w:tcPr>
          <w:p w14:paraId="4EBB13B5"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iCs/>
              </w:rPr>
              <w:t>-</w:t>
            </w:r>
          </w:p>
        </w:tc>
        <w:tc>
          <w:tcPr>
            <w:tcW w:w="578" w:type="pct"/>
          </w:tcPr>
          <w:p w14:paraId="79EFF558"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05A43512"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794B00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8187B40" w14:textId="77777777" w:rsidTr="007C2AE8">
        <w:trPr>
          <w:gridAfter w:val="1"/>
          <w:wAfter w:w="367" w:type="pct"/>
          <w:trHeight w:val="457"/>
        </w:trPr>
        <w:tc>
          <w:tcPr>
            <w:tcW w:w="696" w:type="pct"/>
            <w:gridSpan w:val="2"/>
            <w:vMerge/>
          </w:tcPr>
          <w:p w14:paraId="69D745E4" w14:textId="77777777" w:rsidR="007C2AE8" w:rsidRPr="007E2B72" w:rsidRDefault="007C2AE8" w:rsidP="007C2AE8">
            <w:pPr>
              <w:spacing w:after="0" w:line="240" w:lineRule="auto"/>
              <w:rPr>
                <w:rFonts w:ascii="Times New Roman" w:eastAsia="Calibri" w:hAnsi="Times New Roman"/>
                <w:iCs/>
              </w:rPr>
            </w:pPr>
          </w:p>
        </w:tc>
        <w:tc>
          <w:tcPr>
            <w:tcW w:w="2618" w:type="pct"/>
          </w:tcPr>
          <w:p w14:paraId="02A13717"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
                <w:bCs/>
                <w:iCs/>
              </w:rPr>
              <w:t>В том числе, практических занятий и лабораторных работ</w:t>
            </w:r>
          </w:p>
        </w:tc>
        <w:tc>
          <w:tcPr>
            <w:tcW w:w="578" w:type="pct"/>
          </w:tcPr>
          <w:p w14:paraId="7DCB191C"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w w:val="90"/>
              </w:rPr>
              <w:t>4</w:t>
            </w:r>
          </w:p>
        </w:tc>
        <w:tc>
          <w:tcPr>
            <w:tcW w:w="374" w:type="pct"/>
            <w:vMerge/>
          </w:tcPr>
          <w:p w14:paraId="738F4A5F"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B251160"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D24AF43" w14:textId="77777777" w:rsidTr="007C2AE8">
        <w:trPr>
          <w:gridAfter w:val="1"/>
          <w:wAfter w:w="367" w:type="pct"/>
          <w:trHeight w:val="457"/>
        </w:trPr>
        <w:tc>
          <w:tcPr>
            <w:tcW w:w="696" w:type="pct"/>
            <w:gridSpan w:val="2"/>
            <w:vMerge/>
          </w:tcPr>
          <w:p w14:paraId="1E3D04E4" w14:textId="77777777" w:rsidR="007C2AE8" w:rsidRPr="007E2B72" w:rsidRDefault="007C2AE8" w:rsidP="007C2AE8">
            <w:pPr>
              <w:spacing w:after="0" w:line="240" w:lineRule="auto"/>
              <w:rPr>
                <w:rFonts w:ascii="Times New Roman" w:eastAsia="Calibri" w:hAnsi="Times New Roman"/>
                <w:iCs/>
              </w:rPr>
            </w:pPr>
          </w:p>
        </w:tc>
        <w:tc>
          <w:tcPr>
            <w:tcW w:w="2618" w:type="pct"/>
          </w:tcPr>
          <w:p w14:paraId="25F172F9"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32 «Технологический процесс осаждения металлов»</w:t>
            </w:r>
          </w:p>
        </w:tc>
        <w:tc>
          <w:tcPr>
            <w:tcW w:w="578" w:type="pct"/>
          </w:tcPr>
          <w:p w14:paraId="3AD4939F"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1</w:t>
            </w:r>
          </w:p>
        </w:tc>
        <w:tc>
          <w:tcPr>
            <w:tcW w:w="374" w:type="pct"/>
            <w:vMerge/>
          </w:tcPr>
          <w:p w14:paraId="08301A73"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8735F88"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1848D73" w14:textId="77777777" w:rsidTr="007C2AE8">
        <w:trPr>
          <w:gridAfter w:val="1"/>
          <w:wAfter w:w="367" w:type="pct"/>
          <w:trHeight w:val="457"/>
        </w:trPr>
        <w:tc>
          <w:tcPr>
            <w:tcW w:w="696" w:type="pct"/>
            <w:gridSpan w:val="2"/>
            <w:vMerge/>
          </w:tcPr>
          <w:p w14:paraId="4364626D" w14:textId="77777777" w:rsidR="007C2AE8" w:rsidRPr="007E2B72" w:rsidRDefault="007C2AE8" w:rsidP="007C2AE8">
            <w:pPr>
              <w:spacing w:after="0" w:line="240" w:lineRule="auto"/>
              <w:rPr>
                <w:rFonts w:ascii="Times New Roman" w:eastAsia="Calibri" w:hAnsi="Times New Roman"/>
                <w:iCs/>
              </w:rPr>
            </w:pPr>
          </w:p>
        </w:tc>
        <w:tc>
          <w:tcPr>
            <w:tcW w:w="2618" w:type="pct"/>
          </w:tcPr>
          <w:p w14:paraId="7D20B534"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 xml:space="preserve">Практическая работа № 33 «Подготовка поверхности к нанесению покрытий. Хромирование. </w:t>
            </w:r>
            <w:proofErr w:type="spellStart"/>
            <w:r w:rsidRPr="007E2B72">
              <w:rPr>
                <w:rFonts w:ascii="Times New Roman" w:eastAsia="Calibri" w:hAnsi="Times New Roman"/>
                <w:iCs/>
              </w:rPr>
              <w:t>Железнение</w:t>
            </w:r>
            <w:proofErr w:type="spellEnd"/>
            <w:r w:rsidRPr="007E2B72">
              <w:rPr>
                <w:rFonts w:ascii="Times New Roman" w:eastAsia="Calibri" w:hAnsi="Times New Roman"/>
                <w:iCs/>
              </w:rPr>
              <w:t>»</w:t>
            </w:r>
          </w:p>
        </w:tc>
        <w:tc>
          <w:tcPr>
            <w:tcW w:w="578" w:type="pct"/>
          </w:tcPr>
          <w:p w14:paraId="6AD48246"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1</w:t>
            </w:r>
          </w:p>
        </w:tc>
        <w:tc>
          <w:tcPr>
            <w:tcW w:w="374" w:type="pct"/>
            <w:vMerge/>
          </w:tcPr>
          <w:p w14:paraId="7596B754"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204141E"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6C7C757" w14:textId="77777777" w:rsidTr="007C2AE8">
        <w:trPr>
          <w:gridAfter w:val="1"/>
          <w:wAfter w:w="367" w:type="pct"/>
          <w:trHeight w:val="457"/>
        </w:trPr>
        <w:tc>
          <w:tcPr>
            <w:tcW w:w="696" w:type="pct"/>
            <w:gridSpan w:val="2"/>
            <w:vMerge/>
          </w:tcPr>
          <w:p w14:paraId="35336AB7" w14:textId="77777777" w:rsidR="007C2AE8" w:rsidRPr="007E2B72" w:rsidRDefault="007C2AE8" w:rsidP="007C2AE8">
            <w:pPr>
              <w:spacing w:after="0" w:line="240" w:lineRule="auto"/>
              <w:rPr>
                <w:rFonts w:ascii="Times New Roman" w:eastAsia="Calibri" w:hAnsi="Times New Roman"/>
                <w:iCs/>
              </w:rPr>
            </w:pPr>
          </w:p>
        </w:tc>
        <w:tc>
          <w:tcPr>
            <w:tcW w:w="2618" w:type="pct"/>
          </w:tcPr>
          <w:p w14:paraId="1091C494"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34 «Восстановление и защита деталей методом гальванических</w:t>
            </w:r>
            <w:r w:rsidRPr="007E2B72">
              <w:rPr>
                <w:rFonts w:ascii="Times New Roman" w:eastAsia="Calibri" w:hAnsi="Times New Roman"/>
                <w:sz w:val="20"/>
                <w:szCs w:val="20"/>
              </w:rPr>
              <w:t xml:space="preserve"> </w:t>
            </w:r>
            <w:r w:rsidRPr="007E2B72">
              <w:rPr>
                <w:rFonts w:ascii="Times New Roman" w:eastAsia="Calibri" w:hAnsi="Times New Roman"/>
                <w:iCs/>
              </w:rPr>
              <w:t>покрытий. Восстановление деталей металлизацией»</w:t>
            </w:r>
          </w:p>
        </w:tc>
        <w:tc>
          <w:tcPr>
            <w:tcW w:w="578" w:type="pct"/>
          </w:tcPr>
          <w:p w14:paraId="432F09ED" w14:textId="77777777" w:rsidR="007C2AE8" w:rsidRPr="007E2B72" w:rsidRDefault="007C2AE8" w:rsidP="007C2AE8">
            <w:pPr>
              <w:spacing w:after="0" w:line="240" w:lineRule="auto"/>
              <w:jc w:val="center"/>
              <w:rPr>
                <w:rFonts w:ascii="Times New Roman" w:eastAsia="Calibri" w:hAnsi="Times New Roman"/>
                <w:sz w:val="11"/>
                <w:szCs w:val="11"/>
              </w:rPr>
            </w:pPr>
            <w:r w:rsidRPr="007E2B72">
              <w:rPr>
                <w:rFonts w:ascii="Times New Roman" w:eastAsia="Calibri" w:hAnsi="Times New Roman"/>
                <w:bCs/>
                <w:i/>
                <w:iCs/>
                <w:w w:val="90"/>
              </w:rPr>
              <w:t>1</w:t>
            </w:r>
          </w:p>
        </w:tc>
        <w:tc>
          <w:tcPr>
            <w:tcW w:w="374" w:type="pct"/>
            <w:vMerge/>
          </w:tcPr>
          <w:p w14:paraId="7E9CB0B8"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C348B10"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6666878" w14:textId="77777777" w:rsidTr="007C2AE8">
        <w:trPr>
          <w:gridAfter w:val="1"/>
          <w:wAfter w:w="367" w:type="pct"/>
          <w:trHeight w:val="457"/>
        </w:trPr>
        <w:tc>
          <w:tcPr>
            <w:tcW w:w="696" w:type="pct"/>
            <w:gridSpan w:val="2"/>
            <w:vMerge/>
          </w:tcPr>
          <w:p w14:paraId="19374F57" w14:textId="77777777" w:rsidR="007C2AE8" w:rsidRPr="007E2B72" w:rsidRDefault="007C2AE8" w:rsidP="007C2AE8">
            <w:pPr>
              <w:spacing w:after="0" w:line="240" w:lineRule="auto"/>
              <w:rPr>
                <w:rFonts w:ascii="Times New Roman" w:eastAsia="Calibri" w:hAnsi="Times New Roman"/>
                <w:iCs/>
              </w:rPr>
            </w:pPr>
          </w:p>
        </w:tc>
        <w:tc>
          <w:tcPr>
            <w:tcW w:w="2618" w:type="pct"/>
          </w:tcPr>
          <w:p w14:paraId="79EB844F"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35 «Восстановление деталей электролитическим наращиванием</w:t>
            </w:r>
            <w:r w:rsidRPr="007E2B72">
              <w:rPr>
                <w:rFonts w:ascii="Times New Roman" w:eastAsia="Calibri" w:hAnsi="Times New Roman"/>
                <w:sz w:val="20"/>
                <w:szCs w:val="20"/>
              </w:rPr>
              <w:t xml:space="preserve"> </w:t>
            </w:r>
            <w:r w:rsidRPr="007E2B72">
              <w:rPr>
                <w:rFonts w:ascii="Times New Roman" w:eastAsia="Calibri" w:hAnsi="Times New Roman"/>
                <w:iCs/>
              </w:rPr>
              <w:t>металла. Восстановление и упрочнение изношенных деталей электролитическим способом»</w:t>
            </w:r>
          </w:p>
        </w:tc>
        <w:tc>
          <w:tcPr>
            <w:tcW w:w="578" w:type="pct"/>
          </w:tcPr>
          <w:p w14:paraId="5B3FC462" w14:textId="77777777" w:rsidR="007C2AE8" w:rsidRPr="007E2B72" w:rsidRDefault="007C2AE8" w:rsidP="007C2AE8">
            <w:pPr>
              <w:spacing w:after="0" w:line="240" w:lineRule="auto"/>
              <w:jc w:val="center"/>
              <w:rPr>
                <w:rFonts w:ascii="Times New Roman" w:eastAsia="Calibri" w:hAnsi="Times New Roman"/>
                <w:sz w:val="11"/>
                <w:szCs w:val="11"/>
              </w:rPr>
            </w:pPr>
            <w:r w:rsidRPr="007E2B72">
              <w:rPr>
                <w:rFonts w:ascii="Times New Roman" w:eastAsia="Calibri" w:hAnsi="Times New Roman"/>
                <w:bCs/>
                <w:i/>
                <w:iCs/>
                <w:w w:val="90"/>
              </w:rPr>
              <w:t>1</w:t>
            </w:r>
          </w:p>
        </w:tc>
        <w:tc>
          <w:tcPr>
            <w:tcW w:w="374" w:type="pct"/>
            <w:vMerge/>
          </w:tcPr>
          <w:p w14:paraId="385DBCD8"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F226AC1"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652E523" w14:textId="77777777" w:rsidTr="007C2AE8">
        <w:trPr>
          <w:gridAfter w:val="1"/>
          <w:wAfter w:w="367" w:type="pct"/>
          <w:trHeight w:val="457"/>
        </w:trPr>
        <w:tc>
          <w:tcPr>
            <w:tcW w:w="696" w:type="pct"/>
            <w:gridSpan w:val="2"/>
            <w:vMerge w:val="restart"/>
          </w:tcPr>
          <w:p w14:paraId="01C2B544"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Тема 2.10. Восстановление деталей полимерными материалами</w:t>
            </w:r>
          </w:p>
        </w:tc>
        <w:tc>
          <w:tcPr>
            <w:tcW w:w="2618" w:type="pct"/>
          </w:tcPr>
          <w:p w14:paraId="25B093DF"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Содержание</w:t>
            </w:r>
          </w:p>
        </w:tc>
        <w:tc>
          <w:tcPr>
            <w:tcW w:w="578" w:type="pct"/>
          </w:tcPr>
          <w:p w14:paraId="0225A543"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374" w:type="pct"/>
            <w:vMerge w:val="restart"/>
          </w:tcPr>
          <w:p w14:paraId="7941BE3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6A2C7EF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480F688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1229CF9F"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690ED2A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78B49DA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4411A82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746BA8F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613E07A9" w14:textId="77777777" w:rsidR="007C2AE8" w:rsidRPr="007E2B72" w:rsidRDefault="007C2AE8" w:rsidP="007C2AE8">
            <w:pPr>
              <w:spacing w:after="0" w:line="240" w:lineRule="auto"/>
              <w:rPr>
                <w:rFonts w:ascii="Times New Roman" w:eastAsia="Calibri" w:hAnsi="Times New Roman"/>
                <w:i/>
                <w:iCs/>
                <w:sz w:val="24"/>
                <w:szCs w:val="24"/>
              </w:rPr>
            </w:pPr>
          </w:p>
          <w:p w14:paraId="23B8C90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03048A8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6042277D" w14:textId="77777777" w:rsidR="007C2AE8" w:rsidRPr="007E2B72" w:rsidRDefault="007C2AE8" w:rsidP="007C2AE8">
            <w:pPr>
              <w:spacing w:after="0" w:line="240" w:lineRule="auto"/>
              <w:rPr>
                <w:rFonts w:ascii="Times New Roman" w:eastAsia="Calibri" w:hAnsi="Times New Roman"/>
                <w:i/>
                <w:iCs/>
                <w:sz w:val="24"/>
                <w:szCs w:val="24"/>
              </w:rPr>
            </w:pPr>
          </w:p>
          <w:p w14:paraId="64F1E23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2E7F655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685F97E4"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0679B38" w14:textId="77777777" w:rsidTr="007C2AE8">
        <w:trPr>
          <w:gridAfter w:val="1"/>
          <w:wAfter w:w="367" w:type="pct"/>
          <w:trHeight w:val="457"/>
        </w:trPr>
        <w:tc>
          <w:tcPr>
            <w:tcW w:w="696" w:type="pct"/>
            <w:gridSpan w:val="2"/>
            <w:vMerge/>
          </w:tcPr>
          <w:p w14:paraId="252D4B5B" w14:textId="77777777" w:rsidR="007C2AE8" w:rsidRPr="007E2B72" w:rsidRDefault="007C2AE8" w:rsidP="007C2AE8">
            <w:pPr>
              <w:spacing w:after="0" w:line="240" w:lineRule="auto"/>
              <w:rPr>
                <w:rFonts w:ascii="Times New Roman" w:eastAsia="Calibri" w:hAnsi="Times New Roman"/>
                <w:iCs/>
              </w:rPr>
            </w:pPr>
          </w:p>
        </w:tc>
        <w:tc>
          <w:tcPr>
            <w:tcW w:w="2618" w:type="pct"/>
          </w:tcPr>
          <w:p w14:paraId="55B09B27"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iCs/>
              </w:rPr>
              <w:t>-</w:t>
            </w:r>
          </w:p>
        </w:tc>
        <w:tc>
          <w:tcPr>
            <w:tcW w:w="578" w:type="pct"/>
          </w:tcPr>
          <w:p w14:paraId="733D10BD"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08B8203E"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1AB9AE7C"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2D5BAED" w14:textId="77777777" w:rsidTr="007C2AE8">
        <w:trPr>
          <w:gridAfter w:val="1"/>
          <w:wAfter w:w="367" w:type="pct"/>
          <w:trHeight w:val="457"/>
        </w:trPr>
        <w:tc>
          <w:tcPr>
            <w:tcW w:w="696" w:type="pct"/>
            <w:gridSpan w:val="2"/>
            <w:vMerge/>
          </w:tcPr>
          <w:p w14:paraId="01BA9AD3" w14:textId="77777777" w:rsidR="007C2AE8" w:rsidRPr="007E2B72" w:rsidRDefault="007C2AE8" w:rsidP="007C2AE8">
            <w:pPr>
              <w:spacing w:after="0" w:line="240" w:lineRule="auto"/>
              <w:rPr>
                <w:rFonts w:ascii="Times New Roman" w:eastAsia="Calibri" w:hAnsi="Times New Roman"/>
                <w:iCs/>
              </w:rPr>
            </w:pPr>
          </w:p>
        </w:tc>
        <w:tc>
          <w:tcPr>
            <w:tcW w:w="2618" w:type="pct"/>
          </w:tcPr>
          <w:p w14:paraId="6ED23E35"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
                <w:bCs/>
                <w:iCs/>
              </w:rPr>
              <w:t>В том числе, практических занятий и лабораторных работ</w:t>
            </w:r>
          </w:p>
        </w:tc>
        <w:tc>
          <w:tcPr>
            <w:tcW w:w="578" w:type="pct"/>
          </w:tcPr>
          <w:p w14:paraId="12A961E2"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w w:val="90"/>
              </w:rPr>
              <w:t>3</w:t>
            </w:r>
          </w:p>
        </w:tc>
        <w:tc>
          <w:tcPr>
            <w:tcW w:w="374" w:type="pct"/>
            <w:vMerge/>
          </w:tcPr>
          <w:p w14:paraId="071CD16E"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79B1085"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760589E" w14:textId="77777777" w:rsidTr="007C2AE8">
        <w:trPr>
          <w:gridAfter w:val="1"/>
          <w:wAfter w:w="367" w:type="pct"/>
          <w:trHeight w:val="457"/>
        </w:trPr>
        <w:tc>
          <w:tcPr>
            <w:tcW w:w="696" w:type="pct"/>
            <w:gridSpan w:val="2"/>
            <w:vMerge/>
          </w:tcPr>
          <w:p w14:paraId="2C70CC46" w14:textId="77777777" w:rsidR="007C2AE8" w:rsidRPr="007E2B72" w:rsidRDefault="007C2AE8" w:rsidP="007C2AE8">
            <w:pPr>
              <w:spacing w:after="0" w:line="240" w:lineRule="auto"/>
              <w:rPr>
                <w:rFonts w:ascii="Times New Roman" w:eastAsia="Calibri" w:hAnsi="Times New Roman"/>
                <w:iCs/>
              </w:rPr>
            </w:pPr>
          </w:p>
        </w:tc>
        <w:tc>
          <w:tcPr>
            <w:tcW w:w="2618" w:type="pct"/>
          </w:tcPr>
          <w:p w14:paraId="7E59596A"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36 «Восстановление и защита деталей с использованием синтетических клеев и полимеров»</w:t>
            </w:r>
          </w:p>
        </w:tc>
        <w:tc>
          <w:tcPr>
            <w:tcW w:w="578" w:type="pct"/>
          </w:tcPr>
          <w:p w14:paraId="44C83C5B"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1</w:t>
            </w:r>
          </w:p>
        </w:tc>
        <w:tc>
          <w:tcPr>
            <w:tcW w:w="374" w:type="pct"/>
            <w:vMerge/>
          </w:tcPr>
          <w:p w14:paraId="50C04AD8"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C042DDC"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84646CC" w14:textId="77777777" w:rsidTr="007C2AE8">
        <w:trPr>
          <w:gridAfter w:val="1"/>
          <w:wAfter w:w="367" w:type="pct"/>
          <w:trHeight w:val="457"/>
        </w:trPr>
        <w:tc>
          <w:tcPr>
            <w:tcW w:w="696" w:type="pct"/>
            <w:gridSpan w:val="2"/>
            <w:vMerge/>
          </w:tcPr>
          <w:p w14:paraId="56347D70" w14:textId="77777777" w:rsidR="007C2AE8" w:rsidRPr="007E2B72" w:rsidRDefault="007C2AE8" w:rsidP="007C2AE8">
            <w:pPr>
              <w:spacing w:after="0" w:line="240" w:lineRule="auto"/>
              <w:rPr>
                <w:rFonts w:ascii="Times New Roman" w:eastAsia="Calibri" w:hAnsi="Times New Roman"/>
                <w:iCs/>
              </w:rPr>
            </w:pPr>
          </w:p>
        </w:tc>
        <w:tc>
          <w:tcPr>
            <w:tcW w:w="2618" w:type="pct"/>
          </w:tcPr>
          <w:p w14:paraId="36BD1BF0"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37 «Характеристика и области применения синтетических материалов. Технология нанесения синтетических материалов»</w:t>
            </w:r>
          </w:p>
        </w:tc>
        <w:tc>
          <w:tcPr>
            <w:tcW w:w="578" w:type="pct"/>
          </w:tcPr>
          <w:p w14:paraId="0FE58F65" w14:textId="77777777" w:rsidR="007C2AE8" w:rsidRPr="007E2B72" w:rsidRDefault="007C2AE8" w:rsidP="007C2AE8">
            <w:pPr>
              <w:spacing w:after="0" w:line="240" w:lineRule="auto"/>
              <w:jc w:val="center"/>
              <w:rPr>
                <w:rFonts w:ascii="Times New Roman" w:eastAsia="Calibri" w:hAnsi="Times New Roman"/>
                <w:sz w:val="11"/>
                <w:szCs w:val="11"/>
              </w:rPr>
            </w:pPr>
            <w:r w:rsidRPr="007E2B72">
              <w:rPr>
                <w:rFonts w:ascii="Times New Roman" w:eastAsia="Calibri" w:hAnsi="Times New Roman"/>
                <w:bCs/>
                <w:i/>
                <w:iCs/>
                <w:w w:val="90"/>
              </w:rPr>
              <w:t>1</w:t>
            </w:r>
          </w:p>
        </w:tc>
        <w:tc>
          <w:tcPr>
            <w:tcW w:w="374" w:type="pct"/>
            <w:vMerge/>
          </w:tcPr>
          <w:p w14:paraId="74BADAEC"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F6D89A5"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2945EE9" w14:textId="77777777" w:rsidTr="007C2AE8">
        <w:trPr>
          <w:gridAfter w:val="1"/>
          <w:wAfter w:w="367" w:type="pct"/>
          <w:trHeight w:val="457"/>
        </w:trPr>
        <w:tc>
          <w:tcPr>
            <w:tcW w:w="696" w:type="pct"/>
            <w:gridSpan w:val="2"/>
            <w:vMerge/>
          </w:tcPr>
          <w:p w14:paraId="6B16E15D" w14:textId="77777777" w:rsidR="007C2AE8" w:rsidRPr="007E2B72" w:rsidRDefault="007C2AE8" w:rsidP="007C2AE8">
            <w:pPr>
              <w:spacing w:after="0" w:line="240" w:lineRule="auto"/>
              <w:rPr>
                <w:rFonts w:ascii="Times New Roman" w:eastAsia="Calibri" w:hAnsi="Times New Roman"/>
                <w:iCs/>
              </w:rPr>
            </w:pPr>
          </w:p>
        </w:tc>
        <w:tc>
          <w:tcPr>
            <w:tcW w:w="2618" w:type="pct"/>
          </w:tcPr>
          <w:p w14:paraId="67D0A425"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38 «Газопламенное напыление синтетических материалов. Ремонт деталей составом УНИРЕП»</w:t>
            </w:r>
          </w:p>
        </w:tc>
        <w:tc>
          <w:tcPr>
            <w:tcW w:w="578" w:type="pct"/>
          </w:tcPr>
          <w:p w14:paraId="4A3606EB" w14:textId="77777777" w:rsidR="007C2AE8" w:rsidRPr="007E2B72" w:rsidRDefault="007C2AE8" w:rsidP="007C2AE8">
            <w:pPr>
              <w:spacing w:after="0" w:line="240" w:lineRule="auto"/>
              <w:jc w:val="center"/>
              <w:rPr>
                <w:rFonts w:ascii="Times New Roman" w:eastAsia="Calibri" w:hAnsi="Times New Roman"/>
                <w:sz w:val="11"/>
                <w:szCs w:val="11"/>
              </w:rPr>
            </w:pPr>
            <w:r w:rsidRPr="007E2B72">
              <w:rPr>
                <w:rFonts w:ascii="Times New Roman" w:eastAsia="Calibri" w:hAnsi="Times New Roman"/>
                <w:bCs/>
                <w:i/>
                <w:iCs/>
                <w:w w:val="90"/>
              </w:rPr>
              <w:t>1</w:t>
            </w:r>
          </w:p>
        </w:tc>
        <w:tc>
          <w:tcPr>
            <w:tcW w:w="374" w:type="pct"/>
            <w:vMerge/>
          </w:tcPr>
          <w:p w14:paraId="15B4394B"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E06B682"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ADDF7D9" w14:textId="77777777" w:rsidTr="007C2AE8">
        <w:trPr>
          <w:gridAfter w:val="1"/>
          <w:wAfter w:w="367" w:type="pct"/>
          <w:trHeight w:val="457"/>
        </w:trPr>
        <w:tc>
          <w:tcPr>
            <w:tcW w:w="696" w:type="pct"/>
            <w:gridSpan w:val="2"/>
            <w:vMerge w:val="restart"/>
          </w:tcPr>
          <w:p w14:paraId="3109E7A3"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Тема 2.11. Восстановление деталей соединений</w:t>
            </w:r>
          </w:p>
        </w:tc>
        <w:tc>
          <w:tcPr>
            <w:tcW w:w="2618" w:type="pct"/>
          </w:tcPr>
          <w:p w14:paraId="64082DA2"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Содержание</w:t>
            </w:r>
          </w:p>
        </w:tc>
        <w:tc>
          <w:tcPr>
            <w:tcW w:w="578" w:type="pct"/>
          </w:tcPr>
          <w:p w14:paraId="28CB7C64"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374" w:type="pct"/>
            <w:vMerge w:val="restart"/>
          </w:tcPr>
          <w:p w14:paraId="216FC85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5864A9E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28D72B5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61A7287C"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64C9027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0E71C01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3CE3192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6F48F57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5CFD9937" w14:textId="77777777" w:rsidR="007C2AE8" w:rsidRPr="007E2B72" w:rsidRDefault="007C2AE8" w:rsidP="007C2AE8">
            <w:pPr>
              <w:spacing w:after="0" w:line="240" w:lineRule="auto"/>
              <w:rPr>
                <w:rFonts w:ascii="Times New Roman" w:eastAsia="Calibri" w:hAnsi="Times New Roman"/>
                <w:i/>
                <w:iCs/>
                <w:sz w:val="24"/>
                <w:szCs w:val="24"/>
              </w:rPr>
            </w:pPr>
          </w:p>
          <w:p w14:paraId="07EBBBC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7990AC1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3E2701E4" w14:textId="77777777" w:rsidR="007C2AE8" w:rsidRPr="007E2B72" w:rsidRDefault="007C2AE8" w:rsidP="007C2AE8">
            <w:pPr>
              <w:spacing w:after="0" w:line="240" w:lineRule="auto"/>
              <w:rPr>
                <w:rFonts w:ascii="Times New Roman" w:eastAsia="Calibri" w:hAnsi="Times New Roman"/>
                <w:i/>
                <w:iCs/>
                <w:sz w:val="24"/>
                <w:szCs w:val="24"/>
              </w:rPr>
            </w:pPr>
          </w:p>
          <w:p w14:paraId="7980545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4B3005D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0C5BDA9A"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290609F" w14:textId="77777777" w:rsidTr="007C2AE8">
        <w:trPr>
          <w:gridAfter w:val="1"/>
          <w:wAfter w:w="367" w:type="pct"/>
          <w:trHeight w:val="457"/>
        </w:trPr>
        <w:tc>
          <w:tcPr>
            <w:tcW w:w="696" w:type="pct"/>
            <w:gridSpan w:val="2"/>
            <w:vMerge/>
          </w:tcPr>
          <w:p w14:paraId="707A189F" w14:textId="77777777" w:rsidR="007C2AE8" w:rsidRPr="007E2B72" w:rsidRDefault="007C2AE8" w:rsidP="007C2AE8">
            <w:pPr>
              <w:spacing w:after="0" w:line="240" w:lineRule="auto"/>
              <w:rPr>
                <w:rFonts w:ascii="Times New Roman" w:eastAsia="Calibri" w:hAnsi="Times New Roman"/>
                <w:iCs/>
              </w:rPr>
            </w:pPr>
          </w:p>
        </w:tc>
        <w:tc>
          <w:tcPr>
            <w:tcW w:w="2618" w:type="pct"/>
          </w:tcPr>
          <w:p w14:paraId="170F6EF8"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iCs/>
              </w:rPr>
              <w:t>-</w:t>
            </w:r>
          </w:p>
        </w:tc>
        <w:tc>
          <w:tcPr>
            <w:tcW w:w="578" w:type="pct"/>
          </w:tcPr>
          <w:p w14:paraId="4620E674"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7735B91E"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30BB0F4"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4892EB4" w14:textId="77777777" w:rsidTr="007C2AE8">
        <w:trPr>
          <w:gridAfter w:val="1"/>
          <w:wAfter w:w="367" w:type="pct"/>
          <w:trHeight w:val="457"/>
        </w:trPr>
        <w:tc>
          <w:tcPr>
            <w:tcW w:w="696" w:type="pct"/>
            <w:gridSpan w:val="2"/>
            <w:vMerge/>
          </w:tcPr>
          <w:p w14:paraId="07D7A7C1" w14:textId="77777777" w:rsidR="007C2AE8" w:rsidRPr="007E2B72" w:rsidRDefault="007C2AE8" w:rsidP="007C2AE8">
            <w:pPr>
              <w:spacing w:after="0" w:line="240" w:lineRule="auto"/>
              <w:rPr>
                <w:rFonts w:ascii="Times New Roman" w:eastAsia="Calibri" w:hAnsi="Times New Roman"/>
                <w:iCs/>
              </w:rPr>
            </w:pPr>
          </w:p>
        </w:tc>
        <w:tc>
          <w:tcPr>
            <w:tcW w:w="2618" w:type="pct"/>
          </w:tcPr>
          <w:p w14:paraId="774B517B"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В том числе, практических занятий и лабораторных работ</w:t>
            </w:r>
          </w:p>
        </w:tc>
        <w:tc>
          <w:tcPr>
            <w:tcW w:w="578" w:type="pct"/>
          </w:tcPr>
          <w:p w14:paraId="1F81C8A2"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w w:val="90"/>
              </w:rPr>
              <w:t>4</w:t>
            </w:r>
          </w:p>
        </w:tc>
        <w:tc>
          <w:tcPr>
            <w:tcW w:w="374" w:type="pct"/>
            <w:vMerge/>
          </w:tcPr>
          <w:p w14:paraId="50FAA686"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AD33AF2"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427FFEE" w14:textId="77777777" w:rsidTr="007C2AE8">
        <w:trPr>
          <w:gridAfter w:val="1"/>
          <w:wAfter w:w="367" w:type="pct"/>
          <w:trHeight w:val="457"/>
        </w:trPr>
        <w:tc>
          <w:tcPr>
            <w:tcW w:w="696" w:type="pct"/>
            <w:gridSpan w:val="2"/>
            <w:vMerge/>
          </w:tcPr>
          <w:p w14:paraId="2DD19299" w14:textId="77777777" w:rsidR="007C2AE8" w:rsidRPr="007E2B72" w:rsidRDefault="007C2AE8" w:rsidP="007C2AE8">
            <w:pPr>
              <w:spacing w:after="0" w:line="240" w:lineRule="auto"/>
              <w:rPr>
                <w:rFonts w:ascii="Times New Roman" w:eastAsia="Calibri" w:hAnsi="Times New Roman"/>
                <w:iCs/>
              </w:rPr>
            </w:pPr>
          </w:p>
        </w:tc>
        <w:tc>
          <w:tcPr>
            <w:tcW w:w="2618" w:type="pct"/>
          </w:tcPr>
          <w:p w14:paraId="5BF1BDF0"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 39 «Восстановление деталей резьбовых соединений»</w:t>
            </w:r>
          </w:p>
        </w:tc>
        <w:tc>
          <w:tcPr>
            <w:tcW w:w="578" w:type="pct"/>
          </w:tcPr>
          <w:p w14:paraId="64108F87"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w w:val="90"/>
              </w:rPr>
              <w:t>1</w:t>
            </w:r>
          </w:p>
        </w:tc>
        <w:tc>
          <w:tcPr>
            <w:tcW w:w="374" w:type="pct"/>
            <w:vMerge/>
          </w:tcPr>
          <w:p w14:paraId="6A5F2B19"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0053DFD"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8954EAF" w14:textId="77777777" w:rsidTr="007C2AE8">
        <w:trPr>
          <w:gridAfter w:val="1"/>
          <w:wAfter w:w="367" w:type="pct"/>
          <w:trHeight w:val="457"/>
        </w:trPr>
        <w:tc>
          <w:tcPr>
            <w:tcW w:w="696" w:type="pct"/>
            <w:gridSpan w:val="2"/>
            <w:vMerge/>
          </w:tcPr>
          <w:p w14:paraId="4D923250" w14:textId="77777777" w:rsidR="007C2AE8" w:rsidRPr="007E2B72" w:rsidRDefault="007C2AE8" w:rsidP="007C2AE8">
            <w:pPr>
              <w:spacing w:after="0" w:line="240" w:lineRule="auto"/>
              <w:rPr>
                <w:rFonts w:ascii="Times New Roman" w:eastAsia="Calibri" w:hAnsi="Times New Roman"/>
                <w:iCs/>
              </w:rPr>
            </w:pPr>
          </w:p>
        </w:tc>
        <w:tc>
          <w:tcPr>
            <w:tcW w:w="2618" w:type="pct"/>
          </w:tcPr>
          <w:p w14:paraId="7CA113A1"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 40 «Восстановление деталей штифтовых соединений»</w:t>
            </w:r>
          </w:p>
        </w:tc>
        <w:tc>
          <w:tcPr>
            <w:tcW w:w="578" w:type="pct"/>
          </w:tcPr>
          <w:p w14:paraId="4A7B0F42"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w w:val="90"/>
              </w:rPr>
              <w:t>1</w:t>
            </w:r>
          </w:p>
        </w:tc>
        <w:tc>
          <w:tcPr>
            <w:tcW w:w="374" w:type="pct"/>
            <w:vMerge/>
          </w:tcPr>
          <w:p w14:paraId="6E0535E9"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8F20ACD"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A4AAAA1" w14:textId="77777777" w:rsidTr="007C2AE8">
        <w:trPr>
          <w:gridAfter w:val="1"/>
          <w:wAfter w:w="367" w:type="pct"/>
          <w:trHeight w:val="457"/>
        </w:trPr>
        <w:tc>
          <w:tcPr>
            <w:tcW w:w="696" w:type="pct"/>
            <w:gridSpan w:val="2"/>
            <w:vMerge/>
          </w:tcPr>
          <w:p w14:paraId="72F88535" w14:textId="77777777" w:rsidR="007C2AE8" w:rsidRPr="007E2B72" w:rsidRDefault="007C2AE8" w:rsidP="007C2AE8">
            <w:pPr>
              <w:spacing w:after="0" w:line="240" w:lineRule="auto"/>
              <w:rPr>
                <w:rFonts w:ascii="Times New Roman" w:eastAsia="Calibri" w:hAnsi="Times New Roman"/>
                <w:iCs/>
              </w:rPr>
            </w:pPr>
          </w:p>
        </w:tc>
        <w:tc>
          <w:tcPr>
            <w:tcW w:w="2618" w:type="pct"/>
          </w:tcPr>
          <w:p w14:paraId="431B4933"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 41 «Восстановление детал</w:t>
            </w:r>
            <w:r>
              <w:rPr>
                <w:rFonts w:ascii="Times New Roman" w:eastAsia="Calibri" w:hAnsi="Times New Roman"/>
                <w:iCs/>
              </w:rPr>
              <w:t>ей шпоночных соединений. Восста</w:t>
            </w:r>
            <w:r w:rsidRPr="007E2B72">
              <w:rPr>
                <w:rFonts w:ascii="Times New Roman" w:eastAsia="Calibri" w:hAnsi="Times New Roman"/>
                <w:iCs/>
              </w:rPr>
              <w:t>новление деталей шлицевого соединения»</w:t>
            </w:r>
          </w:p>
        </w:tc>
        <w:tc>
          <w:tcPr>
            <w:tcW w:w="578" w:type="pct"/>
          </w:tcPr>
          <w:p w14:paraId="08D4089D"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w w:val="90"/>
              </w:rPr>
              <w:t>1</w:t>
            </w:r>
          </w:p>
        </w:tc>
        <w:tc>
          <w:tcPr>
            <w:tcW w:w="374" w:type="pct"/>
            <w:vMerge/>
          </w:tcPr>
          <w:p w14:paraId="495B35C4"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B2A8C06"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747B2DA" w14:textId="77777777" w:rsidTr="007C2AE8">
        <w:trPr>
          <w:gridAfter w:val="1"/>
          <w:wAfter w:w="367" w:type="pct"/>
          <w:trHeight w:val="958"/>
        </w:trPr>
        <w:tc>
          <w:tcPr>
            <w:tcW w:w="696" w:type="pct"/>
            <w:gridSpan w:val="2"/>
            <w:vMerge/>
          </w:tcPr>
          <w:p w14:paraId="5D80C445" w14:textId="77777777" w:rsidR="007C2AE8" w:rsidRPr="007E2B72" w:rsidRDefault="007C2AE8" w:rsidP="007C2AE8">
            <w:pPr>
              <w:spacing w:after="0" w:line="240" w:lineRule="auto"/>
              <w:rPr>
                <w:rFonts w:ascii="Times New Roman" w:eastAsia="Calibri" w:hAnsi="Times New Roman"/>
                <w:iCs/>
              </w:rPr>
            </w:pPr>
          </w:p>
        </w:tc>
        <w:tc>
          <w:tcPr>
            <w:tcW w:w="2618" w:type="pct"/>
          </w:tcPr>
          <w:p w14:paraId="2FF6667B"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 42 «Восстановление деталей трубопроводных систем. Восстановление деталей сварных соединений»</w:t>
            </w:r>
          </w:p>
        </w:tc>
        <w:tc>
          <w:tcPr>
            <w:tcW w:w="578" w:type="pct"/>
          </w:tcPr>
          <w:p w14:paraId="1AC6473D"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w w:val="90"/>
              </w:rPr>
              <w:t>1</w:t>
            </w:r>
          </w:p>
        </w:tc>
        <w:tc>
          <w:tcPr>
            <w:tcW w:w="374" w:type="pct"/>
            <w:vMerge/>
          </w:tcPr>
          <w:p w14:paraId="43A7BEBC"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154D0864"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A48499B" w14:textId="77777777" w:rsidTr="007C2AE8">
        <w:trPr>
          <w:gridAfter w:val="1"/>
          <w:wAfter w:w="367" w:type="pct"/>
          <w:trHeight w:val="457"/>
        </w:trPr>
        <w:tc>
          <w:tcPr>
            <w:tcW w:w="696" w:type="pct"/>
            <w:gridSpan w:val="2"/>
            <w:vMerge w:val="restart"/>
          </w:tcPr>
          <w:p w14:paraId="24A53CD3"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Тема 2.12. Восстановление деталей типовых механизмов</w:t>
            </w:r>
          </w:p>
        </w:tc>
        <w:tc>
          <w:tcPr>
            <w:tcW w:w="2618" w:type="pct"/>
          </w:tcPr>
          <w:p w14:paraId="721B2625"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Содержание</w:t>
            </w:r>
          </w:p>
        </w:tc>
        <w:tc>
          <w:tcPr>
            <w:tcW w:w="578" w:type="pct"/>
          </w:tcPr>
          <w:p w14:paraId="16933BD3"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374" w:type="pct"/>
            <w:vMerge w:val="restart"/>
          </w:tcPr>
          <w:p w14:paraId="296AD42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0259FFD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51B79D0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0C0F5CC1"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4466085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195BD71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7357582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78DCF4D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4FA9592F" w14:textId="77777777" w:rsidR="007C2AE8" w:rsidRPr="007E2B72" w:rsidRDefault="007C2AE8" w:rsidP="007C2AE8">
            <w:pPr>
              <w:spacing w:after="0" w:line="240" w:lineRule="auto"/>
              <w:rPr>
                <w:rFonts w:ascii="Times New Roman" w:eastAsia="Calibri" w:hAnsi="Times New Roman"/>
                <w:i/>
                <w:iCs/>
                <w:sz w:val="24"/>
                <w:szCs w:val="24"/>
              </w:rPr>
            </w:pPr>
          </w:p>
          <w:p w14:paraId="2ECF36C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5E74DD1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44536831" w14:textId="77777777" w:rsidR="007C2AE8" w:rsidRPr="007E2B72" w:rsidRDefault="007C2AE8" w:rsidP="007C2AE8">
            <w:pPr>
              <w:spacing w:after="0" w:line="240" w:lineRule="auto"/>
              <w:rPr>
                <w:rFonts w:ascii="Times New Roman" w:eastAsia="Calibri" w:hAnsi="Times New Roman"/>
                <w:i/>
                <w:iCs/>
                <w:sz w:val="24"/>
                <w:szCs w:val="24"/>
              </w:rPr>
            </w:pPr>
          </w:p>
          <w:p w14:paraId="4ED104A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43AC673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48017091"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BE5B260" w14:textId="77777777" w:rsidTr="007C2AE8">
        <w:trPr>
          <w:gridAfter w:val="1"/>
          <w:wAfter w:w="367" w:type="pct"/>
          <w:trHeight w:val="457"/>
        </w:trPr>
        <w:tc>
          <w:tcPr>
            <w:tcW w:w="696" w:type="pct"/>
            <w:gridSpan w:val="2"/>
            <w:vMerge/>
          </w:tcPr>
          <w:p w14:paraId="423CC4D5" w14:textId="77777777" w:rsidR="007C2AE8" w:rsidRPr="007E2B72" w:rsidRDefault="007C2AE8" w:rsidP="007C2AE8">
            <w:pPr>
              <w:spacing w:after="0" w:line="240" w:lineRule="auto"/>
              <w:rPr>
                <w:rFonts w:ascii="Times New Roman" w:eastAsia="Calibri" w:hAnsi="Times New Roman"/>
                <w:iCs/>
              </w:rPr>
            </w:pPr>
          </w:p>
        </w:tc>
        <w:tc>
          <w:tcPr>
            <w:tcW w:w="2618" w:type="pct"/>
          </w:tcPr>
          <w:p w14:paraId="3057ED3B"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iCs/>
              </w:rPr>
              <w:t>-</w:t>
            </w:r>
          </w:p>
        </w:tc>
        <w:tc>
          <w:tcPr>
            <w:tcW w:w="578" w:type="pct"/>
          </w:tcPr>
          <w:p w14:paraId="3834BFB5"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5AAB6356"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C0EB93F"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BD74CBA" w14:textId="77777777" w:rsidTr="007C2AE8">
        <w:trPr>
          <w:gridAfter w:val="1"/>
          <w:wAfter w:w="367" w:type="pct"/>
          <w:trHeight w:val="457"/>
        </w:trPr>
        <w:tc>
          <w:tcPr>
            <w:tcW w:w="696" w:type="pct"/>
            <w:gridSpan w:val="2"/>
            <w:vMerge/>
          </w:tcPr>
          <w:p w14:paraId="15F8FCE5" w14:textId="77777777" w:rsidR="007C2AE8" w:rsidRPr="007E2B72" w:rsidRDefault="007C2AE8" w:rsidP="007C2AE8">
            <w:pPr>
              <w:spacing w:after="0" w:line="240" w:lineRule="auto"/>
              <w:rPr>
                <w:rFonts w:ascii="Times New Roman" w:eastAsia="Calibri" w:hAnsi="Times New Roman"/>
                <w:iCs/>
              </w:rPr>
            </w:pPr>
          </w:p>
        </w:tc>
        <w:tc>
          <w:tcPr>
            <w:tcW w:w="2618" w:type="pct"/>
          </w:tcPr>
          <w:p w14:paraId="0C0AA5E0"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
                <w:bCs/>
                <w:iCs/>
              </w:rPr>
              <w:t>В том числе, практических занятий и лабораторных работ</w:t>
            </w:r>
          </w:p>
        </w:tc>
        <w:tc>
          <w:tcPr>
            <w:tcW w:w="578" w:type="pct"/>
          </w:tcPr>
          <w:p w14:paraId="0F8A3D32"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w w:val="99"/>
              </w:rPr>
              <w:t>22</w:t>
            </w:r>
          </w:p>
        </w:tc>
        <w:tc>
          <w:tcPr>
            <w:tcW w:w="374" w:type="pct"/>
            <w:vMerge/>
          </w:tcPr>
          <w:p w14:paraId="455A7131"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9B5505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3372E14" w14:textId="77777777" w:rsidTr="007C2AE8">
        <w:trPr>
          <w:gridAfter w:val="1"/>
          <w:wAfter w:w="367" w:type="pct"/>
          <w:trHeight w:val="457"/>
        </w:trPr>
        <w:tc>
          <w:tcPr>
            <w:tcW w:w="696" w:type="pct"/>
            <w:gridSpan w:val="2"/>
            <w:vMerge/>
          </w:tcPr>
          <w:p w14:paraId="0DA76DD7" w14:textId="77777777" w:rsidR="007C2AE8" w:rsidRPr="007E2B72" w:rsidRDefault="007C2AE8" w:rsidP="007C2AE8">
            <w:pPr>
              <w:spacing w:after="0" w:line="240" w:lineRule="auto"/>
              <w:rPr>
                <w:rFonts w:ascii="Times New Roman" w:eastAsia="Calibri" w:hAnsi="Times New Roman"/>
                <w:iCs/>
              </w:rPr>
            </w:pPr>
          </w:p>
        </w:tc>
        <w:tc>
          <w:tcPr>
            <w:tcW w:w="2618" w:type="pct"/>
          </w:tcPr>
          <w:p w14:paraId="6B2D84BB"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43 «Восстановление валов, осей и шпинделей»</w:t>
            </w:r>
          </w:p>
        </w:tc>
        <w:tc>
          <w:tcPr>
            <w:tcW w:w="578" w:type="pct"/>
          </w:tcPr>
          <w:p w14:paraId="4C49D98B"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2</w:t>
            </w:r>
          </w:p>
        </w:tc>
        <w:tc>
          <w:tcPr>
            <w:tcW w:w="374" w:type="pct"/>
            <w:vMerge/>
          </w:tcPr>
          <w:p w14:paraId="482B7AA5"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70CDAEA"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109ACD6" w14:textId="77777777" w:rsidTr="007C2AE8">
        <w:trPr>
          <w:gridAfter w:val="1"/>
          <w:wAfter w:w="367" w:type="pct"/>
          <w:trHeight w:val="457"/>
        </w:trPr>
        <w:tc>
          <w:tcPr>
            <w:tcW w:w="696" w:type="pct"/>
            <w:gridSpan w:val="2"/>
            <w:vMerge/>
          </w:tcPr>
          <w:p w14:paraId="06EFA4C3" w14:textId="77777777" w:rsidR="007C2AE8" w:rsidRPr="007E2B72" w:rsidRDefault="007C2AE8" w:rsidP="007C2AE8">
            <w:pPr>
              <w:spacing w:after="0" w:line="240" w:lineRule="auto"/>
              <w:rPr>
                <w:rFonts w:ascii="Times New Roman" w:eastAsia="Calibri" w:hAnsi="Times New Roman"/>
                <w:iCs/>
              </w:rPr>
            </w:pPr>
          </w:p>
        </w:tc>
        <w:tc>
          <w:tcPr>
            <w:tcW w:w="2618" w:type="pct"/>
          </w:tcPr>
          <w:p w14:paraId="32908B1B"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44«Ремонт деталей и сборочных единиц с подшипниками качения»</w:t>
            </w:r>
          </w:p>
        </w:tc>
        <w:tc>
          <w:tcPr>
            <w:tcW w:w="578" w:type="pct"/>
          </w:tcPr>
          <w:p w14:paraId="6E356279"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2</w:t>
            </w:r>
          </w:p>
        </w:tc>
        <w:tc>
          <w:tcPr>
            <w:tcW w:w="374" w:type="pct"/>
            <w:vMerge/>
          </w:tcPr>
          <w:p w14:paraId="110FA9BB"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20EF2275"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107D6A1" w14:textId="77777777" w:rsidTr="007C2AE8">
        <w:trPr>
          <w:gridAfter w:val="1"/>
          <w:wAfter w:w="367" w:type="pct"/>
          <w:trHeight w:val="457"/>
        </w:trPr>
        <w:tc>
          <w:tcPr>
            <w:tcW w:w="696" w:type="pct"/>
            <w:gridSpan w:val="2"/>
            <w:vMerge/>
          </w:tcPr>
          <w:p w14:paraId="3B384869" w14:textId="77777777" w:rsidR="007C2AE8" w:rsidRPr="007E2B72" w:rsidRDefault="007C2AE8" w:rsidP="007C2AE8">
            <w:pPr>
              <w:spacing w:after="0" w:line="240" w:lineRule="auto"/>
              <w:rPr>
                <w:rFonts w:ascii="Times New Roman" w:eastAsia="Calibri" w:hAnsi="Times New Roman"/>
                <w:iCs/>
              </w:rPr>
            </w:pPr>
          </w:p>
        </w:tc>
        <w:tc>
          <w:tcPr>
            <w:tcW w:w="2618" w:type="pct"/>
          </w:tcPr>
          <w:p w14:paraId="793EC699"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45«Ремонт деталей и сборочных единиц с подшипниками скольжения»</w:t>
            </w:r>
          </w:p>
        </w:tc>
        <w:tc>
          <w:tcPr>
            <w:tcW w:w="578" w:type="pct"/>
          </w:tcPr>
          <w:p w14:paraId="7855CF58"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2</w:t>
            </w:r>
          </w:p>
        </w:tc>
        <w:tc>
          <w:tcPr>
            <w:tcW w:w="374" w:type="pct"/>
            <w:vMerge/>
          </w:tcPr>
          <w:p w14:paraId="0F00553D"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1AD2B8CA"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6D2F9A0" w14:textId="77777777" w:rsidTr="007C2AE8">
        <w:trPr>
          <w:gridAfter w:val="1"/>
          <w:wAfter w:w="367" w:type="pct"/>
          <w:trHeight w:val="457"/>
        </w:trPr>
        <w:tc>
          <w:tcPr>
            <w:tcW w:w="696" w:type="pct"/>
            <w:gridSpan w:val="2"/>
            <w:vMerge/>
          </w:tcPr>
          <w:p w14:paraId="44C1AFA3" w14:textId="77777777" w:rsidR="007C2AE8" w:rsidRPr="007E2B72" w:rsidRDefault="007C2AE8" w:rsidP="007C2AE8">
            <w:pPr>
              <w:spacing w:after="0" w:line="240" w:lineRule="auto"/>
              <w:rPr>
                <w:rFonts w:ascii="Times New Roman" w:eastAsia="Calibri" w:hAnsi="Times New Roman"/>
                <w:iCs/>
              </w:rPr>
            </w:pPr>
          </w:p>
        </w:tc>
        <w:tc>
          <w:tcPr>
            <w:tcW w:w="2618" w:type="pct"/>
          </w:tcPr>
          <w:p w14:paraId="557BCF30"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46«Ремонт шкивов и ременных передач»</w:t>
            </w:r>
          </w:p>
        </w:tc>
        <w:tc>
          <w:tcPr>
            <w:tcW w:w="578" w:type="pct"/>
          </w:tcPr>
          <w:p w14:paraId="09C84F83"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2</w:t>
            </w:r>
          </w:p>
        </w:tc>
        <w:tc>
          <w:tcPr>
            <w:tcW w:w="374" w:type="pct"/>
            <w:vMerge/>
          </w:tcPr>
          <w:p w14:paraId="649F1DB8"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7440079"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2A59AB0" w14:textId="77777777" w:rsidTr="007C2AE8">
        <w:trPr>
          <w:gridAfter w:val="1"/>
          <w:wAfter w:w="367" w:type="pct"/>
          <w:trHeight w:val="457"/>
        </w:trPr>
        <w:tc>
          <w:tcPr>
            <w:tcW w:w="696" w:type="pct"/>
            <w:gridSpan w:val="2"/>
            <w:vMerge/>
          </w:tcPr>
          <w:p w14:paraId="36BF3688" w14:textId="77777777" w:rsidR="007C2AE8" w:rsidRPr="007E2B72" w:rsidRDefault="007C2AE8" w:rsidP="007C2AE8">
            <w:pPr>
              <w:spacing w:after="0" w:line="240" w:lineRule="auto"/>
              <w:rPr>
                <w:rFonts w:ascii="Times New Roman" w:eastAsia="Calibri" w:hAnsi="Times New Roman"/>
                <w:iCs/>
              </w:rPr>
            </w:pPr>
          </w:p>
        </w:tc>
        <w:tc>
          <w:tcPr>
            <w:tcW w:w="2618" w:type="pct"/>
          </w:tcPr>
          <w:p w14:paraId="609BDD37"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47«Ремонт зубчатых колес и звездочек цепных передач»</w:t>
            </w:r>
          </w:p>
        </w:tc>
        <w:tc>
          <w:tcPr>
            <w:tcW w:w="578" w:type="pct"/>
          </w:tcPr>
          <w:p w14:paraId="568270B4"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2</w:t>
            </w:r>
          </w:p>
        </w:tc>
        <w:tc>
          <w:tcPr>
            <w:tcW w:w="374" w:type="pct"/>
            <w:vMerge/>
          </w:tcPr>
          <w:p w14:paraId="652A8E8B"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2CAB4C94"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FCFA001" w14:textId="77777777" w:rsidTr="007C2AE8">
        <w:trPr>
          <w:gridAfter w:val="1"/>
          <w:wAfter w:w="367" w:type="pct"/>
          <w:trHeight w:val="457"/>
        </w:trPr>
        <w:tc>
          <w:tcPr>
            <w:tcW w:w="696" w:type="pct"/>
            <w:gridSpan w:val="2"/>
            <w:vMerge/>
          </w:tcPr>
          <w:p w14:paraId="662C325E" w14:textId="77777777" w:rsidR="007C2AE8" w:rsidRPr="007E2B72" w:rsidRDefault="007C2AE8" w:rsidP="007C2AE8">
            <w:pPr>
              <w:spacing w:after="0" w:line="240" w:lineRule="auto"/>
              <w:rPr>
                <w:rFonts w:ascii="Times New Roman" w:eastAsia="Calibri" w:hAnsi="Times New Roman"/>
                <w:iCs/>
              </w:rPr>
            </w:pPr>
          </w:p>
        </w:tc>
        <w:tc>
          <w:tcPr>
            <w:tcW w:w="2618" w:type="pct"/>
          </w:tcPr>
          <w:p w14:paraId="48953795"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48«Ремонт и сборка зубчатых и червячных передач»</w:t>
            </w:r>
          </w:p>
        </w:tc>
        <w:tc>
          <w:tcPr>
            <w:tcW w:w="578" w:type="pct"/>
          </w:tcPr>
          <w:p w14:paraId="1F823D80"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2</w:t>
            </w:r>
          </w:p>
        </w:tc>
        <w:tc>
          <w:tcPr>
            <w:tcW w:w="374" w:type="pct"/>
            <w:vMerge/>
          </w:tcPr>
          <w:p w14:paraId="627E2054"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1BAB25A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D2ED9EC" w14:textId="77777777" w:rsidTr="007C2AE8">
        <w:trPr>
          <w:gridAfter w:val="1"/>
          <w:wAfter w:w="367" w:type="pct"/>
          <w:trHeight w:val="457"/>
        </w:trPr>
        <w:tc>
          <w:tcPr>
            <w:tcW w:w="696" w:type="pct"/>
            <w:gridSpan w:val="2"/>
            <w:vMerge/>
          </w:tcPr>
          <w:p w14:paraId="2B3A0C46" w14:textId="77777777" w:rsidR="007C2AE8" w:rsidRPr="007E2B72" w:rsidRDefault="007C2AE8" w:rsidP="007C2AE8">
            <w:pPr>
              <w:spacing w:after="0" w:line="240" w:lineRule="auto"/>
              <w:rPr>
                <w:rFonts w:ascii="Times New Roman" w:eastAsia="Calibri" w:hAnsi="Times New Roman"/>
                <w:iCs/>
              </w:rPr>
            </w:pPr>
          </w:p>
        </w:tc>
        <w:tc>
          <w:tcPr>
            <w:tcW w:w="2618" w:type="pct"/>
          </w:tcPr>
          <w:p w14:paraId="6CF59EF6"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49«Восстановление деталей соединительных муфт»</w:t>
            </w:r>
          </w:p>
        </w:tc>
        <w:tc>
          <w:tcPr>
            <w:tcW w:w="578" w:type="pct"/>
          </w:tcPr>
          <w:p w14:paraId="25E032CA"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2</w:t>
            </w:r>
          </w:p>
        </w:tc>
        <w:tc>
          <w:tcPr>
            <w:tcW w:w="374" w:type="pct"/>
            <w:vMerge/>
          </w:tcPr>
          <w:p w14:paraId="250926C2"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B209CDE"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BF4412D" w14:textId="77777777" w:rsidTr="007C2AE8">
        <w:trPr>
          <w:gridAfter w:val="1"/>
          <w:wAfter w:w="367" w:type="pct"/>
          <w:trHeight w:val="457"/>
        </w:trPr>
        <w:tc>
          <w:tcPr>
            <w:tcW w:w="696" w:type="pct"/>
            <w:gridSpan w:val="2"/>
            <w:vMerge/>
          </w:tcPr>
          <w:p w14:paraId="696B1483" w14:textId="77777777" w:rsidR="007C2AE8" w:rsidRPr="007E2B72" w:rsidRDefault="007C2AE8" w:rsidP="007C2AE8">
            <w:pPr>
              <w:spacing w:after="0" w:line="240" w:lineRule="auto"/>
              <w:rPr>
                <w:rFonts w:ascii="Times New Roman" w:eastAsia="Calibri" w:hAnsi="Times New Roman"/>
                <w:iCs/>
              </w:rPr>
            </w:pPr>
          </w:p>
        </w:tc>
        <w:tc>
          <w:tcPr>
            <w:tcW w:w="2618" w:type="pct"/>
          </w:tcPr>
          <w:p w14:paraId="4BFEE75E"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50«Ремонт деталей передач «винт-гайка»</w:t>
            </w:r>
          </w:p>
        </w:tc>
        <w:tc>
          <w:tcPr>
            <w:tcW w:w="578" w:type="pct"/>
          </w:tcPr>
          <w:p w14:paraId="0CFECBB5"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2</w:t>
            </w:r>
          </w:p>
        </w:tc>
        <w:tc>
          <w:tcPr>
            <w:tcW w:w="374" w:type="pct"/>
            <w:vMerge/>
          </w:tcPr>
          <w:p w14:paraId="25D987F7"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2541E4D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43B3461" w14:textId="77777777" w:rsidTr="007C2AE8">
        <w:trPr>
          <w:gridAfter w:val="1"/>
          <w:wAfter w:w="367" w:type="pct"/>
          <w:trHeight w:val="457"/>
        </w:trPr>
        <w:tc>
          <w:tcPr>
            <w:tcW w:w="696" w:type="pct"/>
            <w:gridSpan w:val="2"/>
            <w:vMerge/>
          </w:tcPr>
          <w:p w14:paraId="147542FA" w14:textId="77777777" w:rsidR="007C2AE8" w:rsidRPr="007E2B72" w:rsidRDefault="007C2AE8" w:rsidP="007C2AE8">
            <w:pPr>
              <w:spacing w:after="0" w:line="240" w:lineRule="auto"/>
              <w:rPr>
                <w:rFonts w:ascii="Times New Roman" w:eastAsia="Calibri" w:hAnsi="Times New Roman"/>
                <w:iCs/>
              </w:rPr>
            </w:pPr>
          </w:p>
        </w:tc>
        <w:tc>
          <w:tcPr>
            <w:tcW w:w="2618" w:type="pct"/>
          </w:tcPr>
          <w:p w14:paraId="71972C63"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51«Ремонт деталей поршневых и кривошипно-шатунных механизмов»</w:t>
            </w:r>
          </w:p>
        </w:tc>
        <w:tc>
          <w:tcPr>
            <w:tcW w:w="578" w:type="pct"/>
          </w:tcPr>
          <w:p w14:paraId="4F8EBB50"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2</w:t>
            </w:r>
          </w:p>
        </w:tc>
        <w:tc>
          <w:tcPr>
            <w:tcW w:w="374" w:type="pct"/>
            <w:vMerge/>
          </w:tcPr>
          <w:p w14:paraId="31B4D4E3"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157E6BB"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72D025B" w14:textId="77777777" w:rsidTr="007C2AE8">
        <w:trPr>
          <w:gridAfter w:val="1"/>
          <w:wAfter w:w="367" w:type="pct"/>
          <w:trHeight w:val="457"/>
        </w:trPr>
        <w:tc>
          <w:tcPr>
            <w:tcW w:w="696" w:type="pct"/>
            <w:gridSpan w:val="2"/>
            <w:vMerge/>
          </w:tcPr>
          <w:p w14:paraId="0E5539AB" w14:textId="77777777" w:rsidR="007C2AE8" w:rsidRPr="007E2B72" w:rsidRDefault="007C2AE8" w:rsidP="007C2AE8">
            <w:pPr>
              <w:spacing w:after="0" w:line="240" w:lineRule="auto"/>
              <w:rPr>
                <w:rFonts w:ascii="Times New Roman" w:eastAsia="Calibri" w:hAnsi="Times New Roman"/>
                <w:iCs/>
              </w:rPr>
            </w:pPr>
          </w:p>
        </w:tc>
        <w:tc>
          <w:tcPr>
            <w:tcW w:w="2618" w:type="pct"/>
          </w:tcPr>
          <w:p w14:paraId="76921E96"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52«Ремонт деталей кулисного механизма»</w:t>
            </w:r>
          </w:p>
        </w:tc>
        <w:tc>
          <w:tcPr>
            <w:tcW w:w="578" w:type="pct"/>
          </w:tcPr>
          <w:p w14:paraId="5EAC514C"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2</w:t>
            </w:r>
          </w:p>
        </w:tc>
        <w:tc>
          <w:tcPr>
            <w:tcW w:w="374" w:type="pct"/>
            <w:vMerge/>
          </w:tcPr>
          <w:p w14:paraId="13B7A8F4"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7D9520A"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4170ACC" w14:textId="77777777" w:rsidTr="007C2AE8">
        <w:trPr>
          <w:gridAfter w:val="1"/>
          <w:wAfter w:w="367" w:type="pct"/>
          <w:trHeight w:val="457"/>
        </w:trPr>
        <w:tc>
          <w:tcPr>
            <w:tcW w:w="696" w:type="pct"/>
            <w:gridSpan w:val="2"/>
            <w:vMerge/>
          </w:tcPr>
          <w:p w14:paraId="54C023CA" w14:textId="77777777" w:rsidR="007C2AE8" w:rsidRPr="007E2B72" w:rsidRDefault="007C2AE8" w:rsidP="007C2AE8">
            <w:pPr>
              <w:spacing w:after="0" w:line="240" w:lineRule="auto"/>
              <w:rPr>
                <w:rFonts w:ascii="Times New Roman" w:eastAsia="Calibri" w:hAnsi="Times New Roman"/>
                <w:iCs/>
              </w:rPr>
            </w:pPr>
          </w:p>
        </w:tc>
        <w:tc>
          <w:tcPr>
            <w:tcW w:w="2618" w:type="pct"/>
          </w:tcPr>
          <w:p w14:paraId="6A29E834"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53«Ремонт предохранительных устройств. Ремонт сальников»</w:t>
            </w:r>
          </w:p>
        </w:tc>
        <w:tc>
          <w:tcPr>
            <w:tcW w:w="578" w:type="pct"/>
          </w:tcPr>
          <w:p w14:paraId="64BDFB57"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2</w:t>
            </w:r>
          </w:p>
        </w:tc>
        <w:tc>
          <w:tcPr>
            <w:tcW w:w="374" w:type="pct"/>
            <w:vMerge/>
          </w:tcPr>
          <w:p w14:paraId="67601A63"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CE12360"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FE50DAA" w14:textId="77777777" w:rsidTr="007C2AE8">
        <w:trPr>
          <w:gridAfter w:val="1"/>
          <w:wAfter w:w="367" w:type="pct"/>
          <w:trHeight w:val="457"/>
        </w:trPr>
        <w:tc>
          <w:tcPr>
            <w:tcW w:w="696" w:type="pct"/>
            <w:gridSpan w:val="2"/>
            <w:vMerge w:val="restart"/>
          </w:tcPr>
          <w:p w14:paraId="5305DD65"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Тема 2.13. Ремонт базовых и корпусных деталей</w:t>
            </w:r>
          </w:p>
        </w:tc>
        <w:tc>
          <w:tcPr>
            <w:tcW w:w="2618" w:type="pct"/>
          </w:tcPr>
          <w:p w14:paraId="230B48C1"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b/>
                <w:bCs/>
                <w:iCs/>
              </w:rPr>
              <w:t>Содержание</w:t>
            </w:r>
          </w:p>
        </w:tc>
        <w:tc>
          <w:tcPr>
            <w:tcW w:w="578" w:type="pct"/>
          </w:tcPr>
          <w:p w14:paraId="02F2DE85"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374" w:type="pct"/>
            <w:vMerge w:val="restart"/>
          </w:tcPr>
          <w:p w14:paraId="3A4F55F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10A14FF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17860E9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0CEAE930"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2B00959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5078138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29911E8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3F4D9CC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1F854A4D" w14:textId="77777777" w:rsidR="007C2AE8" w:rsidRPr="007E2B72" w:rsidRDefault="007C2AE8" w:rsidP="007C2AE8">
            <w:pPr>
              <w:spacing w:after="0" w:line="240" w:lineRule="auto"/>
              <w:rPr>
                <w:rFonts w:ascii="Times New Roman" w:eastAsia="Calibri" w:hAnsi="Times New Roman"/>
                <w:i/>
                <w:iCs/>
                <w:sz w:val="24"/>
                <w:szCs w:val="24"/>
              </w:rPr>
            </w:pPr>
          </w:p>
          <w:p w14:paraId="5780400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6E25B83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3818139B" w14:textId="77777777" w:rsidR="007C2AE8" w:rsidRPr="007E2B72" w:rsidRDefault="007C2AE8" w:rsidP="007C2AE8">
            <w:pPr>
              <w:spacing w:after="0" w:line="240" w:lineRule="auto"/>
              <w:rPr>
                <w:rFonts w:ascii="Times New Roman" w:eastAsia="Calibri" w:hAnsi="Times New Roman"/>
                <w:i/>
                <w:iCs/>
                <w:sz w:val="24"/>
                <w:szCs w:val="24"/>
              </w:rPr>
            </w:pPr>
          </w:p>
          <w:p w14:paraId="0EB4F90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4FC3361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0EFF36C6"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956E02A" w14:textId="77777777" w:rsidTr="007C2AE8">
        <w:trPr>
          <w:gridAfter w:val="1"/>
          <w:wAfter w:w="367" w:type="pct"/>
          <w:trHeight w:val="457"/>
        </w:trPr>
        <w:tc>
          <w:tcPr>
            <w:tcW w:w="696" w:type="pct"/>
            <w:gridSpan w:val="2"/>
            <w:vMerge/>
          </w:tcPr>
          <w:p w14:paraId="414A1464" w14:textId="77777777" w:rsidR="007C2AE8" w:rsidRPr="007E2B72" w:rsidRDefault="007C2AE8" w:rsidP="007C2AE8">
            <w:pPr>
              <w:spacing w:after="0" w:line="240" w:lineRule="auto"/>
              <w:rPr>
                <w:rFonts w:ascii="Times New Roman" w:eastAsia="Calibri" w:hAnsi="Times New Roman"/>
                <w:iCs/>
              </w:rPr>
            </w:pPr>
          </w:p>
        </w:tc>
        <w:tc>
          <w:tcPr>
            <w:tcW w:w="2618" w:type="pct"/>
          </w:tcPr>
          <w:p w14:paraId="51FD0DE1"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iCs/>
              </w:rPr>
              <w:t>-</w:t>
            </w:r>
          </w:p>
        </w:tc>
        <w:tc>
          <w:tcPr>
            <w:tcW w:w="578" w:type="pct"/>
          </w:tcPr>
          <w:p w14:paraId="740A4A80"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49D90191"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251DF54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1FC7F64" w14:textId="77777777" w:rsidTr="007C2AE8">
        <w:trPr>
          <w:gridAfter w:val="1"/>
          <w:wAfter w:w="367" w:type="pct"/>
          <w:trHeight w:val="457"/>
        </w:trPr>
        <w:tc>
          <w:tcPr>
            <w:tcW w:w="696" w:type="pct"/>
            <w:gridSpan w:val="2"/>
            <w:vMerge/>
          </w:tcPr>
          <w:p w14:paraId="64E2500C" w14:textId="77777777" w:rsidR="007C2AE8" w:rsidRPr="007E2B72" w:rsidRDefault="007C2AE8" w:rsidP="007C2AE8">
            <w:pPr>
              <w:spacing w:after="0" w:line="240" w:lineRule="auto"/>
              <w:rPr>
                <w:rFonts w:ascii="Times New Roman" w:eastAsia="Calibri" w:hAnsi="Times New Roman"/>
                <w:iCs/>
              </w:rPr>
            </w:pPr>
          </w:p>
        </w:tc>
        <w:tc>
          <w:tcPr>
            <w:tcW w:w="2618" w:type="pct"/>
          </w:tcPr>
          <w:p w14:paraId="5925BD51"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В том числе, практических занятий и лабораторных работ</w:t>
            </w:r>
          </w:p>
        </w:tc>
        <w:tc>
          <w:tcPr>
            <w:tcW w:w="578" w:type="pct"/>
          </w:tcPr>
          <w:p w14:paraId="17DCA7EA"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w w:val="90"/>
              </w:rPr>
              <w:t>3</w:t>
            </w:r>
          </w:p>
        </w:tc>
        <w:tc>
          <w:tcPr>
            <w:tcW w:w="374" w:type="pct"/>
            <w:vMerge/>
          </w:tcPr>
          <w:p w14:paraId="07228D89"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39C65DC"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6ACC019" w14:textId="77777777" w:rsidTr="007C2AE8">
        <w:trPr>
          <w:gridAfter w:val="1"/>
          <w:wAfter w:w="367" w:type="pct"/>
          <w:trHeight w:val="457"/>
        </w:trPr>
        <w:tc>
          <w:tcPr>
            <w:tcW w:w="696" w:type="pct"/>
            <w:gridSpan w:val="2"/>
            <w:vMerge/>
          </w:tcPr>
          <w:p w14:paraId="3EAFEA55" w14:textId="77777777" w:rsidR="007C2AE8" w:rsidRPr="007E2B72" w:rsidRDefault="007C2AE8" w:rsidP="007C2AE8">
            <w:pPr>
              <w:spacing w:after="0" w:line="240" w:lineRule="auto"/>
              <w:rPr>
                <w:rFonts w:ascii="Times New Roman" w:eastAsia="Calibri" w:hAnsi="Times New Roman"/>
                <w:iCs/>
              </w:rPr>
            </w:pPr>
          </w:p>
        </w:tc>
        <w:tc>
          <w:tcPr>
            <w:tcW w:w="2618" w:type="pct"/>
          </w:tcPr>
          <w:p w14:paraId="7DBD91E5"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 54 «Заделка трещин в корп</w:t>
            </w:r>
            <w:r>
              <w:rPr>
                <w:rFonts w:ascii="Times New Roman" w:eastAsia="Calibri" w:hAnsi="Times New Roman"/>
                <w:iCs/>
              </w:rPr>
              <w:t>усных деталях. Ремонт направляю</w:t>
            </w:r>
            <w:r w:rsidRPr="007E2B72">
              <w:rPr>
                <w:rFonts w:ascii="Times New Roman" w:eastAsia="Calibri" w:hAnsi="Times New Roman"/>
                <w:iCs/>
              </w:rPr>
              <w:t>щих станин токарных станков»</w:t>
            </w:r>
          </w:p>
        </w:tc>
        <w:tc>
          <w:tcPr>
            <w:tcW w:w="578" w:type="pct"/>
          </w:tcPr>
          <w:p w14:paraId="6C930848"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1</w:t>
            </w:r>
          </w:p>
        </w:tc>
        <w:tc>
          <w:tcPr>
            <w:tcW w:w="374" w:type="pct"/>
            <w:vMerge/>
          </w:tcPr>
          <w:p w14:paraId="5FB1A95E"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DBB54B0"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0C9858C" w14:textId="77777777" w:rsidTr="007C2AE8">
        <w:trPr>
          <w:gridAfter w:val="1"/>
          <w:wAfter w:w="367" w:type="pct"/>
          <w:trHeight w:val="457"/>
        </w:trPr>
        <w:tc>
          <w:tcPr>
            <w:tcW w:w="696" w:type="pct"/>
            <w:gridSpan w:val="2"/>
            <w:vMerge/>
          </w:tcPr>
          <w:p w14:paraId="3C5268F5" w14:textId="77777777" w:rsidR="007C2AE8" w:rsidRPr="007E2B72" w:rsidRDefault="007C2AE8" w:rsidP="007C2AE8">
            <w:pPr>
              <w:spacing w:after="0" w:line="240" w:lineRule="auto"/>
              <w:rPr>
                <w:rFonts w:ascii="Times New Roman" w:eastAsia="Calibri" w:hAnsi="Times New Roman"/>
                <w:iCs/>
              </w:rPr>
            </w:pPr>
          </w:p>
        </w:tc>
        <w:tc>
          <w:tcPr>
            <w:tcW w:w="2618" w:type="pct"/>
          </w:tcPr>
          <w:p w14:paraId="40914BBB"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Практическая работа № 55 «Восстановление направляющих каретки суппорта токарного станка. Ремонт консолей фрезерного станка»</w:t>
            </w:r>
          </w:p>
        </w:tc>
        <w:tc>
          <w:tcPr>
            <w:tcW w:w="578" w:type="pct"/>
          </w:tcPr>
          <w:p w14:paraId="21131EC6" w14:textId="77777777" w:rsidR="007C2AE8" w:rsidRPr="007E2B72" w:rsidRDefault="007C2AE8" w:rsidP="007C2AE8">
            <w:pPr>
              <w:spacing w:after="0" w:line="240" w:lineRule="auto"/>
              <w:jc w:val="center"/>
              <w:rPr>
                <w:rFonts w:ascii="Times New Roman" w:eastAsia="Calibri" w:hAnsi="Times New Roman"/>
                <w:sz w:val="11"/>
                <w:szCs w:val="11"/>
              </w:rPr>
            </w:pPr>
            <w:r w:rsidRPr="007E2B72">
              <w:rPr>
                <w:rFonts w:ascii="Times New Roman" w:eastAsia="Calibri" w:hAnsi="Times New Roman"/>
                <w:bCs/>
                <w:i/>
                <w:iCs/>
                <w:w w:val="90"/>
              </w:rPr>
              <w:t>1</w:t>
            </w:r>
          </w:p>
        </w:tc>
        <w:tc>
          <w:tcPr>
            <w:tcW w:w="374" w:type="pct"/>
            <w:vMerge/>
          </w:tcPr>
          <w:p w14:paraId="75906399"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F49E456"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6D0AB83" w14:textId="77777777" w:rsidTr="007C2AE8">
        <w:trPr>
          <w:gridAfter w:val="1"/>
          <w:wAfter w:w="367" w:type="pct"/>
          <w:trHeight w:val="457"/>
        </w:trPr>
        <w:tc>
          <w:tcPr>
            <w:tcW w:w="696" w:type="pct"/>
            <w:gridSpan w:val="2"/>
            <w:vMerge/>
          </w:tcPr>
          <w:p w14:paraId="1E14F838" w14:textId="77777777" w:rsidR="007C2AE8" w:rsidRPr="007E2B72" w:rsidRDefault="007C2AE8" w:rsidP="007C2AE8">
            <w:pPr>
              <w:spacing w:after="0" w:line="240" w:lineRule="auto"/>
              <w:rPr>
                <w:rFonts w:ascii="Times New Roman" w:eastAsia="Calibri" w:hAnsi="Times New Roman"/>
                <w:iCs/>
              </w:rPr>
            </w:pPr>
          </w:p>
        </w:tc>
        <w:tc>
          <w:tcPr>
            <w:tcW w:w="2618" w:type="pct"/>
          </w:tcPr>
          <w:p w14:paraId="25834434" w14:textId="77777777" w:rsidR="007C2AE8" w:rsidRPr="007E2B72" w:rsidRDefault="007C2AE8" w:rsidP="007C2AE8">
            <w:pPr>
              <w:spacing w:after="0" w:line="240" w:lineRule="auto"/>
              <w:rPr>
                <w:rFonts w:ascii="Times New Roman" w:eastAsia="Calibri" w:hAnsi="Times New Roman"/>
                <w:sz w:val="10"/>
                <w:szCs w:val="10"/>
              </w:rPr>
            </w:pPr>
            <w:r w:rsidRPr="007E2B72">
              <w:rPr>
                <w:rFonts w:ascii="Times New Roman" w:eastAsia="Calibri" w:hAnsi="Times New Roman"/>
                <w:iCs/>
              </w:rPr>
              <w:t>Практическая работа № 56 «Ремонт столов фрезерны</w:t>
            </w:r>
            <w:r>
              <w:rPr>
                <w:rFonts w:ascii="Times New Roman" w:eastAsia="Calibri" w:hAnsi="Times New Roman"/>
                <w:iCs/>
              </w:rPr>
              <w:t>х и строгальных станков. Восста</w:t>
            </w:r>
            <w:r w:rsidRPr="007E2B72">
              <w:rPr>
                <w:rFonts w:ascii="Times New Roman" w:eastAsia="Calibri" w:hAnsi="Times New Roman"/>
                <w:iCs/>
              </w:rPr>
              <w:t>новление прижимных планок и клиньев»</w:t>
            </w:r>
          </w:p>
        </w:tc>
        <w:tc>
          <w:tcPr>
            <w:tcW w:w="578" w:type="pct"/>
          </w:tcPr>
          <w:p w14:paraId="37DC39C9" w14:textId="77777777" w:rsidR="007C2AE8" w:rsidRPr="007E2B72" w:rsidRDefault="007C2AE8" w:rsidP="007C2AE8">
            <w:pPr>
              <w:spacing w:after="0" w:line="240" w:lineRule="auto"/>
              <w:jc w:val="center"/>
              <w:rPr>
                <w:rFonts w:ascii="Times New Roman" w:eastAsia="Calibri" w:hAnsi="Times New Roman"/>
                <w:sz w:val="10"/>
                <w:szCs w:val="10"/>
              </w:rPr>
            </w:pPr>
            <w:r w:rsidRPr="007E2B72">
              <w:rPr>
                <w:rFonts w:ascii="Times New Roman" w:eastAsia="Calibri" w:hAnsi="Times New Roman"/>
                <w:bCs/>
                <w:i/>
                <w:iCs/>
                <w:w w:val="90"/>
              </w:rPr>
              <w:t>1</w:t>
            </w:r>
          </w:p>
        </w:tc>
        <w:tc>
          <w:tcPr>
            <w:tcW w:w="374" w:type="pct"/>
            <w:vMerge/>
          </w:tcPr>
          <w:p w14:paraId="16A1A505"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24471DA"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57899B3" w14:textId="77777777" w:rsidTr="007C2AE8">
        <w:trPr>
          <w:gridAfter w:val="1"/>
          <w:wAfter w:w="367" w:type="pct"/>
          <w:trHeight w:val="457"/>
        </w:trPr>
        <w:tc>
          <w:tcPr>
            <w:tcW w:w="696" w:type="pct"/>
            <w:gridSpan w:val="2"/>
            <w:vMerge w:val="restart"/>
          </w:tcPr>
          <w:p w14:paraId="2E5088F9"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Тема 2.14. Ремонт деталей и сборочных единиц</w:t>
            </w:r>
            <w:r w:rsidRPr="007E2B72">
              <w:rPr>
                <w:rFonts w:ascii="Times New Roman" w:eastAsia="Calibri" w:hAnsi="Times New Roman"/>
                <w:sz w:val="20"/>
                <w:szCs w:val="20"/>
              </w:rPr>
              <w:t xml:space="preserve"> </w:t>
            </w:r>
            <w:r w:rsidRPr="007E2B72">
              <w:rPr>
                <w:rFonts w:ascii="Times New Roman" w:eastAsia="Calibri" w:hAnsi="Times New Roman"/>
                <w:b/>
                <w:bCs/>
                <w:iCs/>
              </w:rPr>
              <w:t>гидравлических и пневматических систем</w:t>
            </w:r>
          </w:p>
        </w:tc>
        <w:tc>
          <w:tcPr>
            <w:tcW w:w="2618" w:type="pct"/>
          </w:tcPr>
          <w:p w14:paraId="62A37DC4"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
                <w:bCs/>
                <w:iCs/>
              </w:rPr>
              <w:t>Содержание</w:t>
            </w:r>
          </w:p>
        </w:tc>
        <w:tc>
          <w:tcPr>
            <w:tcW w:w="578" w:type="pct"/>
          </w:tcPr>
          <w:p w14:paraId="351CA2B8" w14:textId="77777777" w:rsidR="007C2AE8" w:rsidRPr="007E2B72" w:rsidRDefault="007C2AE8" w:rsidP="007C2AE8">
            <w:pPr>
              <w:spacing w:after="0" w:line="240" w:lineRule="auto"/>
              <w:jc w:val="center"/>
              <w:rPr>
                <w:rFonts w:ascii="Times New Roman" w:eastAsia="Calibri" w:hAnsi="Times New Roman"/>
                <w:sz w:val="21"/>
                <w:szCs w:val="21"/>
              </w:rPr>
            </w:pPr>
            <w:r w:rsidRPr="007E2B72">
              <w:rPr>
                <w:rFonts w:ascii="Times New Roman" w:eastAsia="Calibri" w:hAnsi="Times New Roman"/>
                <w:b/>
                <w:bCs/>
                <w:i/>
                <w:iCs/>
                <w:w w:val="90"/>
              </w:rPr>
              <w:t>2</w:t>
            </w:r>
          </w:p>
        </w:tc>
        <w:tc>
          <w:tcPr>
            <w:tcW w:w="374" w:type="pct"/>
            <w:vMerge w:val="restart"/>
          </w:tcPr>
          <w:p w14:paraId="269B308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2AA09F8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6F14CFA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0C6E9901"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09F0675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66B98CB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7757F19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03DD098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51C32C53" w14:textId="77777777" w:rsidR="007C2AE8" w:rsidRPr="007E2B72" w:rsidRDefault="007C2AE8" w:rsidP="007C2AE8">
            <w:pPr>
              <w:spacing w:after="0" w:line="240" w:lineRule="auto"/>
              <w:rPr>
                <w:rFonts w:ascii="Times New Roman" w:eastAsia="Calibri" w:hAnsi="Times New Roman"/>
                <w:i/>
                <w:iCs/>
                <w:sz w:val="24"/>
                <w:szCs w:val="24"/>
              </w:rPr>
            </w:pPr>
          </w:p>
          <w:p w14:paraId="4788536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53F47BC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653E11BB" w14:textId="77777777" w:rsidR="007C2AE8" w:rsidRPr="007E2B72" w:rsidRDefault="007C2AE8" w:rsidP="007C2AE8">
            <w:pPr>
              <w:spacing w:after="0" w:line="240" w:lineRule="auto"/>
              <w:rPr>
                <w:rFonts w:ascii="Times New Roman" w:eastAsia="Calibri" w:hAnsi="Times New Roman"/>
                <w:i/>
                <w:iCs/>
                <w:sz w:val="24"/>
                <w:szCs w:val="24"/>
              </w:rPr>
            </w:pPr>
          </w:p>
          <w:p w14:paraId="193B1DD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0BF53C1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5A101168"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1F7F01E" w14:textId="77777777" w:rsidTr="007C2AE8">
        <w:trPr>
          <w:gridAfter w:val="1"/>
          <w:wAfter w:w="367" w:type="pct"/>
          <w:trHeight w:val="1682"/>
        </w:trPr>
        <w:tc>
          <w:tcPr>
            <w:tcW w:w="696" w:type="pct"/>
            <w:gridSpan w:val="2"/>
            <w:vMerge/>
          </w:tcPr>
          <w:p w14:paraId="6EAD367A" w14:textId="77777777" w:rsidR="007C2AE8" w:rsidRPr="007E2B72" w:rsidRDefault="007C2AE8" w:rsidP="007C2AE8">
            <w:pPr>
              <w:spacing w:after="0" w:line="240" w:lineRule="auto"/>
              <w:rPr>
                <w:rFonts w:ascii="Times New Roman" w:eastAsia="Calibri" w:hAnsi="Times New Roman"/>
                <w:iCs/>
              </w:rPr>
            </w:pPr>
          </w:p>
        </w:tc>
        <w:tc>
          <w:tcPr>
            <w:tcW w:w="2618" w:type="pct"/>
          </w:tcPr>
          <w:p w14:paraId="060FC6FB"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sz w:val="24"/>
                <w:szCs w:val="24"/>
              </w:rPr>
              <w:t>1. Понятие о гидроприводе</w:t>
            </w:r>
          </w:p>
          <w:p w14:paraId="26514AF3" w14:textId="77777777" w:rsidR="007C2AE8" w:rsidRPr="007E2B72" w:rsidRDefault="007C2AE8" w:rsidP="007C2AE8">
            <w:pPr>
              <w:spacing w:after="0" w:line="240" w:lineRule="auto"/>
              <w:rPr>
                <w:rFonts w:ascii="Times New Roman" w:eastAsia="Calibri" w:hAnsi="Times New Roman"/>
                <w:iCs/>
              </w:rPr>
            </w:pPr>
            <w:r w:rsidRPr="007E2B72">
              <w:rPr>
                <w:rFonts w:ascii="Times New Roman" w:eastAsia="Calibri" w:hAnsi="Times New Roman"/>
                <w:iCs/>
                <w:sz w:val="24"/>
                <w:szCs w:val="24"/>
              </w:rPr>
              <w:t xml:space="preserve">2.  Организация планово-предупредительного ремонта и эксплуатации </w:t>
            </w:r>
            <w:proofErr w:type="spellStart"/>
            <w:r w:rsidRPr="007E2B72">
              <w:rPr>
                <w:rFonts w:ascii="Times New Roman" w:eastAsia="Calibri" w:hAnsi="Times New Roman"/>
                <w:iCs/>
                <w:sz w:val="24"/>
                <w:szCs w:val="24"/>
              </w:rPr>
              <w:t>гидрофицированного</w:t>
            </w:r>
            <w:proofErr w:type="spellEnd"/>
            <w:r w:rsidRPr="007E2B72">
              <w:rPr>
                <w:rFonts w:ascii="Times New Roman" w:eastAsia="Calibri" w:hAnsi="Times New Roman"/>
                <w:iCs/>
                <w:sz w:val="24"/>
                <w:szCs w:val="24"/>
              </w:rPr>
              <w:t xml:space="preserve"> оборудования</w:t>
            </w:r>
            <w:r w:rsidRPr="007E2B72">
              <w:rPr>
                <w:rFonts w:ascii="Times New Roman" w:eastAsia="Calibri" w:hAnsi="Times New Roman"/>
                <w:iCs/>
              </w:rPr>
              <w:t xml:space="preserve"> </w:t>
            </w:r>
          </w:p>
          <w:p w14:paraId="17B515DC"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Причины возникновения неисправностей в работе гидросистем и способы их устранения</w:t>
            </w:r>
          </w:p>
        </w:tc>
        <w:tc>
          <w:tcPr>
            <w:tcW w:w="578" w:type="pct"/>
          </w:tcPr>
          <w:p w14:paraId="19145AA3" w14:textId="77777777" w:rsidR="007C2AE8" w:rsidRPr="007E2B72" w:rsidRDefault="007C2AE8" w:rsidP="007C2AE8">
            <w:pPr>
              <w:spacing w:after="0" w:line="240" w:lineRule="auto"/>
              <w:jc w:val="center"/>
              <w:rPr>
                <w:rFonts w:ascii="Times New Roman" w:eastAsia="Calibri" w:hAnsi="Times New Roman"/>
              </w:rPr>
            </w:pPr>
          </w:p>
        </w:tc>
        <w:tc>
          <w:tcPr>
            <w:tcW w:w="374" w:type="pct"/>
            <w:vMerge/>
          </w:tcPr>
          <w:p w14:paraId="3CE5DE28"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9886E2F"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26DB49F" w14:textId="77777777" w:rsidTr="007C2AE8">
        <w:trPr>
          <w:gridAfter w:val="1"/>
          <w:wAfter w:w="367" w:type="pct"/>
          <w:trHeight w:val="457"/>
        </w:trPr>
        <w:tc>
          <w:tcPr>
            <w:tcW w:w="696" w:type="pct"/>
            <w:gridSpan w:val="2"/>
            <w:vMerge/>
          </w:tcPr>
          <w:p w14:paraId="7FC39014" w14:textId="77777777" w:rsidR="007C2AE8" w:rsidRPr="007E2B72" w:rsidRDefault="007C2AE8" w:rsidP="007C2AE8">
            <w:pPr>
              <w:spacing w:after="0" w:line="240" w:lineRule="auto"/>
              <w:rPr>
                <w:rFonts w:ascii="Times New Roman" w:eastAsia="Calibri" w:hAnsi="Times New Roman"/>
                <w:iCs/>
              </w:rPr>
            </w:pPr>
          </w:p>
        </w:tc>
        <w:tc>
          <w:tcPr>
            <w:tcW w:w="2618" w:type="pct"/>
          </w:tcPr>
          <w:p w14:paraId="0C7B3FA9"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
                <w:bCs/>
                <w:iCs/>
              </w:rPr>
              <w:t>В том числе, практических занятий и лабораторных работ</w:t>
            </w:r>
          </w:p>
        </w:tc>
        <w:tc>
          <w:tcPr>
            <w:tcW w:w="578" w:type="pct"/>
          </w:tcPr>
          <w:p w14:paraId="6F45FB8D"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
                <w:bCs/>
                <w:i/>
                <w:iCs/>
                <w:w w:val="90"/>
              </w:rPr>
              <w:t>6</w:t>
            </w:r>
          </w:p>
        </w:tc>
        <w:tc>
          <w:tcPr>
            <w:tcW w:w="374" w:type="pct"/>
            <w:vMerge/>
          </w:tcPr>
          <w:p w14:paraId="6AD04329"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2AD6E4F"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280C4F2" w14:textId="77777777" w:rsidTr="007C2AE8">
        <w:trPr>
          <w:gridAfter w:val="1"/>
          <w:wAfter w:w="367" w:type="pct"/>
          <w:trHeight w:val="457"/>
        </w:trPr>
        <w:tc>
          <w:tcPr>
            <w:tcW w:w="696" w:type="pct"/>
            <w:gridSpan w:val="2"/>
            <w:vMerge/>
          </w:tcPr>
          <w:p w14:paraId="25B7357E" w14:textId="77777777" w:rsidR="007C2AE8" w:rsidRPr="007E2B72" w:rsidRDefault="007C2AE8" w:rsidP="007C2AE8">
            <w:pPr>
              <w:spacing w:after="0" w:line="240" w:lineRule="auto"/>
              <w:rPr>
                <w:rFonts w:ascii="Times New Roman" w:eastAsia="Calibri" w:hAnsi="Times New Roman"/>
                <w:iCs/>
              </w:rPr>
            </w:pPr>
          </w:p>
        </w:tc>
        <w:tc>
          <w:tcPr>
            <w:tcW w:w="2618" w:type="pct"/>
          </w:tcPr>
          <w:p w14:paraId="008BF4AD"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 57 «Ремонт пластинчатых насосов»</w:t>
            </w:r>
          </w:p>
        </w:tc>
        <w:tc>
          <w:tcPr>
            <w:tcW w:w="578" w:type="pct"/>
          </w:tcPr>
          <w:p w14:paraId="1436326B"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1</w:t>
            </w:r>
          </w:p>
        </w:tc>
        <w:tc>
          <w:tcPr>
            <w:tcW w:w="374" w:type="pct"/>
            <w:vMerge/>
          </w:tcPr>
          <w:p w14:paraId="7E38F4BB"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A11A8AC"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33CA35A" w14:textId="77777777" w:rsidTr="007C2AE8">
        <w:trPr>
          <w:gridAfter w:val="1"/>
          <w:wAfter w:w="367" w:type="pct"/>
          <w:trHeight w:val="457"/>
        </w:trPr>
        <w:tc>
          <w:tcPr>
            <w:tcW w:w="696" w:type="pct"/>
            <w:gridSpan w:val="2"/>
            <w:vMerge/>
          </w:tcPr>
          <w:p w14:paraId="6110586C" w14:textId="77777777" w:rsidR="007C2AE8" w:rsidRPr="007E2B72" w:rsidRDefault="007C2AE8" w:rsidP="007C2AE8">
            <w:pPr>
              <w:spacing w:after="0" w:line="240" w:lineRule="auto"/>
              <w:rPr>
                <w:rFonts w:ascii="Times New Roman" w:eastAsia="Calibri" w:hAnsi="Times New Roman"/>
                <w:iCs/>
              </w:rPr>
            </w:pPr>
          </w:p>
        </w:tc>
        <w:tc>
          <w:tcPr>
            <w:tcW w:w="2618" w:type="pct"/>
          </w:tcPr>
          <w:p w14:paraId="4B1CFF46"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 58 «Ремонт шестеренных и лопастных насосов»</w:t>
            </w:r>
          </w:p>
        </w:tc>
        <w:tc>
          <w:tcPr>
            <w:tcW w:w="578" w:type="pct"/>
          </w:tcPr>
          <w:p w14:paraId="327A0AAE"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1</w:t>
            </w:r>
          </w:p>
        </w:tc>
        <w:tc>
          <w:tcPr>
            <w:tcW w:w="374" w:type="pct"/>
            <w:vMerge/>
          </w:tcPr>
          <w:p w14:paraId="0EF87E6B"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E16941A"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15E96C8" w14:textId="77777777" w:rsidTr="007C2AE8">
        <w:trPr>
          <w:gridAfter w:val="1"/>
          <w:wAfter w:w="367" w:type="pct"/>
          <w:trHeight w:val="457"/>
        </w:trPr>
        <w:tc>
          <w:tcPr>
            <w:tcW w:w="696" w:type="pct"/>
            <w:gridSpan w:val="2"/>
            <w:vMerge/>
          </w:tcPr>
          <w:p w14:paraId="7853A1E9" w14:textId="77777777" w:rsidR="007C2AE8" w:rsidRPr="007E2B72" w:rsidRDefault="007C2AE8" w:rsidP="007C2AE8">
            <w:pPr>
              <w:spacing w:after="0" w:line="240" w:lineRule="auto"/>
              <w:rPr>
                <w:rFonts w:ascii="Times New Roman" w:eastAsia="Calibri" w:hAnsi="Times New Roman"/>
                <w:iCs/>
              </w:rPr>
            </w:pPr>
          </w:p>
        </w:tc>
        <w:tc>
          <w:tcPr>
            <w:tcW w:w="2618" w:type="pct"/>
          </w:tcPr>
          <w:p w14:paraId="3B776F57"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 xml:space="preserve">Практическая работа № 59 «Ремонт деталей силовых цилиндров и </w:t>
            </w:r>
            <w:proofErr w:type="spellStart"/>
            <w:r w:rsidRPr="007E2B72">
              <w:rPr>
                <w:rFonts w:ascii="Times New Roman" w:eastAsia="Calibri" w:hAnsi="Times New Roman"/>
                <w:iCs/>
              </w:rPr>
              <w:t>гидромоторов</w:t>
            </w:r>
            <w:proofErr w:type="spellEnd"/>
            <w:r w:rsidRPr="007E2B72">
              <w:rPr>
                <w:rFonts w:ascii="Times New Roman" w:eastAsia="Calibri" w:hAnsi="Times New Roman"/>
                <w:iCs/>
              </w:rPr>
              <w:t>»</w:t>
            </w:r>
          </w:p>
        </w:tc>
        <w:tc>
          <w:tcPr>
            <w:tcW w:w="578" w:type="pct"/>
          </w:tcPr>
          <w:p w14:paraId="6FF734A5"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1</w:t>
            </w:r>
          </w:p>
        </w:tc>
        <w:tc>
          <w:tcPr>
            <w:tcW w:w="374" w:type="pct"/>
            <w:vMerge/>
          </w:tcPr>
          <w:p w14:paraId="79AB8830"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4948928"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872D922" w14:textId="77777777" w:rsidTr="007C2AE8">
        <w:trPr>
          <w:gridAfter w:val="1"/>
          <w:wAfter w:w="367" w:type="pct"/>
          <w:trHeight w:val="457"/>
        </w:trPr>
        <w:tc>
          <w:tcPr>
            <w:tcW w:w="696" w:type="pct"/>
            <w:gridSpan w:val="2"/>
            <w:vMerge/>
          </w:tcPr>
          <w:p w14:paraId="74CB2290" w14:textId="77777777" w:rsidR="007C2AE8" w:rsidRPr="007E2B72" w:rsidRDefault="007C2AE8" w:rsidP="007C2AE8">
            <w:pPr>
              <w:spacing w:after="0" w:line="240" w:lineRule="auto"/>
              <w:rPr>
                <w:rFonts w:ascii="Times New Roman" w:eastAsia="Calibri" w:hAnsi="Times New Roman"/>
                <w:iCs/>
              </w:rPr>
            </w:pPr>
          </w:p>
        </w:tc>
        <w:tc>
          <w:tcPr>
            <w:tcW w:w="2618" w:type="pct"/>
          </w:tcPr>
          <w:p w14:paraId="2FF9D916"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 60 «Ремонт гидравлической аппаратуры»</w:t>
            </w:r>
          </w:p>
        </w:tc>
        <w:tc>
          <w:tcPr>
            <w:tcW w:w="578" w:type="pct"/>
          </w:tcPr>
          <w:p w14:paraId="1F09F4B0"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1</w:t>
            </w:r>
          </w:p>
        </w:tc>
        <w:tc>
          <w:tcPr>
            <w:tcW w:w="374" w:type="pct"/>
            <w:vMerge/>
          </w:tcPr>
          <w:p w14:paraId="5BFCD9A7"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E36D415"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A718784" w14:textId="77777777" w:rsidTr="007C2AE8">
        <w:trPr>
          <w:gridAfter w:val="1"/>
          <w:wAfter w:w="367" w:type="pct"/>
          <w:trHeight w:val="457"/>
        </w:trPr>
        <w:tc>
          <w:tcPr>
            <w:tcW w:w="696" w:type="pct"/>
            <w:gridSpan w:val="2"/>
            <w:vMerge/>
          </w:tcPr>
          <w:p w14:paraId="1900CD56" w14:textId="77777777" w:rsidR="007C2AE8" w:rsidRPr="007E2B72" w:rsidRDefault="007C2AE8" w:rsidP="007C2AE8">
            <w:pPr>
              <w:spacing w:after="0" w:line="240" w:lineRule="auto"/>
              <w:rPr>
                <w:rFonts w:ascii="Times New Roman" w:eastAsia="Calibri" w:hAnsi="Times New Roman"/>
                <w:iCs/>
              </w:rPr>
            </w:pPr>
          </w:p>
        </w:tc>
        <w:tc>
          <w:tcPr>
            <w:tcW w:w="2618" w:type="pct"/>
          </w:tcPr>
          <w:p w14:paraId="4ED229DE"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 61 «Ремонт пневматических приводов»</w:t>
            </w:r>
          </w:p>
        </w:tc>
        <w:tc>
          <w:tcPr>
            <w:tcW w:w="578" w:type="pct"/>
          </w:tcPr>
          <w:p w14:paraId="6F9D0A61"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1</w:t>
            </w:r>
          </w:p>
        </w:tc>
        <w:tc>
          <w:tcPr>
            <w:tcW w:w="374" w:type="pct"/>
            <w:vMerge/>
          </w:tcPr>
          <w:p w14:paraId="76A4182E"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1040A11D"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52BD672" w14:textId="77777777" w:rsidTr="007C2AE8">
        <w:trPr>
          <w:gridAfter w:val="1"/>
          <w:wAfter w:w="367" w:type="pct"/>
          <w:trHeight w:val="457"/>
        </w:trPr>
        <w:tc>
          <w:tcPr>
            <w:tcW w:w="696" w:type="pct"/>
            <w:gridSpan w:val="2"/>
            <w:vMerge/>
          </w:tcPr>
          <w:p w14:paraId="10688C5A" w14:textId="77777777" w:rsidR="007C2AE8" w:rsidRPr="007E2B72" w:rsidRDefault="007C2AE8" w:rsidP="007C2AE8">
            <w:pPr>
              <w:spacing w:after="0" w:line="240" w:lineRule="auto"/>
              <w:rPr>
                <w:rFonts w:ascii="Times New Roman" w:eastAsia="Calibri" w:hAnsi="Times New Roman"/>
                <w:iCs/>
              </w:rPr>
            </w:pPr>
          </w:p>
        </w:tc>
        <w:tc>
          <w:tcPr>
            <w:tcW w:w="2618" w:type="pct"/>
          </w:tcPr>
          <w:p w14:paraId="15DD116B"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iCs/>
              </w:rPr>
              <w:t>Практическая работа № 62 «Ремонт цилиндров, штоков, поршней, регулирующей и</w:t>
            </w:r>
            <w:r w:rsidRPr="007E2B72">
              <w:rPr>
                <w:rFonts w:ascii="Times New Roman" w:eastAsia="Calibri" w:hAnsi="Times New Roman"/>
                <w:sz w:val="20"/>
                <w:szCs w:val="20"/>
              </w:rPr>
              <w:t xml:space="preserve"> </w:t>
            </w:r>
            <w:r w:rsidRPr="007E2B72">
              <w:rPr>
                <w:rFonts w:ascii="Times New Roman" w:eastAsia="Calibri" w:hAnsi="Times New Roman"/>
                <w:iCs/>
              </w:rPr>
              <w:t>управляющей арматуры. Ремонт и сборка трубопроводов и арматуры»</w:t>
            </w:r>
          </w:p>
        </w:tc>
        <w:tc>
          <w:tcPr>
            <w:tcW w:w="578" w:type="pct"/>
          </w:tcPr>
          <w:p w14:paraId="5CF1FC9A"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bCs/>
                <w:i/>
                <w:iCs/>
                <w:w w:val="90"/>
              </w:rPr>
              <w:t>1</w:t>
            </w:r>
          </w:p>
        </w:tc>
        <w:tc>
          <w:tcPr>
            <w:tcW w:w="374" w:type="pct"/>
            <w:vMerge/>
          </w:tcPr>
          <w:p w14:paraId="4A748BC4"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422C6A6"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E7525FF" w14:textId="77777777" w:rsidTr="007C2AE8">
        <w:trPr>
          <w:gridAfter w:val="1"/>
          <w:wAfter w:w="367" w:type="pct"/>
          <w:trHeight w:val="457"/>
        </w:trPr>
        <w:tc>
          <w:tcPr>
            <w:tcW w:w="696" w:type="pct"/>
            <w:gridSpan w:val="2"/>
            <w:vMerge w:val="restart"/>
          </w:tcPr>
          <w:p w14:paraId="2DCED544" w14:textId="77777777" w:rsidR="007C2AE8" w:rsidRPr="007E2B72" w:rsidRDefault="007C2AE8" w:rsidP="007C2AE8">
            <w:pPr>
              <w:spacing w:after="0" w:line="240" w:lineRule="auto"/>
              <w:ind w:left="120"/>
              <w:rPr>
                <w:rFonts w:ascii="Times New Roman" w:eastAsia="Calibri" w:hAnsi="Times New Roman"/>
                <w:sz w:val="20"/>
                <w:szCs w:val="20"/>
              </w:rPr>
            </w:pPr>
            <w:r w:rsidRPr="007E2B72">
              <w:rPr>
                <w:rFonts w:ascii="Times New Roman" w:eastAsia="Calibri" w:hAnsi="Times New Roman"/>
                <w:b/>
                <w:bCs/>
                <w:iCs/>
              </w:rPr>
              <w:t>Тема 2.15. Безопасность труда на предприятии</w:t>
            </w:r>
            <w:r w:rsidRPr="007E2B72">
              <w:rPr>
                <w:rFonts w:ascii="Times New Roman" w:eastAsia="Calibri" w:hAnsi="Times New Roman"/>
                <w:sz w:val="20"/>
                <w:szCs w:val="20"/>
              </w:rPr>
              <w:t xml:space="preserve"> </w:t>
            </w:r>
            <w:r w:rsidRPr="007E2B72">
              <w:rPr>
                <w:rFonts w:ascii="Times New Roman" w:eastAsia="Calibri" w:hAnsi="Times New Roman"/>
                <w:b/>
                <w:bCs/>
                <w:iCs/>
              </w:rPr>
              <w:t>при проведении ремонтных работ</w:t>
            </w:r>
          </w:p>
        </w:tc>
        <w:tc>
          <w:tcPr>
            <w:tcW w:w="2618" w:type="pct"/>
          </w:tcPr>
          <w:p w14:paraId="72D8634C" w14:textId="77777777" w:rsidR="007C2AE8" w:rsidRPr="007E2B72" w:rsidRDefault="007C2AE8" w:rsidP="007C2AE8">
            <w:pPr>
              <w:spacing w:after="0" w:line="240" w:lineRule="auto"/>
              <w:rPr>
                <w:rFonts w:ascii="Times New Roman" w:eastAsia="Calibri" w:hAnsi="Times New Roman"/>
                <w:sz w:val="10"/>
                <w:szCs w:val="10"/>
              </w:rPr>
            </w:pPr>
            <w:r w:rsidRPr="007E2B72">
              <w:rPr>
                <w:rFonts w:ascii="Times New Roman" w:eastAsia="Calibri" w:hAnsi="Times New Roman"/>
                <w:b/>
                <w:bCs/>
                <w:iCs/>
              </w:rPr>
              <w:t>Содержание</w:t>
            </w:r>
          </w:p>
        </w:tc>
        <w:tc>
          <w:tcPr>
            <w:tcW w:w="578" w:type="pct"/>
          </w:tcPr>
          <w:p w14:paraId="72665364"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rPr>
              <w:t>2</w:t>
            </w:r>
          </w:p>
        </w:tc>
        <w:tc>
          <w:tcPr>
            <w:tcW w:w="374" w:type="pct"/>
            <w:vMerge w:val="restart"/>
          </w:tcPr>
          <w:p w14:paraId="5A9A1C0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6532771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5C0F5D7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548142DF"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7DEF380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5D456EA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4BB2341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0E84234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7E4A2FFC" w14:textId="77777777" w:rsidR="007C2AE8" w:rsidRPr="007E2B72" w:rsidRDefault="007C2AE8" w:rsidP="007C2AE8">
            <w:pPr>
              <w:spacing w:after="0" w:line="240" w:lineRule="auto"/>
              <w:rPr>
                <w:rFonts w:ascii="Times New Roman" w:eastAsia="Calibri" w:hAnsi="Times New Roman"/>
                <w:i/>
                <w:iCs/>
                <w:sz w:val="24"/>
                <w:szCs w:val="24"/>
              </w:rPr>
            </w:pPr>
          </w:p>
          <w:p w14:paraId="7F1FC48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00C3D4D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73C96644" w14:textId="77777777" w:rsidR="007C2AE8" w:rsidRPr="007E2B72" w:rsidRDefault="007C2AE8" w:rsidP="007C2AE8">
            <w:pPr>
              <w:spacing w:after="0" w:line="240" w:lineRule="auto"/>
              <w:rPr>
                <w:rFonts w:ascii="Times New Roman" w:eastAsia="Calibri" w:hAnsi="Times New Roman"/>
                <w:i/>
                <w:iCs/>
                <w:sz w:val="24"/>
                <w:szCs w:val="24"/>
              </w:rPr>
            </w:pPr>
          </w:p>
          <w:p w14:paraId="10652BF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1453E83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72003EC6"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3C4B4C6" w14:textId="77777777" w:rsidTr="007C2AE8">
        <w:trPr>
          <w:gridAfter w:val="1"/>
          <w:wAfter w:w="367" w:type="pct"/>
          <w:trHeight w:val="457"/>
        </w:trPr>
        <w:tc>
          <w:tcPr>
            <w:tcW w:w="696" w:type="pct"/>
            <w:gridSpan w:val="2"/>
            <w:vMerge/>
          </w:tcPr>
          <w:p w14:paraId="3F3F690D" w14:textId="77777777" w:rsidR="007C2AE8" w:rsidRPr="007E2B72" w:rsidRDefault="007C2AE8" w:rsidP="007C2AE8">
            <w:pPr>
              <w:spacing w:after="0" w:line="240" w:lineRule="auto"/>
              <w:rPr>
                <w:rFonts w:ascii="Times New Roman" w:eastAsia="Calibri" w:hAnsi="Times New Roman"/>
                <w:iCs/>
              </w:rPr>
            </w:pPr>
          </w:p>
        </w:tc>
        <w:tc>
          <w:tcPr>
            <w:tcW w:w="2618" w:type="pct"/>
          </w:tcPr>
          <w:p w14:paraId="7EADE126" w14:textId="77777777" w:rsidR="007C2AE8" w:rsidRPr="007E2B72" w:rsidRDefault="007C2AE8" w:rsidP="009C67DD">
            <w:pPr>
              <w:numPr>
                <w:ilvl w:val="0"/>
                <w:numId w:val="26"/>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Требования безопасности при выполнении ремонтных работ.</w:t>
            </w:r>
            <w:r w:rsidRPr="007E2B72">
              <w:rPr>
                <w:rFonts w:ascii="Times New Roman" w:eastAsia="Calibri" w:hAnsi="Times New Roman"/>
                <w:sz w:val="20"/>
                <w:szCs w:val="20"/>
              </w:rPr>
              <w:t xml:space="preserve">  </w:t>
            </w:r>
            <w:r w:rsidRPr="007E2B72">
              <w:rPr>
                <w:rFonts w:ascii="Times New Roman" w:eastAsia="Calibri" w:hAnsi="Times New Roman"/>
                <w:sz w:val="24"/>
                <w:szCs w:val="24"/>
              </w:rPr>
              <w:t>Правила безопасности при использовании подъемно-транспортных устройств. Меры</w:t>
            </w:r>
            <w:r w:rsidRPr="007E2B72">
              <w:rPr>
                <w:rFonts w:ascii="Times New Roman" w:eastAsia="Calibri" w:hAnsi="Times New Roman"/>
                <w:sz w:val="20"/>
                <w:szCs w:val="20"/>
              </w:rPr>
              <w:t xml:space="preserve"> </w:t>
            </w:r>
            <w:r w:rsidRPr="007E2B72">
              <w:rPr>
                <w:rFonts w:ascii="Times New Roman" w:eastAsia="Calibri" w:hAnsi="Times New Roman"/>
                <w:sz w:val="24"/>
                <w:szCs w:val="24"/>
              </w:rPr>
              <w:t>безопасности при сварочных работах.</w:t>
            </w:r>
          </w:p>
          <w:p w14:paraId="6FA36F4E" w14:textId="77777777" w:rsidR="007C2AE8" w:rsidRPr="007E2B72" w:rsidRDefault="007C2AE8" w:rsidP="009C67DD">
            <w:pPr>
              <w:numPr>
                <w:ilvl w:val="0"/>
                <w:numId w:val="26"/>
              </w:numPr>
              <w:spacing w:after="0" w:line="240" w:lineRule="auto"/>
              <w:rPr>
                <w:rFonts w:ascii="Times New Roman" w:eastAsia="Calibri" w:hAnsi="Times New Roman"/>
                <w:sz w:val="20"/>
                <w:szCs w:val="20"/>
              </w:rPr>
            </w:pPr>
            <w:r w:rsidRPr="007E2B72">
              <w:rPr>
                <w:rFonts w:ascii="Times New Roman" w:eastAsia="Calibri" w:hAnsi="Times New Roman"/>
                <w:sz w:val="24"/>
                <w:szCs w:val="24"/>
              </w:rPr>
              <w:t>Меры безопасности при электрохимических работах. Меры  безопасности</w:t>
            </w:r>
            <w:r w:rsidRPr="007E2B72">
              <w:rPr>
                <w:rFonts w:ascii="Times New Roman" w:eastAsia="Calibri" w:hAnsi="Times New Roman"/>
                <w:sz w:val="20"/>
                <w:szCs w:val="20"/>
              </w:rPr>
              <w:t xml:space="preserve"> </w:t>
            </w:r>
            <w:r w:rsidRPr="007E2B72">
              <w:rPr>
                <w:rFonts w:ascii="Times New Roman" w:eastAsia="Calibri" w:hAnsi="Times New Roman"/>
                <w:sz w:val="24"/>
                <w:szCs w:val="24"/>
              </w:rPr>
              <w:t>при восстановлении деталей полимерными материалами. Электробезопасность при</w:t>
            </w:r>
            <w:r w:rsidRPr="007E2B72">
              <w:rPr>
                <w:rFonts w:ascii="Times New Roman" w:eastAsia="Calibri" w:hAnsi="Times New Roman"/>
                <w:sz w:val="20"/>
                <w:szCs w:val="20"/>
              </w:rPr>
              <w:t xml:space="preserve"> </w:t>
            </w:r>
            <w:r w:rsidRPr="007E2B72">
              <w:rPr>
                <w:rFonts w:ascii="Times New Roman" w:eastAsia="Calibri" w:hAnsi="Times New Roman"/>
                <w:sz w:val="24"/>
                <w:szCs w:val="24"/>
              </w:rPr>
              <w:t>ремонтных работах. Охрана труда при окрасочных работах</w:t>
            </w:r>
          </w:p>
        </w:tc>
        <w:tc>
          <w:tcPr>
            <w:tcW w:w="578" w:type="pct"/>
          </w:tcPr>
          <w:p w14:paraId="6BF1F0F4" w14:textId="77777777" w:rsidR="007C2AE8" w:rsidRPr="007E2B72" w:rsidRDefault="007C2AE8" w:rsidP="007C2AE8">
            <w:pPr>
              <w:spacing w:after="0" w:line="240" w:lineRule="auto"/>
              <w:jc w:val="center"/>
              <w:rPr>
                <w:rFonts w:ascii="Times New Roman" w:eastAsia="Calibri" w:hAnsi="Times New Roman"/>
                <w:sz w:val="24"/>
                <w:szCs w:val="24"/>
              </w:rPr>
            </w:pPr>
          </w:p>
        </w:tc>
        <w:tc>
          <w:tcPr>
            <w:tcW w:w="374" w:type="pct"/>
            <w:vMerge/>
          </w:tcPr>
          <w:p w14:paraId="3BB5B6F4"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5388149"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EAF7FAC" w14:textId="77777777" w:rsidTr="007C2AE8">
        <w:trPr>
          <w:trHeight w:val="1068"/>
        </w:trPr>
        <w:tc>
          <w:tcPr>
            <w:tcW w:w="3314" w:type="pct"/>
            <w:gridSpan w:val="3"/>
          </w:tcPr>
          <w:p w14:paraId="4C57CEF2" w14:textId="77777777" w:rsidR="007C2AE8" w:rsidRPr="007E2B72" w:rsidRDefault="007C2AE8" w:rsidP="007C2AE8">
            <w:pPr>
              <w:spacing w:after="0" w:line="240" w:lineRule="auto"/>
              <w:rPr>
                <w:rFonts w:ascii="Times New Roman" w:eastAsia="Calibri" w:hAnsi="Times New Roman"/>
                <w:b/>
              </w:rPr>
            </w:pPr>
            <w:r w:rsidRPr="007E2B72">
              <w:rPr>
                <w:rFonts w:ascii="Times New Roman" w:eastAsia="Calibri" w:hAnsi="Times New Roman"/>
                <w:b/>
                <w:bCs/>
              </w:rPr>
              <w:t>Примерная тематика самостоятельной учебной работы при изучении раздела МДК 03.01</w:t>
            </w:r>
          </w:p>
          <w:p w14:paraId="5FAAEA89" w14:textId="77777777" w:rsidR="007C2AE8" w:rsidRPr="007E2B72" w:rsidRDefault="007C2AE8" w:rsidP="009C67DD">
            <w:pPr>
              <w:numPr>
                <w:ilvl w:val="0"/>
                <w:numId w:val="27"/>
              </w:numPr>
              <w:spacing w:after="0" w:line="240" w:lineRule="auto"/>
              <w:rPr>
                <w:rFonts w:ascii="Times New Roman" w:eastAsia="Calibri" w:hAnsi="Times New Roman"/>
                <w:sz w:val="20"/>
                <w:szCs w:val="20"/>
              </w:rPr>
            </w:pPr>
            <w:r w:rsidRPr="007E2B72">
              <w:rPr>
                <w:rFonts w:ascii="Times New Roman" w:eastAsia="Calibri" w:hAnsi="Times New Roman"/>
              </w:rPr>
              <w:t>Систематическая проработка конспектов занятий, учебной и специальной технической литературы (по вопросам к параграфам, главам учебных</w:t>
            </w:r>
            <w:r w:rsidRPr="007E2B72">
              <w:rPr>
                <w:rFonts w:ascii="Times New Roman" w:eastAsia="Calibri" w:hAnsi="Times New Roman"/>
                <w:sz w:val="20"/>
                <w:szCs w:val="20"/>
              </w:rPr>
              <w:t xml:space="preserve"> </w:t>
            </w:r>
            <w:r w:rsidRPr="007E2B72">
              <w:rPr>
                <w:rFonts w:ascii="Times New Roman" w:eastAsia="Calibri" w:hAnsi="Times New Roman"/>
              </w:rPr>
              <w:t>пособий, составленным преподавателем).</w:t>
            </w:r>
          </w:p>
          <w:p w14:paraId="3AF474B1" w14:textId="77777777" w:rsidR="007C2AE8" w:rsidRPr="007E2B72" w:rsidRDefault="007C2AE8" w:rsidP="009C67DD">
            <w:pPr>
              <w:numPr>
                <w:ilvl w:val="0"/>
                <w:numId w:val="27"/>
              </w:numPr>
              <w:spacing w:after="0" w:line="240" w:lineRule="auto"/>
              <w:rPr>
                <w:rFonts w:ascii="Times New Roman" w:eastAsia="Calibri" w:hAnsi="Times New Roman"/>
                <w:sz w:val="20"/>
                <w:szCs w:val="20"/>
              </w:rPr>
            </w:pPr>
            <w:r w:rsidRPr="007E2B72">
              <w:rPr>
                <w:rFonts w:ascii="Times New Roman" w:eastAsia="Calibri" w:hAnsi="Times New Roman"/>
              </w:rPr>
              <w:t>Подготовкакпрактическимработамсиспользованиемметодическихрекомендацийпреподавателя, оформление практических работ, отчетов и подготовка их к защите.</w:t>
            </w:r>
          </w:p>
          <w:p w14:paraId="4F2D8BDB" w14:textId="77777777" w:rsidR="007C2AE8" w:rsidRPr="007E2B72" w:rsidRDefault="007C2AE8" w:rsidP="009C67DD">
            <w:pPr>
              <w:numPr>
                <w:ilvl w:val="0"/>
                <w:numId w:val="27"/>
              </w:numPr>
              <w:spacing w:after="0" w:line="240" w:lineRule="auto"/>
              <w:rPr>
                <w:rFonts w:ascii="Times New Roman" w:eastAsia="Calibri" w:hAnsi="Times New Roman"/>
                <w:sz w:val="20"/>
                <w:szCs w:val="20"/>
              </w:rPr>
            </w:pPr>
            <w:r w:rsidRPr="007E2B72">
              <w:rPr>
                <w:rFonts w:ascii="Times New Roman" w:eastAsia="Calibri" w:hAnsi="Times New Roman"/>
              </w:rPr>
              <w:t>Самостоятельное изучение правил выбора и применения такелажных средств, подготовки монтажной площадки к эксплуатации, оформление ремонтной документации по образцу.</w:t>
            </w:r>
          </w:p>
          <w:p w14:paraId="215B3D6E" w14:textId="77777777" w:rsidR="007C2AE8" w:rsidRPr="007E2B72" w:rsidRDefault="007C2AE8" w:rsidP="009C67DD">
            <w:pPr>
              <w:numPr>
                <w:ilvl w:val="0"/>
                <w:numId w:val="27"/>
              </w:numPr>
              <w:spacing w:after="0" w:line="240" w:lineRule="auto"/>
              <w:rPr>
                <w:rFonts w:ascii="Times New Roman" w:eastAsia="Calibri" w:hAnsi="Times New Roman"/>
                <w:sz w:val="20"/>
                <w:szCs w:val="20"/>
              </w:rPr>
            </w:pPr>
            <w:r w:rsidRPr="007E2B72">
              <w:rPr>
                <w:rFonts w:ascii="Times New Roman" w:eastAsia="Calibri" w:hAnsi="Times New Roman"/>
              </w:rPr>
              <w:t>Оформление ремонтной документации по образцу.</w:t>
            </w:r>
          </w:p>
        </w:tc>
        <w:tc>
          <w:tcPr>
            <w:tcW w:w="578" w:type="pct"/>
          </w:tcPr>
          <w:p w14:paraId="44507BE1" w14:textId="77777777" w:rsidR="007C2AE8" w:rsidRPr="007E2B72" w:rsidRDefault="007C2AE8" w:rsidP="007C2AE8">
            <w:pPr>
              <w:spacing w:after="0" w:line="240" w:lineRule="auto"/>
              <w:ind w:left="80"/>
              <w:jc w:val="center"/>
              <w:rPr>
                <w:rFonts w:ascii="Times New Roman" w:eastAsia="Calibri" w:hAnsi="Times New Roman"/>
                <w:b/>
                <w:i/>
                <w:sz w:val="24"/>
                <w:szCs w:val="24"/>
              </w:rPr>
            </w:pPr>
            <w:r w:rsidRPr="007E2B72">
              <w:rPr>
                <w:rFonts w:ascii="Times New Roman" w:eastAsia="Calibri" w:hAnsi="Times New Roman"/>
                <w:b/>
                <w:i/>
                <w:sz w:val="24"/>
                <w:szCs w:val="24"/>
              </w:rPr>
              <w:t>8</w:t>
            </w:r>
          </w:p>
        </w:tc>
        <w:tc>
          <w:tcPr>
            <w:tcW w:w="374" w:type="pct"/>
          </w:tcPr>
          <w:p w14:paraId="5EAD3530" w14:textId="77777777" w:rsidR="007C2AE8" w:rsidRPr="007E2B72" w:rsidRDefault="007C2AE8" w:rsidP="007C2AE8">
            <w:pPr>
              <w:spacing w:after="0" w:line="240" w:lineRule="auto"/>
              <w:rPr>
                <w:rFonts w:ascii="Times New Roman" w:eastAsia="Calibri" w:hAnsi="Times New Roman"/>
                <w:sz w:val="20"/>
                <w:szCs w:val="20"/>
              </w:rPr>
            </w:pPr>
          </w:p>
        </w:tc>
        <w:tc>
          <w:tcPr>
            <w:tcW w:w="367" w:type="pct"/>
          </w:tcPr>
          <w:p w14:paraId="35DE5319"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2D26A5B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6EA457D" w14:textId="77777777" w:rsidTr="007C2AE8">
        <w:tc>
          <w:tcPr>
            <w:tcW w:w="3314" w:type="pct"/>
            <w:gridSpan w:val="3"/>
          </w:tcPr>
          <w:p w14:paraId="6DC1B370"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Учебная практика</w:t>
            </w:r>
          </w:p>
          <w:p w14:paraId="3B0DB43E"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 xml:space="preserve">Виды работ </w:t>
            </w:r>
          </w:p>
          <w:p w14:paraId="17C87F60" w14:textId="77777777" w:rsidR="007C2AE8" w:rsidRPr="007E2B72" w:rsidRDefault="007C2AE8" w:rsidP="009C67DD">
            <w:pPr>
              <w:numPr>
                <w:ilvl w:val="0"/>
                <w:numId w:val="28"/>
              </w:numPr>
              <w:spacing w:after="0" w:line="240" w:lineRule="auto"/>
              <w:rPr>
                <w:rFonts w:ascii="Times New Roman" w:eastAsia="Calibri" w:hAnsi="Times New Roman"/>
                <w:b/>
              </w:rPr>
            </w:pPr>
            <w:r w:rsidRPr="007E2B72">
              <w:rPr>
                <w:rFonts w:ascii="Times New Roman" w:eastAsia="Calibri" w:hAnsi="Times New Roman"/>
              </w:rPr>
              <w:t>Разработка карт смазки оборудования.</w:t>
            </w:r>
          </w:p>
          <w:p w14:paraId="01CB38FB" w14:textId="77777777" w:rsidR="007C2AE8" w:rsidRPr="007E2B72" w:rsidRDefault="00587704" w:rsidP="009C67DD">
            <w:pPr>
              <w:numPr>
                <w:ilvl w:val="0"/>
                <w:numId w:val="28"/>
              </w:numPr>
              <w:spacing w:after="0" w:line="240" w:lineRule="auto"/>
              <w:rPr>
                <w:rFonts w:ascii="Times New Roman" w:eastAsia="Calibri" w:hAnsi="Times New Roman"/>
                <w:b/>
              </w:rPr>
            </w:pPr>
            <w:r>
              <w:rPr>
                <w:rFonts w:ascii="Times New Roman" w:eastAsia="Calibri" w:hAnsi="Times New Roman"/>
              </w:rPr>
              <w:t xml:space="preserve">Контроль и </w:t>
            </w:r>
            <w:proofErr w:type="spellStart"/>
            <w:r>
              <w:rPr>
                <w:rFonts w:ascii="Times New Roman" w:eastAsia="Calibri" w:hAnsi="Times New Roman"/>
              </w:rPr>
              <w:t>дефектовка</w:t>
            </w:r>
            <w:proofErr w:type="spellEnd"/>
            <w:r>
              <w:rPr>
                <w:rFonts w:ascii="Times New Roman" w:eastAsia="Calibri" w:hAnsi="Times New Roman"/>
              </w:rPr>
              <w:t xml:space="preserve"> </w:t>
            </w:r>
            <w:r w:rsidR="007C2AE8" w:rsidRPr="007E2B72">
              <w:rPr>
                <w:rFonts w:ascii="Times New Roman" w:eastAsia="Calibri" w:hAnsi="Times New Roman"/>
              </w:rPr>
              <w:t>передач.</w:t>
            </w:r>
          </w:p>
          <w:p w14:paraId="6C55A403" w14:textId="77777777" w:rsidR="007C2AE8" w:rsidRPr="007E2B72" w:rsidRDefault="007C2AE8" w:rsidP="009C67DD">
            <w:pPr>
              <w:numPr>
                <w:ilvl w:val="0"/>
                <w:numId w:val="28"/>
              </w:numPr>
              <w:spacing w:after="0" w:line="240" w:lineRule="auto"/>
              <w:rPr>
                <w:rFonts w:ascii="Times New Roman" w:eastAsia="Calibri" w:hAnsi="Times New Roman"/>
                <w:b/>
              </w:rPr>
            </w:pPr>
            <w:r w:rsidRPr="007E2B72">
              <w:rPr>
                <w:rFonts w:ascii="Times New Roman" w:eastAsia="Calibri" w:hAnsi="Times New Roman"/>
              </w:rPr>
              <w:t>Измерение и регулировка зазоров в подшипниках скольжения.</w:t>
            </w:r>
          </w:p>
          <w:p w14:paraId="2C81F517" w14:textId="77777777" w:rsidR="007C2AE8" w:rsidRPr="007E2B72" w:rsidRDefault="007C2AE8" w:rsidP="009C67DD">
            <w:pPr>
              <w:numPr>
                <w:ilvl w:val="0"/>
                <w:numId w:val="28"/>
              </w:numPr>
              <w:spacing w:after="0" w:line="240" w:lineRule="auto"/>
              <w:rPr>
                <w:rFonts w:ascii="Times New Roman" w:eastAsia="Calibri" w:hAnsi="Times New Roman"/>
                <w:b/>
              </w:rPr>
            </w:pPr>
            <w:r w:rsidRPr="007E2B72">
              <w:rPr>
                <w:rFonts w:ascii="Times New Roman" w:eastAsia="Calibri" w:hAnsi="Times New Roman"/>
              </w:rPr>
              <w:t>Ремонт трубопроводной арматуры</w:t>
            </w:r>
          </w:p>
        </w:tc>
        <w:tc>
          <w:tcPr>
            <w:tcW w:w="578" w:type="pct"/>
          </w:tcPr>
          <w:p w14:paraId="10A4306D"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36</w:t>
            </w:r>
          </w:p>
        </w:tc>
        <w:tc>
          <w:tcPr>
            <w:tcW w:w="374" w:type="pct"/>
          </w:tcPr>
          <w:p w14:paraId="05E27A8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ПК 3.1</w:t>
            </w:r>
          </w:p>
          <w:p w14:paraId="5C823D1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0B6F7FB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4F8364D3"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7EBFC83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3.1.01</w:t>
            </w:r>
          </w:p>
          <w:p w14:paraId="1E70F6D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3.1.01</w:t>
            </w:r>
          </w:p>
          <w:p w14:paraId="6EB98E1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3.1.02  </w:t>
            </w:r>
          </w:p>
          <w:p w14:paraId="5F8DAE5F"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3.1.01</w:t>
            </w:r>
          </w:p>
          <w:p w14:paraId="5967696C" w14:textId="77777777" w:rsidR="007C2AE8" w:rsidRPr="007E2B72" w:rsidRDefault="007C2AE8" w:rsidP="007C2AE8">
            <w:pPr>
              <w:spacing w:after="0" w:line="240" w:lineRule="auto"/>
              <w:rPr>
                <w:rFonts w:ascii="Times New Roman" w:eastAsia="Calibri" w:hAnsi="Times New Roman"/>
                <w:i/>
                <w:iCs/>
                <w:sz w:val="24"/>
                <w:szCs w:val="24"/>
              </w:rPr>
            </w:pPr>
          </w:p>
          <w:p w14:paraId="6F44383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272C6F1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6EAF981B" w14:textId="77777777" w:rsidR="007C2AE8" w:rsidRPr="007E2B72" w:rsidRDefault="007C2AE8" w:rsidP="007C2AE8">
            <w:pPr>
              <w:spacing w:after="0" w:line="240" w:lineRule="auto"/>
              <w:rPr>
                <w:rFonts w:ascii="Times New Roman" w:eastAsia="Calibri" w:hAnsi="Times New Roman"/>
                <w:i/>
                <w:iCs/>
                <w:sz w:val="24"/>
                <w:szCs w:val="24"/>
              </w:rPr>
            </w:pPr>
          </w:p>
          <w:p w14:paraId="616B253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667F8DE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4674292B"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715C2452"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AB21AC3" w14:textId="77777777" w:rsidTr="007C2AE8">
        <w:trPr>
          <w:gridAfter w:val="1"/>
          <w:wAfter w:w="367" w:type="pct"/>
        </w:trPr>
        <w:tc>
          <w:tcPr>
            <w:tcW w:w="3314" w:type="pct"/>
            <w:gridSpan w:val="3"/>
          </w:tcPr>
          <w:p w14:paraId="1478B53D"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iCs/>
                <w:sz w:val="24"/>
                <w:szCs w:val="24"/>
              </w:rPr>
              <w:t>МДК 03.02 Организация монтажных работ по промышленному оборудованию</w:t>
            </w:r>
          </w:p>
        </w:tc>
        <w:tc>
          <w:tcPr>
            <w:tcW w:w="578" w:type="pct"/>
          </w:tcPr>
          <w:p w14:paraId="75CD9D21"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80</w:t>
            </w:r>
          </w:p>
        </w:tc>
        <w:tc>
          <w:tcPr>
            <w:tcW w:w="374" w:type="pct"/>
          </w:tcPr>
          <w:p w14:paraId="6C11EF20"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070F8D7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546E912" w14:textId="77777777" w:rsidTr="007C2AE8">
        <w:trPr>
          <w:gridAfter w:val="1"/>
          <w:wAfter w:w="367" w:type="pct"/>
        </w:trPr>
        <w:tc>
          <w:tcPr>
            <w:tcW w:w="673" w:type="pct"/>
            <w:vMerge w:val="restart"/>
          </w:tcPr>
          <w:p w14:paraId="1DB9AE91"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i/>
                <w:iCs/>
              </w:rPr>
              <w:t>Тема 1.1. Монтажные работы</w:t>
            </w:r>
          </w:p>
        </w:tc>
        <w:tc>
          <w:tcPr>
            <w:tcW w:w="2641" w:type="pct"/>
            <w:gridSpan w:val="2"/>
          </w:tcPr>
          <w:p w14:paraId="776AB0BD"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iCs/>
              </w:rPr>
              <w:t>Содержание</w:t>
            </w:r>
          </w:p>
        </w:tc>
        <w:tc>
          <w:tcPr>
            <w:tcW w:w="578" w:type="pct"/>
          </w:tcPr>
          <w:p w14:paraId="530B281D" w14:textId="77777777" w:rsidR="007C2AE8" w:rsidRPr="007E2B72" w:rsidRDefault="007C2AE8" w:rsidP="007C2AE8">
            <w:pPr>
              <w:suppressAutoHyphens/>
              <w:spacing w:after="0" w:line="240" w:lineRule="auto"/>
              <w:rPr>
                <w:rFonts w:ascii="Times New Roman" w:eastAsia="Calibri" w:hAnsi="Times New Roman"/>
                <w:b/>
                <w:i/>
              </w:rPr>
            </w:pPr>
          </w:p>
        </w:tc>
        <w:tc>
          <w:tcPr>
            <w:tcW w:w="374" w:type="pct"/>
            <w:vMerge w:val="restart"/>
          </w:tcPr>
          <w:p w14:paraId="6E0EB846"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ПК 3.2</w:t>
            </w:r>
          </w:p>
          <w:p w14:paraId="45C04A2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7CEA2D7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3EDED98A" w14:textId="77777777" w:rsidR="007C2AE8" w:rsidRPr="007E2B72" w:rsidRDefault="007C2AE8" w:rsidP="007C2AE8">
            <w:pPr>
              <w:suppressAutoHyphens/>
              <w:spacing w:after="0" w:line="240" w:lineRule="auto"/>
              <w:rPr>
                <w:rFonts w:ascii="Times New Roman" w:eastAsia="Calibri" w:hAnsi="Times New Roman"/>
                <w:i/>
              </w:rPr>
            </w:pPr>
          </w:p>
        </w:tc>
        <w:tc>
          <w:tcPr>
            <w:tcW w:w="367" w:type="pct"/>
            <w:vMerge w:val="restart"/>
          </w:tcPr>
          <w:p w14:paraId="064C5CA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3.2.01</w:t>
            </w:r>
          </w:p>
          <w:p w14:paraId="3A8C0EA6"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3.2.01</w:t>
            </w:r>
          </w:p>
          <w:p w14:paraId="2A1AB9D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3.2.02  </w:t>
            </w:r>
          </w:p>
          <w:p w14:paraId="5E5753A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3.2.01</w:t>
            </w:r>
          </w:p>
          <w:p w14:paraId="57310782" w14:textId="77777777" w:rsidR="007C2AE8" w:rsidRPr="007E2B72" w:rsidRDefault="007C2AE8" w:rsidP="007C2AE8">
            <w:pPr>
              <w:suppressAutoHyphens/>
              <w:spacing w:after="0" w:line="240" w:lineRule="auto"/>
              <w:rPr>
                <w:rFonts w:ascii="Times New Roman" w:eastAsia="Calibri" w:hAnsi="Times New Roman"/>
                <w:b/>
                <w:i/>
              </w:rPr>
            </w:pPr>
          </w:p>
          <w:p w14:paraId="0EF9D7E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21DC6BF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2025F124" w14:textId="77777777" w:rsidR="007C2AE8" w:rsidRPr="007E2B72" w:rsidRDefault="007C2AE8" w:rsidP="007C2AE8">
            <w:pPr>
              <w:spacing w:after="0" w:line="240" w:lineRule="auto"/>
              <w:rPr>
                <w:rFonts w:ascii="Times New Roman" w:eastAsia="Calibri" w:hAnsi="Times New Roman"/>
                <w:i/>
                <w:iCs/>
                <w:sz w:val="24"/>
                <w:szCs w:val="24"/>
              </w:rPr>
            </w:pPr>
          </w:p>
          <w:p w14:paraId="6AA0BDD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339F605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044063F2"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0CEC5EE" w14:textId="77777777" w:rsidTr="007C2AE8">
        <w:trPr>
          <w:gridAfter w:val="1"/>
          <w:wAfter w:w="367" w:type="pct"/>
          <w:trHeight w:val="1694"/>
        </w:trPr>
        <w:tc>
          <w:tcPr>
            <w:tcW w:w="673" w:type="pct"/>
            <w:vMerge/>
          </w:tcPr>
          <w:p w14:paraId="7C682D2E"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439A2F27" w14:textId="77777777" w:rsidR="007C2AE8" w:rsidRPr="007E2B72" w:rsidRDefault="007C2AE8" w:rsidP="007C2AE8">
            <w:pPr>
              <w:widowControl w:val="0"/>
              <w:autoSpaceDE w:val="0"/>
              <w:autoSpaceDN w:val="0"/>
              <w:spacing w:after="0" w:line="240" w:lineRule="auto"/>
              <w:ind w:left="9"/>
              <w:rPr>
                <w:rFonts w:ascii="Times New Roman" w:hAnsi="Times New Roman"/>
                <w:sz w:val="24"/>
                <w:szCs w:val="24"/>
              </w:rPr>
            </w:pPr>
            <w:r w:rsidRPr="007E2B72">
              <w:rPr>
                <w:rFonts w:ascii="Times New Roman" w:hAnsi="Times New Roman"/>
                <w:sz w:val="24"/>
                <w:szCs w:val="24"/>
              </w:rPr>
              <w:t>1. Организация и проведение монтажных р</w:t>
            </w:r>
            <w:r>
              <w:rPr>
                <w:rFonts w:ascii="Times New Roman" w:hAnsi="Times New Roman"/>
                <w:sz w:val="24"/>
                <w:szCs w:val="24"/>
              </w:rPr>
              <w:t>абот. Организация монтажных раб</w:t>
            </w:r>
            <w:r w:rsidRPr="007E2B72">
              <w:rPr>
                <w:rFonts w:ascii="Times New Roman" w:hAnsi="Times New Roman"/>
                <w:sz w:val="24"/>
                <w:szCs w:val="24"/>
              </w:rPr>
              <w:t>от. Фундаменты. Такелажные работы. Монта</w:t>
            </w:r>
            <w:r>
              <w:rPr>
                <w:rFonts w:ascii="Times New Roman" w:hAnsi="Times New Roman"/>
                <w:sz w:val="24"/>
                <w:szCs w:val="24"/>
              </w:rPr>
              <w:t>ж металлорежущих станков. Испы</w:t>
            </w:r>
            <w:r w:rsidRPr="007E2B72">
              <w:rPr>
                <w:rFonts w:ascii="Times New Roman" w:hAnsi="Times New Roman"/>
                <w:sz w:val="24"/>
                <w:szCs w:val="24"/>
              </w:rPr>
              <w:t>тания, приемка и наладка оборудования после мо</w:t>
            </w:r>
            <w:r>
              <w:rPr>
                <w:rFonts w:ascii="Times New Roman" w:hAnsi="Times New Roman"/>
                <w:sz w:val="24"/>
                <w:szCs w:val="24"/>
              </w:rPr>
              <w:t>нтажа. Правила техники безопас</w:t>
            </w:r>
            <w:r w:rsidRPr="007E2B72">
              <w:rPr>
                <w:rFonts w:ascii="Times New Roman" w:hAnsi="Times New Roman"/>
                <w:sz w:val="24"/>
                <w:szCs w:val="24"/>
              </w:rPr>
              <w:t>ности при выполнении монтажных работ.</w:t>
            </w:r>
          </w:p>
          <w:p w14:paraId="0D0FC54F" w14:textId="77777777" w:rsidR="007C2AE8" w:rsidRPr="007E2B72" w:rsidRDefault="007C2AE8" w:rsidP="007C2AE8">
            <w:pPr>
              <w:widowControl w:val="0"/>
              <w:autoSpaceDE w:val="0"/>
              <w:autoSpaceDN w:val="0"/>
              <w:spacing w:after="0" w:line="240" w:lineRule="auto"/>
              <w:ind w:left="9"/>
              <w:rPr>
                <w:rFonts w:ascii="Times New Roman" w:hAnsi="Times New Roman"/>
                <w:sz w:val="24"/>
                <w:szCs w:val="24"/>
              </w:rPr>
            </w:pPr>
            <w:r w:rsidRPr="007E2B72">
              <w:rPr>
                <w:rFonts w:ascii="Times New Roman" w:hAnsi="Times New Roman"/>
                <w:sz w:val="24"/>
                <w:szCs w:val="24"/>
              </w:rPr>
              <w:t>2. Техническая эксплуатация оборудования</w:t>
            </w:r>
            <w:r>
              <w:rPr>
                <w:rFonts w:ascii="Times New Roman" w:hAnsi="Times New Roman"/>
                <w:sz w:val="24"/>
                <w:szCs w:val="24"/>
              </w:rPr>
              <w:t>. Общие положения и правила экс</w:t>
            </w:r>
            <w:r w:rsidRPr="007E2B72">
              <w:rPr>
                <w:rFonts w:ascii="Times New Roman" w:hAnsi="Times New Roman"/>
                <w:sz w:val="24"/>
                <w:szCs w:val="24"/>
              </w:rPr>
              <w:t>плуатации технологического оборудования. Надзор за оборудованием во время эксплуатации.</w:t>
            </w:r>
          </w:p>
          <w:p w14:paraId="31112EE2" w14:textId="77777777" w:rsidR="007C2AE8" w:rsidRPr="007E2B72" w:rsidRDefault="007C2AE8" w:rsidP="007C2AE8">
            <w:pPr>
              <w:widowControl w:val="0"/>
              <w:autoSpaceDE w:val="0"/>
              <w:autoSpaceDN w:val="0"/>
              <w:spacing w:after="0" w:line="240" w:lineRule="auto"/>
              <w:ind w:left="9"/>
              <w:rPr>
                <w:rFonts w:ascii="Times New Roman" w:hAnsi="Times New Roman"/>
                <w:sz w:val="24"/>
                <w:szCs w:val="24"/>
              </w:rPr>
            </w:pPr>
            <w:r w:rsidRPr="007E2B72">
              <w:rPr>
                <w:rFonts w:ascii="Times New Roman" w:hAnsi="Times New Roman"/>
                <w:sz w:val="24"/>
                <w:szCs w:val="24"/>
              </w:rPr>
              <w:t>3. Организация ремонта и обслуживания промышленного оборудования. Цели и задачи ремонта оборудования. Понятие о ра</w:t>
            </w:r>
            <w:r>
              <w:rPr>
                <w:rFonts w:ascii="Times New Roman" w:hAnsi="Times New Roman"/>
                <w:sz w:val="24"/>
                <w:szCs w:val="24"/>
              </w:rPr>
              <w:t>циональной системе техобслужива</w:t>
            </w:r>
            <w:r w:rsidRPr="007E2B72">
              <w:rPr>
                <w:rFonts w:ascii="Times New Roman" w:hAnsi="Times New Roman"/>
                <w:sz w:val="24"/>
                <w:szCs w:val="24"/>
              </w:rPr>
              <w:t xml:space="preserve">ния и ремонта оборудования. Виды ремонта. </w:t>
            </w:r>
            <w:r>
              <w:rPr>
                <w:rFonts w:ascii="Times New Roman" w:hAnsi="Times New Roman"/>
                <w:sz w:val="24"/>
                <w:szCs w:val="24"/>
              </w:rPr>
              <w:t>Система ППР. Структура и период</w:t>
            </w:r>
            <w:r w:rsidRPr="007E2B72">
              <w:rPr>
                <w:rFonts w:ascii="Times New Roman" w:hAnsi="Times New Roman"/>
                <w:sz w:val="24"/>
                <w:szCs w:val="24"/>
              </w:rPr>
              <w:t>ичность работ. Принципы организации ремонт</w:t>
            </w:r>
            <w:r>
              <w:rPr>
                <w:rFonts w:ascii="Times New Roman" w:hAnsi="Times New Roman"/>
                <w:sz w:val="24"/>
                <w:szCs w:val="24"/>
              </w:rPr>
              <w:t>а. Узловой метод ремонта. Основ</w:t>
            </w:r>
            <w:r w:rsidRPr="007E2B72">
              <w:rPr>
                <w:rFonts w:ascii="Times New Roman" w:hAnsi="Times New Roman"/>
                <w:sz w:val="24"/>
                <w:szCs w:val="24"/>
              </w:rPr>
              <w:t xml:space="preserve">ные нормативные документы. </w:t>
            </w:r>
          </w:p>
          <w:p w14:paraId="7B405D01" w14:textId="77777777" w:rsidR="007C2AE8" w:rsidRPr="007E2B72" w:rsidRDefault="007C2AE8" w:rsidP="007C2AE8">
            <w:pPr>
              <w:widowControl w:val="0"/>
              <w:autoSpaceDE w:val="0"/>
              <w:autoSpaceDN w:val="0"/>
              <w:spacing w:after="0" w:line="240" w:lineRule="auto"/>
              <w:ind w:left="9"/>
              <w:rPr>
                <w:rFonts w:ascii="Times New Roman" w:hAnsi="Times New Roman"/>
                <w:sz w:val="24"/>
                <w:szCs w:val="24"/>
              </w:rPr>
            </w:pPr>
            <w:r w:rsidRPr="007E2B72">
              <w:rPr>
                <w:rFonts w:ascii="Times New Roman" w:hAnsi="Times New Roman"/>
                <w:sz w:val="24"/>
                <w:szCs w:val="24"/>
              </w:rPr>
              <w:t>4. Техническое облуживание обор</w:t>
            </w:r>
            <w:r>
              <w:rPr>
                <w:rFonts w:ascii="Times New Roman" w:hAnsi="Times New Roman"/>
                <w:sz w:val="24"/>
                <w:szCs w:val="24"/>
              </w:rPr>
              <w:t>удования. Матери</w:t>
            </w:r>
            <w:r w:rsidRPr="007E2B72">
              <w:rPr>
                <w:rFonts w:ascii="Times New Roman" w:hAnsi="Times New Roman"/>
                <w:sz w:val="24"/>
                <w:szCs w:val="24"/>
              </w:rPr>
              <w:t>ально-техническое обеспечение техобслуживания и ремонта оборудования.</w:t>
            </w:r>
          </w:p>
        </w:tc>
        <w:tc>
          <w:tcPr>
            <w:tcW w:w="578" w:type="pct"/>
          </w:tcPr>
          <w:p w14:paraId="6F3CE573"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0E3B50CF"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1497DB8F"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03F3F4B" w14:textId="77777777" w:rsidTr="007C2AE8">
        <w:trPr>
          <w:gridAfter w:val="1"/>
          <w:wAfter w:w="367" w:type="pct"/>
        </w:trPr>
        <w:tc>
          <w:tcPr>
            <w:tcW w:w="673" w:type="pct"/>
            <w:vMerge/>
          </w:tcPr>
          <w:p w14:paraId="378C1227"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13A14214"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В том числе, практических занятий и лабораторных работ</w:t>
            </w:r>
          </w:p>
        </w:tc>
        <w:tc>
          <w:tcPr>
            <w:tcW w:w="578" w:type="pct"/>
          </w:tcPr>
          <w:p w14:paraId="2C70BFED"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18</w:t>
            </w:r>
          </w:p>
        </w:tc>
        <w:tc>
          <w:tcPr>
            <w:tcW w:w="374" w:type="pct"/>
            <w:vMerge/>
          </w:tcPr>
          <w:p w14:paraId="7C7FA596"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8005810"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73EB74F" w14:textId="77777777" w:rsidTr="007C2AE8">
        <w:trPr>
          <w:gridAfter w:val="1"/>
          <w:wAfter w:w="367" w:type="pct"/>
        </w:trPr>
        <w:tc>
          <w:tcPr>
            <w:tcW w:w="673" w:type="pct"/>
            <w:vMerge/>
          </w:tcPr>
          <w:p w14:paraId="256C0627"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3C34BAD8" w14:textId="77777777" w:rsidR="007C2AE8" w:rsidRPr="007E2B72" w:rsidRDefault="007C2AE8" w:rsidP="007C2AE8">
            <w:pPr>
              <w:spacing w:after="0" w:line="240" w:lineRule="auto"/>
              <w:rPr>
                <w:rFonts w:ascii="Times New Roman" w:eastAsia="Calibri" w:hAnsi="Times New Roman"/>
                <w:bCs/>
              </w:rPr>
            </w:pPr>
            <w:r w:rsidRPr="007E2B72">
              <w:rPr>
                <w:rFonts w:ascii="Times New Roman" w:eastAsia="Calibri" w:hAnsi="Times New Roman"/>
                <w:bCs/>
              </w:rPr>
              <w:t xml:space="preserve">Практическая работа № 1. </w:t>
            </w:r>
            <w:r w:rsidRPr="007E2B72">
              <w:rPr>
                <w:rFonts w:ascii="Times New Roman" w:eastAsia="Calibri" w:hAnsi="Times New Roman"/>
              </w:rPr>
              <w:t>Расчет фундамента под станину станка.</w:t>
            </w:r>
          </w:p>
        </w:tc>
        <w:tc>
          <w:tcPr>
            <w:tcW w:w="578" w:type="pct"/>
          </w:tcPr>
          <w:p w14:paraId="4DF0BE8B" w14:textId="77777777" w:rsidR="007C2AE8" w:rsidRPr="007E2B72" w:rsidRDefault="007C2AE8" w:rsidP="007C2AE8">
            <w:pPr>
              <w:suppressAutoHyphens/>
              <w:spacing w:after="0" w:line="240" w:lineRule="auto"/>
              <w:jc w:val="center"/>
              <w:rPr>
                <w:rFonts w:ascii="Times New Roman" w:eastAsia="Calibri" w:hAnsi="Times New Roman"/>
                <w:i/>
              </w:rPr>
            </w:pPr>
            <w:r w:rsidRPr="007E2B72">
              <w:rPr>
                <w:rFonts w:ascii="Times New Roman" w:eastAsia="Calibri" w:hAnsi="Times New Roman"/>
                <w:i/>
              </w:rPr>
              <w:t>2</w:t>
            </w:r>
          </w:p>
        </w:tc>
        <w:tc>
          <w:tcPr>
            <w:tcW w:w="374" w:type="pct"/>
            <w:vMerge/>
          </w:tcPr>
          <w:p w14:paraId="27CABEAD"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2801C712"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DF4FC73" w14:textId="77777777" w:rsidTr="007C2AE8">
        <w:trPr>
          <w:gridAfter w:val="1"/>
          <w:wAfter w:w="367" w:type="pct"/>
        </w:trPr>
        <w:tc>
          <w:tcPr>
            <w:tcW w:w="673" w:type="pct"/>
            <w:vMerge/>
          </w:tcPr>
          <w:p w14:paraId="6C0B2D42"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03D43BD6"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Cs/>
              </w:rPr>
              <w:t xml:space="preserve">Практическая работа № 2. </w:t>
            </w:r>
            <w:r w:rsidRPr="007E2B72">
              <w:rPr>
                <w:rFonts w:ascii="Times New Roman" w:eastAsia="Calibri" w:hAnsi="Times New Roman"/>
              </w:rPr>
              <w:t>Разработка технологической карты монтажа.</w:t>
            </w:r>
          </w:p>
        </w:tc>
        <w:tc>
          <w:tcPr>
            <w:tcW w:w="578" w:type="pct"/>
          </w:tcPr>
          <w:p w14:paraId="000821CA"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5304F9D4"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0F123BF"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4C6A4E1" w14:textId="77777777" w:rsidTr="007C2AE8">
        <w:trPr>
          <w:gridAfter w:val="1"/>
          <w:wAfter w:w="367" w:type="pct"/>
        </w:trPr>
        <w:tc>
          <w:tcPr>
            <w:tcW w:w="673" w:type="pct"/>
            <w:vMerge/>
          </w:tcPr>
          <w:p w14:paraId="7A85AC1B"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7528756D"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Cs/>
              </w:rPr>
              <w:t xml:space="preserve">Практическая работа № 3. </w:t>
            </w:r>
            <w:r w:rsidRPr="007E2B72">
              <w:rPr>
                <w:rFonts w:ascii="Times New Roman" w:eastAsia="Calibri" w:hAnsi="Times New Roman"/>
              </w:rPr>
              <w:t>Составление акта на приемку из монтажа и сдачу в эксплуатацию оборудования.</w:t>
            </w:r>
          </w:p>
        </w:tc>
        <w:tc>
          <w:tcPr>
            <w:tcW w:w="578" w:type="pct"/>
          </w:tcPr>
          <w:p w14:paraId="2C2DCCE9"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741AD94A"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50ED322"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2C9E621" w14:textId="77777777" w:rsidTr="007C2AE8">
        <w:trPr>
          <w:gridAfter w:val="1"/>
          <w:wAfter w:w="367" w:type="pct"/>
        </w:trPr>
        <w:tc>
          <w:tcPr>
            <w:tcW w:w="673" w:type="pct"/>
            <w:vMerge/>
          </w:tcPr>
          <w:p w14:paraId="33B02A4D"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0853884B"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Cs/>
              </w:rPr>
              <w:t xml:space="preserve">Практическая работа № 4. </w:t>
            </w:r>
            <w:r w:rsidRPr="007E2B72">
              <w:rPr>
                <w:rFonts w:ascii="Times New Roman" w:eastAsia="Calibri" w:hAnsi="Times New Roman"/>
              </w:rPr>
              <w:t>Определение категорий ремонтной сложности.</w:t>
            </w:r>
          </w:p>
        </w:tc>
        <w:tc>
          <w:tcPr>
            <w:tcW w:w="578" w:type="pct"/>
          </w:tcPr>
          <w:p w14:paraId="07A06131"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2EBD5444"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05688C6"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053EEFA" w14:textId="77777777" w:rsidTr="007C2AE8">
        <w:trPr>
          <w:gridAfter w:val="1"/>
          <w:wAfter w:w="367" w:type="pct"/>
        </w:trPr>
        <w:tc>
          <w:tcPr>
            <w:tcW w:w="673" w:type="pct"/>
            <w:vMerge/>
          </w:tcPr>
          <w:p w14:paraId="168E3D6F"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69D77CB4"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Cs/>
              </w:rPr>
              <w:t xml:space="preserve">Практическая работа № 5. </w:t>
            </w:r>
            <w:r w:rsidRPr="007E2B72">
              <w:rPr>
                <w:rFonts w:ascii="Times New Roman" w:eastAsia="Calibri" w:hAnsi="Times New Roman"/>
              </w:rPr>
              <w:t>Расчет ремонтного цикла.</w:t>
            </w:r>
          </w:p>
        </w:tc>
        <w:tc>
          <w:tcPr>
            <w:tcW w:w="578" w:type="pct"/>
          </w:tcPr>
          <w:p w14:paraId="0AD7EAC6"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18565831"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382145C"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5B43511" w14:textId="77777777" w:rsidTr="007C2AE8">
        <w:trPr>
          <w:gridAfter w:val="1"/>
          <w:wAfter w:w="367" w:type="pct"/>
        </w:trPr>
        <w:tc>
          <w:tcPr>
            <w:tcW w:w="673" w:type="pct"/>
            <w:vMerge/>
          </w:tcPr>
          <w:p w14:paraId="5F03D9B1"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31C3324B"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Cs/>
              </w:rPr>
              <w:t xml:space="preserve">Практическая работа № 6. </w:t>
            </w:r>
            <w:r w:rsidRPr="007E2B72">
              <w:rPr>
                <w:rFonts w:ascii="Times New Roman" w:eastAsia="Calibri" w:hAnsi="Times New Roman"/>
              </w:rPr>
              <w:t>Составление графика капитального ремонта станка</w:t>
            </w:r>
          </w:p>
        </w:tc>
        <w:tc>
          <w:tcPr>
            <w:tcW w:w="578" w:type="pct"/>
          </w:tcPr>
          <w:p w14:paraId="286D3CAB"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01BD224C"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FD97D99"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B8848A5" w14:textId="77777777" w:rsidTr="007C2AE8">
        <w:trPr>
          <w:gridAfter w:val="1"/>
          <w:wAfter w:w="367" w:type="pct"/>
        </w:trPr>
        <w:tc>
          <w:tcPr>
            <w:tcW w:w="673" w:type="pct"/>
            <w:vMerge/>
          </w:tcPr>
          <w:p w14:paraId="4D64BFE4"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2D226B31"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Cs/>
              </w:rPr>
              <w:t xml:space="preserve">Практическая работа № 7. </w:t>
            </w:r>
            <w:r w:rsidRPr="007E2B72">
              <w:rPr>
                <w:rFonts w:ascii="Times New Roman" w:eastAsia="Calibri" w:hAnsi="Times New Roman"/>
              </w:rPr>
              <w:t>Определение себестоимости ремонтных работ.</w:t>
            </w:r>
          </w:p>
        </w:tc>
        <w:tc>
          <w:tcPr>
            <w:tcW w:w="578" w:type="pct"/>
          </w:tcPr>
          <w:p w14:paraId="1C76F6B8"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1AE3A200"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29CA9379"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51C7844" w14:textId="77777777" w:rsidTr="007C2AE8">
        <w:trPr>
          <w:gridAfter w:val="1"/>
          <w:wAfter w:w="367" w:type="pct"/>
        </w:trPr>
        <w:tc>
          <w:tcPr>
            <w:tcW w:w="673" w:type="pct"/>
            <w:vMerge/>
          </w:tcPr>
          <w:p w14:paraId="1657CAEB"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41105F34"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Cs/>
              </w:rPr>
              <w:t xml:space="preserve">Практическая работа № 8. </w:t>
            </w:r>
            <w:r w:rsidRPr="007E2B72">
              <w:rPr>
                <w:rFonts w:ascii="Times New Roman" w:eastAsia="Calibri" w:hAnsi="Times New Roman"/>
              </w:rPr>
              <w:t>Анализ смазочной системы станка.</w:t>
            </w:r>
          </w:p>
        </w:tc>
        <w:tc>
          <w:tcPr>
            <w:tcW w:w="578" w:type="pct"/>
          </w:tcPr>
          <w:p w14:paraId="2C2132D2"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10A76F78"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26C0585"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2DBE3AD" w14:textId="77777777" w:rsidTr="007C2AE8">
        <w:trPr>
          <w:gridAfter w:val="1"/>
          <w:wAfter w:w="367" w:type="pct"/>
        </w:trPr>
        <w:tc>
          <w:tcPr>
            <w:tcW w:w="673" w:type="pct"/>
            <w:vMerge/>
          </w:tcPr>
          <w:p w14:paraId="303E7DFB"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6873D645"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Cs/>
              </w:rPr>
              <w:t xml:space="preserve">Практическая работа № 9. </w:t>
            </w:r>
            <w:r w:rsidRPr="007E2B72">
              <w:rPr>
                <w:rFonts w:ascii="Times New Roman" w:eastAsia="Calibri" w:hAnsi="Times New Roman"/>
              </w:rPr>
              <w:t>Расчет годовой программы РМЦ и подбор оборудования РМЦ.</w:t>
            </w:r>
          </w:p>
        </w:tc>
        <w:tc>
          <w:tcPr>
            <w:tcW w:w="578" w:type="pct"/>
          </w:tcPr>
          <w:p w14:paraId="3EF00CB1"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1A23A896"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5074481"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31044D5" w14:textId="77777777" w:rsidTr="007C2AE8">
        <w:trPr>
          <w:gridAfter w:val="1"/>
          <w:wAfter w:w="367" w:type="pct"/>
        </w:trPr>
        <w:tc>
          <w:tcPr>
            <w:tcW w:w="673" w:type="pct"/>
            <w:vMerge w:val="restart"/>
          </w:tcPr>
          <w:p w14:paraId="28BA4362"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
                <w:iCs/>
              </w:rPr>
              <w:t>Тема 1.2. Грузоподъемные</w:t>
            </w:r>
            <w:r w:rsidRPr="007E2B72">
              <w:rPr>
                <w:rFonts w:ascii="Times New Roman" w:eastAsia="Calibri" w:hAnsi="Times New Roman"/>
                <w:sz w:val="20"/>
                <w:szCs w:val="20"/>
              </w:rPr>
              <w:t xml:space="preserve"> </w:t>
            </w:r>
            <w:r w:rsidRPr="007E2B72">
              <w:rPr>
                <w:rFonts w:ascii="Times New Roman" w:eastAsia="Calibri" w:hAnsi="Times New Roman"/>
                <w:b/>
                <w:bCs/>
                <w:i/>
                <w:iCs/>
              </w:rPr>
              <w:t>машины и транспортные</w:t>
            </w:r>
            <w:r w:rsidRPr="007E2B72">
              <w:rPr>
                <w:rFonts w:ascii="Times New Roman" w:eastAsia="Calibri" w:hAnsi="Times New Roman"/>
                <w:sz w:val="20"/>
                <w:szCs w:val="20"/>
              </w:rPr>
              <w:t xml:space="preserve"> </w:t>
            </w:r>
            <w:r w:rsidRPr="007E2B72">
              <w:rPr>
                <w:rFonts w:ascii="Times New Roman" w:eastAsia="Calibri" w:hAnsi="Times New Roman"/>
                <w:b/>
                <w:bCs/>
                <w:i/>
                <w:iCs/>
              </w:rPr>
              <w:t>средства</w:t>
            </w:r>
          </w:p>
        </w:tc>
        <w:tc>
          <w:tcPr>
            <w:tcW w:w="2641" w:type="pct"/>
            <w:gridSpan w:val="2"/>
          </w:tcPr>
          <w:p w14:paraId="0CB7D0C9"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iCs/>
              </w:rPr>
              <w:t>Содержание</w:t>
            </w:r>
          </w:p>
        </w:tc>
        <w:tc>
          <w:tcPr>
            <w:tcW w:w="578" w:type="pct"/>
          </w:tcPr>
          <w:p w14:paraId="02D15BC1"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20</w:t>
            </w:r>
          </w:p>
        </w:tc>
        <w:tc>
          <w:tcPr>
            <w:tcW w:w="374" w:type="pct"/>
          </w:tcPr>
          <w:p w14:paraId="34B9BF73"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54F26B6E"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7874865" w14:textId="77777777" w:rsidTr="007C2AE8">
        <w:trPr>
          <w:gridAfter w:val="1"/>
          <w:wAfter w:w="367" w:type="pct"/>
        </w:trPr>
        <w:tc>
          <w:tcPr>
            <w:tcW w:w="673" w:type="pct"/>
            <w:vMerge/>
          </w:tcPr>
          <w:p w14:paraId="522D9278"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3958DF6F" w14:textId="77777777" w:rsidR="007C2AE8" w:rsidRPr="007E2B72" w:rsidRDefault="007C2AE8" w:rsidP="009C67DD">
            <w:pPr>
              <w:numPr>
                <w:ilvl w:val="0"/>
                <w:numId w:val="29"/>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Расчет ГПМ. Введение. Классификация. Основные параметры ГПМ. Время цикла и режим работы. Расчетные нагрузки. Правила обеспечения безопасных условий.</w:t>
            </w:r>
          </w:p>
          <w:p w14:paraId="21807700" w14:textId="77777777" w:rsidR="007C2AE8" w:rsidRPr="007E2B72" w:rsidRDefault="007C2AE8" w:rsidP="009C67DD">
            <w:pPr>
              <w:numPr>
                <w:ilvl w:val="0"/>
                <w:numId w:val="29"/>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Элементы ГПМ. Грузозахватные механизмы. Гибкие элементы. Цепи. Полиспасты. Барабаны, блоки, звездочки. Остановы и тормоза.</w:t>
            </w:r>
          </w:p>
          <w:p w14:paraId="5861EE06" w14:textId="77777777" w:rsidR="007C2AE8" w:rsidRPr="007E2B72" w:rsidRDefault="007C2AE8" w:rsidP="009C67DD">
            <w:pPr>
              <w:numPr>
                <w:ilvl w:val="0"/>
                <w:numId w:val="29"/>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Привод ГПМ. Механизмы подъема груза. Изменения вылета стрелы, пере движения.</w:t>
            </w:r>
          </w:p>
          <w:p w14:paraId="3FF550C5" w14:textId="77777777" w:rsidR="007C2AE8" w:rsidRPr="007E2B72" w:rsidRDefault="007C2AE8" w:rsidP="009C67DD">
            <w:pPr>
              <w:numPr>
                <w:ilvl w:val="0"/>
                <w:numId w:val="29"/>
              </w:numPr>
              <w:spacing w:after="0" w:line="240" w:lineRule="auto"/>
              <w:rPr>
                <w:rFonts w:ascii="Times New Roman" w:eastAsia="Calibri" w:hAnsi="Times New Roman"/>
                <w:sz w:val="24"/>
                <w:szCs w:val="24"/>
              </w:rPr>
            </w:pPr>
            <w:r w:rsidRPr="007E2B72">
              <w:rPr>
                <w:rFonts w:ascii="Times New Roman" w:eastAsia="Calibri" w:hAnsi="Times New Roman"/>
                <w:sz w:val="24"/>
                <w:szCs w:val="24"/>
              </w:rPr>
              <w:t>Конвейеры. Тележечные, подвесные, роликовые, инерционные конвейеры</w:t>
            </w:r>
          </w:p>
        </w:tc>
        <w:tc>
          <w:tcPr>
            <w:tcW w:w="578" w:type="pct"/>
          </w:tcPr>
          <w:p w14:paraId="41286152"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val="restart"/>
          </w:tcPr>
          <w:p w14:paraId="452A52C4"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ПК 3.2</w:t>
            </w:r>
          </w:p>
          <w:p w14:paraId="03B60A1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79ADC28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1A0BF13C" w14:textId="77777777" w:rsidR="007C2AE8" w:rsidRPr="007E2B72" w:rsidRDefault="007C2AE8" w:rsidP="007C2AE8">
            <w:pPr>
              <w:suppressAutoHyphens/>
              <w:spacing w:after="0" w:line="240" w:lineRule="auto"/>
              <w:rPr>
                <w:rFonts w:ascii="Times New Roman" w:eastAsia="Calibri" w:hAnsi="Times New Roman"/>
                <w:i/>
              </w:rPr>
            </w:pPr>
          </w:p>
        </w:tc>
        <w:tc>
          <w:tcPr>
            <w:tcW w:w="367" w:type="pct"/>
            <w:vMerge w:val="restart"/>
          </w:tcPr>
          <w:p w14:paraId="573255F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3.2.01</w:t>
            </w:r>
          </w:p>
          <w:p w14:paraId="41182C3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3.2.01</w:t>
            </w:r>
          </w:p>
          <w:p w14:paraId="5765D54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3.2.02  </w:t>
            </w:r>
          </w:p>
          <w:p w14:paraId="78B4230A"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3.2.01</w:t>
            </w:r>
          </w:p>
          <w:p w14:paraId="31B12873" w14:textId="77777777" w:rsidR="007C2AE8" w:rsidRPr="007E2B72" w:rsidRDefault="007C2AE8" w:rsidP="007C2AE8">
            <w:pPr>
              <w:suppressAutoHyphens/>
              <w:spacing w:after="0" w:line="240" w:lineRule="auto"/>
              <w:rPr>
                <w:rFonts w:ascii="Times New Roman" w:eastAsia="Calibri" w:hAnsi="Times New Roman"/>
                <w:b/>
                <w:i/>
              </w:rPr>
            </w:pPr>
          </w:p>
          <w:p w14:paraId="74699A5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12520DC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70E6C0E3" w14:textId="77777777" w:rsidR="007C2AE8" w:rsidRPr="007E2B72" w:rsidRDefault="007C2AE8" w:rsidP="007C2AE8">
            <w:pPr>
              <w:spacing w:after="0" w:line="240" w:lineRule="auto"/>
              <w:rPr>
                <w:rFonts w:ascii="Times New Roman" w:eastAsia="Calibri" w:hAnsi="Times New Roman"/>
                <w:i/>
                <w:iCs/>
                <w:sz w:val="24"/>
                <w:szCs w:val="24"/>
              </w:rPr>
            </w:pPr>
          </w:p>
          <w:p w14:paraId="5F82B68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34A05E63"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0751C88C"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73D3236" w14:textId="77777777" w:rsidTr="007C2AE8">
        <w:trPr>
          <w:gridAfter w:val="1"/>
          <w:wAfter w:w="367" w:type="pct"/>
        </w:trPr>
        <w:tc>
          <w:tcPr>
            <w:tcW w:w="673" w:type="pct"/>
            <w:vMerge/>
          </w:tcPr>
          <w:p w14:paraId="4BF14AF8"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02D5E4BD"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В том числе, практических занятий и лабораторных работ</w:t>
            </w:r>
          </w:p>
        </w:tc>
        <w:tc>
          <w:tcPr>
            <w:tcW w:w="578" w:type="pct"/>
          </w:tcPr>
          <w:p w14:paraId="62B4D590"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10</w:t>
            </w:r>
          </w:p>
        </w:tc>
        <w:tc>
          <w:tcPr>
            <w:tcW w:w="374" w:type="pct"/>
            <w:vMerge/>
          </w:tcPr>
          <w:p w14:paraId="4E71EA47"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3358508"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2018C70" w14:textId="77777777" w:rsidTr="007C2AE8">
        <w:trPr>
          <w:gridAfter w:val="1"/>
          <w:wAfter w:w="367" w:type="pct"/>
        </w:trPr>
        <w:tc>
          <w:tcPr>
            <w:tcW w:w="673" w:type="pct"/>
            <w:vMerge/>
          </w:tcPr>
          <w:p w14:paraId="41BC2533"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69EBEF5D"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Cs/>
              </w:rPr>
              <w:t xml:space="preserve">Практическая работа № 10. </w:t>
            </w:r>
            <w:r w:rsidRPr="007E2B72">
              <w:rPr>
                <w:rFonts w:ascii="Times New Roman" w:eastAsia="Calibri" w:hAnsi="Times New Roman"/>
              </w:rPr>
              <w:t>Изучение канатов.</w:t>
            </w:r>
          </w:p>
        </w:tc>
        <w:tc>
          <w:tcPr>
            <w:tcW w:w="578" w:type="pct"/>
          </w:tcPr>
          <w:p w14:paraId="1B4ABAD3" w14:textId="77777777" w:rsidR="007C2AE8" w:rsidRPr="007E2B72" w:rsidRDefault="007C2AE8" w:rsidP="007C2AE8">
            <w:pPr>
              <w:suppressAutoHyphens/>
              <w:spacing w:after="0" w:line="240" w:lineRule="auto"/>
              <w:jc w:val="center"/>
              <w:rPr>
                <w:rFonts w:ascii="Times New Roman" w:eastAsia="Calibri" w:hAnsi="Times New Roman"/>
                <w:i/>
              </w:rPr>
            </w:pPr>
            <w:r w:rsidRPr="007E2B72">
              <w:rPr>
                <w:rFonts w:ascii="Times New Roman" w:eastAsia="Calibri" w:hAnsi="Times New Roman"/>
                <w:i/>
              </w:rPr>
              <w:t>2</w:t>
            </w:r>
          </w:p>
        </w:tc>
        <w:tc>
          <w:tcPr>
            <w:tcW w:w="374" w:type="pct"/>
            <w:vMerge/>
          </w:tcPr>
          <w:p w14:paraId="1CEDE3AE"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D44586F"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002A073" w14:textId="77777777" w:rsidTr="007C2AE8">
        <w:trPr>
          <w:gridAfter w:val="1"/>
          <w:wAfter w:w="367" w:type="pct"/>
        </w:trPr>
        <w:tc>
          <w:tcPr>
            <w:tcW w:w="673" w:type="pct"/>
            <w:vMerge/>
          </w:tcPr>
          <w:p w14:paraId="4075971A"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7A32A85E"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Cs/>
              </w:rPr>
              <w:t xml:space="preserve">Практическая работа № 11. </w:t>
            </w:r>
            <w:r w:rsidRPr="007E2B72">
              <w:rPr>
                <w:rFonts w:ascii="Times New Roman" w:eastAsia="Calibri" w:hAnsi="Times New Roman"/>
              </w:rPr>
              <w:t>Расчет стропов.</w:t>
            </w:r>
          </w:p>
        </w:tc>
        <w:tc>
          <w:tcPr>
            <w:tcW w:w="578" w:type="pct"/>
          </w:tcPr>
          <w:p w14:paraId="04721BE2"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28A458C9"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43EEECE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52BDA50" w14:textId="77777777" w:rsidTr="007C2AE8">
        <w:trPr>
          <w:gridAfter w:val="1"/>
          <w:wAfter w:w="367" w:type="pct"/>
        </w:trPr>
        <w:tc>
          <w:tcPr>
            <w:tcW w:w="673" w:type="pct"/>
            <w:vMerge/>
          </w:tcPr>
          <w:p w14:paraId="3FD22967"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7C8B3526"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Cs/>
              </w:rPr>
              <w:t xml:space="preserve">Практическая работа № 12. </w:t>
            </w:r>
            <w:r w:rsidRPr="007E2B72">
              <w:rPr>
                <w:rFonts w:ascii="Times New Roman" w:eastAsia="Calibri" w:hAnsi="Times New Roman"/>
              </w:rPr>
              <w:t>Расчет механизма подъема.</w:t>
            </w:r>
          </w:p>
        </w:tc>
        <w:tc>
          <w:tcPr>
            <w:tcW w:w="578" w:type="pct"/>
          </w:tcPr>
          <w:p w14:paraId="0382DFC1"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4ECEA6C9"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8E14548"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AFFB210" w14:textId="77777777" w:rsidTr="007C2AE8">
        <w:trPr>
          <w:gridAfter w:val="1"/>
          <w:wAfter w:w="367" w:type="pct"/>
        </w:trPr>
        <w:tc>
          <w:tcPr>
            <w:tcW w:w="673" w:type="pct"/>
            <w:vMerge/>
          </w:tcPr>
          <w:p w14:paraId="1E62EBE8"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5400E9A3"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Cs/>
              </w:rPr>
              <w:t xml:space="preserve">Практическая работа № 13. </w:t>
            </w:r>
            <w:r w:rsidRPr="007E2B72">
              <w:rPr>
                <w:rFonts w:ascii="Times New Roman" w:eastAsia="Calibri" w:hAnsi="Times New Roman"/>
              </w:rPr>
              <w:t>Расчет подвесного конвейера.</w:t>
            </w:r>
          </w:p>
        </w:tc>
        <w:tc>
          <w:tcPr>
            <w:tcW w:w="578" w:type="pct"/>
          </w:tcPr>
          <w:p w14:paraId="4210018F"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7B18A1A3"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AFDF07C"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3983E3B" w14:textId="77777777" w:rsidTr="007C2AE8">
        <w:trPr>
          <w:gridAfter w:val="1"/>
          <w:wAfter w:w="367" w:type="pct"/>
        </w:trPr>
        <w:tc>
          <w:tcPr>
            <w:tcW w:w="673" w:type="pct"/>
            <w:vMerge/>
          </w:tcPr>
          <w:p w14:paraId="3E5F1B1B"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tcPr>
          <w:p w14:paraId="619FA80F" w14:textId="77777777" w:rsidR="007C2AE8" w:rsidRPr="007E2B72" w:rsidRDefault="007C2AE8" w:rsidP="007C2AE8">
            <w:pPr>
              <w:spacing w:after="0" w:line="240" w:lineRule="auto"/>
              <w:rPr>
                <w:rFonts w:ascii="Times New Roman" w:eastAsia="Calibri" w:hAnsi="Times New Roman"/>
                <w:sz w:val="10"/>
                <w:szCs w:val="10"/>
              </w:rPr>
            </w:pPr>
            <w:r w:rsidRPr="007E2B72">
              <w:rPr>
                <w:rFonts w:ascii="Times New Roman" w:eastAsia="Calibri" w:hAnsi="Times New Roman"/>
                <w:bCs/>
              </w:rPr>
              <w:t>Практическая работа № 14.</w:t>
            </w:r>
            <w:r w:rsidRPr="007E2B72">
              <w:rPr>
                <w:rFonts w:ascii="Times New Roman" w:eastAsia="Calibri" w:hAnsi="Times New Roman"/>
              </w:rPr>
              <w:t xml:space="preserve"> Расчет инерционного конвейера.</w:t>
            </w:r>
          </w:p>
        </w:tc>
        <w:tc>
          <w:tcPr>
            <w:tcW w:w="578" w:type="pct"/>
          </w:tcPr>
          <w:p w14:paraId="44FF2BB4"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0C3C7395"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62AD0C8"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21D2F7EE" w14:textId="77777777" w:rsidTr="007C2AE8">
        <w:tc>
          <w:tcPr>
            <w:tcW w:w="3314" w:type="pct"/>
            <w:gridSpan w:val="3"/>
            <w:vAlign w:val="bottom"/>
          </w:tcPr>
          <w:p w14:paraId="72983266" w14:textId="77777777" w:rsidR="007C2AE8" w:rsidRPr="007E2B72" w:rsidRDefault="007C2AE8" w:rsidP="007C2AE8">
            <w:pPr>
              <w:spacing w:after="0" w:line="240" w:lineRule="auto"/>
              <w:rPr>
                <w:rFonts w:ascii="Times New Roman" w:eastAsia="Calibri" w:hAnsi="Times New Roman"/>
                <w:b/>
              </w:rPr>
            </w:pPr>
            <w:r w:rsidRPr="007E2B72">
              <w:rPr>
                <w:rFonts w:ascii="Times New Roman" w:eastAsia="Calibri" w:hAnsi="Times New Roman"/>
                <w:b/>
                <w:bCs/>
              </w:rPr>
              <w:t>Примерная тематика самостоятельной учебной работы при изучении раздела МДК 03.02</w:t>
            </w:r>
          </w:p>
          <w:p w14:paraId="53D27282" w14:textId="77777777" w:rsidR="007C2AE8" w:rsidRPr="007E2B72" w:rsidRDefault="007C2AE8" w:rsidP="009C67DD">
            <w:pPr>
              <w:numPr>
                <w:ilvl w:val="0"/>
                <w:numId w:val="30"/>
              </w:numPr>
              <w:spacing w:after="0" w:line="240" w:lineRule="auto"/>
              <w:rPr>
                <w:rFonts w:ascii="Times New Roman" w:eastAsia="Calibri" w:hAnsi="Times New Roman"/>
                <w:sz w:val="20"/>
                <w:szCs w:val="20"/>
              </w:rPr>
            </w:pPr>
            <w:r w:rsidRPr="007E2B72">
              <w:rPr>
                <w:rFonts w:ascii="Times New Roman" w:eastAsia="Calibri" w:hAnsi="Times New Roman"/>
                <w:iCs/>
              </w:rPr>
              <w:t>Систематическая проработка конспектов занятий, учебной, специальной технической, нормативной литературы (по вопросам к параграфам,</w:t>
            </w:r>
            <w:r w:rsidRPr="007E2B72">
              <w:rPr>
                <w:rFonts w:ascii="Times New Roman" w:eastAsia="Calibri" w:hAnsi="Times New Roman"/>
                <w:sz w:val="20"/>
                <w:szCs w:val="20"/>
              </w:rPr>
              <w:t xml:space="preserve"> </w:t>
            </w:r>
            <w:r w:rsidRPr="007E2B72">
              <w:rPr>
                <w:rFonts w:ascii="Times New Roman" w:eastAsia="Calibri" w:hAnsi="Times New Roman"/>
                <w:iCs/>
              </w:rPr>
              <w:t>главам учебных пособий, составленным преподавателем).</w:t>
            </w:r>
          </w:p>
          <w:p w14:paraId="4B7FBE04" w14:textId="77777777" w:rsidR="007C2AE8" w:rsidRPr="007E2B72" w:rsidRDefault="007C2AE8" w:rsidP="009C67DD">
            <w:pPr>
              <w:numPr>
                <w:ilvl w:val="0"/>
                <w:numId w:val="30"/>
              </w:numPr>
              <w:spacing w:after="0" w:line="240" w:lineRule="auto"/>
              <w:rPr>
                <w:rFonts w:ascii="Times New Roman" w:eastAsia="Calibri" w:hAnsi="Times New Roman"/>
                <w:sz w:val="20"/>
                <w:szCs w:val="20"/>
              </w:rPr>
            </w:pPr>
            <w:r w:rsidRPr="007E2B72">
              <w:rPr>
                <w:rFonts w:ascii="Times New Roman" w:eastAsia="Calibri" w:hAnsi="Times New Roman"/>
                <w:iCs/>
              </w:rPr>
              <w:t>Подготовка к практическим работам с использованием методических рекомендаций преподавателя, оформление</w:t>
            </w:r>
            <w:r w:rsidRPr="007E2B72">
              <w:rPr>
                <w:rFonts w:ascii="Times New Roman" w:eastAsia="Calibri" w:hAnsi="Times New Roman"/>
                <w:sz w:val="20"/>
                <w:szCs w:val="20"/>
              </w:rPr>
              <w:t xml:space="preserve"> </w:t>
            </w:r>
            <w:r w:rsidRPr="007E2B72">
              <w:rPr>
                <w:rFonts w:ascii="Times New Roman" w:eastAsia="Calibri" w:hAnsi="Times New Roman"/>
                <w:iCs/>
              </w:rPr>
              <w:t>практических работ, отчетов и подготовка к их защите.</w:t>
            </w:r>
          </w:p>
          <w:p w14:paraId="7EA982A8" w14:textId="77777777" w:rsidR="007C2AE8" w:rsidRPr="007E2B72" w:rsidRDefault="007C2AE8" w:rsidP="009C67DD">
            <w:pPr>
              <w:numPr>
                <w:ilvl w:val="0"/>
                <w:numId w:val="30"/>
              </w:numPr>
              <w:spacing w:after="0" w:line="240" w:lineRule="auto"/>
              <w:rPr>
                <w:rFonts w:ascii="Times New Roman" w:eastAsia="Calibri" w:hAnsi="Times New Roman"/>
                <w:sz w:val="20"/>
                <w:szCs w:val="20"/>
              </w:rPr>
            </w:pPr>
            <w:r w:rsidRPr="007E2B72">
              <w:rPr>
                <w:rFonts w:ascii="Times New Roman" w:eastAsia="Calibri" w:hAnsi="Times New Roman"/>
                <w:iCs/>
              </w:rPr>
              <w:t>Самостоятельное изучение правил выполнения чертежей и технологической документации по ЕСКД и ЕСТП.</w:t>
            </w:r>
          </w:p>
          <w:p w14:paraId="480653C1" w14:textId="77777777" w:rsidR="007C2AE8" w:rsidRPr="007E2B72" w:rsidRDefault="007C2AE8" w:rsidP="009C67DD">
            <w:pPr>
              <w:numPr>
                <w:ilvl w:val="0"/>
                <w:numId w:val="30"/>
              </w:numPr>
              <w:spacing w:after="0" w:line="240" w:lineRule="auto"/>
              <w:rPr>
                <w:rFonts w:ascii="Times New Roman" w:eastAsia="Calibri" w:hAnsi="Times New Roman"/>
                <w:sz w:val="20"/>
                <w:szCs w:val="20"/>
              </w:rPr>
            </w:pPr>
            <w:r w:rsidRPr="007E2B72">
              <w:rPr>
                <w:rFonts w:ascii="Times New Roman" w:eastAsia="Calibri" w:hAnsi="Times New Roman"/>
                <w:iCs/>
              </w:rPr>
              <w:t>Чтение чертежей.</w:t>
            </w:r>
          </w:p>
          <w:p w14:paraId="35C7DC2B" w14:textId="77777777" w:rsidR="007C2AE8" w:rsidRPr="007E2B72" w:rsidRDefault="007C2AE8" w:rsidP="009C67DD">
            <w:pPr>
              <w:numPr>
                <w:ilvl w:val="0"/>
                <w:numId w:val="30"/>
              </w:numPr>
              <w:spacing w:after="0" w:line="240" w:lineRule="auto"/>
              <w:rPr>
                <w:rFonts w:ascii="Times New Roman" w:eastAsia="Calibri" w:hAnsi="Times New Roman"/>
                <w:sz w:val="20"/>
                <w:szCs w:val="20"/>
              </w:rPr>
            </w:pPr>
            <w:r w:rsidRPr="007E2B72">
              <w:rPr>
                <w:rFonts w:ascii="Times New Roman" w:eastAsia="Calibri" w:hAnsi="Times New Roman"/>
                <w:iCs/>
              </w:rPr>
              <w:t>Поиск информации, по поставленной преподавателем проблеме.</w:t>
            </w:r>
          </w:p>
        </w:tc>
        <w:tc>
          <w:tcPr>
            <w:tcW w:w="578" w:type="pct"/>
          </w:tcPr>
          <w:p w14:paraId="4F563B48"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6</w:t>
            </w:r>
          </w:p>
        </w:tc>
        <w:tc>
          <w:tcPr>
            <w:tcW w:w="374" w:type="pct"/>
          </w:tcPr>
          <w:p w14:paraId="3A2D14F2"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6E894EF2"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24A67B3F"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40658B1" w14:textId="77777777" w:rsidTr="007C2AE8">
        <w:tc>
          <w:tcPr>
            <w:tcW w:w="3314" w:type="pct"/>
            <w:gridSpan w:val="3"/>
          </w:tcPr>
          <w:p w14:paraId="357E2959"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
                <w:bCs/>
                <w:iCs/>
                <w:sz w:val="24"/>
                <w:szCs w:val="24"/>
              </w:rPr>
              <w:t>МДК 03.03 Организация наладочных работ по промышленному оборудованию</w:t>
            </w:r>
          </w:p>
        </w:tc>
        <w:tc>
          <w:tcPr>
            <w:tcW w:w="578" w:type="pct"/>
          </w:tcPr>
          <w:p w14:paraId="44050489"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78</w:t>
            </w:r>
          </w:p>
        </w:tc>
        <w:tc>
          <w:tcPr>
            <w:tcW w:w="374" w:type="pct"/>
            <w:vMerge w:val="restart"/>
          </w:tcPr>
          <w:p w14:paraId="0F8BE75F"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ПК 3.3</w:t>
            </w:r>
          </w:p>
          <w:p w14:paraId="0537D4B3"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ПК 3.4</w:t>
            </w:r>
          </w:p>
          <w:p w14:paraId="49E7787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500487B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58D6D982"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4563374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3.3.01</w:t>
            </w:r>
          </w:p>
          <w:p w14:paraId="0A4B891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3.3.01</w:t>
            </w:r>
          </w:p>
          <w:p w14:paraId="0ED6EDF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3.3.02  </w:t>
            </w:r>
          </w:p>
          <w:p w14:paraId="6674799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3.3.01</w:t>
            </w:r>
          </w:p>
          <w:p w14:paraId="1D6A8E86" w14:textId="77777777" w:rsidR="007C2AE8" w:rsidRPr="007E2B72" w:rsidRDefault="007C2AE8" w:rsidP="007C2AE8">
            <w:pPr>
              <w:suppressAutoHyphens/>
              <w:spacing w:after="0" w:line="240" w:lineRule="auto"/>
              <w:rPr>
                <w:rFonts w:ascii="Times New Roman" w:eastAsia="Calibri" w:hAnsi="Times New Roman"/>
                <w:b/>
                <w:i/>
              </w:rPr>
            </w:pPr>
          </w:p>
          <w:p w14:paraId="1BEA624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3.4.01</w:t>
            </w:r>
          </w:p>
          <w:p w14:paraId="09C90F1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3.4.01-3.3.08  </w:t>
            </w:r>
          </w:p>
          <w:p w14:paraId="0154C24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3.3.01-</w:t>
            </w:r>
          </w:p>
          <w:p w14:paraId="2BAD8D89" w14:textId="77777777" w:rsidR="007C2AE8" w:rsidRPr="007E2B72" w:rsidRDefault="007C2AE8" w:rsidP="007C2AE8">
            <w:pPr>
              <w:suppressAutoHyphen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3.3.05</w:t>
            </w:r>
          </w:p>
          <w:p w14:paraId="3C1B8AA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07A2EB6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102D3ED6" w14:textId="77777777" w:rsidR="007C2AE8" w:rsidRPr="007E2B72" w:rsidRDefault="007C2AE8" w:rsidP="007C2AE8">
            <w:pPr>
              <w:spacing w:after="0" w:line="240" w:lineRule="auto"/>
              <w:rPr>
                <w:rFonts w:ascii="Times New Roman" w:eastAsia="Calibri" w:hAnsi="Times New Roman"/>
                <w:i/>
                <w:iCs/>
                <w:sz w:val="24"/>
                <w:szCs w:val="24"/>
              </w:rPr>
            </w:pPr>
          </w:p>
          <w:p w14:paraId="32D0539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7D24668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787E4798"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Borders>
              <w:top w:val="nil"/>
              <w:bottom w:val="nil"/>
            </w:tcBorders>
          </w:tcPr>
          <w:p w14:paraId="1F8D8A7B"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953AA93" w14:textId="77777777" w:rsidTr="007C2AE8">
        <w:trPr>
          <w:gridAfter w:val="1"/>
          <w:wAfter w:w="367" w:type="pct"/>
        </w:trPr>
        <w:tc>
          <w:tcPr>
            <w:tcW w:w="673" w:type="pct"/>
            <w:vMerge w:val="restart"/>
          </w:tcPr>
          <w:p w14:paraId="52854721"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i/>
                <w:iCs/>
              </w:rPr>
              <w:t>Тема 1.1. Наладочные работы</w:t>
            </w:r>
          </w:p>
        </w:tc>
        <w:tc>
          <w:tcPr>
            <w:tcW w:w="2641" w:type="pct"/>
            <w:gridSpan w:val="2"/>
            <w:vAlign w:val="bottom"/>
          </w:tcPr>
          <w:p w14:paraId="5E06AC1B"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Содержание</w:t>
            </w:r>
          </w:p>
        </w:tc>
        <w:tc>
          <w:tcPr>
            <w:tcW w:w="578" w:type="pct"/>
          </w:tcPr>
          <w:p w14:paraId="41056FF6"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16</w:t>
            </w:r>
          </w:p>
        </w:tc>
        <w:tc>
          <w:tcPr>
            <w:tcW w:w="374" w:type="pct"/>
            <w:vMerge/>
          </w:tcPr>
          <w:p w14:paraId="08A4F647"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B88C754"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8224DF1" w14:textId="77777777" w:rsidTr="007C2AE8">
        <w:trPr>
          <w:gridAfter w:val="1"/>
          <w:wAfter w:w="367" w:type="pct"/>
        </w:trPr>
        <w:tc>
          <w:tcPr>
            <w:tcW w:w="673" w:type="pct"/>
            <w:vMerge/>
          </w:tcPr>
          <w:p w14:paraId="69C380B2"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vAlign w:val="bottom"/>
          </w:tcPr>
          <w:p w14:paraId="0C2D2ED1" w14:textId="77777777" w:rsidR="007C2AE8" w:rsidRPr="007E2B72" w:rsidRDefault="007C2AE8" w:rsidP="009C67DD">
            <w:pPr>
              <w:numPr>
                <w:ilvl w:val="0"/>
                <w:numId w:val="31"/>
              </w:numPr>
              <w:spacing w:after="0" w:line="240" w:lineRule="auto"/>
              <w:rPr>
                <w:rFonts w:ascii="Times New Roman" w:eastAsia="Calibri" w:hAnsi="Times New Roman"/>
                <w:sz w:val="20"/>
                <w:szCs w:val="20"/>
              </w:rPr>
            </w:pPr>
            <w:r w:rsidRPr="007E2B72">
              <w:rPr>
                <w:rFonts w:ascii="Times New Roman" w:eastAsia="Calibri" w:hAnsi="Times New Roman"/>
              </w:rPr>
              <w:t>Методы наладки промышленного оборудования. Общие сведения о порядке наладки промышленного оборудования.</w:t>
            </w:r>
          </w:p>
          <w:p w14:paraId="3C69CEF5" w14:textId="77777777" w:rsidR="007C2AE8" w:rsidRPr="007E2B72" w:rsidRDefault="007C2AE8" w:rsidP="009C67DD">
            <w:pPr>
              <w:numPr>
                <w:ilvl w:val="0"/>
                <w:numId w:val="31"/>
              </w:numPr>
              <w:spacing w:after="0" w:line="240" w:lineRule="auto"/>
              <w:rPr>
                <w:rFonts w:ascii="Times New Roman" w:eastAsia="Calibri" w:hAnsi="Times New Roman"/>
                <w:sz w:val="20"/>
                <w:szCs w:val="20"/>
              </w:rPr>
            </w:pPr>
            <w:r w:rsidRPr="007E2B72">
              <w:rPr>
                <w:rFonts w:ascii="Times New Roman" w:eastAsia="Calibri" w:hAnsi="Times New Roman"/>
              </w:rPr>
              <w:t>Неполадки и методы их устранения.</w:t>
            </w:r>
          </w:p>
          <w:p w14:paraId="42356E56" w14:textId="77777777" w:rsidR="007C2AE8" w:rsidRPr="007E2B72" w:rsidRDefault="007C2AE8" w:rsidP="009C67DD">
            <w:pPr>
              <w:numPr>
                <w:ilvl w:val="0"/>
                <w:numId w:val="31"/>
              </w:numPr>
              <w:spacing w:after="0" w:line="240" w:lineRule="auto"/>
              <w:rPr>
                <w:rFonts w:ascii="Times New Roman" w:eastAsia="Calibri" w:hAnsi="Times New Roman"/>
                <w:sz w:val="20"/>
                <w:szCs w:val="20"/>
              </w:rPr>
            </w:pPr>
            <w:r w:rsidRPr="007E2B72">
              <w:rPr>
                <w:rFonts w:ascii="Times New Roman" w:eastAsia="Calibri" w:hAnsi="Times New Roman"/>
              </w:rPr>
              <w:t>Техника безопасности при наладке.</w:t>
            </w:r>
          </w:p>
        </w:tc>
        <w:tc>
          <w:tcPr>
            <w:tcW w:w="578" w:type="pct"/>
            <w:vMerge w:val="restart"/>
          </w:tcPr>
          <w:p w14:paraId="16D6B136"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45592189"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7685219"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D78460B" w14:textId="77777777" w:rsidTr="007C2AE8">
        <w:trPr>
          <w:gridAfter w:val="1"/>
          <w:wAfter w:w="367" w:type="pct"/>
        </w:trPr>
        <w:tc>
          <w:tcPr>
            <w:tcW w:w="673" w:type="pct"/>
            <w:vMerge/>
          </w:tcPr>
          <w:p w14:paraId="6714ED9E"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vAlign w:val="bottom"/>
          </w:tcPr>
          <w:p w14:paraId="28ECA2C9"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
                <w:bCs/>
              </w:rPr>
              <w:t>В том числе, практических занятий и лабораторных работ</w:t>
            </w:r>
          </w:p>
        </w:tc>
        <w:tc>
          <w:tcPr>
            <w:tcW w:w="578" w:type="pct"/>
            <w:vMerge/>
          </w:tcPr>
          <w:p w14:paraId="192DD170"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0DC8760E"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E65ABAF"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6E10694" w14:textId="77777777" w:rsidTr="007C2AE8">
        <w:trPr>
          <w:gridAfter w:val="1"/>
          <w:wAfter w:w="367" w:type="pct"/>
        </w:trPr>
        <w:tc>
          <w:tcPr>
            <w:tcW w:w="673" w:type="pct"/>
            <w:vMerge w:val="restart"/>
          </w:tcPr>
          <w:p w14:paraId="0A23FC4D"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i/>
                <w:iCs/>
              </w:rPr>
              <w:t>Тема 1.2. Наладка станков</w:t>
            </w:r>
          </w:p>
        </w:tc>
        <w:tc>
          <w:tcPr>
            <w:tcW w:w="2641" w:type="pct"/>
            <w:gridSpan w:val="2"/>
            <w:vAlign w:val="bottom"/>
          </w:tcPr>
          <w:p w14:paraId="2192C375"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
                <w:bCs/>
                <w:iCs/>
              </w:rPr>
              <w:t>Содержание</w:t>
            </w:r>
          </w:p>
        </w:tc>
        <w:tc>
          <w:tcPr>
            <w:tcW w:w="578" w:type="pct"/>
          </w:tcPr>
          <w:p w14:paraId="16611CCC"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24</w:t>
            </w:r>
          </w:p>
        </w:tc>
        <w:tc>
          <w:tcPr>
            <w:tcW w:w="374" w:type="pct"/>
            <w:vMerge w:val="restart"/>
          </w:tcPr>
          <w:p w14:paraId="269A87EA"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ПК 3.3</w:t>
            </w:r>
          </w:p>
          <w:p w14:paraId="115CF2A1"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ПК 3.4</w:t>
            </w:r>
          </w:p>
          <w:p w14:paraId="35D4BD1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3D65FFF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0D19181F"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16BF26FE"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3.3.01</w:t>
            </w:r>
          </w:p>
          <w:p w14:paraId="3E47ADE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3.3.01</w:t>
            </w:r>
          </w:p>
          <w:p w14:paraId="5EE813CB"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3.3.02  </w:t>
            </w:r>
          </w:p>
          <w:p w14:paraId="084C438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3.3.01</w:t>
            </w:r>
          </w:p>
          <w:p w14:paraId="70C6E096" w14:textId="77777777" w:rsidR="007C2AE8" w:rsidRPr="007E2B72" w:rsidRDefault="007C2AE8" w:rsidP="007C2AE8">
            <w:pPr>
              <w:suppressAutoHyphens/>
              <w:spacing w:after="0" w:line="240" w:lineRule="auto"/>
              <w:rPr>
                <w:rFonts w:ascii="Times New Roman" w:eastAsia="Calibri" w:hAnsi="Times New Roman"/>
                <w:b/>
                <w:i/>
              </w:rPr>
            </w:pPr>
          </w:p>
          <w:p w14:paraId="18A2DF3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3.4.01</w:t>
            </w:r>
          </w:p>
          <w:p w14:paraId="3B5928A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3.4.01-3.3.08  </w:t>
            </w:r>
          </w:p>
          <w:p w14:paraId="66795DF1"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3.3.01-</w:t>
            </w:r>
          </w:p>
          <w:p w14:paraId="5915C722" w14:textId="77777777" w:rsidR="007C2AE8" w:rsidRPr="007E2B72" w:rsidRDefault="007C2AE8" w:rsidP="007C2AE8">
            <w:pPr>
              <w:suppressAutoHyphen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3.3.05</w:t>
            </w:r>
          </w:p>
          <w:p w14:paraId="3385425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1A4FA98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7D284FCD" w14:textId="77777777" w:rsidR="007C2AE8" w:rsidRPr="007E2B72" w:rsidRDefault="007C2AE8" w:rsidP="007C2AE8">
            <w:pPr>
              <w:spacing w:after="0" w:line="240" w:lineRule="auto"/>
              <w:rPr>
                <w:rFonts w:ascii="Times New Roman" w:eastAsia="Calibri" w:hAnsi="Times New Roman"/>
                <w:i/>
                <w:iCs/>
                <w:sz w:val="24"/>
                <w:szCs w:val="24"/>
              </w:rPr>
            </w:pPr>
          </w:p>
          <w:p w14:paraId="0E8A538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6BB4073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74867FC8"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F4A5455" w14:textId="77777777" w:rsidTr="007C2AE8">
        <w:trPr>
          <w:gridAfter w:val="1"/>
          <w:wAfter w:w="367" w:type="pct"/>
        </w:trPr>
        <w:tc>
          <w:tcPr>
            <w:tcW w:w="673" w:type="pct"/>
            <w:vMerge/>
          </w:tcPr>
          <w:p w14:paraId="61C63D65"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vAlign w:val="bottom"/>
          </w:tcPr>
          <w:p w14:paraId="0D2E3F89" w14:textId="77777777" w:rsidR="007C2AE8" w:rsidRPr="007E2B72" w:rsidRDefault="007C2AE8" w:rsidP="009C67DD">
            <w:pPr>
              <w:numPr>
                <w:ilvl w:val="0"/>
                <w:numId w:val="32"/>
              </w:numPr>
              <w:spacing w:after="0" w:line="240" w:lineRule="auto"/>
              <w:rPr>
                <w:rFonts w:ascii="Times New Roman" w:eastAsia="Calibri" w:hAnsi="Times New Roman"/>
                <w:sz w:val="20"/>
                <w:szCs w:val="20"/>
              </w:rPr>
            </w:pPr>
            <w:r w:rsidRPr="007E2B72">
              <w:rPr>
                <w:rFonts w:ascii="Times New Roman" w:eastAsia="Calibri" w:hAnsi="Times New Roman"/>
              </w:rPr>
              <w:t>Особенности наладки токарных станков.</w:t>
            </w:r>
          </w:p>
          <w:p w14:paraId="42481734" w14:textId="77777777" w:rsidR="007C2AE8" w:rsidRPr="007E2B72" w:rsidRDefault="007C2AE8" w:rsidP="009C67DD">
            <w:pPr>
              <w:numPr>
                <w:ilvl w:val="0"/>
                <w:numId w:val="32"/>
              </w:numPr>
              <w:spacing w:after="0" w:line="240" w:lineRule="auto"/>
              <w:rPr>
                <w:rFonts w:ascii="Times New Roman" w:eastAsia="Calibri" w:hAnsi="Times New Roman"/>
                <w:sz w:val="20"/>
                <w:szCs w:val="20"/>
              </w:rPr>
            </w:pPr>
            <w:r w:rsidRPr="007E2B72">
              <w:rPr>
                <w:rFonts w:ascii="Times New Roman" w:eastAsia="Calibri" w:hAnsi="Times New Roman"/>
              </w:rPr>
              <w:t>Особенности наладки фрезерных станков.</w:t>
            </w:r>
          </w:p>
          <w:p w14:paraId="62AEF4B7" w14:textId="77777777" w:rsidR="007C2AE8" w:rsidRPr="007E2B72" w:rsidRDefault="007C2AE8" w:rsidP="009C67DD">
            <w:pPr>
              <w:numPr>
                <w:ilvl w:val="0"/>
                <w:numId w:val="32"/>
              </w:numPr>
              <w:spacing w:after="0" w:line="240" w:lineRule="auto"/>
              <w:rPr>
                <w:rFonts w:ascii="Times New Roman" w:eastAsia="Calibri" w:hAnsi="Times New Roman"/>
                <w:sz w:val="20"/>
                <w:szCs w:val="20"/>
              </w:rPr>
            </w:pPr>
            <w:r w:rsidRPr="007E2B72">
              <w:rPr>
                <w:rFonts w:ascii="Times New Roman" w:eastAsia="Calibri" w:hAnsi="Times New Roman"/>
              </w:rPr>
              <w:t>Особенности наладки сверлильных станков.</w:t>
            </w:r>
          </w:p>
          <w:p w14:paraId="6CEEED9D" w14:textId="77777777" w:rsidR="007C2AE8" w:rsidRPr="007E2B72" w:rsidRDefault="007C2AE8" w:rsidP="009C67DD">
            <w:pPr>
              <w:numPr>
                <w:ilvl w:val="0"/>
                <w:numId w:val="32"/>
              </w:numPr>
              <w:spacing w:after="0" w:line="240" w:lineRule="auto"/>
              <w:rPr>
                <w:rFonts w:ascii="Times New Roman" w:eastAsia="Calibri" w:hAnsi="Times New Roman"/>
                <w:sz w:val="20"/>
                <w:szCs w:val="20"/>
              </w:rPr>
            </w:pPr>
            <w:r w:rsidRPr="007E2B72">
              <w:rPr>
                <w:rFonts w:ascii="Times New Roman" w:eastAsia="Calibri" w:hAnsi="Times New Roman"/>
              </w:rPr>
              <w:t>Особенности наладки шлифовальных станков.</w:t>
            </w:r>
          </w:p>
          <w:p w14:paraId="251E97C6" w14:textId="77777777" w:rsidR="007C2AE8" w:rsidRPr="007E2B72" w:rsidRDefault="007C2AE8" w:rsidP="009C67DD">
            <w:pPr>
              <w:numPr>
                <w:ilvl w:val="0"/>
                <w:numId w:val="32"/>
              </w:numPr>
              <w:spacing w:after="0" w:line="240" w:lineRule="auto"/>
              <w:rPr>
                <w:rFonts w:ascii="Times New Roman" w:eastAsia="Calibri" w:hAnsi="Times New Roman"/>
                <w:sz w:val="20"/>
                <w:szCs w:val="20"/>
              </w:rPr>
            </w:pPr>
            <w:r w:rsidRPr="007E2B72">
              <w:rPr>
                <w:rFonts w:ascii="Times New Roman" w:eastAsia="Calibri" w:hAnsi="Times New Roman"/>
              </w:rPr>
              <w:t>Особенности наладки расточных и координатно-расточных станков.</w:t>
            </w:r>
          </w:p>
          <w:p w14:paraId="21B14499" w14:textId="77777777" w:rsidR="007C2AE8" w:rsidRPr="007E2B72" w:rsidRDefault="007C2AE8" w:rsidP="009C67DD">
            <w:pPr>
              <w:numPr>
                <w:ilvl w:val="0"/>
                <w:numId w:val="32"/>
              </w:numPr>
              <w:spacing w:after="0" w:line="240" w:lineRule="auto"/>
              <w:rPr>
                <w:rFonts w:ascii="Times New Roman" w:eastAsia="Calibri" w:hAnsi="Times New Roman"/>
                <w:sz w:val="20"/>
                <w:szCs w:val="20"/>
              </w:rPr>
            </w:pPr>
            <w:r w:rsidRPr="007E2B72">
              <w:rPr>
                <w:rFonts w:ascii="Times New Roman" w:eastAsia="Calibri" w:hAnsi="Times New Roman"/>
              </w:rPr>
              <w:t xml:space="preserve">Методы установки крепления и балансировки шлифовальных кругов. </w:t>
            </w:r>
          </w:p>
          <w:p w14:paraId="28A167DE" w14:textId="77777777" w:rsidR="007C2AE8" w:rsidRPr="007E2B72" w:rsidRDefault="007C2AE8" w:rsidP="009C67DD">
            <w:pPr>
              <w:numPr>
                <w:ilvl w:val="0"/>
                <w:numId w:val="32"/>
              </w:numPr>
              <w:spacing w:after="0" w:line="240" w:lineRule="auto"/>
              <w:rPr>
                <w:rFonts w:ascii="Times New Roman" w:eastAsia="Calibri" w:hAnsi="Times New Roman"/>
                <w:sz w:val="20"/>
                <w:szCs w:val="20"/>
              </w:rPr>
            </w:pPr>
            <w:r w:rsidRPr="007E2B72">
              <w:rPr>
                <w:rFonts w:ascii="Times New Roman" w:eastAsia="Calibri" w:hAnsi="Times New Roman"/>
              </w:rPr>
              <w:t>Наладка устройств</w:t>
            </w:r>
            <w:r w:rsidRPr="007E2B72">
              <w:rPr>
                <w:rFonts w:ascii="Times New Roman" w:eastAsia="Calibri" w:hAnsi="Times New Roman"/>
                <w:sz w:val="20"/>
                <w:szCs w:val="20"/>
              </w:rPr>
              <w:t xml:space="preserve"> </w:t>
            </w:r>
            <w:r w:rsidRPr="007E2B72">
              <w:rPr>
                <w:rFonts w:ascii="Times New Roman" w:eastAsia="Calibri" w:hAnsi="Times New Roman"/>
              </w:rPr>
              <w:t>для автоматического управления процессом шлифования.</w:t>
            </w:r>
          </w:p>
          <w:p w14:paraId="531A71A9" w14:textId="77777777" w:rsidR="007C2AE8" w:rsidRPr="007E2B72" w:rsidRDefault="007C2AE8" w:rsidP="009C67DD">
            <w:pPr>
              <w:numPr>
                <w:ilvl w:val="0"/>
                <w:numId w:val="32"/>
              </w:numPr>
              <w:spacing w:after="0" w:line="240" w:lineRule="auto"/>
              <w:rPr>
                <w:rFonts w:ascii="Times New Roman" w:eastAsia="Calibri" w:hAnsi="Times New Roman"/>
                <w:sz w:val="20"/>
                <w:szCs w:val="20"/>
              </w:rPr>
            </w:pPr>
            <w:r w:rsidRPr="007E2B72">
              <w:rPr>
                <w:rFonts w:ascii="Times New Roman" w:eastAsia="Calibri" w:hAnsi="Times New Roman"/>
              </w:rPr>
              <w:t xml:space="preserve">Наладка </w:t>
            </w:r>
            <w:proofErr w:type="spellStart"/>
            <w:r w:rsidRPr="007E2B72">
              <w:rPr>
                <w:rFonts w:ascii="Times New Roman" w:eastAsia="Calibri" w:hAnsi="Times New Roman"/>
              </w:rPr>
              <w:t>резьбонарезающих</w:t>
            </w:r>
            <w:proofErr w:type="spellEnd"/>
            <w:r w:rsidRPr="007E2B72">
              <w:rPr>
                <w:rFonts w:ascii="Times New Roman" w:eastAsia="Calibri" w:hAnsi="Times New Roman"/>
              </w:rPr>
              <w:t xml:space="preserve"> зубообрабатывающих станков.</w:t>
            </w:r>
          </w:p>
          <w:p w14:paraId="38873B35" w14:textId="77777777" w:rsidR="007C2AE8" w:rsidRPr="007E2B72" w:rsidRDefault="007C2AE8" w:rsidP="009C67DD">
            <w:pPr>
              <w:numPr>
                <w:ilvl w:val="0"/>
                <w:numId w:val="32"/>
              </w:numPr>
              <w:spacing w:after="0" w:line="240" w:lineRule="auto"/>
              <w:rPr>
                <w:rFonts w:ascii="Times New Roman" w:eastAsia="Calibri" w:hAnsi="Times New Roman"/>
                <w:sz w:val="20"/>
                <w:szCs w:val="20"/>
              </w:rPr>
            </w:pPr>
            <w:r w:rsidRPr="007E2B72">
              <w:rPr>
                <w:rFonts w:ascii="Times New Roman" w:eastAsia="Calibri" w:hAnsi="Times New Roman"/>
              </w:rPr>
              <w:t xml:space="preserve">Наладка </w:t>
            </w:r>
            <w:proofErr w:type="spellStart"/>
            <w:r w:rsidRPr="007E2B72">
              <w:rPr>
                <w:rFonts w:ascii="Times New Roman" w:eastAsia="Calibri" w:hAnsi="Times New Roman"/>
              </w:rPr>
              <w:t>зубофрезерных</w:t>
            </w:r>
            <w:proofErr w:type="spellEnd"/>
            <w:r w:rsidRPr="007E2B72">
              <w:rPr>
                <w:rFonts w:ascii="Times New Roman" w:eastAsia="Calibri" w:hAnsi="Times New Roman"/>
              </w:rPr>
              <w:t>, зубодолбежных и зубострогальных станков.</w:t>
            </w:r>
          </w:p>
          <w:p w14:paraId="36F73FCA" w14:textId="77777777" w:rsidR="007C2AE8" w:rsidRPr="007E2B72" w:rsidRDefault="007C2AE8" w:rsidP="007C2AE8">
            <w:pPr>
              <w:spacing w:after="0" w:line="240" w:lineRule="auto"/>
              <w:ind w:left="80"/>
              <w:rPr>
                <w:rFonts w:ascii="Times New Roman" w:eastAsia="Calibri" w:hAnsi="Times New Roman"/>
                <w:sz w:val="20"/>
                <w:szCs w:val="20"/>
              </w:rPr>
            </w:pPr>
          </w:p>
        </w:tc>
        <w:tc>
          <w:tcPr>
            <w:tcW w:w="578" w:type="pct"/>
          </w:tcPr>
          <w:p w14:paraId="4656F290"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10A45169"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0AD3ED7C"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AEF01E2" w14:textId="77777777" w:rsidTr="007C2AE8">
        <w:trPr>
          <w:gridAfter w:val="1"/>
          <w:wAfter w:w="367" w:type="pct"/>
        </w:trPr>
        <w:tc>
          <w:tcPr>
            <w:tcW w:w="673" w:type="pct"/>
            <w:vMerge/>
          </w:tcPr>
          <w:p w14:paraId="61923A1C"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vAlign w:val="bottom"/>
          </w:tcPr>
          <w:p w14:paraId="41CC407A"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
                <w:bCs/>
              </w:rPr>
              <w:t>В том числе, практических занятий и лабораторных работ</w:t>
            </w:r>
          </w:p>
        </w:tc>
        <w:tc>
          <w:tcPr>
            <w:tcW w:w="578" w:type="pct"/>
          </w:tcPr>
          <w:p w14:paraId="53D26F45"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8</w:t>
            </w:r>
          </w:p>
        </w:tc>
        <w:tc>
          <w:tcPr>
            <w:tcW w:w="374" w:type="pct"/>
            <w:vMerge/>
          </w:tcPr>
          <w:p w14:paraId="4B0399EF"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643546EE"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17260E9" w14:textId="77777777" w:rsidTr="007C2AE8">
        <w:trPr>
          <w:gridAfter w:val="1"/>
          <w:wAfter w:w="367" w:type="pct"/>
        </w:trPr>
        <w:tc>
          <w:tcPr>
            <w:tcW w:w="673" w:type="pct"/>
            <w:vMerge/>
          </w:tcPr>
          <w:p w14:paraId="6E282ABE"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vAlign w:val="bottom"/>
          </w:tcPr>
          <w:p w14:paraId="15FCADBE" w14:textId="77777777" w:rsidR="007C2AE8" w:rsidRPr="007E2B72" w:rsidRDefault="007C2AE8" w:rsidP="007C2AE8">
            <w:pPr>
              <w:spacing w:after="0" w:line="240" w:lineRule="auto"/>
              <w:ind w:left="80"/>
              <w:rPr>
                <w:rFonts w:ascii="Times New Roman" w:eastAsia="Calibri" w:hAnsi="Times New Roman"/>
              </w:rPr>
            </w:pPr>
            <w:r w:rsidRPr="007E2B72">
              <w:rPr>
                <w:rFonts w:ascii="Times New Roman" w:eastAsia="Calibri" w:hAnsi="Times New Roman"/>
              </w:rPr>
              <w:t xml:space="preserve">Лабораторная работа №1. </w:t>
            </w:r>
            <w:r w:rsidRPr="007E2B72">
              <w:rPr>
                <w:rFonts w:ascii="Times New Roman" w:eastAsia="Calibri" w:hAnsi="Times New Roman"/>
                <w:iCs/>
              </w:rPr>
              <w:t>Наладка токарного станка на обтачивание конуса</w:t>
            </w:r>
          </w:p>
        </w:tc>
        <w:tc>
          <w:tcPr>
            <w:tcW w:w="578" w:type="pct"/>
          </w:tcPr>
          <w:p w14:paraId="19A20919" w14:textId="77777777" w:rsidR="007C2AE8" w:rsidRPr="007E2B72" w:rsidRDefault="007C2AE8" w:rsidP="007C2AE8">
            <w:pPr>
              <w:suppressAutoHyphens/>
              <w:spacing w:after="0" w:line="240" w:lineRule="auto"/>
              <w:jc w:val="center"/>
              <w:rPr>
                <w:rFonts w:ascii="Times New Roman" w:eastAsia="Calibri" w:hAnsi="Times New Roman"/>
                <w:i/>
              </w:rPr>
            </w:pPr>
            <w:r w:rsidRPr="007E2B72">
              <w:rPr>
                <w:rFonts w:ascii="Times New Roman" w:eastAsia="Calibri" w:hAnsi="Times New Roman"/>
                <w:i/>
              </w:rPr>
              <w:t>2</w:t>
            </w:r>
          </w:p>
        </w:tc>
        <w:tc>
          <w:tcPr>
            <w:tcW w:w="374" w:type="pct"/>
            <w:vMerge/>
          </w:tcPr>
          <w:p w14:paraId="7843CAF6"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5BCE3920"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9966B59" w14:textId="77777777" w:rsidTr="007C2AE8">
        <w:trPr>
          <w:gridAfter w:val="1"/>
          <w:wAfter w:w="367" w:type="pct"/>
        </w:trPr>
        <w:tc>
          <w:tcPr>
            <w:tcW w:w="673" w:type="pct"/>
            <w:vMerge/>
          </w:tcPr>
          <w:p w14:paraId="6BFC8DC7"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vAlign w:val="bottom"/>
          </w:tcPr>
          <w:p w14:paraId="52D801E7"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 xml:space="preserve">Лабораторная работа №2. </w:t>
            </w:r>
            <w:r w:rsidRPr="007E2B72">
              <w:rPr>
                <w:rFonts w:ascii="Times New Roman" w:eastAsia="Calibri" w:hAnsi="Times New Roman"/>
                <w:iCs/>
              </w:rPr>
              <w:t xml:space="preserve">Наладка токарно-винторезного станка на нарезание многозаходных </w:t>
            </w:r>
            <w:r>
              <w:rPr>
                <w:rFonts w:ascii="Times New Roman" w:eastAsia="Calibri" w:hAnsi="Times New Roman"/>
                <w:iCs/>
              </w:rPr>
              <w:t xml:space="preserve"> </w:t>
            </w:r>
            <w:proofErr w:type="spellStart"/>
            <w:r w:rsidRPr="007E2B72">
              <w:rPr>
                <w:rFonts w:ascii="Times New Roman" w:eastAsia="Calibri" w:hAnsi="Times New Roman"/>
                <w:iCs/>
              </w:rPr>
              <w:t>резьб</w:t>
            </w:r>
            <w:proofErr w:type="spellEnd"/>
            <w:r w:rsidRPr="007E2B72">
              <w:rPr>
                <w:rFonts w:ascii="Times New Roman" w:eastAsia="Calibri" w:hAnsi="Times New Roman"/>
                <w:iCs/>
              </w:rPr>
              <w:t>.</w:t>
            </w:r>
          </w:p>
        </w:tc>
        <w:tc>
          <w:tcPr>
            <w:tcW w:w="578" w:type="pct"/>
          </w:tcPr>
          <w:p w14:paraId="43CDE970"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4D814474"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32BFD04"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761B1FD" w14:textId="77777777" w:rsidTr="007C2AE8">
        <w:trPr>
          <w:gridAfter w:val="1"/>
          <w:wAfter w:w="367" w:type="pct"/>
        </w:trPr>
        <w:tc>
          <w:tcPr>
            <w:tcW w:w="673" w:type="pct"/>
            <w:vMerge/>
          </w:tcPr>
          <w:p w14:paraId="1AA140ED"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vAlign w:val="bottom"/>
          </w:tcPr>
          <w:p w14:paraId="374486DC"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Лабораторная работа №3.</w:t>
            </w:r>
            <w:r w:rsidRPr="007E2B72">
              <w:rPr>
                <w:rFonts w:ascii="Times New Roman" w:eastAsia="Calibri" w:hAnsi="Times New Roman"/>
                <w:iCs/>
              </w:rPr>
              <w:t xml:space="preserve"> Настройка </w:t>
            </w:r>
            <w:proofErr w:type="spellStart"/>
            <w:r w:rsidRPr="007E2B72">
              <w:rPr>
                <w:rFonts w:ascii="Times New Roman" w:eastAsia="Calibri" w:hAnsi="Times New Roman"/>
                <w:iCs/>
              </w:rPr>
              <w:t>лимбовой</w:t>
            </w:r>
            <w:proofErr w:type="spellEnd"/>
            <w:r w:rsidRPr="007E2B72">
              <w:rPr>
                <w:rFonts w:ascii="Times New Roman" w:eastAsia="Calibri" w:hAnsi="Times New Roman"/>
                <w:iCs/>
              </w:rPr>
              <w:t xml:space="preserve"> делительной головки на различные виды делений.</w:t>
            </w:r>
          </w:p>
        </w:tc>
        <w:tc>
          <w:tcPr>
            <w:tcW w:w="578" w:type="pct"/>
          </w:tcPr>
          <w:p w14:paraId="5AF679B1"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3CA757FD"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AE752D5"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ED20F4B" w14:textId="77777777" w:rsidTr="007C2AE8">
        <w:trPr>
          <w:gridAfter w:val="1"/>
          <w:wAfter w:w="367" w:type="pct"/>
        </w:trPr>
        <w:tc>
          <w:tcPr>
            <w:tcW w:w="673" w:type="pct"/>
            <w:vMerge/>
          </w:tcPr>
          <w:p w14:paraId="19F5ED16"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vAlign w:val="bottom"/>
          </w:tcPr>
          <w:p w14:paraId="0A9524FC"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rPr>
              <w:t xml:space="preserve">Лабораторная работа №4. </w:t>
            </w:r>
            <w:r w:rsidRPr="007E2B72">
              <w:rPr>
                <w:rFonts w:ascii="Times New Roman" w:eastAsia="Calibri" w:hAnsi="Times New Roman"/>
                <w:iCs/>
              </w:rPr>
              <w:t>Настройка делительной головки на фрезерование винтовой канавки.</w:t>
            </w:r>
          </w:p>
        </w:tc>
        <w:tc>
          <w:tcPr>
            <w:tcW w:w="578" w:type="pct"/>
          </w:tcPr>
          <w:p w14:paraId="16B88FAC"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i/>
              </w:rPr>
              <w:t>2</w:t>
            </w:r>
          </w:p>
        </w:tc>
        <w:tc>
          <w:tcPr>
            <w:tcW w:w="374" w:type="pct"/>
            <w:vMerge/>
          </w:tcPr>
          <w:p w14:paraId="416C6ED5"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7E4C7CE"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DE1DF15" w14:textId="77777777" w:rsidTr="007C2AE8">
        <w:trPr>
          <w:gridAfter w:val="1"/>
          <w:wAfter w:w="367" w:type="pct"/>
        </w:trPr>
        <w:tc>
          <w:tcPr>
            <w:tcW w:w="673" w:type="pct"/>
            <w:vMerge w:val="restart"/>
            <w:vAlign w:val="bottom"/>
          </w:tcPr>
          <w:p w14:paraId="7BA1619F" w14:textId="77777777" w:rsidR="007C2AE8" w:rsidRPr="007E2B72" w:rsidRDefault="007C2AE8" w:rsidP="007C2AE8">
            <w:pPr>
              <w:spacing w:after="0" w:line="240" w:lineRule="auto"/>
              <w:ind w:left="120"/>
              <w:rPr>
                <w:rFonts w:ascii="Times New Roman" w:eastAsia="Calibri" w:hAnsi="Times New Roman"/>
                <w:sz w:val="20"/>
                <w:szCs w:val="20"/>
              </w:rPr>
            </w:pPr>
            <w:r w:rsidRPr="007E2B72">
              <w:rPr>
                <w:rFonts w:ascii="Times New Roman" w:eastAsia="Calibri" w:hAnsi="Times New Roman"/>
                <w:b/>
                <w:bCs/>
                <w:i/>
                <w:iCs/>
              </w:rPr>
              <w:t>Тема 1.3.</w:t>
            </w:r>
            <w:r w:rsidR="00587704">
              <w:rPr>
                <w:rFonts w:ascii="Times New Roman" w:eastAsia="Calibri" w:hAnsi="Times New Roman"/>
                <w:b/>
                <w:bCs/>
                <w:i/>
                <w:iCs/>
              </w:rPr>
              <w:t xml:space="preserve"> </w:t>
            </w:r>
            <w:r w:rsidRPr="007E2B72">
              <w:rPr>
                <w:rFonts w:ascii="Times New Roman" w:eastAsia="Calibri" w:hAnsi="Times New Roman"/>
                <w:b/>
                <w:bCs/>
                <w:i/>
                <w:iCs/>
              </w:rPr>
              <w:t>Наладка</w:t>
            </w:r>
          </w:p>
          <w:p w14:paraId="792B057F" w14:textId="77777777" w:rsidR="007C2AE8" w:rsidRPr="007E2B72" w:rsidRDefault="007C2AE8" w:rsidP="007C2AE8">
            <w:pPr>
              <w:spacing w:after="0" w:line="240" w:lineRule="auto"/>
              <w:ind w:left="120"/>
              <w:rPr>
                <w:rFonts w:ascii="Times New Roman" w:eastAsia="Calibri" w:hAnsi="Times New Roman"/>
                <w:sz w:val="20"/>
                <w:szCs w:val="20"/>
              </w:rPr>
            </w:pPr>
            <w:r w:rsidRPr="007E2B72">
              <w:rPr>
                <w:rFonts w:ascii="Times New Roman" w:eastAsia="Calibri" w:hAnsi="Times New Roman"/>
                <w:b/>
                <w:bCs/>
                <w:i/>
                <w:iCs/>
              </w:rPr>
              <w:t>гидравлических и</w:t>
            </w:r>
          </w:p>
          <w:p w14:paraId="027ED958" w14:textId="77777777" w:rsidR="007C2AE8" w:rsidRPr="007E2B72" w:rsidRDefault="007C2AE8" w:rsidP="007C2AE8">
            <w:pPr>
              <w:spacing w:after="0" w:line="240" w:lineRule="auto"/>
              <w:ind w:left="120"/>
              <w:rPr>
                <w:rFonts w:ascii="Times New Roman" w:eastAsia="Calibri" w:hAnsi="Times New Roman"/>
                <w:sz w:val="20"/>
                <w:szCs w:val="20"/>
              </w:rPr>
            </w:pPr>
            <w:r w:rsidRPr="007E2B72">
              <w:rPr>
                <w:rFonts w:ascii="Times New Roman" w:eastAsia="Calibri" w:hAnsi="Times New Roman"/>
                <w:b/>
                <w:bCs/>
                <w:i/>
                <w:iCs/>
              </w:rPr>
              <w:t>пневматических систем.</w:t>
            </w:r>
          </w:p>
        </w:tc>
        <w:tc>
          <w:tcPr>
            <w:tcW w:w="2641" w:type="pct"/>
            <w:gridSpan w:val="2"/>
          </w:tcPr>
          <w:p w14:paraId="5764B05A"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b/>
                <w:bCs/>
                <w:iCs/>
              </w:rPr>
              <w:t>Содержание</w:t>
            </w:r>
          </w:p>
        </w:tc>
        <w:tc>
          <w:tcPr>
            <w:tcW w:w="578" w:type="pct"/>
          </w:tcPr>
          <w:p w14:paraId="4CCE4D0E"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22</w:t>
            </w:r>
          </w:p>
        </w:tc>
        <w:tc>
          <w:tcPr>
            <w:tcW w:w="374" w:type="pct"/>
            <w:vMerge w:val="restart"/>
          </w:tcPr>
          <w:p w14:paraId="216EF332"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ПК 3.3</w:t>
            </w:r>
          </w:p>
          <w:p w14:paraId="3874883A"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ПК 3.4</w:t>
            </w:r>
          </w:p>
          <w:p w14:paraId="699AE259"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01</w:t>
            </w:r>
          </w:p>
          <w:p w14:paraId="75EA62E5"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ОК 02</w:t>
            </w:r>
          </w:p>
          <w:p w14:paraId="3BE0E0FB"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val="restart"/>
          </w:tcPr>
          <w:p w14:paraId="3D23C55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3.3.01</w:t>
            </w:r>
          </w:p>
          <w:p w14:paraId="2056716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 3.3.01</w:t>
            </w:r>
          </w:p>
          <w:p w14:paraId="2F483064"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3.3.02  </w:t>
            </w:r>
          </w:p>
          <w:p w14:paraId="7F752ED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3.3.01</w:t>
            </w:r>
          </w:p>
          <w:p w14:paraId="4D93B983" w14:textId="77777777" w:rsidR="007C2AE8" w:rsidRPr="007E2B72" w:rsidRDefault="007C2AE8" w:rsidP="007C2AE8">
            <w:pPr>
              <w:suppressAutoHyphens/>
              <w:spacing w:after="0" w:line="240" w:lineRule="auto"/>
              <w:rPr>
                <w:rFonts w:ascii="Times New Roman" w:eastAsia="Calibri" w:hAnsi="Times New Roman"/>
                <w:b/>
                <w:i/>
              </w:rPr>
            </w:pPr>
          </w:p>
          <w:p w14:paraId="3740BFB7"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Н 3.4.01</w:t>
            </w:r>
          </w:p>
          <w:p w14:paraId="4A07A34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 xml:space="preserve">У 3.4.01-3.3.08  </w:t>
            </w:r>
          </w:p>
          <w:p w14:paraId="220EAAF0"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 3.3.01-</w:t>
            </w:r>
          </w:p>
          <w:p w14:paraId="27C0871D" w14:textId="77777777" w:rsidR="007C2AE8" w:rsidRPr="007E2B72" w:rsidRDefault="007C2AE8" w:rsidP="007C2AE8">
            <w:pPr>
              <w:suppressAutoHyphens/>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3.3.05</w:t>
            </w:r>
          </w:p>
          <w:p w14:paraId="200C39C8"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Уо.01.01-01.09</w:t>
            </w:r>
          </w:p>
          <w:p w14:paraId="101163C2"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Зо.01.01-01.06</w:t>
            </w:r>
          </w:p>
          <w:p w14:paraId="062CC280" w14:textId="77777777" w:rsidR="007C2AE8" w:rsidRPr="007E2B72" w:rsidRDefault="007C2AE8" w:rsidP="007C2AE8">
            <w:pPr>
              <w:spacing w:after="0" w:line="240" w:lineRule="auto"/>
              <w:rPr>
                <w:rFonts w:ascii="Times New Roman" w:eastAsia="Calibri" w:hAnsi="Times New Roman"/>
                <w:i/>
                <w:iCs/>
                <w:sz w:val="24"/>
                <w:szCs w:val="24"/>
              </w:rPr>
            </w:pPr>
          </w:p>
          <w:p w14:paraId="7E2E64BD"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Уо.02.01-02.06</w:t>
            </w:r>
          </w:p>
          <w:p w14:paraId="54DBA85C" w14:textId="77777777" w:rsidR="007C2AE8" w:rsidRPr="007E2B72" w:rsidRDefault="007C2AE8" w:rsidP="007C2AE8">
            <w:pPr>
              <w:spacing w:after="0" w:line="240" w:lineRule="auto"/>
              <w:rPr>
                <w:rFonts w:ascii="Times New Roman" w:eastAsia="Calibri" w:hAnsi="Times New Roman"/>
                <w:i/>
                <w:iCs/>
                <w:sz w:val="24"/>
                <w:szCs w:val="24"/>
              </w:rPr>
            </w:pPr>
            <w:r w:rsidRPr="007E2B72">
              <w:rPr>
                <w:rFonts w:ascii="Times New Roman" w:eastAsia="Calibri" w:hAnsi="Times New Roman"/>
                <w:i/>
                <w:iCs/>
                <w:sz w:val="24"/>
                <w:szCs w:val="24"/>
              </w:rPr>
              <w:t>Зо.02.01-02.03</w:t>
            </w:r>
          </w:p>
          <w:p w14:paraId="09D6BB7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6C91C5D" w14:textId="77777777" w:rsidTr="007C2AE8">
        <w:trPr>
          <w:gridAfter w:val="1"/>
          <w:wAfter w:w="367" w:type="pct"/>
        </w:trPr>
        <w:tc>
          <w:tcPr>
            <w:tcW w:w="673" w:type="pct"/>
            <w:vMerge/>
          </w:tcPr>
          <w:p w14:paraId="2D37D3DD"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vAlign w:val="bottom"/>
          </w:tcPr>
          <w:p w14:paraId="51C797B5" w14:textId="77777777" w:rsidR="007C2AE8" w:rsidRPr="007E2B72" w:rsidRDefault="007C2AE8" w:rsidP="009C67DD">
            <w:pPr>
              <w:numPr>
                <w:ilvl w:val="0"/>
                <w:numId w:val="33"/>
              </w:numPr>
              <w:spacing w:after="0" w:line="240" w:lineRule="auto"/>
              <w:rPr>
                <w:rFonts w:ascii="Times New Roman" w:eastAsia="Calibri" w:hAnsi="Times New Roman"/>
                <w:sz w:val="20"/>
                <w:szCs w:val="20"/>
              </w:rPr>
            </w:pPr>
            <w:r w:rsidRPr="007E2B72">
              <w:rPr>
                <w:rFonts w:ascii="Times New Roman" w:eastAsia="Calibri" w:hAnsi="Times New Roman"/>
              </w:rPr>
              <w:t>Основные этапы наладки гидравлических систем.</w:t>
            </w:r>
          </w:p>
          <w:p w14:paraId="7113CD19" w14:textId="77777777" w:rsidR="007C2AE8" w:rsidRPr="007E2B72" w:rsidRDefault="007C2AE8" w:rsidP="009C67DD">
            <w:pPr>
              <w:numPr>
                <w:ilvl w:val="0"/>
                <w:numId w:val="33"/>
              </w:numPr>
              <w:spacing w:after="0" w:line="240" w:lineRule="auto"/>
              <w:rPr>
                <w:rFonts w:ascii="Times New Roman" w:eastAsia="Calibri" w:hAnsi="Times New Roman"/>
                <w:sz w:val="20"/>
                <w:szCs w:val="20"/>
              </w:rPr>
            </w:pPr>
            <w:r w:rsidRPr="007E2B72">
              <w:rPr>
                <w:rFonts w:ascii="Times New Roman" w:eastAsia="Calibri" w:hAnsi="Times New Roman"/>
              </w:rPr>
              <w:t>Наладка насосов гидравлической системы.</w:t>
            </w:r>
          </w:p>
          <w:p w14:paraId="1FB029D3" w14:textId="77777777" w:rsidR="007C2AE8" w:rsidRPr="007E2B72" w:rsidRDefault="007C2AE8" w:rsidP="009C67DD">
            <w:pPr>
              <w:numPr>
                <w:ilvl w:val="0"/>
                <w:numId w:val="33"/>
              </w:numPr>
              <w:spacing w:after="0" w:line="240" w:lineRule="auto"/>
              <w:rPr>
                <w:rFonts w:ascii="Times New Roman" w:eastAsia="Calibri" w:hAnsi="Times New Roman"/>
                <w:sz w:val="20"/>
                <w:szCs w:val="20"/>
              </w:rPr>
            </w:pPr>
            <w:r w:rsidRPr="007E2B72">
              <w:rPr>
                <w:rFonts w:ascii="Times New Roman" w:eastAsia="Calibri" w:hAnsi="Times New Roman"/>
              </w:rPr>
              <w:t>Наладка силовых цилиндров.</w:t>
            </w:r>
          </w:p>
          <w:p w14:paraId="4441534D" w14:textId="77777777" w:rsidR="007C2AE8" w:rsidRPr="007E2B72" w:rsidRDefault="007C2AE8" w:rsidP="009C67DD">
            <w:pPr>
              <w:numPr>
                <w:ilvl w:val="0"/>
                <w:numId w:val="33"/>
              </w:numPr>
              <w:spacing w:after="0" w:line="240" w:lineRule="auto"/>
              <w:rPr>
                <w:rFonts w:ascii="Times New Roman" w:eastAsia="Calibri" w:hAnsi="Times New Roman"/>
                <w:sz w:val="20"/>
                <w:szCs w:val="20"/>
              </w:rPr>
            </w:pPr>
            <w:r w:rsidRPr="007E2B72">
              <w:rPr>
                <w:rFonts w:ascii="Times New Roman" w:eastAsia="Calibri" w:hAnsi="Times New Roman"/>
              </w:rPr>
              <w:t>Наладка регулирующей и распределительной гидроаппаратуры.</w:t>
            </w:r>
          </w:p>
          <w:p w14:paraId="19258E09" w14:textId="77777777" w:rsidR="007C2AE8" w:rsidRPr="007E2B72" w:rsidRDefault="007C2AE8" w:rsidP="009C67DD">
            <w:pPr>
              <w:numPr>
                <w:ilvl w:val="0"/>
                <w:numId w:val="33"/>
              </w:numPr>
              <w:spacing w:after="0" w:line="240" w:lineRule="auto"/>
              <w:rPr>
                <w:rFonts w:ascii="Times New Roman" w:eastAsia="Calibri" w:hAnsi="Times New Roman"/>
                <w:sz w:val="20"/>
                <w:szCs w:val="20"/>
              </w:rPr>
            </w:pPr>
            <w:r w:rsidRPr="007E2B72">
              <w:rPr>
                <w:rFonts w:ascii="Times New Roman" w:eastAsia="Calibri" w:hAnsi="Times New Roman"/>
              </w:rPr>
              <w:t xml:space="preserve">Наладка вспомогательных </w:t>
            </w:r>
            <w:proofErr w:type="spellStart"/>
            <w:r w:rsidRPr="007E2B72">
              <w:rPr>
                <w:rFonts w:ascii="Times New Roman" w:eastAsia="Calibri" w:hAnsi="Times New Roman"/>
              </w:rPr>
              <w:t>гидроустройств</w:t>
            </w:r>
            <w:proofErr w:type="spellEnd"/>
            <w:r w:rsidRPr="007E2B72">
              <w:rPr>
                <w:rFonts w:ascii="Times New Roman" w:eastAsia="Calibri" w:hAnsi="Times New Roman"/>
              </w:rPr>
              <w:t>.</w:t>
            </w:r>
          </w:p>
          <w:p w14:paraId="50C6B9AC" w14:textId="77777777" w:rsidR="007C2AE8" w:rsidRPr="007E2B72" w:rsidRDefault="007C2AE8" w:rsidP="009C67DD">
            <w:pPr>
              <w:numPr>
                <w:ilvl w:val="0"/>
                <w:numId w:val="33"/>
              </w:numPr>
              <w:spacing w:after="0" w:line="240" w:lineRule="auto"/>
              <w:rPr>
                <w:rFonts w:ascii="Times New Roman" w:eastAsia="Calibri" w:hAnsi="Times New Roman"/>
                <w:sz w:val="20"/>
                <w:szCs w:val="20"/>
              </w:rPr>
            </w:pPr>
            <w:r w:rsidRPr="007E2B72">
              <w:rPr>
                <w:rFonts w:ascii="Times New Roman" w:eastAsia="Calibri" w:hAnsi="Times New Roman"/>
              </w:rPr>
              <w:t>Неполадки гидросистемы и способы их устранения.</w:t>
            </w:r>
          </w:p>
          <w:p w14:paraId="72CDE37B" w14:textId="77777777" w:rsidR="007C2AE8" w:rsidRPr="007E2B72" w:rsidRDefault="007C2AE8" w:rsidP="009C67DD">
            <w:pPr>
              <w:numPr>
                <w:ilvl w:val="0"/>
                <w:numId w:val="33"/>
              </w:numPr>
              <w:spacing w:after="0" w:line="240" w:lineRule="auto"/>
              <w:rPr>
                <w:rFonts w:ascii="Times New Roman" w:eastAsia="Calibri" w:hAnsi="Times New Roman"/>
                <w:sz w:val="20"/>
                <w:szCs w:val="20"/>
              </w:rPr>
            </w:pPr>
            <w:r w:rsidRPr="007E2B72">
              <w:rPr>
                <w:rFonts w:ascii="Times New Roman" w:eastAsia="Calibri" w:hAnsi="Times New Roman"/>
              </w:rPr>
              <w:t xml:space="preserve">Этапы наладки и </w:t>
            </w:r>
            <w:proofErr w:type="spellStart"/>
            <w:r w:rsidRPr="007E2B72">
              <w:rPr>
                <w:rFonts w:ascii="Times New Roman" w:eastAsia="Calibri" w:hAnsi="Times New Roman"/>
              </w:rPr>
              <w:t>пневмосистем</w:t>
            </w:r>
            <w:proofErr w:type="spellEnd"/>
            <w:r w:rsidRPr="007E2B72">
              <w:rPr>
                <w:rFonts w:ascii="Times New Roman" w:eastAsia="Calibri" w:hAnsi="Times New Roman"/>
              </w:rPr>
              <w:t>.</w:t>
            </w:r>
          </w:p>
          <w:p w14:paraId="5F9CEA61" w14:textId="77777777" w:rsidR="007C2AE8" w:rsidRPr="007E2B72" w:rsidRDefault="007C2AE8" w:rsidP="009C67DD">
            <w:pPr>
              <w:numPr>
                <w:ilvl w:val="0"/>
                <w:numId w:val="33"/>
              </w:numPr>
              <w:spacing w:after="0" w:line="240" w:lineRule="auto"/>
              <w:rPr>
                <w:rFonts w:ascii="Times New Roman" w:eastAsia="Calibri" w:hAnsi="Times New Roman"/>
                <w:sz w:val="20"/>
                <w:szCs w:val="20"/>
              </w:rPr>
            </w:pPr>
            <w:r w:rsidRPr="007E2B72">
              <w:rPr>
                <w:rFonts w:ascii="Times New Roman" w:eastAsia="Calibri" w:hAnsi="Times New Roman"/>
              </w:rPr>
              <w:t>Техника безопасности при работе с пневматическими и гидравлическими устройствами.</w:t>
            </w:r>
          </w:p>
        </w:tc>
        <w:tc>
          <w:tcPr>
            <w:tcW w:w="578" w:type="pct"/>
          </w:tcPr>
          <w:p w14:paraId="21D87F74" w14:textId="77777777" w:rsidR="007C2AE8" w:rsidRPr="007E2B72" w:rsidRDefault="007C2AE8" w:rsidP="007C2AE8">
            <w:pPr>
              <w:suppressAutoHyphens/>
              <w:spacing w:after="0" w:line="240" w:lineRule="auto"/>
              <w:jc w:val="center"/>
              <w:rPr>
                <w:rFonts w:ascii="Times New Roman" w:eastAsia="Calibri" w:hAnsi="Times New Roman"/>
                <w:b/>
                <w:i/>
              </w:rPr>
            </w:pPr>
          </w:p>
        </w:tc>
        <w:tc>
          <w:tcPr>
            <w:tcW w:w="374" w:type="pct"/>
            <w:vMerge/>
          </w:tcPr>
          <w:p w14:paraId="099E546B"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1A194718"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EC2A0F5" w14:textId="77777777" w:rsidTr="007C2AE8">
        <w:trPr>
          <w:gridAfter w:val="1"/>
          <w:wAfter w:w="367" w:type="pct"/>
        </w:trPr>
        <w:tc>
          <w:tcPr>
            <w:tcW w:w="673" w:type="pct"/>
            <w:vMerge/>
          </w:tcPr>
          <w:p w14:paraId="7C5201E9"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vAlign w:val="bottom"/>
          </w:tcPr>
          <w:p w14:paraId="71203796"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b/>
                <w:bCs/>
                <w:i/>
                <w:iCs/>
              </w:rPr>
              <w:t>В том числе, практических занятий и лабораторных работ</w:t>
            </w:r>
          </w:p>
        </w:tc>
        <w:tc>
          <w:tcPr>
            <w:tcW w:w="578" w:type="pct"/>
          </w:tcPr>
          <w:p w14:paraId="7C015DB7"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2</w:t>
            </w:r>
          </w:p>
        </w:tc>
        <w:tc>
          <w:tcPr>
            <w:tcW w:w="374" w:type="pct"/>
            <w:vMerge/>
          </w:tcPr>
          <w:p w14:paraId="5B7528CB"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38AAE291"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0DCFE113" w14:textId="77777777" w:rsidTr="007C2AE8">
        <w:trPr>
          <w:gridAfter w:val="1"/>
          <w:wAfter w:w="367" w:type="pct"/>
        </w:trPr>
        <w:tc>
          <w:tcPr>
            <w:tcW w:w="673" w:type="pct"/>
            <w:vMerge/>
          </w:tcPr>
          <w:p w14:paraId="5BA58708" w14:textId="77777777" w:rsidR="007C2AE8" w:rsidRPr="007E2B72" w:rsidRDefault="007C2AE8" w:rsidP="007C2AE8">
            <w:pPr>
              <w:spacing w:after="0" w:line="240" w:lineRule="auto"/>
              <w:rPr>
                <w:rFonts w:ascii="Times New Roman" w:eastAsia="Calibri" w:hAnsi="Times New Roman"/>
                <w:b/>
                <w:bCs/>
              </w:rPr>
            </w:pPr>
          </w:p>
        </w:tc>
        <w:tc>
          <w:tcPr>
            <w:tcW w:w="2641" w:type="pct"/>
            <w:gridSpan w:val="2"/>
            <w:vAlign w:val="bottom"/>
          </w:tcPr>
          <w:p w14:paraId="783A284D" w14:textId="77777777" w:rsidR="007C2AE8" w:rsidRPr="007E2B72" w:rsidRDefault="007C2AE8" w:rsidP="007C2AE8">
            <w:pPr>
              <w:spacing w:after="0" w:line="240" w:lineRule="auto"/>
              <w:ind w:left="80"/>
              <w:rPr>
                <w:rFonts w:ascii="Times New Roman" w:eastAsia="Calibri" w:hAnsi="Times New Roman"/>
                <w:sz w:val="20"/>
                <w:szCs w:val="20"/>
              </w:rPr>
            </w:pPr>
            <w:r w:rsidRPr="007E2B72">
              <w:rPr>
                <w:rFonts w:ascii="Times New Roman" w:eastAsia="Calibri" w:hAnsi="Times New Roman"/>
                <w:iCs/>
              </w:rPr>
              <w:t>Практическое занятие №1. Схемы гидравлических приводов с объемным и дроссельным регулированием.</w:t>
            </w:r>
          </w:p>
        </w:tc>
        <w:tc>
          <w:tcPr>
            <w:tcW w:w="578" w:type="pct"/>
          </w:tcPr>
          <w:p w14:paraId="6A290F7A" w14:textId="77777777" w:rsidR="007C2AE8" w:rsidRPr="007E2B72" w:rsidRDefault="007C2AE8" w:rsidP="007C2AE8">
            <w:pPr>
              <w:suppressAutoHyphens/>
              <w:spacing w:after="0" w:line="240" w:lineRule="auto"/>
              <w:jc w:val="center"/>
              <w:rPr>
                <w:rFonts w:ascii="Times New Roman" w:eastAsia="Calibri" w:hAnsi="Times New Roman"/>
                <w:i/>
              </w:rPr>
            </w:pPr>
            <w:r w:rsidRPr="007E2B72">
              <w:rPr>
                <w:rFonts w:ascii="Times New Roman" w:eastAsia="Calibri" w:hAnsi="Times New Roman"/>
                <w:i/>
              </w:rPr>
              <w:t>2</w:t>
            </w:r>
          </w:p>
        </w:tc>
        <w:tc>
          <w:tcPr>
            <w:tcW w:w="374" w:type="pct"/>
            <w:vMerge/>
          </w:tcPr>
          <w:p w14:paraId="44439EC0"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vMerge/>
          </w:tcPr>
          <w:p w14:paraId="712E0703"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5267327C" w14:textId="77777777" w:rsidTr="007C2AE8">
        <w:trPr>
          <w:gridAfter w:val="1"/>
          <w:wAfter w:w="367" w:type="pct"/>
        </w:trPr>
        <w:tc>
          <w:tcPr>
            <w:tcW w:w="3314" w:type="pct"/>
            <w:gridSpan w:val="3"/>
            <w:vAlign w:val="bottom"/>
          </w:tcPr>
          <w:p w14:paraId="7AFA476D" w14:textId="77777777" w:rsidR="007C2AE8" w:rsidRPr="007E2B72" w:rsidRDefault="007C2AE8" w:rsidP="007C2AE8">
            <w:pPr>
              <w:spacing w:after="0" w:line="240" w:lineRule="auto"/>
              <w:rPr>
                <w:rFonts w:ascii="Times New Roman" w:eastAsia="Calibri" w:hAnsi="Times New Roman"/>
                <w:b/>
              </w:rPr>
            </w:pPr>
            <w:r w:rsidRPr="007E2B72">
              <w:rPr>
                <w:rFonts w:ascii="Times New Roman" w:eastAsia="Calibri" w:hAnsi="Times New Roman"/>
                <w:b/>
                <w:bCs/>
              </w:rPr>
              <w:t>Примерная тематика самостоятельной учебной работы при изучении раздела МДК 03.03</w:t>
            </w:r>
          </w:p>
          <w:p w14:paraId="6E932345"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1. Порядок первоначальной и текущей наладок металлорежущего станка.</w:t>
            </w:r>
          </w:p>
          <w:p w14:paraId="1DBD05E1"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2. Типовые методы наладки металлорежущих станков.</w:t>
            </w:r>
          </w:p>
          <w:p w14:paraId="77974D4B"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 xml:space="preserve">3. Приемы наладки </w:t>
            </w:r>
            <w:proofErr w:type="spellStart"/>
            <w:r w:rsidRPr="007E2B72">
              <w:rPr>
                <w:rFonts w:ascii="Times New Roman" w:eastAsia="Calibri" w:hAnsi="Times New Roman"/>
              </w:rPr>
              <w:t>трехкулачкового</w:t>
            </w:r>
            <w:proofErr w:type="spellEnd"/>
            <w:r w:rsidRPr="007E2B72">
              <w:rPr>
                <w:rFonts w:ascii="Times New Roman" w:eastAsia="Calibri" w:hAnsi="Times New Roman"/>
              </w:rPr>
              <w:t xml:space="preserve"> патрона.</w:t>
            </w:r>
          </w:p>
          <w:p w14:paraId="027D3E2C"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4. Настройка режимов резания на консольно-фрезерном станке с ручным управлением.</w:t>
            </w:r>
          </w:p>
          <w:p w14:paraId="19C6BE48"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5. Наладка режущих инструментов на сверлильных станках.</w:t>
            </w:r>
          </w:p>
          <w:p w14:paraId="787E8EA5"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6. Где крепится заготовка на горизонтально-расточном станке?</w:t>
            </w:r>
          </w:p>
          <w:p w14:paraId="2A335384"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7. Последовательность наладки центрового кругло-шлифовального станка.</w:t>
            </w:r>
          </w:p>
          <w:p w14:paraId="0E17C74C"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 xml:space="preserve">8. Назовите кинематические цепи, которые необходимо настроить, чтобы обработать червячное колесо на </w:t>
            </w:r>
            <w:proofErr w:type="spellStart"/>
            <w:r w:rsidRPr="007E2B72">
              <w:rPr>
                <w:rFonts w:ascii="Times New Roman" w:eastAsia="Calibri" w:hAnsi="Times New Roman"/>
              </w:rPr>
              <w:t>зубофрезерном</w:t>
            </w:r>
            <w:proofErr w:type="spellEnd"/>
            <w:r w:rsidRPr="007E2B72">
              <w:rPr>
                <w:rFonts w:ascii="Times New Roman" w:eastAsia="Calibri" w:hAnsi="Times New Roman"/>
              </w:rPr>
              <w:t xml:space="preserve"> станке.</w:t>
            </w:r>
          </w:p>
          <w:p w14:paraId="41456801"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 xml:space="preserve">9. Какие элементы настройки имеют </w:t>
            </w:r>
            <w:proofErr w:type="spellStart"/>
            <w:r w:rsidRPr="007E2B72">
              <w:rPr>
                <w:rFonts w:ascii="Times New Roman" w:eastAsia="Calibri" w:hAnsi="Times New Roman"/>
              </w:rPr>
              <w:t>лимбовые</w:t>
            </w:r>
            <w:proofErr w:type="spellEnd"/>
            <w:r w:rsidRPr="007E2B72">
              <w:rPr>
                <w:rFonts w:ascii="Times New Roman" w:eastAsia="Calibri" w:hAnsi="Times New Roman"/>
              </w:rPr>
              <w:t xml:space="preserve"> делительные головки?</w:t>
            </w:r>
          </w:p>
          <w:p w14:paraId="1EB3CD73"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10. Какие устройства применяются для диагностирования отказов оборудования?</w:t>
            </w:r>
          </w:p>
          <w:p w14:paraId="72DD7B82" w14:textId="77777777" w:rsidR="007C2AE8" w:rsidRPr="007E2B72" w:rsidRDefault="007C2AE8" w:rsidP="007C2AE8">
            <w:pPr>
              <w:spacing w:after="0" w:line="240" w:lineRule="auto"/>
              <w:rPr>
                <w:rFonts w:ascii="Times New Roman" w:eastAsia="Calibri" w:hAnsi="Times New Roman"/>
                <w:sz w:val="20"/>
                <w:szCs w:val="20"/>
              </w:rPr>
            </w:pPr>
            <w:r w:rsidRPr="007E2B72">
              <w:rPr>
                <w:rFonts w:ascii="Times New Roman" w:eastAsia="Calibri" w:hAnsi="Times New Roman"/>
              </w:rPr>
              <w:t>11. Как взаимодействуют рабочий наладчик и рабочий оператор при наладке станка с ЧПУ?</w:t>
            </w:r>
          </w:p>
        </w:tc>
        <w:tc>
          <w:tcPr>
            <w:tcW w:w="578" w:type="pct"/>
          </w:tcPr>
          <w:p w14:paraId="35D8160D"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6</w:t>
            </w:r>
          </w:p>
        </w:tc>
        <w:tc>
          <w:tcPr>
            <w:tcW w:w="374" w:type="pct"/>
          </w:tcPr>
          <w:p w14:paraId="3DD2B2E3"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572570DA"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F394714" w14:textId="77777777" w:rsidTr="007C2AE8">
        <w:trPr>
          <w:gridAfter w:val="1"/>
          <w:wAfter w:w="367" w:type="pct"/>
        </w:trPr>
        <w:tc>
          <w:tcPr>
            <w:tcW w:w="3314" w:type="pct"/>
            <w:gridSpan w:val="3"/>
          </w:tcPr>
          <w:p w14:paraId="5C08B056" w14:textId="77777777" w:rsidR="007C2AE8" w:rsidRPr="007E2B72" w:rsidRDefault="007C2AE8" w:rsidP="007C2AE8">
            <w:pPr>
              <w:spacing w:after="0" w:line="240" w:lineRule="auto"/>
              <w:rPr>
                <w:rFonts w:ascii="Times New Roman" w:eastAsia="Calibri" w:hAnsi="Times New Roman"/>
                <w:i/>
              </w:rPr>
            </w:pPr>
            <w:r w:rsidRPr="007E2B72">
              <w:rPr>
                <w:rFonts w:ascii="Times New Roman" w:eastAsia="Calibri" w:hAnsi="Times New Roman"/>
                <w:b/>
                <w:bCs/>
              </w:rPr>
              <w:t>Производственная практика (по профилю специальности) итоговая по модулю</w:t>
            </w:r>
          </w:p>
          <w:p w14:paraId="5461C5A8"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 xml:space="preserve">Виды работ </w:t>
            </w:r>
          </w:p>
          <w:p w14:paraId="45E8A5E2" w14:textId="77777777" w:rsidR="007C2AE8" w:rsidRPr="007E2B72" w:rsidRDefault="007C2AE8" w:rsidP="009C67DD">
            <w:pPr>
              <w:numPr>
                <w:ilvl w:val="0"/>
                <w:numId w:val="34"/>
              </w:numPr>
              <w:spacing w:after="0" w:line="240" w:lineRule="auto"/>
              <w:rPr>
                <w:rFonts w:ascii="Times New Roman" w:eastAsia="Calibri" w:hAnsi="Times New Roman"/>
              </w:rPr>
            </w:pPr>
            <w:r w:rsidRPr="007E2B72">
              <w:rPr>
                <w:rFonts w:ascii="Times New Roman" w:eastAsia="Calibri" w:hAnsi="Times New Roman"/>
              </w:rPr>
              <w:t>Структура ремонтного цикла предприятия.</w:t>
            </w:r>
          </w:p>
          <w:p w14:paraId="09309F81" w14:textId="77777777" w:rsidR="007C2AE8" w:rsidRPr="007E2B72" w:rsidRDefault="007C2AE8" w:rsidP="009C67DD">
            <w:pPr>
              <w:numPr>
                <w:ilvl w:val="0"/>
                <w:numId w:val="34"/>
              </w:numPr>
              <w:spacing w:after="0" w:line="240" w:lineRule="auto"/>
              <w:rPr>
                <w:rFonts w:ascii="Times New Roman" w:eastAsia="Calibri" w:hAnsi="Times New Roman"/>
                <w:b/>
              </w:rPr>
            </w:pPr>
            <w:r w:rsidRPr="007E2B72">
              <w:rPr>
                <w:rFonts w:ascii="Times New Roman" w:eastAsia="Calibri" w:hAnsi="Times New Roman"/>
              </w:rPr>
              <w:t>Методы и приемы безопасного проведения ремонтных работ на предприятиях.</w:t>
            </w:r>
          </w:p>
          <w:p w14:paraId="2963C785" w14:textId="77777777" w:rsidR="007C2AE8" w:rsidRPr="007E2B72" w:rsidRDefault="007C2AE8" w:rsidP="009C67DD">
            <w:pPr>
              <w:numPr>
                <w:ilvl w:val="0"/>
                <w:numId w:val="34"/>
              </w:numPr>
              <w:spacing w:after="0" w:line="240" w:lineRule="auto"/>
              <w:rPr>
                <w:rFonts w:ascii="Times New Roman" w:eastAsia="Calibri" w:hAnsi="Times New Roman"/>
                <w:b/>
              </w:rPr>
            </w:pPr>
            <w:r w:rsidRPr="007E2B72">
              <w:rPr>
                <w:rFonts w:ascii="Times New Roman" w:eastAsia="Calibri" w:hAnsi="Times New Roman"/>
              </w:rPr>
              <w:t>Организация работы ремонтной бригады.</w:t>
            </w:r>
          </w:p>
          <w:p w14:paraId="73EA00DF" w14:textId="77777777" w:rsidR="007C2AE8" w:rsidRPr="007E2B72" w:rsidRDefault="007C2AE8" w:rsidP="009C67DD">
            <w:pPr>
              <w:numPr>
                <w:ilvl w:val="0"/>
                <w:numId w:val="34"/>
              </w:numPr>
              <w:spacing w:after="0" w:line="240" w:lineRule="auto"/>
              <w:rPr>
                <w:rFonts w:ascii="Times New Roman" w:eastAsia="Calibri" w:hAnsi="Times New Roman"/>
                <w:b/>
              </w:rPr>
            </w:pPr>
            <w:r w:rsidRPr="007E2B72">
              <w:rPr>
                <w:rFonts w:ascii="Times New Roman" w:eastAsia="Calibri" w:hAnsi="Times New Roman"/>
              </w:rPr>
              <w:t>Подготовка ремонтной документации (акты сдачи и приемки оборудования в ремонт, дефектные ведомости).</w:t>
            </w:r>
          </w:p>
          <w:p w14:paraId="733056C1" w14:textId="77777777" w:rsidR="007C2AE8" w:rsidRPr="007E2B72" w:rsidRDefault="007C2AE8" w:rsidP="009C67DD">
            <w:pPr>
              <w:numPr>
                <w:ilvl w:val="0"/>
                <w:numId w:val="34"/>
              </w:numPr>
              <w:spacing w:after="0" w:line="240" w:lineRule="auto"/>
              <w:rPr>
                <w:rFonts w:ascii="Times New Roman" w:eastAsia="Calibri" w:hAnsi="Times New Roman"/>
                <w:b/>
              </w:rPr>
            </w:pPr>
            <w:r w:rsidRPr="007E2B72">
              <w:rPr>
                <w:rFonts w:ascii="Times New Roman" w:eastAsia="Calibri" w:hAnsi="Times New Roman"/>
              </w:rPr>
              <w:t>Особенности технического надзора на предприятии.</w:t>
            </w:r>
          </w:p>
          <w:p w14:paraId="207D321C" w14:textId="77777777" w:rsidR="007C2AE8" w:rsidRPr="007E2B72" w:rsidRDefault="007C2AE8" w:rsidP="009C67DD">
            <w:pPr>
              <w:numPr>
                <w:ilvl w:val="0"/>
                <w:numId w:val="34"/>
              </w:numPr>
              <w:spacing w:after="0" w:line="240" w:lineRule="auto"/>
              <w:rPr>
                <w:rFonts w:ascii="Times New Roman" w:eastAsia="Calibri" w:hAnsi="Times New Roman"/>
                <w:b/>
              </w:rPr>
            </w:pPr>
            <w:r w:rsidRPr="007E2B72">
              <w:rPr>
                <w:rFonts w:ascii="Times New Roman" w:eastAsia="Calibri" w:hAnsi="Times New Roman"/>
              </w:rPr>
              <w:t>Проведение контроля работ по монтажу и ремонту промышленного оборудования.</w:t>
            </w:r>
          </w:p>
          <w:p w14:paraId="7DF829B8" w14:textId="77777777" w:rsidR="007C2AE8" w:rsidRPr="007E2B72" w:rsidRDefault="007C2AE8" w:rsidP="009C67DD">
            <w:pPr>
              <w:numPr>
                <w:ilvl w:val="0"/>
                <w:numId w:val="34"/>
              </w:numPr>
              <w:spacing w:after="0" w:line="240" w:lineRule="auto"/>
              <w:rPr>
                <w:rFonts w:ascii="Times New Roman" w:eastAsia="Calibri" w:hAnsi="Times New Roman"/>
                <w:b/>
              </w:rPr>
            </w:pPr>
            <w:r w:rsidRPr="007E2B72">
              <w:rPr>
                <w:rFonts w:ascii="Times New Roman" w:eastAsia="Calibri" w:hAnsi="Times New Roman"/>
              </w:rPr>
              <w:t>Участие в организации работ по производственной эксплуатации и обслуживанию станков (</w:t>
            </w:r>
            <w:proofErr w:type="spellStart"/>
            <w:r w:rsidRPr="007E2B72">
              <w:rPr>
                <w:rFonts w:ascii="Times New Roman" w:eastAsia="Calibri" w:hAnsi="Times New Roman"/>
              </w:rPr>
              <w:t>вт.ч</w:t>
            </w:r>
            <w:proofErr w:type="spellEnd"/>
            <w:r w:rsidRPr="007E2B72">
              <w:rPr>
                <w:rFonts w:ascii="Times New Roman" w:eastAsia="Calibri" w:hAnsi="Times New Roman"/>
              </w:rPr>
              <w:t>. с ЧПУ).</w:t>
            </w:r>
          </w:p>
          <w:p w14:paraId="346577F9" w14:textId="77777777" w:rsidR="007C2AE8" w:rsidRPr="007E2B72" w:rsidRDefault="007C2AE8" w:rsidP="009C67DD">
            <w:pPr>
              <w:numPr>
                <w:ilvl w:val="0"/>
                <w:numId w:val="34"/>
              </w:numPr>
              <w:spacing w:after="0" w:line="240" w:lineRule="auto"/>
              <w:rPr>
                <w:rFonts w:ascii="Times New Roman" w:eastAsia="Calibri" w:hAnsi="Times New Roman"/>
                <w:b/>
              </w:rPr>
            </w:pPr>
            <w:r w:rsidRPr="007E2B72">
              <w:rPr>
                <w:rFonts w:ascii="Times New Roman" w:eastAsia="Calibri" w:hAnsi="Times New Roman"/>
              </w:rPr>
              <w:t>Участие в процессе восстановления и изготовления деталей.</w:t>
            </w:r>
          </w:p>
          <w:p w14:paraId="33B85650" w14:textId="77777777" w:rsidR="007C2AE8" w:rsidRPr="007E2B72" w:rsidRDefault="007C2AE8" w:rsidP="009C67DD">
            <w:pPr>
              <w:numPr>
                <w:ilvl w:val="0"/>
                <w:numId w:val="34"/>
              </w:numPr>
              <w:spacing w:after="0" w:line="240" w:lineRule="auto"/>
              <w:rPr>
                <w:rFonts w:ascii="Times New Roman" w:eastAsia="Calibri" w:hAnsi="Times New Roman"/>
                <w:b/>
              </w:rPr>
            </w:pPr>
            <w:r w:rsidRPr="007E2B72">
              <w:rPr>
                <w:rFonts w:ascii="Times New Roman" w:eastAsia="Calibri" w:hAnsi="Times New Roman"/>
              </w:rPr>
              <w:t>Участие в пусконаладочных работах и испытаниях промышленного оборудования после ремонта и монтажа.</w:t>
            </w:r>
          </w:p>
          <w:p w14:paraId="41D40026" w14:textId="77777777" w:rsidR="007C2AE8" w:rsidRPr="007E2B72" w:rsidRDefault="007C2AE8" w:rsidP="009C67DD">
            <w:pPr>
              <w:numPr>
                <w:ilvl w:val="0"/>
                <w:numId w:val="34"/>
              </w:numPr>
              <w:spacing w:after="0" w:line="240" w:lineRule="auto"/>
              <w:rPr>
                <w:rFonts w:ascii="Times New Roman" w:eastAsia="Calibri" w:hAnsi="Times New Roman"/>
                <w:b/>
              </w:rPr>
            </w:pPr>
            <w:r w:rsidRPr="007E2B72">
              <w:rPr>
                <w:rFonts w:ascii="Times New Roman" w:eastAsia="Calibri" w:hAnsi="Times New Roman"/>
              </w:rPr>
              <w:t>Оформление технологической документации.</w:t>
            </w:r>
          </w:p>
        </w:tc>
        <w:tc>
          <w:tcPr>
            <w:tcW w:w="578" w:type="pct"/>
          </w:tcPr>
          <w:p w14:paraId="7D167769" w14:textId="77777777" w:rsidR="007C2AE8" w:rsidRPr="007E2B72" w:rsidRDefault="007C2AE8" w:rsidP="007C2AE8">
            <w:pPr>
              <w:suppressAutoHyphens/>
              <w:spacing w:after="0" w:line="240" w:lineRule="auto"/>
              <w:jc w:val="center"/>
              <w:rPr>
                <w:rFonts w:ascii="Times New Roman" w:eastAsia="Calibri" w:hAnsi="Times New Roman"/>
                <w:b/>
                <w:i/>
              </w:rPr>
            </w:pPr>
            <w:r w:rsidRPr="007E2B72">
              <w:rPr>
                <w:rFonts w:ascii="Times New Roman" w:eastAsia="Calibri" w:hAnsi="Times New Roman"/>
                <w:b/>
                <w:i/>
              </w:rPr>
              <w:t>108</w:t>
            </w:r>
          </w:p>
        </w:tc>
        <w:tc>
          <w:tcPr>
            <w:tcW w:w="374" w:type="pct"/>
          </w:tcPr>
          <w:p w14:paraId="61EFED88" w14:textId="77777777" w:rsidR="007C2AE8" w:rsidRPr="007E2B72" w:rsidRDefault="007C2AE8" w:rsidP="007C2AE8">
            <w:pPr>
              <w:suppressAutoHyphens/>
              <w:spacing w:after="0" w:line="240" w:lineRule="auto"/>
              <w:rPr>
                <w:rFonts w:ascii="Times New Roman" w:eastAsia="Calibri" w:hAnsi="Times New Roman"/>
                <w:b/>
                <w:i/>
              </w:rPr>
            </w:pPr>
          </w:p>
        </w:tc>
        <w:tc>
          <w:tcPr>
            <w:tcW w:w="367" w:type="pct"/>
          </w:tcPr>
          <w:p w14:paraId="4C7853F2"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46E71ED" w14:textId="77777777" w:rsidTr="007C2AE8">
        <w:trPr>
          <w:gridAfter w:val="1"/>
          <w:wAfter w:w="367" w:type="pct"/>
        </w:trPr>
        <w:tc>
          <w:tcPr>
            <w:tcW w:w="3314" w:type="pct"/>
            <w:gridSpan w:val="3"/>
          </w:tcPr>
          <w:p w14:paraId="13688DC7"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Всего</w:t>
            </w:r>
          </w:p>
        </w:tc>
        <w:tc>
          <w:tcPr>
            <w:tcW w:w="578" w:type="pct"/>
            <w:vAlign w:val="center"/>
          </w:tcPr>
          <w:p w14:paraId="2D13D805" w14:textId="77777777" w:rsidR="007C2AE8" w:rsidRPr="007E2B72" w:rsidRDefault="007C2AE8" w:rsidP="007C2AE8">
            <w:pPr>
              <w:spacing w:after="0" w:line="240" w:lineRule="auto"/>
              <w:rPr>
                <w:rFonts w:ascii="Times New Roman" w:eastAsia="Calibri" w:hAnsi="Times New Roman"/>
                <w:b/>
                <w:i/>
              </w:rPr>
            </w:pPr>
            <w:r w:rsidRPr="007E2B72">
              <w:rPr>
                <w:rFonts w:ascii="Times New Roman" w:eastAsia="Calibri" w:hAnsi="Times New Roman"/>
                <w:b/>
                <w:i/>
              </w:rPr>
              <w:t>414</w:t>
            </w:r>
          </w:p>
        </w:tc>
        <w:tc>
          <w:tcPr>
            <w:tcW w:w="374" w:type="pct"/>
          </w:tcPr>
          <w:p w14:paraId="6D5311A7" w14:textId="77777777" w:rsidR="007C2AE8" w:rsidRPr="007E2B72" w:rsidRDefault="007C2AE8" w:rsidP="007C2AE8">
            <w:pPr>
              <w:spacing w:after="0" w:line="240" w:lineRule="auto"/>
              <w:rPr>
                <w:rFonts w:ascii="Times New Roman" w:eastAsia="Calibri" w:hAnsi="Times New Roman"/>
                <w:b/>
                <w:i/>
              </w:rPr>
            </w:pPr>
          </w:p>
        </w:tc>
        <w:tc>
          <w:tcPr>
            <w:tcW w:w="367" w:type="pct"/>
          </w:tcPr>
          <w:p w14:paraId="26D92BB4" w14:textId="77777777" w:rsidR="007C2AE8" w:rsidRPr="007E2B72" w:rsidRDefault="007C2AE8" w:rsidP="007C2AE8">
            <w:pPr>
              <w:spacing w:after="0" w:line="240" w:lineRule="auto"/>
              <w:rPr>
                <w:rFonts w:ascii="Times New Roman" w:eastAsia="Calibri" w:hAnsi="Times New Roman"/>
                <w:b/>
                <w:i/>
              </w:rPr>
            </w:pPr>
          </w:p>
        </w:tc>
      </w:tr>
    </w:tbl>
    <w:p w14:paraId="4C15939F" w14:textId="77777777" w:rsidR="007C2AE8" w:rsidRPr="007E2B72" w:rsidRDefault="007C2AE8" w:rsidP="007C2AE8">
      <w:pPr>
        <w:suppressAutoHyphens/>
        <w:rPr>
          <w:rFonts w:ascii="Times New Roman" w:eastAsia="Calibri" w:hAnsi="Times New Roman"/>
          <w:i/>
        </w:rPr>
      </w:pPr>
    </w:p>
    <w:p w14:paraId="72CD24C8" w14:textId="77777777" w:rsidR="007C2AE8" w:rsidRPr="007E2B72" w:rsidRDefault="007C2AE8" w:rsidP="007C2AE8">
      <w:pPr>
        <w:rPr>
          <w:rFonts w:ascii="Times New Roman" w:eastAsia="Calibri" w:hAnsi="Times New Roman"/>
          <w:i/>
        </w:rPr>
        <w:sectPr w:rsidR="007C2AE8" w:rsidRPr="007E2B72" w:rsidSect="007C2AE8">
          <w:pgSz w:w="16840" w:h="11907" w:orient="landscape"/>
          <w:pgMar w:top="851" w:right="1134" w:bottom="851" w:left="992" w:header="709" w:footer="709" w:gutter="0"/>
          <w:cols w:space="720"/>
        </w:sectPr>
      </w:pPr>
    </w:p>
    <w:p w14:paraId="43090DAF" w14:textId="77777777" w:rsidR="007C2AE8" w:rsidRPr="007E2B72" w:rsidRDefault="007C2AE8" w:rsidP="007C2AE8">
      <w:pPr>
        <w:spacing w:after="0"/>
        <w:jc w:val="center"/>
        <w:rPr>
          <w:rFonts w:ascii="Times New Roman" w:eastAsia="Calibri" w:hAnsi="Times New Roman"/>
          <w:b/>
          <w:bCs/>
          <w:sz w:val="24"/>
          <w:szCs w:val="24"/>
        </w:rPr>
      </w:pPr>
      <w:r w:rsidRPr="007E2B72">
        <w:rPr>
          <w:rFonts w:ascii="Times New Roman" w:eastAsia="Calibri" w:hAnsi="Times New Roman"/>
          <w:b/>
          <w:bCs/>
          <w:sz w:val="24"/>
          <w:szCs w:val="24"/>
        </w:rPr>
        <w:t>3. УСЛОВИЯ РЕАЛИЗАЦИИ ПРОФЕССИОНАЛЬНОГО МОДУЛЯ</w:t>
      </w:r>
    </w:p>
    <w:p w14:paraId="4D5EC452" w14:textId="77777777" w:rsidR="007C2AE8" w:rsidRPr="007E2B72" w:rsidRDefault="007C2AE8" w:rsidP="007C2AE8">
      <w:pPr>
        <w:spacing w:after="0"/>
        <w:ind w:firstLine="709"/>
        <w:rPr>
          <w:rFonts w:ascii="Times New Roman" w:eastAsia="Calibri" w:hAnsi="Times New Roman"/>
          <w:b/>
          <w:bCs/>
          <w:sz w:val="24"/>
          <w:szCs w:val="24"/>
        </w:rPr>
      </w:pPr>
    </w:p>
    <w:p w14:paraId="479E5E26" w14:textId="77777777" w:rsidR="007C2AE8" w:rsidRPr="007E2B72" w:rsidRDefault="007C2AE8" w:rsidP="007C2AE8">
      <w:pPr>
        <w:spacing w:after="0"/>
        <w:ind w:firstLine="709"/>
        <w:rPr>
          <w:rFonts w:ascii="Times New Roman" w:eastAsia="Calibri" w:hAnsi="Times New Roman"/>
          <w:b/>
          <w:bCs/>
          <w:sz w:val="24"/>
          <w:szCs w:val="24"/>
        </w:rPr>
      </w:pPr>
      <w:r w:rsidRPr="007E2B72">
        <w:rPr>
          <w:rFonts w:ascii="Times New Roman" w:eastAsia="Calibri"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18EA1E9" w14:textId="77777777" w:rsidR="007C2AE8" w:rsidRPr="007E2B72" w:rsidRDefault="007C2AE8" w:rsidP="007C2AE8">
      <w:pPr>
        <w:spacing w:line="354" w:lineRule="auto"/>
        <w:ind w:left="260" w:firstLine="711"/>
        <w:jc w:val="both"/>
        <w:rPr>
          <w:rFonts w:ascii="Times New Roman" w:eastAsia="Calibri" w:hAnsi="Times New Roman"/>
          <w:b/>
          <w:bCs/>
        </w:rPr>
      </w:pPr>
    </w:p>
    <w:p w14:paraId="77E633C5" w14:textId="77777777" w:rsidR="007C2AE8" w:rsidRPr="007E2B72" w:rsidRDefault="007C2AE8" w:rsidP="007C2AE8">
      <w:pPr>
        <w:spacing w:line="354" w:lineRule="auto"/>
        <w:ind w:left="260" w:firstLine="711"/>
        <w:jc w:val="both"/>
        <w:rPr>
          <w:rFonts w:ascii="Times New Roman" w:eastAsia="Calibri" w:hAnsi="Times New Roman"/>
          <w:b/>
          <w:sz w:val="24"/>
          <w:szCs w:val="24"/>
        </w:rPr>
      </w:pPr>
      <w:r w:rsidRPr="008F31AD">
        <w:rPr>
          <w:rFonts w:ascii="Times New Roman" w:eastAsia="Calibri" w:hAnsi="Times New Roman"/>
          <w:bCs/>
          <w:sz w:val="24"/>
          <w:szCs w:val="24"/>
        </w:rPr>
        <w:t>Кабинет</w:t>
      </w:r>
      <w:r w:rsidRPr="007E2B72">
        <w:rPr>
          <w:rFonts w:ascii="Times New Roman" w:eastAsia="Calibri" w:hAnsi="Times New Roman"/>
          <w:sz w:val="24"/>
          <w:szCs w:val="24"/>
        </w:rPr>
        <w:t xml:space="preserve"> </w:t>
      </w:r>
      <w:r w:rsidRPr="007E2B72">
        <w:rPr>
          <w:rFonts w:ascii="Times New Roman" w:eastAsia="Calibri" w:hAnsi="Times New Roman"/>
          <w:sz w:val="24"/>
          <w:szCs w:val="24"/>
          <w:u w:val="single"/>
        </w:rPr>
        <w:t>«Монтажа,</w:t>
      </w:r>
      <w:r w:rsidRPr="007E2B72">
        <w:rPr>
          <w:rFonts w:ascii="Times New Roman" w:eastAsia="Calibri" w:hAnsi="Times New Roman"/>
          <w:b/>
          <w:bCs/>
          <w:sz w:val="24"/>
          <w:szCs w:val="24"/>
          <w:u w:val="single"/>
        </w:rPr>
        <w:t xml:space="preserve"> </w:t>
      </w:r>
      <w:r w:rsidRPr="007E2B72">
        <w:rPr>
          <w:rFonts w:ascii="Times New Roman" w:eastAsia="Calibri" w:hAnsi="Times New Roman"/>
          <w:sz w:val="24"/>
          <w:szCs w:val="24"/>
          <w:u w:val="single"/>
        </w:rPr>
        <w:t>технической эксплуатации и ремонта промышленного оборудования»</w:t>
      </w:r>
      <w:r w:rsidRPr="007E2B72">
        <w:rPr>
          <w:rFonts w:ascii="Times New Roman" w:eastAsia="Calibri" w:hAnsi="Times New Roman"/>
          <w:b/>
          <w:bCs/>
          <w:sz w:val="24"/>
          <w:szCs w:val="24"/>
          <w:u w:val="single"/>
        </w:rPr>
        <w:t xml:space="preserve"> </w:t>
      </w:r>
      <w:r w:rsidRPr="007E2B72">
        <w:rPr>
          <w:rFonts w:ascii="Times New Roman" w:eastAsia="Calibri" w:hAnsi="Times New Roman"/>
          <w:sz w:val="24"/>
          <w:szCs w:val="24"/>
        </w:rPr>
        <w:t>имеющий посадочные места по количеству обучающихся; рабочее место преподавателя; комплект учебно-методической документации; наглядные пособия; стенды экспозиционные и технические средства компьютер с лицензионным программным обеспечением, для оснащения рабочего места преподавателя и обучающихся; техни</w:t>
      </w:r>
      <w:r w:rsidR="00644E11">
        <w:rPr>
          <w:rFonts w:ascii="Times New Roman" w:eastAsia="Calibri" w:hAnsi="Times New Roman"/>
          <w:sz w:val="24"/>
          <w:szCs w:val="24"/>
        </w:rPr>
        <w:t>ческие устройства для аудиовизу</w:t>
      </w:r>
      <w:r w:rsidRPr="007E2B72">
        <w:rPr>
          <w:rFonts w:ascii="Times New Roman" w:eastAsia="Calibri" w:hAnsi="Times New Roman"/>
          <w:sz w:val="24"/>
          <w:szCs w:val="24"/>
        </w:rPr>
        <w:t xml:space="preserve">ального отображения информации; аудиовизуальные средства </w:t>
      </w:r>
      <w:r w:rsidRPr="008F31AD">
        <w:rPr>
          <w:rFonts w:ascii="Times New Roman" w:eastAsia="Calibri" w:hAnsi="Times New Roman"/>
          <w:sz w:val="24"/>
          <w:szCs w:val="24"/>
        </w:rPr>
        <w:t>обучения; тренажёры для решения ситуационных задач</w:t>
      </w:r>
      <w:r w:rsidRPr="008F31AD">
        <w:rPr>
          <w:rFonts w:ascii="Times New Roman" w:eastAsia="Calibri" w:hAnsi="Times New Roman"/>
          <w:bCs/>
          <w:i/>
          <w:sz w:val="24"/>
          <w:szCs w:val="24"/>
        </w:rPr>
        <w:t>.</w:t>
      </w:r>
    </w:p>
    <w:p w14:paraId="555CFB62" w14:textId="77777777" w:rsidR="007C2AE8" w:rsidRPr="007E2B72" w:rsidRDefault="007C2AE8" w:rsidP="007C2AE8">
      <w:pPr>
        <w:spacing w:line="269" w:lineRule="auto"/>
        <w:ind w:left="260" w:firstLine="711"/>
        <w:jc w:val="both"/>
        <w:rPr>
          <w:rFonts w:ascii="Times New Roman" w:eastAsia="Calibri" w:hAnsi="Times New Roman"/>
          <w:sz w:val="24"/>
          <w:szCs w:val="24"/>
        </w:rPr>
      </w:pPr>
      <w:r w:rsidRPr="008F31AD">
        <w:rPr>
          <w:rFonts w:ascii="Times New Roman" w:eastAsia="Calibri" w:hAnsi="Times New Roman"/>
          <w:sz w:val="24"/>
          <w:szCs w:val="24"/>
        </w:rPr>
        <w:t>Мастерские</w:t>
      </w:r>
      <w:r w:rsidRPr="007E2B72">
        <w:rPr>
          <w:rFonts w:ascii="Times New Roman" w:eastAsia="Calibri" w:hAnsi="Times New Roman"/>
          <w:sz w:val="24"/>
          <w:szCs w:val="24"/>
        </w:rPr>
        <w:t xml:space="preserve"> «</w:t>
      </w:r>
      <w:r w:rsidRPr="007E2B72">
        <w:rPr>
          <w:rFonts w:ascii="Times New Roman" w:eastAsia="Calibri" w:hAnsi="Times New Roman"/>
          <w:bCs/>
          <w:sz w:val="24"/>
          <w:szCs w:val="24"/>
        </w:rPr>
        <w:t>М</w:t>
      </w:r>
      <w:r w:rsidRPr="007E2B72">
        <w:rPr>
          <w:rFonts w:ascii="Times New Roman" w:eastAsia="Calibri" w:hAnsi="Times New Roman"/>
          <w:sz w:val="24"/>
          <w:szCs w:val="24"/>
        </w:rPr>
        <w:t>онтаж, наладка, ремонт и эксплуатация промышленного оборудования с участком грузоподъемного оборудования», «Слесарная».</w:t>
      </w:r>
    </w:p>
    <w:p w14:paraId="6B24D151" w14:textId="77777777" w:rsidR="007C2AE8" w:rsidRPr="007E2B72" w:rsidRDefault="007C2AE8" w:rsidP="007C2AE8">
      <w:pPr>
        <w:suppressAutoHyphens/>
        <w:spacing w:after="0"/>
        <w:ind w:firstLine="709"/>
        <w:jc w:val="both"/>
        <w:rPr>
          <w:rFonts w:ascii="Times New Roman" w:eastAsia="Calibri" w:hAnsi="Times New Roman"/>
          <w:bCs/>
          <w:i/>
          <w:sz w:val="24"/>
          <w:szCs w:val="24"/>
        </w:rPr>
      </w:pPr>
    </w:p>
    <w:p w14:paraId="7E7EEDC8" w14:textId="77777777" w:rsidR="007C2AE8" w:rsidRPr="007E2B72" w:rsidRDefault="007C2AE8" w:rsidP="007C2AE8">
      <w:pPr>
        <w:spacing w:after="0"/>
        <w:ind w:firstLine="709"/>
        <w:rPr>
          <w:rFonts w:ascii="Times New Roman" w:eastAsia="Calibri" w:hAnsi="Times New Roman"/>
          <w:b/>
          <w:bCs/>
          <w:sz w:val="24"/>
          <w:szCs w:val="24"/>
        </w:rPr>
      </w:pPr>
      <w:r w:rsidRPr="007E2B72">
        <w:rPr>
          <w:rFonts w:ascii="Times New Roman" w:eastAsia="Calibri" w:hAnsi="Times New Roman"/>
          <w:b/>
          <w:bCs/>
          <w:sz w:val="24"/>
          <w:szCs w:val="24"/>
        </w:rPr>
        <w:t>3.2. Информационное обеспечение реализации программы</w:t>
      </w:r>
    </w:p>
    <w:p w14:paraId="66751E72" w14:textId="77777777" w:rsidR="007C2AE8" w:rsidRPr="007E2B72" w:rsidRDefault="007C2AE8" w:rsidP="007C2AE8">
      <w:pPr>
        <w:spacing w:line="269" w:lineRule="auto"/>
        <w:ind w:left="260" w:right="20" w:firstLine="711"/>
        <w:jc w:val="both"/>
        <w:rPr>
          <w:rFonts w:ascii="Times New Roman" w:eastAsia="Calibri" w:hAnsi="Times New Roman"/>
          <w:sz w:val="24"/>
          <w:szCs w:val="24"/>
        </w:rPr>
      </w:pPr>
    </w:p>
    <w:p w14:paraId="361DE0F1" w14:textId="77777777" w:rsidR="007C2AE8" w:rsidRPr="007E2B72" w:rsidRDefault="007C2AE8" w:rsidP="007C2AE8">
      <w:pPr>
        <w:spacing w:line="269" w:lineRule="auto"/>
        <w:ind w:left="260" w:right="20" w:firstLine="711"/>
        <w:jc w:val="both"/>
        <w:rPr>
          <w:rFonts w:ascii="Times New Roman" w:eastAsia="Calibri" w:hAnsi="Times New Roman"/>
          <w:sz w:val="24"/>
          <w:szCs w:val="24"/>
        </w:rPr>
      </w:pPr>
      <w:r w:rsidRPr="007E2B72">
        <w:rPr>
          <w:rFonts w:ascii="Times New Roman" w:eastAsia="Calibri"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рекомендуемые для использования в образовательном процессе.</w:t>
      </w:r>
    </w:p>
    <w:p w14:paraId="334B5C1D" w14:textId="77777777" w:rsidR="007C2AE8" w:rsidRPr="007E2B72" w:rsidRDefault="007C2AE8" w:rsidP="007C2AE8">
      <w:pPr>
        <w:spacing w:after="0"/>
        <w:ind w:firstLine="709"/>
        <w:contextualSpacing/>
        <w:rPr>
          <w:rFonts w:ascii="Times New Roman" w:eastAsia="Calibri" w:hAnsi="Times New Roman"/>
          <w:sz w:val="24"/>
          <w:szCs w:val="24"/>
        </w:rPr>
      </w:pPr>
    </w:p>
    <w:p w14:paraId="6D1980DA" w14:textId="77777777" w:rsidR="007C2AE8" w:rsidRPr="007E2B72" w:rsidRDefault="007C2AE8" w:rsidP="007C2AE8">
      <w:pPr>
        <w:suppressAutoHyphens/>
        <w:spacing w:after="0"/>
        <w:ind w:firstLine="709"/>
        <w:contextualSpacing/>
        <w:rPr>
          <w:rFonts w:ascii="Times New Roman" w:hAnsi="Times New Roman"/>
          <w:b/>
          <w:lang w:eastAsia="ar-SA"/>
        </w:rPr>
      </w:pPr>
      <w:r w:rsidRPr="007E2B72">
        <w:rPr>
          <w:rFonts w:ascii="Times New Roman" w:hAnsi="Times New Roman"/>
          <w:b/>
          <w:lang w:eastAsia="ar-SA"/>
        </w:rPr>
        <w:t>3.2.1. Основные печатные издания</w:t>
      </w:r>
    </w:p>
    <w:p w14:paraId="06710D81" w14:textId="77777777" w:rsidR="007C2AE8" w:rsidRPr="007E2B72" w:rsidRDefault="007C2AE8" w:rsidP="007C2AE8">
      <w:pPr>
        <w:spacing w:after="0"/>
        <w:ind w:firstLine="709"/>
        <w:contextualSpacing/>
        <w:rPr>
          <w:rFonts w:ascii="Times New Roman" w:eastAsia="Calibri" w:hAnsi="Times New Roman"/>
          <w:b/>
          <w:sz w:val="24"/>
          <w:szCs w:val="24"/>
        </w:rPr>
      </w:pPr>
    </w:p>
    <w:p w14:paraId="3A1FCD54" w14:textId="77777777" w:rsidR="007C2AE8" w:rsidRPr="007E2B72" w:rsidRDefault="007C2AE8" w:rsidP="007C2AE8">
      <w:pPr>
        <w:spacing w:line="243" w:lineRule="auto"/>
        <w:ind w:right="320" w:firstLine="708"/>
        <w:rPr>
          <w:rFonts w:ascii="Times New Roman" w:eastAsia="Calibri" w:hAnsi="Times New Roman"/>
          <w:sz w:val="20"/>
          <w:szCs w:val="20"/>
        </w:rPr>
      </w:pPr>
      <w:proofErr w:type="spellStart"/>
      <w:r w:rsidRPr="007E2B72">
        <w:rPr>
          <w:rFonts w:ascii="Times New Roman" w:eastAsia="Calibri" w:hAnsi="Times New Roman"/>
          <w:sz w:val="24"/>
          <w:szCs w:val="24"/>
        </w:rPr>
        <w:t>Схиртладзе</w:t>
      </w:r>
      <w:proofErr w:type="spellEnd"/>
      <w:r w:rsidRPr="007E2B72">
        <w:rPr>
          <w:rFonts w:ascii="Times New Roman" w:eastAsia="Calibri" w:hAnsi="Times New Roman"/>
          <w:sz w:val="24"/>
          <w:szCs w:val="24"/>
        </w:rPr>
        <w:t xml:space="preserve"> А.</w:t>
      </w:r>
      <w:r w:rsidRPr="007E2B72">
        <w:rPr>
          <w:rFonts w:ascii="Times New Roman" w:eastAsia="Calibri" w:hAnsi="Times New Roman"/>
          <w:b/>
          <w:bCs/>
        </w:rPr>
        <w:t xml:space="preserve"> </w:t>
      </w:r>
      <w:r w:rsidRPr="007E2B72">
        <w:rPr>
          <w:rFonts w:ascii="Times New Roman" w:eastAsia="Calibri" w:hAnsi="Times New Roman"/>
          <w:sz w:val="24"/>
          <w:szCs w:val="24"/>
        </w:rPr>
        <w:t>Г.,</w:t>
      </w:r>
      <w:r w:rsidRPr="007E2B72">
        <w:rPr>
          <w:rFonts w:ascii="Times New Roman" w:eastAsia="Calibri" w:hAnsi="Times New Roman"/>
          <w:b/>
          <w:bCs/>
        </w:rPr>
        <w:t xml:space="preserve"> </w:t>
      </w:r>
      <w:r w:rsidR="00587704">
        <w:rPr>
          <w:rFonts w:ascii="Times New Roman" w:eastAsia="Calibri" w:hAnsi="Times New Roman"/>
          <w:sz w:val="24"/>
          <w:szCs w:val="24"/>
        </w:rPr>
        <w:t>Феофанов А.Н.</w:t>
      </w:r>
      <w:r w:rsidRPr="007E2B72">
        <w:rPr>
          <w:rFonts w:ascii="Times New Roman" w:eastAsia="Calibri" w:hAnsi="Times New Roman"/>
          <w:sz w:val="24"/>
          <w:szCs w:val="24"/>
        </w:rPr>
        <w:t>,</w:t>
      </w:r>
      <w:r w:rsidRPr="007E2B72">
        <w:rPr>
          <w:rFonts w:ascii="Times New Roman" w:eastAsia="Calibri" w:hAnsi="Times New Roman"/>
          <w:b/>
          <w:bCs/>
        </w:rPr>
        <w:t xml:space="preserve"> </w:t>
      </w:r>
      <w:r w:rsidRPr="007E2B72">
        <w:rPr>
          <w:rFonts w:ascii="Times New Roman" w:eastAsia="Calibri" w:hAnsi="Times New Roman"/>
          <w:sz w:val="24"/>
          <w:szCs w:val="24"/>
        </w:rPr>
        <w:t>и др.</w:t>
      </w:r>
      <w:r w:rsidR="00587704">
        <w:rPr>
          <w:rFonts w:ascii="Times New Roman" w:eastAsia="Calibri" w:hAnsi="Times New Roman"/>
          <w:sz w:val="24"/>
          <w:szCs w:val="24"/>
        </w:rPr>
        <w:t xml:space="preserve"> </w:t>
      </w:r>
      <w:r w:rsidRPr="007E2B72">
        <w:rPr>
          <w:rFonts w:ascii="Times New Roman" w:eastAsia="Calibri" w:hAnsi="Times New Roman"/>
          <w:sz w:val="24"/>
          <w:szCs w:val="24"/>
        </w:rPr>
        <w:t>Организация и проведение монтажа и ремонта</w:t>
      </w:r>
      <w:r w:rsidRPr="007E2B72">
        <w:rPr>
          <w:rFonts w:ascii="Times New Roman" w:eastAsia="Calibri" w:hAnsi="Times New Roman"/>
          <w:b/>
          <w:bCs/>
        </w:rPr>
        <w:t xml:space="preserve"> </w:t>
      </w:r>
      <w:r w:rsidRPr="007E2B72">
        <w:rPr>
          <w:rFonts w:ascii="Times New Roman" w:eastAsia="Calibri" w:hAnsi="Times New Roman"/>
          <w:sz w:val="24"/>
          <w:szCs w:val="24"/>
        </w:rPr>
        <w:t>промышленного оборудования: В 2 ч.</w:t>
      </w:r>
      <w:r w:rsidR="00587704">
        <w:rPr>
          <w:rFonts w:ascii="Times New Roman" w:eastAsia="Calibri" w:hAnsi="Times New Roman"/>
          <w:sz w:val="24"/>
          <w:szCs w:val="24"/>
        </w:rPr>
        <w:t xml:space="preserve"> </w:t>
      </w:r>
      <w:r w:rsidRPr="007E2B72">
        <w:rPr>
          <w:rFonts w:ascii="Times New Roman" w:eastAsia="Calibri" w:hAnsi="Times New Roman"/>
          <w:sz w:val="27"/>
          <w:szCs w:val="27"/>
        </w:rPr>
        <w:t>М.:</w:t>
      </w:r>
      <w:r w:rsidRPr="007E2B72">
        <w:rPr>
          <w:rFonts w:ascii="Times New Roman" w:eastAsia="Calibri" w:hAnsi="Times New Roman"/>
          <w:sz w:val="24"/>
          <w:szCs w:val="24"/>
        </w:rPr>
        <w:t xml:space="preserve"> ИЦ «Академия» 2016.</w:t>
      </w:r>
      <w:r w:rsidR="00644E11">
        <w:rPr>
          <w:rFonts w:ascii="Times New Roman" w:eastAsia="Calibri" w:hAnsi="Times New Roman"/>
          <w:sz w:val="24"/>
          <w:szCs w:val="24"/>
        </w:rPr>
        <w:t xml:space="preserve"> </w:t>
      </w:r>
      <w:r w:rsidRPr="007E2B72">
        <w:rPr>
          <w:rFonts w:ascii="Times New Roman" w:eastAsia="Calibri" w:hAnsi="Times New Roman"/>
          <w:sz w:val="24"/>
          <w:szCs w:val="24"/>
        </w:rPr>
        <w:t>- 272, 256 с.</w:t>
      </w:r>
    </w:p>
    <w:p w14:paraId="7114E395" w14:textId="77777777" w:rsidR="007C2AE8" w:rsidRPr="007E2B72" w:rsidRDefault="007C2AE8" w:rsidP="007C2AE8">
      <w:pPr>
        <w:spacing w:after="0"/>
        <w:ind w:firstLine="709"/>
        <w:contextualSpacing/>
        <w:rPr>
          <w:rFonts w:ascii="Times New Roman" w:eastAsia="Calibri" w:hAnsi="Times New Roman"/>
          <w:b/>
          <w:sz w:val="24"/>
          <w:szCs w:val="24"/>
        </w:rPr>
      </w:pPr>
      <w:r w:rsidRPr="007E2B72">
        <w:rPr>
          <w:rFonts w:ascii="Times New Roman" w:eastAsia="Calibri" w:hAnsi="Times New Roman"/>
          <w:b/>
          <w:sz w:val="24"/>
          <w:szCs w:val="24"/>
        </w:rPr>
        <w:t>3.2.2. Основные электронные издания</w:t>
      </w:r>
    </w:p>
    <w:p w14:paraId="496BC3B0" w14:textId="77777777" w:rsidR="007C2AE8" w:rsidRPr="007E2B72" w:rsidRDefault="007C2AE8" w:rsidP="007C2AE8">
      <w:pPr>
        <w:ind w:firstLine="708"/>
        <w:rPr>
          <w:rFonts w:ascii="Times New Roman" w:eastAsia="Calibri" w:hAnsi="Times New Roman"/>
          <w:i/>
          <w:iCs/>
        </w:rPr>
      </w:pPr>
    </w:p>
    <w:p w14:paraId="463F1AD1" w14:textId="77777777" w:rsidR="007C2AE8" w:rsidRPr="007E2B72" w:rsidRDefault="007C2AE8" w:rsidP="007C2AE8">
      <w:pPr>
        <w:ind w:firstLine="708"/>
        <w:rPr>
          <w:rFonts w:ascii="Times New Roman" w:eastAsia="Calibri" w:hAnsi="Times New Roman"/>
          <w:sz w:val="24"/>
          <w:szCs w:val="24"/>
        </w:rPr>
      </w:pPr>
      <w:r w:rsidRPr="007E2B72">
        <w:rPr>
          <w:rFonts w:ascii="Times New Roman" w:eastAsia="Calibri" w:hAnsi="Times New Roman"/>
          <w:iCs/>
          <w:sz w:val="24"/>
          <w:szCs w:val="24"/>
        </w:rPr>
        <w:t>Не предусмотрены</w:t>
      </w:r>
    </w:p>
    <w:p w14:paraId="7DF4A2A2" w14:textId="77777777" w:rsidR="007C2AE8" w:rsidRPr="007E2B72" w:rsidRDefault="007C2AE8" w:rsidP="007C2AE8">
      <w:pPr>
        <w:ind w:firstLine="709"/>
        <w:jc w:val="both"/>
        <w:rPr>
          <w:rFonts w:ascii="Times New Roman" w:eastAsia="Calibri" w:hAnsi="Times New Roman"/>
          <w:i/>
          <w:iCs/>
          <w:sz w:val="24"/>
          <w:szCs w:val="24"/>
        </w:rPr>
      </w:pPr>
    </w:p>
    <w:p w14:paraId="2D101178" w14:textId="77777777" w:rsidR="007C2AE8" w:rsidRPr="007E2B72" w:rsidRDefault="007C2AE8" w:rsidP="007C2AE8">
      <w:pPr>
        <w:ind w:firstLine="709"/>
        <w:jc w:val="both"/>
        <w:rPr>
          <w:rFonts w:ascii="Times New Roman" w:eastAsia="Calibri" w:hAnsi="Times New Roman"/>
          <w:i/>
          <w:iCs/>
          <w:sz w:val="24"/>
          <w:szCs w:val="24"/>
        </w:rPr>
      </w:pPr>
    </w:p>
    <w:p w14:paraId="5C7B02BB" w14:textId="77777777" w:rsidR="007C2AE8" w:rsidRPr="007E2B72" w:rsidRDefault="007C2AE8" w:rsidP="007C2AE8">
      <w:pPr>
        <w:ind w:firstLine="709"/>
        <w:jc w:val="both"/>
        <w:rPr>
          <w:rFonts w:ascii="Times New Roman" w:eastAsia="Calibri" w:hAnsi="Times New Roman"/>
          <w:i/>
          <w:iCs/>
          <w:sz w:val="24"/>
          <w:szCs w:val="24"/>
        </w:rPr>
      </w:pPr>
    </w:p>
    <w:p w14:paraId="7624AD7A" w14:textId="77777777" w:rsidR="007C2AE8" w:rsidRPr="007E2B72" w:rsidRDefault="007C2AE8" w:rsidP="007C2AE8">
      <w:pPr>
        <w:ind w:firstLine="709"/>
        <w:jc w:val="both"/>
        <w:rPr>
          <w:rFonts w:ascii="Times New Roman" w:eastAsia="Calibri" w:hAnsi="Times New Roman"/>
          <w:i/>
          <w:iCs/>
          <w:sz w:val="24"/>
          <w:szCs w:val="24"/>
        </w:rPr>
      </w:pPr>
    </w:p>
    <w:p w14:paraId="78201096" w14:textId="77777777" w:rsidR="007C2AE8" w:rsidRPr="007E2B72" w:rsidRDefault="007C2AE8" w:rsidP="007C2AE8">
      <w:pPr>
        <w:jc w:val="both"/>
        <w:rPr>
          <w:rFonts w:ascii="Times New Roman" w:eastAsia="Calibri" w:hAnsi="Times New Roman"/>
          <w:i/>
          <w:iCs/>
          <w:sz w:val="24"/>
          <w:szCs w:val="24"/>
        </w:rPr>
      </w:pPr>
    </w:p>
    <w:p w14:paraId="012940A9" w14:textId="77777777" w:rsidR="007C2AE8" w:rsidRPr="007E2B72" w:rsidRDefault="007C2AE8" w:rsidP="007C2AE8">
      <w:pPr>
        <w:jc w:val="both"/>
        <w:rPr>
          <w:rFonts w:ascii="Times New Roman" w:eastAsia="Calibri" w:hAnsi="Times New Roman"/>
          <w:i/>
          <w:iCs/>
          <w:sz w:val="24"/>
          <w:szCs w:val="24"/>
        </w:rPr>
      </w:pPr>
    </w:p>
    <w:p w14:paraId="26A231BE" w14:textId="77777777" w:rsidR="007C2AE8" w:rsidRPr="007E2B72" w:rsidRDefault="007C2AE8" w:rsidP="007C2AE8">
      <w:pPr>
        <w:jc w:val="both"/>
        <w:rPr>
          <w:rFonts w:ascii="Times New Roman" w:eastAsia="Calibri" w:hAnsi="Times New Roman"/>
          <w:i/>
          <w:iCs/>
          <w:sz w:val="24"/>
          <w:szCs w:val="24"/>
        </w:rPr>
      </w:pPr>
    </w:p>
    <w:p w14:paraId="375B0F28" w14:textId="77777777" w:rsidR="007C2AE8" w:rsidRPr="007E2B72" w:rsidRDefault="007C2AE8" w:rsidP="007C2AE8">
      <w:pPr>
        <w:ind w:firstLine="709"/>
        <w:jc w:val="both"/>
        <w:rPr>
          <w:rFonts w:ascii="Times New Roman" w:eastAsia="Calibri" w:hAnsi="Times New Roman"/>
          <w:i/>
          <w:iCs/>
          <w:sz w:val="24"/>
          <w:szCs w:val="24"/>
        </w:rPr>
      </w:pPr>
    </w:p>
    <w:p w14:paraId="3B613B4C" w14:textId="77777777" w:rsidR="007C2AE8" w:rsidRPr="007E2B72" w:rsidRDefault="007C2AE8" w:rsidP="007C2AE8">
      <w:pPr>
        <w:jc w:val="center"/>
        <w:rPr>
          <w:rFonts w:ascii="Times New Roman" w:eastAsia="Calibri" w:hAnsi="Times New Roman"/>
          <w:b/>
          <w:bCs/>
        </w:rPr>
      </w:pPr>
      <w:r w:rsidRPr="007E2B72">
        <w:rPr>
          <w:rFonts w:ascii="Times New Roman" w:eastAsia="Calibri" w:hAnsi="Times New Roman"/>
          <w:b/>
          <w:bCs/>
        </w:rPr>
        <w:t xml:space="preserve">4. КОНТРОЛЬ И ОЦЕНКА РЕЗУЛЬТАТОВ ОСВОЕНИЯ </w:t>
      </w:r>
      <w:r w:rsidRPr="007E2B72">
        <w:rPr>
          <w:rFonts w:ascii="Times New Roman" w:eastAsia="Calibri"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6"/>
        <w:gridCol w:w="4374"/>
        <w:gridCol w:w="2576"/>
      </w:tblGrid>
      <w:tr w:rsidR="007C2AE8" w:rsidRPr="007E2B72" w14:paraId="7757C3B5" w14:textId="77777777" w:rsidTr="007C2AE8">
        <w:trPr>
          <w:trHeight w:val="1098"/>
        </w:trPr>
        <w:tc>
          <w:tcPr>
            <w:tcW w:w="2291" w:type="dxa"/>
            <w:vAlign w:val="center"/>
          </w:tcPr>
          <w:p w14:paraId="1C2CB8F7" w14:textId="77777777" w:rsidR="007C2AE8" w:rsidRPr="007E2B72" w:rsidRDefault="007C2AE8" w:rsidP="007C2AE8">
            <w:pPr>
              <w:suppressAutoHyphens/>
              <w:jc w:val="center"/>
              <w:rPr>
                <w:rFonts w:ascii="Times New Roman" w:eastAsia="Calibri" w:hAnsi="Times New Roman"/>
              </w:rPr>
            </w:pPr>
            <w:r w:rsidRPr="007E2B72">
              <w:rPr>
                <w:rFonts w:ascii="Times New Roman" w:eastAsia="Calibri" w:hAnsi="Times New Roman"/>
              </w:rPr>
              <w:t>Код и наименование профессиональных и общих компетенций, формируемых в рамках модуля</w:t>
            </w:r>
          </w:p>
        </w:tc>
        <w:tc>
          <w:tcPr>
            <w:tcW w:w="4520" w:type="dxa"/>
            <w:vAlign w:val="center"/>
          </w:tcPr>
          <w:p w14:paraId="7AC093D9" w14:textId="77777777" w:rsidR="007C2AE8" w:rsidRPr="007E2B72" w:rsidRDefault="007C2AE8" w:rsidP="007C2AE8">
            <w:pPr>
              <w:suppressAutoHyphens/>
              <w:jc w:val="center"/>
              <w:rPr>
                <w:rFonts w:ascii="Times New Roman" w:eastAsia="Calibri" w:hAnsi="Times New Roman"/>
              </w:rPr>
            </w:pPr>
            <w:r w:rsidRPr="007E2B72">
              <w:rPr>
                <w:rFonts w:ascii="Times New Roman" w:eastAsia="Calibri" w:hAnsi="Times New Roman"/>
              </w:rPr>
              <w:t>Критерии оценки</w:t>
            </w:r>
          </w:p>
        </w:tc>
        <w:tc>
          <w:tcPr>
            <w:tcW w:w="2651" w:type="dxa"/>
            <w:vAlign w:val="center"/>
          </w:tcPr>
          <w:p w14:paraId="48F4EDE8" w14:textId="77777777" w:rsidR="007C2AE8" w:rsidRPr="007E2B72" w:rsidRDefault="007C2AE8" w:rsidP="007C2AE8">
            <w:pPr>
              <w:suppressAutoHyphens/>
              <w:jc w:val="center"/>
              <w:rPr>
                <w:rFonts w:ascii="Times New Roman" w:eastAsia="Calibri" w:hAnsi="Times New Roman"/>
              </w:rPr>
            </w:pPr>
            <w:r w:rsidRPr="007E2B72">
              <w:rPr>
                <w:rFonts w:ascii="Times New Roman" w:eastAsia="Calibri" w:hAnsi="Times New Roman"/>
              </w:rPr>
              <w:t>Методы оценки</w:t>
            </w:r>
          </w:p>
        </w:tc>
      </w:tr>
      <w:tr w:rsidR="007C2AE8" w:rsidRPr="007E2B72" w14:paraId="6B1B51A6" w14:textId="77777777" w:rsidTr="007C2AE8">
        <w:trPr>
          <w:trHeight w:val="698"/>
        </w:trPr>
        <w:tc>
          <w:tcPr>
            <w:tcW w:w="2291" w:type="dxa"/>
          </w:tcPr>
          <w:p w14:paraId="7CFBDC34" w14:textId="77777777" w:rsidR="007C2AE8" w:rsidRPr="007E2B72" w:rsidRDefault="007C2AE8" w:rsidP="007C2AE8">
            <w:pPr>
              <w:spacing w:line="245" w:lineRule="exact"/>
              <w:rPr>
                <w:rFonts w:ascii="Times New Roman" w:eastAsia="Calibri" w:hAnsi="Times New Roman"/>
                <w:sz w:val="20"/>
                <w:szCs w:val="20"/>
              </w:rPr>
            </w:pPr>
            <w:r w:rsidRPr="007E2B72">
              <w:rPr>
                <w:rFonts w:ascii="Times New Roman" w:eastAsia="Calibri" w:hAnsi="Times New Roman"/>
                <w:sz w:val="24"/>
                <w:szCs w:val="24"/>
              </w:rPr>
              <w:t>ПК 3.1.Определять  оптимальные методы восстановления работоспособности</w:t>
            </w:r>
            <w:r w:rsidRPr="007E2B72">
              <w:rPr>
                <w:rFonts w:ascii="Times New Roman" w:eastAsia="Calibri" w:hAnsi="Times New Roman"/>
                <w:sz w:val="20"/>
                <w:szCs w:val="20"/>
              </w:rPr>
              <w:t xml:space="preserve"> </w:t>
            </w:r>
            <w:r w:rsidRPr="007E2B72">
              <w:rPr>
                <w:rFonts w:ascii="Times New Roman" w:eastAsia="Calibri" w:hAnsi="Times New Roman"/>
                <w:w w:val="99"/>
                <w:sz w:val="24"/>
                <w:szCs w:val="24"/>
              </w:rPr>
              <w:t>промышлен</w:t>
            </w:r>
            <w:r w:rsidRPr="007E2B72">
              <w:rPr>
                <w:rFonts w:ascii="Times New Roman" w:eastAsia="Calibri" w:hAnsi="Times New Roman"/>
                <w:sz w:val="24"/>
                <w:szCs w:val="24"/>
              </w:rPr>
              <w:t>ного оборудования</w:t>
            </w:r>
          </w:p>
        </w:tc>
        <w:tc>
          <w:tcPr>
            <w:tcW w:w="4520" w:type="dxa"/>
            <w:vMerge w:val="restart"/>
          </w:tcPr>
          <w:p w14:paraId="653BB4FE" w14:textId="77777777" w:rsidR="007C2AE8" w:rsidRPr="007E2B72" w:rsidRDefault="007C2AE8" w:rsidP="007C2AE8">
            <w:pPr>
              <w:spacing w:line="242" w:lineRule="exact"/>
              <w:rPr>
                <w:rFonts w:ascii="Times New Roman" w:eastAsia="Calibri" w:hAnsi="Times New Roman"/>
                <w:sz w:val="20"/>
                <w:szCs w:val="20"/>
              </w:rPr>
            </w:pPr>
            <w:r w:rsidRPr="007E2B72">
              <w:rPr>
                <w:rFonts w:ascii="Times New Roman" w:eastAsia="Calibri" w:hAnsi="Times New Roman"/>
              </w:rPr>
              <w:t>Разработка технологической документации по ведению монтажа, технического обслуживания и ремонта</w:t>
            </w:r>
            <w:r w:rsidRPr="007E2B72">
              <w:rPr>
                <w:rFonts w:ascii="Times New Roman" w:eastAsia="Calibri" w:hAnsi="Times New Roman"/>
                <w:sz w:val="20"/>
                <w:szCs w:val="20"/>
              </w:rPr>
              <w:t xml:space="preserve"> </w:t>
            </w:r>
            <w:r w:rsidRPr="007E2B72">
              <w:rPr>
                <w:rFonts w:ascii="Times New Roman" w:eastAsia="Calibri" w:hAnsi="Times New Roman"/>
              </w:rPr>
              <w:t>промышленного оборудования в соответствии с требованиями регламентов.</w:t>
            </w:r>
          </w:p>
        </w:tc>
        <w:tc>
          <w:tcPr>
            <w:tcW w:w="2651" w:type="dxa"/>
            <w:vMerge w:val="restart"/>
          </w:tcPr>
          <w:p w14:paraId="3E9B6916" w14:textId="77777777" w:rsidR="007C2AE8" w:rsidRPr="007E2B72" w:rsidRDefault="007C2AE8" w:rsidP="007C2AE8">
            <w:pPr>
              <w:spacing w:line="242" w:lineRule="exact"/>
              <w:rPr>
                <w:rFonts w:ascii="Times New Roman" w:eastAsia="Calibri" w:hAnsi="Times New Roman"/>
                <w:sz w:val="20"/>
                <w:szCs w:val="20"/>
              </w:rPr>
            </w:pPr>
            <w:r w:rsidRPr="007E2B72">
              <w:rPr>
                <w:rFonts w:ascii="Times New Roman" w:eastAsia="Calibri" w:hAnsi="Times New Roman"/>
              </w:rPr>
              <w:t>Экспертное наблюдение</w:t>
            </w:r>
            <w:r w:rsidRPr="007E2B72">
              <w:rPr>
                <w:rFonts w:ascii="Times New Roman" w:eastAsia="Calibri" w:hAnsi="Times New Roman"/>
                <w:sz w:val="20"/>
                <w:szCs w:val="20"/>
              </w:rPr>
              <w:t xml:space="preserve"> </w:t>
            </w:r>
            <w:r w:rsidRPr="007E2B72">
              <w:rPr>
                <w:rFonts w:ascii="Times New Roman" w:eastAsia="Calibri" w:hAnsi="Times New Roman"/>
              </w:rPr>
              <w:t>за ходом выполнения работы</w:t>
            </w:r>
          </w:p>
        </w:tc>
      </w:tr>
      <w:tr w:rsidR="007C2AE8" w:rsidRPr="007E2B72" w14:paraId="134B1211" w14:textId="77777777" w:rsidTr="007C2AE8">
        <w:tc>
          <w:tcPr>
            <w:tcW w:w="2291" w:type="dxa"/>
          </w:tcPr>
          <w:p w14:paraId="12183349" w14:textId="77777777" w:rsidR="007C2AE8" w:rsidRPr="007E2B72" w:rsidRDefault="007C2AE8" w:rsidP="007C2AE8">
            <w:pPr>
              <w:rPr>
                <w:rFonts w:ascii="Times New Roman" w:eastAsia="Calibri" w:hAnsi="Times New Roman"/>
                <w:highlight w:val="yellow"/>
              </w:rPr>
            </w:pPr>
            <w:r w:rsidRPr="007E2B72">
              <w:rPr>
                <w:rFonts w:ascii="Times New Roman" w:eastAsia="Calibri" w:hAnsi="Times New Roman"/>
              </w:rPr>
              <w:t>ПК 3.2. Разработка технологической документации по ведению монтажа, технического обслуживания и ремонта</w:t>
            </w:r>
            <w:r w:rsidRPr="007E2B72">
              <w:rPr>
                <w:rFonts w:ascii="Times New Roman" w:eastAsia="Calibri" w:hAnsi="Times New Roman"/>
                <w:sz w:val="20"/>
                <w:szCs w:val="20"/>
              </w:rPr>
              <w:t xml:space="preserve"> </w:t>
            </w:r>
            <w:r w:rsidRPr="007E2B72">
              <w:rPr>
                <w:rFonts w:ascii="Times New Roman" w:eastAsia="Calibri" w:hAnsi="Times New Roman"/>
              </w:rPr>
              <w:t>промышленного оборудования в соответствии с требованиями регламентов.</w:t>
            </w:r>
          </w:p>
        </w:tc>
        <w:tc>
          <w:tcPr>
            <w:tcW w:w="4520" w:type="dxa"/>
            <w:vMerge/>
          </w:tcPr>
          <w:p w14:paraId="4574333D" w14:textId="77777777" w:rsidR="007C2AE8" w:rsidRPr="007E2B72" w:rsidRDefault="007C2AE8" w:rsidP="007C2AE8">
            <w:pPr>
              <w:spacing w:after="0"/>
              <w:rPr>
                <w:rFonts w:ascii="Times New Roman" w:eastAsia="Calibri" w:hAnsi="Times New Roman"/>
                <w:i/>
                <w:highlight w:val="yellow"/>
              </w:rPr>
            </w:pPr>
          </w:p>
        </w:tc>
        <w:tc>
          <w:tcPr>
            <w:tcW w:w="2651" w:type="dxa"/>
            <w:vMerge/>
          </w:tcPr>
          <w:p w14:paraId="15DE7C16" w14:textId="77777777" w:rsidR="007C2AE8" w:rsidRPr="007E2B72" w:rsidRDefault="007C2AE8" w:rsidP="007C2AE8">
            <w:pPr>
              <w:rPr>
                <w:rFonts w:ascii="Times New Roman" w:eastAsia="Calibri" w:hAnsi="Times New Roman"/>
                <w:i/>
              </w:rPr>
            </w:pPr>
          </w:p>
        </w:tc>
      </w:tr>
      <w:tr w:rsidR="007C2AE8" w:rsidRPr="007E2B72" w14:paraId="447FFC23" w14:textId="77777777" w:rsidTr="007C2AE8">
        <w:tc>
          <w:tcPr>
            <w:tcW w:w="2291" w:type="dxa"/>
            <w:vAlign w:val="bottom"/>
          </w:tcPr>
          <w:p w14:paraId="4200C0E3" w14:textId="77777777" w:rsidR="007C2AE8" w:rsidRPr="007E2B72" w:rsidRDefault="007C2AE8" w:rsidP="007C2AE8">
            <w:pPr>
              <w:spacing w:line="247" w:lineRule="exact"/>
              <w:rPr>
                <w:rFonts w:ascii="Times New Roman" w:eastAsia="Calibri" w:hAnsi="Times New Roman"/>
                <w:sz w:val="20"/>
                <w:szCs w:val="20"/>
              </w:rPr>
            </w:pPr>
            <w:r w:rsidRPr="007E2B72">
              <w:rPr>
                <w:rFonts w:ascii="Times New Roman" w:eastAsia="Calibri" w:hAnsi="Times New Roman"/>
                <w:sz w:val="24"/>
                <w:szCs w:val="24"/>
              </w:rPr>
              <w:t>ПК.3.3. Определять   потребность в материально-техническом    обеспечении</w:t>
            </w:r>
            <w:r w:rsidRPr="007E2B72">
              <w:rPr>
                <w:rFonts w:ascii="Times New Roman" w:eastAsia="Calibri" w:hAnsi="Times New Roman"/>
                <w:sz w:val="20"/>
                <w:szCs w:val="20"/>
              </w:rPr>
              <w:t xml:space="preserve"> </w:t>
            </w:r>
            <w:r w:rsidRPr="007E2B72">
              <w:rPr>
                <w:rFonts w:ascii="Times New Roman" w:eastAsia="Calibri" w:hAnsi="Times New Roman"/>
                <w:sz w:val="24"/>
                <w:szCs w:val="24"/>
              </w:rPr>
              <w:t>ремонтных,</w:t>
            </w:r>
            <w:r w:rsidRPr="007E2B72">
              <w:rPr>
                <w:rFonts w:ascii="Times New Roman" w:eastAsia="Calibri" w:hAnsi="Times New Roman"/>
                <w:sz w:val="20"/>
                <w:szCs w:val="20"/>
              </w:rPr>
              <w:t xml:space="preserve"> </w:t>
            </w:r>
            <w:r w:rsidRPr="007E2B72">
              <w:rPr>
                <w:rFonts w:ascii="Times New Roman" w:eastAsia="Calibri" w:hAnsi="Times New Roman"/>
                <w:w w:val="97"/>
                <w:sz w:val="24"/>
                <w:szCs w:val="24"/>
              </w:rPr>
              <w:t>монтажных</w:t>
            </w:r>
            <w:r w:rsidRPr="007E2B72">
              <w:rPr>
                <w:rFonts w:ascii="Times New Roman" w:eastAsia="Calibri" w:hAnsi="Times New Roman"/>
                <w:sz w:val="20"/>
                <w:szCs w:val="20"/>
              </w:rPr>
              <w:t xml:space="preserve"> </w:t>
            </w:r>
            <w:r w:rsidRPr="007E2B72">
              <w:rPr>
                <w:rFonts w:ascii="Times New Roman" w:eastAsia="Calibri" w:hAnsi="Times New Roman"/>
                <w:w w:val="93"/>
                <w:sz w:val="24"/>
                <w:szCs w:val="24"/>
              </w:rPr>
              <w:t>и</w:t>
            </w:r>
            <w:r w:rsidRPr="007E2B72">
              <w:rPr>
                <w:rFonts w:ascii="Times New Roman" w:eastAsia="Calibri" w:hAnsi="Times New Roman"/>
                <w:sz w:val="20"/>
                <w:szCs w:val="20"/>
              </w:rPr>
              <w:t xml:space="preserve"> </w:t>
            </w:r>
            <w:r w:rsidRPr="007E2B72">
              <w:rPr>
                <w:rFonts w:ascii="Times New Roman" w:eastAsia="Calibri" w:hAnsi="Times New Roman"/>
                <w:sz w:val="24"/>
                <w:szCs w:val="24"/>
              </w:rPr>
              <w:t>наладочных работ промышленного оборудования.</w:t>
            </w:r>
          </w:p>
        </w:tc>
        <w:tc>
          <w:tcPr>
            <w:tcW w:w="4520" w:type="dxa"/>
            <w:vMerge w:val="restart"/>
          </w:tcPr>
          <w:p w14:paraId="31F48C79" w14:textId="77777777" w:rsidR="007C2AE8" w:rsidRPr="007E2B72" w:rsidRDefault="007C2AE8" w:rsidP="007C2AE8">
            <w:pPr>
              <w:spacing w:line="242" w:lineRule="exact"/>
              <w:rPr>
                <w:rFonts w:ascii="Times New Roman" w:eastAsia="Calibri" w:hAnsi="Times New Roman"/>
                <w:sz w:val="20"/>
                <w:szCs w:val="20"/>
              </w:rPr>
            </w:pPr>
            <w:r w:rsidRPr="007E2B72">
              <w:rPr>
                <w:rFonts w:ascii="Times New Roman" w:eastAsia="Calibri" w:hAnsi="Times New Roman"/>
              </w:rPr>
              <w:t>Организовывать процесс ремонта</w:t>
            </w:r>
            <w:r w:rsidRPr="007E2B72">
              <w:rPr>
                <w:rFonts w:ascii="Times New Roman" w:eastAsia="Calibri" w:hAnsi="Times New Roman"/>
                <w:sz w:val="20"/>
                <w:szCs w:val="20"/>
              </w:rPr>
              <w:t xml:space="preserve"> </w:t>
            </w:r>
            <w:r w:rsidRPr="007E2B72">
              <w:rPr>
                <w:rFonts w:ascii="Times New Roman" w:eastAsia="Calibri" w:hAnsi="Times New Roman"/>
              </w:rPr>
              <w:t>промышленного оборудования с оснащением производственного процесса подбор персонала для качественного выполнения работ.</w:t>
            </w:r>
          </w:p>
        </w:tc>
        <w:tc>
          <w:tcPr>
            <w:tcW w:w="2651" w:type="dxa"/>
            <w:vMerge w:val="restart"/>
          </w:tcPr>
          <w:p w14:paraId="0DBDC6CA" w14:textId="77777777" w:rsidR="007C2AE8" w:rsidRPr="007E2B72" w:rsidRDefault="007C2AE8" w:rsidP="007C2AE8">
            <w:pPr>
              <w:rPr>
                <w:rFonts w:ascii="Times New Roman" w:eastAsia="Calibri" w:hAnsi="Times New Roman"/>
                <w:i/>
              </w:rPr>
            </w:pPr>
            <w:r w:rsidRPr="007E2B72">
              <w:rPr>
                <w:rFonts w:ascii="Times New Roman" w:eastAsia="Calibri" w:hAnsi="Times New Roman"/>
              </w:rPr>
              <w:t>Экспертное наблюдение</w:t>
            </w:r>
            <w:r w:rsidRPr="007E2B72">
              <w:rPr>
                <w:rFonts w:ascii="Times New Roman" w:eastAsia="Calibri" w:hAnsi="Times New Roman"/>
                <w:sz w:val="20"/>
                <w:szCs w:val="20"/>
              </w:rPr>
              <w:t xml:space="preserve"> </w:t>
            </w:r>
            <w:r w:rsidRPr="007E2B72">
              <w:rPr>
                <w:rFonts w:ascii="Times New Roman" w:eastAsia="Calibri" w:hAnsi="Times New Roman"/>
              </w:rPr>
              <w:t>за ходом выполнения работы</w:t>
            </w:r>
          </w:p>
        </w:tc>
      </w:tr>
      <w:tr w:rsidR="007C2AE8" w:rsidRPr="007E2B72" w14:paraId="4694190C" w14:textId="77777777" w:rsidTr="007C2AE8">
        <w:tc>
          <w:tcPr>
            <w:tcW w:w="2291" w:type="dxa"/>
          </w:tcPr>
          <w:p w14:paraId="7CF8B2DD" w14:textId="77777777" w:rsidR="007C2AE8" w:rsidRPr="007E2B72" w:rsidRDefault="007C2AE8" w:rsidP="007C2AE8">
            <w:pPr>
              <w:spacing w:line="259" w:lineRule="exact"/>
              <w:rPr>
                <w:rFonts w:ascii="Times New Roman" w:eastAsia="Calibri" w:hAnsi="Times New Roman"/>
                <w:sz w:val="20"/>
                <w:szCs w:val="20"/>
              </w:rPr>
            </w:pPr>
            <w:r w:rsidRPr="007E2B72">
              <w:rPr>
                <w:rFonts w:ascii="Times New Roman" w:eastAsia="Calibri" w:hAnsi="Times New Roman"/>
                <w:sz w:val="24"/>
                <w:szCs w:val="24"/>
              </w:rPr>
              <w:t>ПК.3.4. Организовывать</w:t>
            </w:r>
            <w:r w:rsidRPr="007E2B72">
              <w:rPr>
                <w:rFonts w:ascii="Times New Roman" w:eastAsia="Calibri" w:hAnsi="Times New Roman"/>
                <w:sz w:val="20"/>
                <w:szCs w:val="20"/>
              </w:rPr>
              <w:t xml:space="preserve"> </w:t>
            </w:r>
            <w:r w:rsidRPr="007E2B72">
              <w:rPr>
                <w:rFonts w:ascii="Times New Roman" w:eastAsia="Calibri" w:hAnsi="Times New Roman"/>
                <w:sz w:val="24"/>
                <w:szCs w:val="24"/>
              </w:rPr>
              <w:t>выполнение</w:t>
            </w:r>
            <w:r w:rsidRPr="007E2B72">
              <w:rPr>
                <w:rFonts w:ascii="Times New Roman" w:eastAsia="Calibri" w:hAnsi="Times New Roman"/>
                <w:sz w:val="20"/>
                <w:szCs w:val="20"/>
              </w:rPr>
              <w:t xml:space="preserve"> </w:t>
            </w:r>
            <w:r w:rsidRPr="007E2B72">
              <w:rPr>
                <w:rFonts w:ascii="Times New Roman" w:eastAsia="Calibri" w:hAnsi="Times New Roman"/>
                <w:w w:val="99"/>
                <w:sz w:val="24"/>
                <w:szCs w:val="24"/>
              </w:rPr>
              <w:t>производ</w:t>
            </w:r>
            <w:r w:rsidRPr="007E2B72">
              <w:rPr>
                <w:rFonts w:ascii="Times New Roman" w:eastAsia="Calibri" w:hAnsi="Times New Roman"/>
                <w:sz w:val="24"/>
                <w:szCs w:val="24"/>
              </w:rPr>
              <w:t>ственных  заданий  подчиненным персоналом с</w:t>
            </w:r>
            <w:r w:rsidRPr="007E2B72">
              <w:rPr>
                <w:rFonts w:ascii="Times New Roman" w:eastAsia="Calibri" w:hAnsi="Times New Roman"/>
                <w:sz w:val="20"/>
                <w:szCs w:val="20"/>
              </w:rPr>
              <w:t xml:space="preserve"> </w:t>
            </w:r>
            <w:r w:rsidRPr="007E2B72">
              <w:rPr>
                <w:rFonts w:ascii="Times New Roman" w:eastAsia="Calibri" w:hAnsi="Times New Roman"/>
                <w:sz w:val="24"/>
                <w:szCs w:val="24"/>
              </w:rPr>
              <w:t>соблюдением  норм  охраны труда и бережливого производства</w:t>
            </w:r>
          </w:p>
        </w:tc>
        <w:tc>
          <w:tcPr>
            <w:tcW w:w="4520" w:type="dxa"/>
            <w:vMerge/>
          </w:tcPr>
          <w:p w14:paraId="6BF2B48E" w14:textId="77777777" w:rsidR="007C2AE8" w:rsidRPr="007E2B72" w:rsidRDefault="007C2AE8" w:rsidP="007C2AE8">
            <w:pPr>
              <w:spacing w:after="0"/>
              <w:rPr>
                <w:rFonts w:ascii="Times New Roman" w:eastAsia="Calibri" w:hAnsi="Times New Roman"/>
                <w:i/>
                <w:highlight w:val="yellow"/>
              </w:rPr>
            </w:pPr>
          </w:p>
        </w:tc>
        <w:tc>
          <w:tcPr>
            <w:tcW w:w="2651" w:type="dxa"/>
            <w:vMerge/>
          </w:tcPr>
          <w:p w14:paraId="5905978E" w14:textId="77777777" w:rsidR="007C2AE8" w:rsidRPr="007E2B72" w:rsidRDefault="007C2AE8" w:rsidP="007C2AE8">
            <w:pPr>
              <w:rPr>
                <w:rFonts w:ascii="Times New Roman" w:eastAsia="Calibri" w:hAnsi="Times New Roman"/>
                <w:i/>
              </w:rPr>
            </w:pPr>
          </w:p>
        </w:tc>
      </w:tr>
    </w:tbl>
    <w:p w14:paraId="3A91C1DE" w14:textId="77777777" w:rsidR="007C2AE8" w:rsidRPr="007E2B72" w:rsidRDefault="007C2AE8" w:rsidP="007C2AE8">
      <w:pPr>
        <w:jc w:val="both"/>
        <w:rPr>
          <w:rFonts w:ascii="Times New Roman" w:eastAsia="Calibri" w:hAnsi="Times New Roman"/>
          <w:color w:val="000000"/>
          <w:sz w:val="24"/>
          <w:szCs w:val="24"/>
        </w:rPr>
        <w:sectPr w:rsidR="007C2AE8" w:rsidRPr="007E2B72" w:rsidSect="007C2AE8">
          <w:footerReference w:type="even" r:id="rId13"/>
          <w:footerReference w:type="default" r:id="rId14"/>
          <w:pgSz w:w="11906" w:h="16838"/>
          <w:pgMar w:top="1134" w:right="567" w:bottom="1134" w:left="1701" w:header="708" w:footer="708" w:gutter="0"/>
          <w:cols w:space="708"/>
          <w:docGrid w:linePitch="360"/>
        </w:sectPr>
      </w:pPr>
    </w:p>
    <w:p w14:paraId="04C739B1" w14:textId="77777777" w:rsidR="007C2AE8" w:rsidRPr="007E2B72" w:rsidRDefault="007C2AE8" w:rsidP="007C2AE8">
      <w:pPr>
        <w:spacing w:after="0" w:line="360" w:lineRule="auto"/>
        <w:rPr>
          <w:rFonts w:ascii="Times New Roman" w:eastAsia="Calibri" w:hAnsi="Times New Roman"/>
          <w:b/>
          <w:i/>
          <w:sz w:val="24"/>
          <w:szCs w:val="24"/>
        </w:rPr>
      </w:pPr>
    </w:p>
    <w:p w14:paraId="52427EC6" w14:textId="0B39B2BF" w:rsidR="009B042F" w:rsidRDefault="009B042F" w:rsidP="009B042F">
      <w:pPr>
        <w:jc w:val="right"/>
        <w:rPr>
          <w:rFonts w:ascii="Times New Roman" w:hAnsi="Times New Roman"/>
          <w:b/>
          <w:sz w:val="24"/>
          <w:szCs w:val="24"/>
        </w:rPr>
      </w:pPr>
      <w:r w:rsidRPr="007E2B72">
        <w:rPr>
          <w:rFonts w:ascii="Times New Roman" w:hAnsi="Times New Roman"/>
          <w:b/>
          <w:sz w:val="24"/>
          <w:szCs w:val="24"/>
        </w:rPr>
        <w:t>Приложение 2</w:t>
      </w:r>
      <w:r>
        <w:rPr>
          <w:rFonts w:ascii="Times New Roman" w:hAnsi="Times New Roman"/>
          <w:b/>
          <w:sz w:val="24"/>
          <w:szCs w:val="24"/>
        </w:rPr>
        <w:t>.4</w:t>
      </w:r>
    </w:p>
    <w:p w14:paraId="5C06592E" w14:textId="77777777" w:rsidR="009B042F" w:rsidRPr="009B042F" w:rsidRDefault="009B042F" w:rsidP="009B042F">
      <w:pPr>
        <w:jc w:val="right"/>
        <w:rPr>
          <w:rFonts w:ascii="Times New Roman" w:hAnsi="Times New Roman"/>
          <w:sz w:val="24"/>
          <w:szCs w:val="24"/>
        </w:rPr>
      </w:pPr>
      <w:r w:rsidRPr="009B042F">
        <w:rPr>
          <w:rFonts w:ascii="Times New Roman" w:hAnsi="Times New Roman"/>
          <w:sz w:val="24"/>
          <w:szCs w:val="24"/>
        </w:rPr>
        <w:t>к ПООП-П по специальности</w:t>
      </w:r>
    </w:p>
    <w:p w14:paraId="7A981F16" w14:textId="77777777" w:rsidR="009B042F" w:rsidRPr="009B042F" w:rsidRDefault="009B042F" w:rsidP="009B042F">
      <w:pPr>
        <w:spacing w:after="0" w:line="360" w:lineRule="auto"/>
        <w:jc w:val="right"/>
        <w:rPr>
          <w:rFonts w:ascii="Times New Roman" w:eastAsia="Calibri" w:hAnsi="Times New Roman"/>
          <w:sz w:val="24"/>
          <w:szCs w:val="24"/>
        </w:rPr>
      </w:pPr>
      <w:r w:rsidRPr="009B042F">
        <w:rPr>
          <w:rFonts w:ascii="Times New Roman" w:eastAsia="Calibri" w:hAnsi="Times New Roman"/>
          <w:sz w:val="24"/>
          <w:szCs w:val="24"/>
        </w:rPr>
        <w:t>15.02.12 Монтаж, техническое обслуживание</w:t>
      </w:r>
      <w:r>
        <w:rPr>
          <w:rFonts w:ascii="Times New Roman" w:eastAsia="Calibri" w:hAnsi="Times New Roman"/>
          <w:sz w:val="24"/>
          <w:szCs w:val="24"/>
        </w:rPr>
        <w:t xml:space="preserve"> </w:t>
      </w:r>
      <w:r w:rsidRPr="009B042F">
        <w:rPr>
          <w:rFonts w:ascii="Times New Roman" w:eastAsia="Calibri" w:hAnsi="Times New Roman"/>
          <w:sz w:val="24"/>
          <w:szCs w:val="24"/>
        </w:rPr>
        <w:t>и ремонт промышленного оборудования</w:t>
      </w:r>
    </w:p>
    <w:p w14:paraId="296A882D" w14:textId="77777777" w:rsidR="007C2AE8" w:rsidRPr="007E2B72" w:rsidRDefault="007C2AE8" w:rsidP="007C2AE8">
      <w:pPr>
        <w:jc w:val="center"/>
        <w:rPr>
          <w:rFonts w:ascii="Times New Roman" w:eastAsia="Calibri" w:hAnsi="Times New Roman"/>
          <w:b/>
          <w:i/>
          <w:sz w:val="24"/>
          <w:szCs w:val="24"/>
        </w:rPr>
      </w:pPr>
    </w:p>
    <w:p w14:paraId="76F6F9E4" w14:textId="77777777" w:rsidR="007C2AE8" w:rsidRPr="007E2B72" w:rsidRDefault="007C2AE8" w:rsidP="007C2AE8">
      <w:pPr>
        <w:jc w:val="center"/>
        <w:rPr>
          <w:rFonts w:ascii="Times New Roman" w:eastAsia="Calibri" w:hAnsi="Times New Roman"/>
          <w:b/>
          <w:i/>
          <w:sz w:val="24"/>
          <w:szCs w:val="24"/>
        </w:rPr>
      </w:pPr>
    </w:p>
    <w:p w14:paraId="7BDD8DF8" w14:textId="77777777" w:rsidR="007C2AE8" w:rsidRPr="007E2B72" w:rsidRDefault="007C2AE8" w:rsidP="007C2AE8">
      <w:pPr>
        <w:jc w:val="center"/>
        <w:rPr>
          <w:rFonts w:ascii="Times New Roman" w:eastAsia="Calibri" w:hAnsi="Times New Roman"/>
          <w:b/>
          <w:i/>
          <w:sz w:val="24"/>
          <w:szCs w:val="24"/>
        </w:rPr>
      </w:pPr>
    </w:p>
    <w:p w14:paraId="7D9C63E4" w14:textId="77777777" w:rsidR="007C2AE8" w:rsidRPr="007E2B72" w:rsidRDefault="007C2AE8" w:rsidP="007C2AE8">
      <w:pPr>
        <w:jc w:val="center"/>
        <w:rPr>
          <w:rFonts w:ascii="Times New Roman" w:eastAsia="Calibri" w:hAnsi="Times New Roman"/>
          <w:b/>
          <w:i/>
          <w:sz w:val="24"/>
          <w:szCs w:val="24"/>
        </w:rPr>
      </w:pPr>
    </w:p>
    <w:p w14:paraId="73B12B52" w14:textId="77777777" w:rsidR="007C2AE8" w:rsidRPr="007E2B72" w:rsidRDefault="007C2AE8" w:rsidP="007C2AE8">
      <w:pPr>
        <w:jc w:val="center"/>
        <w:rPr>
          <w:rFonts w:ascii="Times New Roman" w:eastAsia="Calibri" w:hAnsi="Times New Roman"/>
          <w:b/>
          <w:i/>
          <w:sz w:val="24"/>
          <w:szCs w:val="24"/>
        </w:rPr>
      </w:pPr>
    </w:p>
    <w:p w14:paraId="533B8EA3" w14:textId="77777777" w:rsidR="009B042F" w:rsidRDefault="009B042F" w:rsidP="007C2AE8">
      <w:pPr>
        <w:jc w:val="center"/>
        <w:rPr>
          <w:rFonts w:ascii="Times New Roman" w:eastAsia="Calibri" w:hAnsi="Times New Roman"/>
          <w:b/>
          <w:color w:val="000000"/>
          <w:sz w:val="24"/>
          <w:szCs w:val="24"/>
        </w:rPr>
      </w:pPr>
    </w:p>
    <w:p w14:paraId="2EDBDA22" w14:textId="77777777" w:rsidR="009B042F" w:rsidRDefault="009B042F" w:rsidP="007C2AE8">
      <w:pPr>
        <w:jc w:val="center"/>
        <w:rPr>
          <w:rFonts w:ascii="Times New Roman" w:eastAsia="Calibri" w:hAnsi="Times New Roman"/>
          <w:b/>
          <w:color w:val="000000"/>
          <w:sz w:val="24"/>
          <w:szCs w:val="24"/>
        </w:rPr>
      </w:pPr>
    </w:p>
    <w:p w14:paraId="434C18CD" w14:textId="77777777" w:rsidR="009B042F" w:rsidRDefault="009B042F" w:rsidP="007C2AE8">
      <w:pPr>
        <w:jc w:val="center"/>
        <w:rPr>
          <w:rFonts w:ascii="Times New Roman" w:eastAsia="Calibri" w:hAnsi="Times New Roman"/>
          <w:b/>
          <w:color w:val="000000"/>
          <w:sz w:val="24"/>
          <w:szCs w:val="24"/>
        </w:rPr>
      </w:pPr>
    </w:p>
    <w:p w14:paraId="6ED7CE9D" w14:textId="3F8B0495" w:rsidR="007C2AE8" w:rsidRPr="007E2B72" w:rsidRDefault="007C2AE8" w:rsidP="007C2AE8">
      <w:pPr>
        <w:jc w:val="center"/>
        <w:rPr>
          <w:rFonts w:ascii="Times New Roman" w:eastAsia="Calibri" w:hAnsi="Times New Roman"/>
          <w:b/>
          <w:sz w:val="24"/>
          <w:szCs w:val="24"/>
        </w:rPr>
      </w:pPr>
      <w:r w:rsidRPr="007E2B72">
        <w:rPr>
          <w:rFonts w:ascii="Times New Roman" w:eastAsia="Calibri" w:hAnsi="Times New Roman"/>
          <w:b/>
          <w:color w:val="000000"/>
          <w:sz w:val="24"/>
          <w:szCs w:val="24"/>
        </w:rPr>
        <w:t>РАБОЧАЯ ПРОГРАММА</w:t>
      </w:r>
      <w:r w:rsidRPr="007E2B72">
        <w:rPr>
          <w:rFonts w:ascii="Times New Roman" w:eastAsia="Calibri" w:hAnsi="Times New Roman"/>
          <w:b/>
          <w:sz w:val="24"/>
          <w:szCs w:val="24"/>
        </w:rPr>
        <w:t xml:space="preserve"> ПРОФЕССИОНАЛЬНОГО МОДУЛЯ</w:t>
      </w:r>
    </w:p>
    <w:p w14:paraId="681E578A" w14:textId="77777777" w:rsidR="007C2AE8" w:rsidRPr="007E2B72" w:rsidRDefault="007C2AE8" w:rsidP="007C2AE8">
      <w:pPr>
        <w:jc w:val="center"/>
        <w:rPr>
          <w:rFonts w:ascii="Times New Roman" w:eastAsia="Calibri" w:hAnsi="Times New Roman"/>
          <w:b/>
          <w:sz w:val="24"/>
          <w:szCs w:val="24"/>
          <w:u w:val="single"/>
        </w:rPr>
      </w:pPr>
    </w:p>
    <w:p w14:paraId="6F1148BC" w14:textId="77777777" w:rsidR="007C2AE8" w:rsidRPr="007E2B72" w:rsidRDefault="007C2AE8" w:rsidP="007C2AE8">
      <w:pPr>
        <w:spacing w:after="0"/>
        <w:jc w:val="center"/>
        <w:rPr>
          <w:rFonts w:ascii="Times New Roman" w:eastAsia="Calibri" w:hAnsi="Times New Roman"/>
          <w:b/>
          <w:sz w:val="24"/>
          <w:szCs w:val="24"/>
        </w:rPr>
      </w:pPr>
      <w:r w:rsidRPr="007E2B72">
        <w:rPr>
          <w:rFonts w:ascii="Times New Roman" w:eastAsia="Calibri" w:hAnsi="Times New Roman"/>
          <w:b/>
          <w:sz w:val="24"/>
          <w:szCs w:val="24"/>
        </w:rPr>
        <w:t>«ПМ.04 Выполнение работ по рабочей профессии «Слесарь –</w:t>
      </w:r>
      <w:r>
        <w:rPr>
          <w:rFonts w:ascii="Times New Roman" w:eastAsia="Calibri" w:hAnsi="Times New Roman"/>
          <w:b/>
          <w:sz w:val="24"/>
          <w:szCs w:val="24"/>
        </w:rPr>
        <w:t xml:space="preserve"> </w:t>
      </w:r>
      <w:r w:rsidRPr="007E2B72">
        <w:rPr>
          <w:rFonts w:ascii="Times New Roman" w:eastAsia="Calibri" w:hAnsi="Times New Roman"/>
          <w:b/>
          <w:sz w:val="24"/>
          <w:szCs w:val="24"/>
        </w:rPr>
        <w:t xml:space="preserve">ремонтник» </w:t>
      </w:r>
    </w:p>
    <w:p w14:paraId="05203AF4" w14:textId="77777777" w:rsidR="007C2AE8" w:rsidRPr="007E2B72" w:rsidRDefault="007C2AE8" w:rsidP="007C2AE8">
      <w:pPr>
        <w:jc w:val="center"/>
        <w:rPr>
          <w:rFonts w:ascii="Times New Roman" w:eastAsia="Calibri" w:hAnsi="Times New Roman"/>
          <w:b/>
          <w:bCs/>
        </w:rPr>
      </w:pPr>
    </w:p>
    <w:p w14:paraId="4082506C" w14:textId="77777777" w:rsidR="007C2AE8" w:rsidRPr="007E2B72" w:rsidRDefault="007C2AE8" w:rsidP="007C2AE8">
      <w:pPr>
        <w:jc w:val="center"/>
        <w:rPr>
          <w:rFonts w:ascii="Times New Roman" w:eastAsia="Calibri" w:hAnsi="Times New Roman"/>
          <w:b/>
          <w:i/>
          <w:sz w:val="24"/>
          <w:szCs w:val="24"/>
        </w:rPr>
      </w:pPr>
      <w:r w:rsidRPr="007E2B72">
        <w:rPr>
          <w:rFonts w:ascii="Times New Roman" w:eastAsia="Calibri" w:hAnsi="Times New Roman"/>
          <w:b/>
          <w:bCs/>
        </w:rPr>
        <w:t>Обязательный профессиональный блок</w:t>
      </w:r>
    </w:p>
    <w:p w14:paraId="62541866" w14:textId="77777777" w:rsidR="007C2AE8" w:rsidRPr="007E2B72" w:rsidRDefault="007C2AE8" w:rsidP="007C2AE8">
      <w:pPr>
        <w:jc w:val="center"/>
        <w:rPr>
          <w:rFonts w:ascii="Times New Roman" w:eastAsia="Calibri" w:hAnsi="Times New Roman"/>
          <w:b/>
          <w:i/>
          <w:sz w:val="24"/>
          <w:szCs w:val="24"/>
        </w:rPr>
      </w:pPr>
    </w:p>
    <w:p w14:paraId="4F38E0BD" w14:textId="77777777" w:rsidR="007C2AE8" w:rsidRPr="007E2B72" w:rsidRDefault="007C2AE8" w:rsidP="007C2AE8">
      <w:pPr>
        <w:jc w:val="center"/>
        <w:rPr>
          <w:rFonts w:ascii="Times New Roman" w:eastAsia="Calibri" w:hAnsi="Times New Roman"/>
          <w:b/>
          <w:i/>
          <w:sz w:val="24"/>
          <w:szCs w:val="24"/>
        </w:rPr>
      </w:pPr>
    </w:p>
    <w:p w14:paraId="54128AC6" w14:textId="77777777" w:rsidR="007C2AE8" w:rsidRPr="007E2B72" w:rsidRDefault="007C2AE8" w:rsidP="007C2AE8">
      <w:pPr>
        <w:jc w:val="center"/>
        <w:rPr>
          <w:rFonts w:ascii="Times New Roman" w:eastAsia="Calibri" w:hAnsi="Times New Roman"/>
          <w:b/>
          <w:i/>
          <w:sz w:val="24"/>
          <w:szCs w:val="24"/>
        </w:rPr>
      </w:pPr>
    </w:p>
    <w:p w14:paraId="6662BF25" w14:textId="77777777" w:rsidR="007C2AE8" w:rsidRPr="007E2B72" w:rsidRDefault="007C2AE8" w:rsidP="007C2AE8">
      <w:pPr>
        <w:jc w:val="center"/>
        <w:rPr>
          <w:rFonts w:ascii="Times New Roman" w:eastAsia="Calibri" w:hAnsi="Times New Roman"/>
          <w:b/>
          <w:i/>
          <w:sz w:val="24"/>
          <w:szCs w:val="24"/>
        </w:rPr>
      </w:pPr>
    </w:p>
    <w:p w14:paraId="754BD9E3" w14:textId="77777777" w:rsidR="007C2AE8" w:rsidRPr="007E2B72" w:rsidRDefault="007C2AE8" w:rsidP="007C2AE8">
      <w:pPr>
        <w:jc w:val="center"/>
        <w:rPr>
          <w:rFonts w:ascii="Times New Roman" w:eastAsia="Calibri" w:hAnsi="Times New Roman"/>
          <w:b/>
          <w:i/>
          <w:sz w:val="24"/>
          <w:szCs w:val="24"/>
        </w:rPr>
      </w:pPr>
    </w:p>
    <w:p w14:paraId="79F2C56F" w14:textId="77777777" w:rsidR="007C2AE8" w:rsidRPr="007E2B72" w:rsidRDefault="007C2AE8" w:rsidP="007C2AE8">
      <w:pPr>
        <w:jc w:val="center"/>
        <w:rPr>
          <w:rFonts w:ascii="Times New Roman" w:eastAsia="Calibri" w:hAnsi="Times New Roman"/>
          <w:b/>
          <w:i/>
          <w:sz w:val="24"/>
          <w:szCs w:val="24"/>
        </w:rPr>
      </w:pPr>
    </w:p>
    <w:p w14:paraId="718D29C8" w14:textId="77777777" w:rsidR="007C2AE8" w:rsidRPr="007E2B72" w:rsidRDefault="007C2AE8" w:rsidP="007C2AE8">
      <w:pPr>
        <w:jc w:val="center"/>
        <w:rPr>
          <w:rFonts w:ascii="Times New Roman" w:eastAsia="Calibri" w:hAnsi="Times New Roman"/>
          <w:b/>
          <w:i/>
          <w:sz w:val="24"/>
          <w:szCs w:val="24"/>
        </w:rPr>
      </w:pPr>
    </w:p>
    <w:p w14:paraId="4F88E49A" w14:textId="77777777" w:rsidR="007C2AE8" w:rsidRPr="007E2B72" w:rsidRDefault="007C2AE8" w:rsidP="007C2AE8">
      <w:pPr>
        <w:jc w:val="center"/>
        <w:rPr>
          <w:rFonts w:ascii="Times New Roman" w:eastAsia="Calibri" w:hAnsi="Times New Roman"/>
          <w:b/>
          <w:bCs/>
          <w:iCs/>
        </w:rPr>
      </w:pPr>
    </w:p>
    <w:p w14:paraId="51B6C707" w14:textId="77777777" w:rsidR="007C2AE8" w:rsidRPr="007E2B72" w:rsidRDefault="007C2AE8" w:rsidP="007C2AE8">
      <w:pPr>
        <w:jc w:val="center"/>
        <w:rPr>
          <w:rFonts w:ascii="Times New Roman" w:eastAsia="Calibri" w:hAnsi="Times New Roman"/>
          <w:b/>
          <w:bCs/>
          <w:iCs/>
        </w:rPr>
      </w:pPr>
    </w:p>
    <w:p w14:paraId="6BFE44A3" w14:textId="77777777" w:rsidR="007C2AE8" w:rsidRPr="007E2B72" w:rsidRDefault="007C2AE8" w:rsidP="007C2AE8">
      <w:pPr>
        <w:jc w:val="center"/>
        <w:rPr>
          <w:rFonts w:ascii="Times New Roman" w:eastAsia="Calibri" w:hAnsi="Times New Roman"/>
          <w:b/>
          <w:bCs/>
          <w:iCs/>
        </w:rPr>
      </w:pPr>
    </w:p>
    <w:p w14:paraId="149C0D0A" w14:textId="77777777" w:rsidR="007C2AE8" w:rsidRPr="007E2B72" w:rsidRDefault="007C2AE8" w:rsidP="007C2AE8">
      <w:pPr>
        <w:jc w:val="center"/>
        <w:rPr>
          <w:rFonts w:ascii="Times New Roman" w:eastAsia="Calibri" w:hAnsi="Times New Roman"/>
          <w:b/>
          <w:bCs/>
          <w:iCs/>
        </w:rPr>
      </w:pPr>
    </w:p>
    <w:p w14:paraId="41ACFACB" w14:textId="77777777" w:rsidR="007C2AE8" w:rsidRPr="007E2B72" w:rsidRDefault="007C2AE8" w:rsidP="007C2AE8">
      <w:pPr>
        <w:rPr>
          <w:rFonts w:ascii="Times New Roman" w:eastAsia="Calibri" w:hAnsi="Times New Roman"/>
          <w:b/>
          <w:bCs/>
          <w:iCs/>
        </w:rPr>
      </w:pPr>
    </w:p>
    <w:p w14:paraId="241E267F" w14:textId="77777777" w:rsidR="007C2AE8" w:rsidRPr="007E2B72" w:rsidRDefault="007C2AE8" w:rsidP="007C2AE8">
      <w:pPr>
        <w:rPr>
          <w:rFonts w:ascii="Times New Roman" w:eastAsia="Calibri" w:hAnsi="Times New Roman"/>
          <w:b/>
          <w:bCs/>
          <w:iCs/>
        </w:rPr>
      </w:pPr>
    </w:p>
    <w:p w14:paraId="33B7AD6E" w14:textId="77777777" w:rsidR="007C2AE8" w:rsidRPr="007E2B72" w:rsidRDefault="007C2AE8" w:rsidP="007C2AE8">
      <w:pPr>
        <w:rPr>
          <w:rFonts w:ascii="Times New Roman" w:eastAsia="Calibri" w:hAnsi="Times New Roman"/>
          <w:b/>
          <w:bCs/>
          <w:iCs/>
        </w:rPr>
      </w:pPr>
    </w:p>
    <w:p w14:paraId="28851FE4" w14:textId="77777777" w:rsidR="007C2AE8" w:rsidRPr="007E2B72" w:rsidRDefault="007C2AE8" w:rsidP="007C2AE8">
      <w:pPr>
        <w:rPr>
          <w:rFonts w:ascii="Times New Roman" w:eastAsia="Calibri" w:hAnsi="Times New Roman"/>
          <w:b/>
          <w:bCs/>
          <w:iCs/>
        </w:rPr>
      </w:pPr>
    </w:p>
    <w:p w14:paraId="162539E2" w14:textId="77777777" w:rsidR="007C2AE8" w:rsidRPr="007E2B72" w:rsidRDefault="007C2AE8" w:rsidP="007C2AE8">
      <w:pPr>
        <w:rPr>
          <w:rFonts w:ascii="Times New Roman" w:eastAsia="Calibri" w:hAnsi="Times New Roman"/>
          <w:b/>
          <w:bCs/>
          <w:iCs/>
        </w:rPr>
      </w:pPr>
    </w:p>
    <w:p w14:paraId="2D2A5497" w14:textId="77777777" w:rsidR="007C2AE8" w:rsidRPr="007E2B72" w:rsidRDefault="007C2AE8" w:rsidP="007C2AE8">
      <w:pPr>
        <w:rPr>
          <w:rFonts w:ascii="Times New Roman" w:eastAsia="Calibri" w:hAnsi="Times New Roman"/>
          <w:b/>
          <w:bCs/>
          <w:iCs/>
        </w:rPr>
      </w:pPr>
    </w:p>
    <w:p w14:paraId="4BFBF541" w14:textId="77777777" w:rsidR="007C2AE8" w:rsidRPr="007E2B72" w:rsidRDefault="007C2AE8" w:rsidP="007C2AE8">
      <w:pPr>
        <w:rPr>
          <w:rFonts w:ascii="Times New Roman" w:eastAsia="Calibri" w:hAnsi="Times New Roman"/>
          <w:b/>
          <w:bCs/>
          <w:iCs/>
        </w:rPr>
      </w:pPr>
    </w:p>
    <w:p w14:paraId="1BFC94A2" w14:textId="77777777" w:rsidR="007C2AE8" w:rsidRPr="007E2B72" w:rsidRDefault="007C2AE8" w:rsidP="007C2AE8">
      <w:pPr>
        <w:jc w:val="center"/>
        <w:rPr>
          <w:rFonts w:ascii="Times New Roman" w:eastAsia="Calibri" w:hAnsi="Times New Roman"/>
          <w:b/>
          <w:bCs/>
          <w:iCs/>
        </w:rPr>
      </w:pPr>
    </w:p>
    <w:p w14:paraId="43DED268" w14:textId="77777777" w:rsidR="007C2AE8" w:rsidRPr="007E2B72" w:rsidRDefault="007C2AE8" w:rsidP="007C2AE8">
      <w:pPr>
        <w:jc w:val="center"/>
        <w:rPr>
          <w:rFonts w:ascii="Times New Roman" w:eastAsia="Calibri" w:hAnsi="Times New Roman"/>
          <w:b/>
          <w:iCs/>
          <w:sz w:val="24"/>
          <w:szCs w:val="24"/>
        </w:rPr>
      </w:pPr>
      <w:r w:rsidRPr="007E2B72">
        <w:rPr>
          <w:rFonts w:ascii="Times New Roman" w:eastAsia="Calibri" w:hAnsi="Times New Roman"/>
          <w:b/>
          <w:bCs/>
          <w:iCs/>
        </w:rPr>
        <w:t>2022г.</w:t>
      </w:r>
    </w:p>
    <w:p w14:paraId="563ACB87" w14:textId="77777777" w:rsidR="007C2AE8" w:rsidRPr="007E2B72" w:rsidRDefault="007C2AE8" w:rsidP="007C2AE8">
      <w:pPr>
        <w:rPr>
          <w:rFonts w:ascii="Times New Roman" w:eastAsia="Calibri" w:hAnsi="Times New Roman"/>
          <w:b/>
          <w:i/>
          <w:sz w:val="24"/>
          <w:szCs w:val="24"/>
        </w:rPr>
        <w:sectPr w:rsidR="007C2AE8" w:rsidRPr="007E2B72" w:rsidSect="007C2AE8">
          <w:footerReference w:type="even" r:id="rId15"/>
          <w:footerReference w:type="default" r:id="rId16"/>
          <w:pgSz w:w="11907" w:h="16840"/>
          <w:pgMar w:top="1134" w:right="851" w:bottom="992" w:left="1418" w:header="709" w:footer="709" w:gutter="0"/>
          <w:cols w:space="720"/>
        </w:sectPr>
      </w:pPr>
    </w:p>
    <w:p w14:paraId="289EDB87" w14:textId="77777777" w:rsidR="007C2AE8" w:rsidRPr="007E2B72" w:rsidRDefault="007C2AE8" w:rsidP="007C2AE8">
      <w:pPr>
        <w:jc w:val="center"/>
        <w:rPr>
          <w:rFonts w:ascii="Times New Roman" w:eastAsia="Calibri" w:hAnsi="Times New Roman"/>
          <w:b/>
          <w:i/>
          <w:sz w:val="24"/>
          <w:szCs w:val="24"/>
        </w:rPr>
      </w:pPr>
      <w:r w:rsidRPr="007E2B72">
        <w:rPr>
          <w:rFonts w:ascii="Times New Roman" w:eastAsia="Calibri" w:hAnsi="Times New Roman"/>
          <w:b/>
          <w:i/>
          <w:sz w:val="24"/>
          <w:szCs w:val="24"/>
        </w:rPr>
        <w:t>СОДЕРЖАНИЕ</w:t>
      </w:r>
    </w:p>
    <w:p w14:paraId="71588994" w14:textId="77777777" w:rsidR="007C2AE8" w:rsidRPr="007E2B72" w:rsidRDefault="007C2AE8" w:rsidP="007C2AE8">
      <w:pPr>
        <w:rPr>
          <w:rFonts w:ascii="Times New Roman" w:eastAsia="Calibri" w:hAnsi="Times New Roman"/>
          <w:b/>
          <w:i/>
          <w:sz w:val="24"/>
          <w:szCs w:val="24"/>
        </w:rPr>
      </w:pPr>
    </w:p>
    <w:tbl>
      <w:tblPr>
        <w:tblW w:w="0" w:type="auto"/>
        <w:tblLook w:val="01E0" w:firstRow="1" w:lastRow="1" w:firstColumn="1" w:lastColumn="1" w:noHBand="0" w:noVBand="0"/>
      </w:tblPr>
      <w:tblGrid>
        <w:gridCol w:w="7501"/>
        <w:gridCol w:w="1854"/>
      </w:tblGrid>
      <w:tr w:rsidR="007C2AE8" w:rsidRPr="007E2B72" w14:paraId="7297E7C9" w14:textId="77777777" w:rsidTr="007C2AE8">
        <w:tc>
          <w:tcPr>
            <w:tcW w:w="7501" w:type="dxa"/>
          </w:tcPr>
          <w:p w14:paraId="6CA2F42A" w14:textId="77777777" w:rsidR="007C2AE8" w:rsidRPr="007E2B72" w:rsidRDefault="007C2AE8" w:rsidP="007C2AE8">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 xml:space="preserve">1.ОБЩАЯ ХАРАКТЕРИСТИКА </w:t>
            </w:r>
            <w:r w:rsidRPr="007E2B72">
              <w:rPr>
                <w:rFonts w:ascii="Times New Roman" w:eastAsia="Calibri" w:hAnsi="Times New Roman"/>
                <w:b/>
                <w:color w:val="000000"/>
                <w:sz w:val="24"/>
                <w:szCs w:val="24"/>
              </w:rPr>
              <w:t xml:space="preserve">РАБОЧЕЙ </w:t>
            </w:r>
            <w:r w:rsidRPr="007E2B72">
              <w:rPr>
                <w:rFonts w:ascii="Times New Roman" w:eastAsia="Calibri" w:hAnsi="Times New Roman"/>
                <w:b/>
                <w:sz w:val="24"/>
                <w:szCs w:val="24"/>
              </w:rPr>
              <w:t>ПРОГРАММЫ ПРОФЕССИОНАЛЬНОГО МОДУЛЯ</w:t>
            </w:r>
          </w:p>
        </w:tc>
        <w:tc>
          <w:tcPr>
            <w:tcW w:w="1854" w:type="dxa"/>
          </w:tcPr>
          <w:p w14:paraId="427DE3C6" w14:textId="77777777" w:rsidR="007C2AE8" w:rsidRPr="007E2B72" w:rsidRDefault="007C2AE8" w:rsidP="007C2AE8">
            <w:pPr>
              <w:rPr>
                <w:rFonts w:ascii="Times New Roman" w:eastAsia="Calibri" w:hAnsi="Times New Roman"/>
                <w:b/>
                <w:sz w:val="24"/>
                <w:szCs w:val="24"/>
              </w:rPr>
            </w:pPr>
          </w:p>
        </w:tc>
      </w:tr>
      <w:tr w:rsidR="007C2AE8" w:rsidRPr="007E2B72" w14:paraId="64DE32FE" w14:textId="77777777" w:rsidTr="007C2AE8">
        <w:tc>
          <w:tcPr>
            <w:tcW w:w="7501" w:type="dxa"/>
          </w:tcPr>
          <w:p w14:paraId="48A40773" w14:textId="77777777" w:rsidR="007C2AE8" w:rsidRPr="007E2B72" w:rsidRDefault="007C2AE8" w:rsidP="007C2AE8">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2.СТРУКТУРА И СОДЕРЖАНИЕ ПРОФЕССИОНАЛЬНОГО МОДУЛЯ</w:t>
            </w:r>
          </w:p>
          <w:p w14:paraId="57BEA350" w14:textId="77777777" w:rsidR="007C2AE8" w:rsidRPr="007E2B72" w:rsidRDefault="007C2AE8" w:rsidP="007C2AE8">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3.УСЛОВИЯ РЕАЛИЗАЦИИ ПРОФЕССИОНАЛЬНОГО МОДУЛЯ</w:t>
            </w:r>
          </w:p>
        </w:tc>
        <w:tc>
          <w:tcPr>
            <w:tcW w:w="1854" w:type="dxa"/>
          </w:tcPr>
          <w:p w14:paraId="478C1A6A" w14:textId="77777777" w:rsidR="007C2AE8" w:rsidRPr="007E2B72" w:rsidRDefault="007C2AE8" w:rsidP="007C2AE8">
            <w:pPr>
              <w:ind w:left="644"/>
              <w:rPr>
                <w:rFonts w:ascii="Times New Roman" w:eastAsia="Calibri" w:hAnsi="Times New Roman"/>
                <w:b/>
                <w:sz w:val="24"/>
                <w:szCs w:val="24"/>
              </w:rPr>
            </w:pPr>
          </w:p>
        </w:tc>
      </w:tr>
      <w:tr w:rsidR="007C2AE8" w:rsidRPr="007E2B72" w14:paraId="48F21D3C" w14:textId="77777777" w:rsidTr="007C2AE8">
        <w:tc>
          <w:tcPr>
            <w:tcW w:w="7501" w:type="dxa"/>
          </w:tcPr>
          <w:p w14:paraId="3B5715FC" w14:textId="77777777" w:rsidR="007C2AE8" w:rsidRPr="007E2B72" w:rsidRDefault="007C2AE8" w:rsidP="007C2AE8">
            <w:pPr>
              <w:suppressAutoHyphens/>
              <w:ind w:left="644"/>
              <w:rPr>
                <w:rFonts w:ascii="Times New Roman" w:eastAsia="Calibri" w:hAnsi="Times New Roman"/>
                <w:b/>
                <w:sz w:val="24"/>
                <w:szCs w:val="24"/>
              </w:rPr>
            </w:pPr>
            <w:r w:rsidRPr="007E2B72">
              <w:rPr>
                <w:rFonts w:ascii="Times New Roman" w:eastAsia="Calibri" w:hAnsi="Times New Roman"/>
                <w:b/>
                <w:sz w:val="24"/>
                <w:szCs w:val="24"/>
              </w:rPr>
              <w:t>4.КОНТРОЛЬ И ОЦЕНКА РЕЗУЛЬТАТОВ ОСВОЕНИЯ ПРОФЕССИОНАЛЬНОГО МОДУЛЯ</w:t>
            </w:r>
          </w:p>
          <w:p w14:paraId="16F34AFA" w14:textId="77777777" w:rsidR="007C2AE8" w:rsidRPr="007E2B72" w:rsidRDefault="007C2AE8" w:rsidP="007C2AE8">
            <w:pPr>
              <w:suppressAutoHyphens/>
              <w:rPr>
                <w:rFonts w:ascii="Times New Roman" w:eastAsia="Calibri" w:hAnsi="Times New Roman"/>
                <w:b/>
                <w:sz w:val="24"/>
                <w:szCs w:val="24"/>
              </w:rPr>
            </w:pPr>
          </w:p>
        </w:tc>
        <w:tc>
          <w:tcPr>
            <w:tcW w:w="1854" w:type="dxa"/>
          </w:tcPr>
          <w:p w14:paraId="0E9017EA" w14:textId="77777777" w:rsidR="007C2AE8" w:rsidRPr="007E2B72" w:rsidRDefault="007C2AE8" w:rsidP="007C2AE8">
            <w:pPr>
              <w:rPr>
                <w:rFonts w:ascii="Times New Roman" w:eastAsia="Calibri" w:hAnsi="Times New Roman"/>
                <w:b/>
                <w:sz w:val="24"/>
                <w:szCs w:val="24"/>
              </w:rPr>
            </w:pPr>
          </w:p>
        </w:tc>
      </w:tr>
    </w:tbl>
    <w:p w14:paraId="0B586D9A" w14:textId="77777777" w:rsidR="007C2AE8" w:rsidRPr="007E2B72" w:rsidRDefault="007C2AE8" w:rsidP="007C2AE8">
      <w:pPr>
        <w:rPr>
          <w:rFonts w:ascii="Times New Roman" w:eastAsia="Calibri" w:hAnsi="Times New Roman"/>
          <w:b/>
          <w:i/>
          <w:sz w:val="24"/>
          <w:szCs w:val="24"/>
        </w:rPr>
        <w:sectPr w:rsidR="007C2AE8" w:rsidRPr="007E2B72" w:rsidSect="007C2AE8">
          <w:pgSz w:w="11907" w:h="16840"/>
          <w:pgMar w:top="1134" w:right="851" w:bottom="992" w:left="1418" w:header="709" w:footer="709" w:gutter="0"/>
          <w:cols w:space="720"/>
        </w:sectPr>
      </w:pPr>
    </w:p>
    <w:p w14:paraId="5A716883" w14:textId="77777777" w:rsidR="007C2AE8" w:rsidRPr="007E2B72" w:rsidRDefault="007C2AE8" w:rsidP="007C2AE8">
      <w:pPr>
        <w:spacing w:after="0"/>
        <w:jc w:val="center"/>
        <w:rPr>
          <w:rFonts w:ascii="Times New Roman" w:eastAsia="Calibri" w:hAnsi="Times New Roman"/>
          <w:b/>
          <w:sz w:val="24"/>
          <w:szCs w:val="24"/>
        </w:rPr>
      </w:pPr>
      <w:r w:rsidRPr="007E2B72">
        <w:rPr>
          <w:rFonts w:ascii="Times New Roman" w:eastAsia="Calibri" w:hAnsi="Times New Roman"/>
          <w:b/>
          <w:sz w:val="24"/>
          <w:szCs w:val="24"/>
        </w:rPr>
        <w:t xml:space="preserve">1. ОБЩАЯ ХАРАКТЕРИСТИКА </w:t>
      </w:r>
      <w:r w:rsidRPr="007E2B72">
        <w:rPr>
          <w:rFonts w:ascii="Times New Roman" w:eastAsia="Calibri" w:hAnsi="Times New Roman"/>
          <w:b/>
          <w:color w:val="000000"/>
          <w:sz w:val="24"/>
          <w:szCs w:val="24"/>
        </w:rPr>
        <w:t>РАБОЧЕЙ ПРОГРАММЫ</w:t>
      </w:r>
    </w:p>
    <w:p w14:paraId="4BC352F0" w14:textId="77777777" w:rsidR="007C2AE8" w:rsidRPr="007E2B72" w:rsidRDefault="007C2AE8" w:rsidP="007C2AE8">
      <w:pPr>
        <w:spacing w:after="0"/>
        <w:jc w:val="center"/>
        <w:rPr>
          <w:rFonts w:ascii="Times New Roman" w:eastAsia="Calibri" w:hAnsi="Times New Roman"/>
          <w:b/>
          <w:sz w:val="24"/>
          <w:szCs w:val="24"/>
        </w:rPr>
      </w:pPr>
      <w:r w:rsidRPr="007E2B72">
        <w:rPr>
          <w:rFonts w:ascii="Times New Roman" w:eastAsia="Calibri" w:hAnsi="Times New Roman"/>
          <w:b/>
          <w:sz w:val="24"/>
          <w:szCs w:val="24"/>
        </w:rPr>
        <w:t>ПРОФЕССИОНАЛЬНОГО МОДУЛЯ</w:t>
      </w:r>
    </w:p>
    <w:p w14:paraId="1F51A9DD" w14:textId="77777777" w:rsidR="007C2AE8" w:rsidRPr="007E2B72" w:rsidRDefault="007C2AE8" w:rsidP="007C2AE8">
      <w:pPr>
        <w:spacing w:after="0" w:line="240" w:lineRule="auto"/>
        <w:jc w:val="center"/>
        <w:rPr>
          <w:rFonts w:ascii="Times New Roman" w:eastAsia="Calibri" w:hAnsi="Times New Roman"/>
          <w:b/>
          <w:sz w:val="24"/>
          <w:szCs w:val="24"/>
        </w:rPr>
      </w:pPr>
      <w:r w:rsidRPr="007E2B72">
        <w:rPr>
          <w:rFonts w:ascii="Times New Roman" w:eastAsia="Calibri" w:hAnsi="Times New Roman"/>
          <w:b/>
          <w:sz w:val="24"/>
          <w:szCs w:val="24"/>
        </w:rPr>
        <w:t xml:space="preserve">«ПМ04 Выполнение работ по рабочей профессии «Слесарь –ремонтник»  </w:t>
      </w:r>
    </w:p>
    <w:p w14:paraId="1AEE539C" w14:textId="77777777" w:rsidR="007C2AE8" w:rsidRPr="007E2B72" w:rsidRDefault="007C2AE8" w:rsidP="007C2AE8">
      <w:pPr>
        <w:suppressAutoHyphens/>
        <w:spacing w:after="0" w:line="240" w:lineRule="auto"/>
        <w:ind w:firstLine="709"/>
        <w:rPr>
          <w:rFonts w:ascii="Times New Roman" w:eastAsia="Calibri" w:hAnsi="Times New Roman"/>
          <w:b/>
          <w:sz w:val="24"/>
          <w:szCs w:val="24"/>
        </w:rPr>
      </w:pPr>
    </w:p>
    <w:p w14:paraId="440A56B9" w14:textId="77777777" w:rsidR="007C2AE8" w:rsidRPr="007E2B72" w:rsidRDefault="007C2AE8" w:rsidP="007C2AE8">
      <w:pPr>
        <w:suppressAutoHyphens/>
        <w:spacing w:after="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 xml:space="preserve">1.1. Цель и планируемые результаты освоения профессионального модуля </w:t>
      </w:r>
    </w:p>
    <w:p w14:paraId="5BADC2E2" w14:textId="77777777" w:rsidR="007C2AE8" w:rsidRPr="007E2B72" w:rsidRDefault="007C2AE8" w:rsidP="007C2AE8">
      <w:pPr>
        <w:suppressAutoHyphens/>
        <w:spacing w:after="0" w:line="240" w:lineRule="auto"/>
        <w:ind w:firstLine="709"/>
        <w:jc w:val="both"/>
        <w:rPr>
          <w:rFonts w:ascii="Times New Roman" w:eastAsia="Calibri" w:hAnsi="Times New Roman"/>
          <w:sz w:val="24"/>
          <w:szCs w:val="24"/>
        </w:rPr>
      </w:pPr>
      <w:r w:rsidRPr="007E2B72">
        <w:rPr>
          <w:rFonts w:ascii="Times New Roman" w:eastAsia="Calibri" w:hAnsi="Times New Roman"/>
          <w:sz w:val="24"/>
          <w:szCs w:val="24"/>
        </w:rPr>
        <w:t xml:space="preserve">В результате изучения профессионального модуля обучающихся должен освоить основной вид деятельности </w:t>
      </w:r>
      <w:r w:rsidRPr="007E2B72">
        <w:rPr>
          <w:rFonts w:ascii="Times New Roman" w:eastAsia="Calibri" w:hAnsi="Times New Roman"/>
          <w:b/>
          <w:sz w:val="24"/>
          <w:szCs w:val="24"/>
        </w:rPr>
        <w:t>Выполнение рабо</w:t>
      </w:r>
      <w:r>
        <w:rPr>
          <w:rFonts w:ascii="Times New Roman" w:eastAsia="Calibri" w:hAnsi="Times New Roman"/>
          <w:b/>
          <w:sz w:val="24"/>
          <w:szCs w:val="24"/>
        </w:rPr>
        <w:t>т по рабочей профессии «Слесарь</w:t>
      </w:r>
      <w:r w:rsidRPr="007E2B72">
        <w:rPr>
          <w:rFonts w:ascii="Times New Roman" w:eastAsia="Calibri" w:hAnsi="Times New Roman"/>
          <w:b/>
          <w:sz w:val="24"/>
          <w:szCs w:val="24"/>
        </w:rPr>
        <w:t>–ремонтник»</w:t>
      </w:r>
      <w:r w:rsidRPr="007E2B72">
        <w:rPr>
          <w:rFonts w:ascii="Times New Roman" w:eastAsia="Calibri" w:hAnsi="Times New Roman"/>
          <w:sz w:val="24"/>
          <w:szCs w:val="24"/>
        </w:rPr>
        <w:t xml:space="preserve"> и соответствующие ему общие компетенции и профессиональные компетенции:</w:t>
      </w:r>
    </w:p>
    <w:p w14:paraId="341A437A" w14:textId="77777777" w:rsidR="007C2AE8" w:rsidRPr="007E2B72" w:rsidRDefault="007C2AE8" w:rsidP="009C67DD">
      <w:pPr>
        <w:numPr>
          <w:ilvl w:val="2"/>
          <w:numId w:val="2"/>
        </w:numPr>
        <w:spacing w:after="0" w:line="240" w:lineRule="auto"/>
        <w:jc w:val="both"/>
        <w:rPr>
          <w:rFonts w:ascii="Times New Roman" w:eastAsia="Calibri" w:hAnsi="Times New Roman"/>
          <w:sz w:val="24"/>
          <w:szCs w:val="24"/>
        </w:rPr>
      </w:pPr>
      <w:r w:rsidRPr="007E2B72">
        <w:rPr>
          <w:rFonts w:ascii="Times New Roman" w:eastAsia="Calibri"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C2AE8" w:rsidRPr="007E2B72" w14:paraId="4B18CCD4" w14:textId="77777777" w:rsidTr="007C2AE8">
        <w:tc>
          <w:tcPr>
            <w:tcW w:w="1229" w:type="dxa"/>
          </w:tcPr>
          <w:p w14:paraId="6E9B5DF5" w14:textId="77777777" w:rsidR="007C2AE8" w:rsidRPr="007E2B72" w:rsidRDefault="007C2AE8" w:rsidP="007C2AE8">
            <w:pPr>
              <w:rPr>
                <w:rFonts w:ascii="Times New Roman" w:eastAsia="Calibri" w:hAnsi="Times New Roman"/>
                <w:i/>
                <w:sz w:val="24"/>
                <w:szCs w:val="24"/>
              </w:rPr>
            </w:pPr>
            <w:r w:rsidRPr="007E2B72">
              <w:rPr>
                <w:rFonts w:ascii="Times New Roman" w:eastAsia="Calibri" w:hAnsi="Times New Roman"/>
                <w:i/>
                <w:sz w:val="24"/>
                <w:szCs w:val="24"/>
              </w:rPr>
              <w:t>Код</w:t>
            </w:r>
          </w:p>
        </w:tc>
        <w:tc>
          <w:tcPr>
            <w:tcW w:w="8342" w:type="dxa"/>
          </w:tcPr>
          <w:p w14:paraId="59707A83" w14:textId="77777777" w:rsidR="007C2AE8" w:rsidRPr="007E2B72" w:rsidRDefault="007C2AE8" w:rsidP="007C2AE8">
            <w:pPr>
              <w:jc w:val="center"/>
              <w:rPr>
                <w:rFonts w:ascii="Times New Roman" w:eastAsia="Calibri" w:hAnsi="Times New Roman"/>
                <w:iCs/>
                <w:sz w:val="24"/>
                <w:szCs w:val="24"/>
              </w:rPr>
            </w:pPr>
            <w:r w:rsidRPr="007E2B72">
              <w:rPr>
                <w:rFonts w:ascii="Times New Roman" w:eastAsia="Calibri" w:hAnsi="Times New Roman"/>
                <w:iCs/>
                <w:sz w:val="24"/>
                <w:szCs w:val="24"/>
              </w:rPr>
              <w:t>Наименование общих компетенций</w:t>
            </w:r>
          </w:p>
        </w:tc>
      </w:tr>
      <w:tr w:rsidR="007C2AE8" w:rsidRPr="007E2B72" w14:paraId="0D6EAD21" w14:textId="77777777" w:rsidTr="007C2AE8">
        <w:trPr>
          <w:trHeight w:val="327"/>
        </w:trPr>
        <w:tc>
          <w:tcPr>
            <w:tcW w:w="1229" w:type="dxa"/>
          </w:tcPr>
          <w:p w14:paraId="1176C7AC" w14:textId="77777777" w:rsidR="007C2AE8" w:rsidRPr="007E2B72" w:rsidRDefault="007C2AE8" w:rsidP="007C2AE8">
            <w:pPr>
              <w:rPr>
                <w:rFonts w:ascii="Times New Roman" w:eastAsia="Calibri" w:hAnsi="Times New Roman"/>
                <w:b/>
                <w:sz w:val="24"/>
                <w:szCs w:val="24"/>
              </w:rPr>
            </w:pPr>
            <w:r w:rsidRPr="007E2B72">
              <w:rPr>
                <w:rFonts w:ascii="Times New Roman" w:eastAsia="Calibri" w:hAnsi="Times New Roman"/>
                <w:b/>
                <w:sz w:val="24"/>
                <w:szCs w:val="24"/>
              </w:rPr>
              <w:t>ОК 1.</w:t>
            </w:r>
          </w:p>
        </w:tc>
        <w:tc>
          <w:tcPr>
            <w:tcW w:w="8342" w:type="dxa"/>
          </w:tcPr>
          <w:p w14:paraId="14D6BF1E" w14:textId="77777777" w:rsidR="007C2AE8" w:rsidRPr="007E2B72" w:rsidRDefault="007C2AE8" w:rsidP="007C2AE8">
            <w:pPr>
              <w:spacing w:line="240" w:lineRule="auto"/>
              <w:rPr>
                <w:rFonts w:ascii="Times New Roman" w:eastAsia="Calibri" w:hAnsi="Times New Roman"/>
                <w:iCs/>
                <w:sz w:val="24"/>
                <w:szCs w:val="24"/>
              </w:rPr>
            </w:pPr>
            <w:r w:rsidRPr="007E2B72">
              <w:rPr>
                <w:rFonts w:ascii="Times New Roman" w:eastAsia="Calibri" w:hAnsi="Times New Roman"/>
                <w:iCs/>
                <w:sz w:val="24"/>
                <w:szCs w:val="24"/>
              </w:rPr>
              <w:t>Выбирать способы решения задач профессиональной деятельности, применительно к различным контекстам</w:t>
            </w:r>
            <w:r w:rsidRPr="007E2B72">
              <w:rPr>
                <w:rFonts w:ascii="Times New Roman" w:eastAsia="Calibri" w:hAnsi="Times New Roman"/>
                <w:iCs/>
                <w:sz w:val="24"/>
                <w:szCs w:val="24"/>
              </w:rPr>
              <w:tab/>
            </w:r>
            <w:r w:rsidRPr="007E2B72">
              <w:rPr>
                <w:rFonts w:ascii="Times New Roman" w:eastAsia="Calibri" w:hAnsi="Times New Roman"/>
                <w:iCs/>
                <w:sz w:val="24"/>
                <w:szCs w:val="24"/>
              </w:rPr>
              <w:tab/>
            </w:r>
            <w:r w:rsidRPr="007E2B72">
              <w:rPr>
                <w:rFonts w:ascii="Times New Roman" w:eastAsia="Calibri" w:hAnsi="Times New Roman"/>
                <w:iCs/>
                <w:sz w:val="24"/>
                <w:szCs w:val="24"/>
              </w:rPr>
              <w:tab/>
            </w:r>
          </w:p>
        </w:tc>
      </w:tr>
      <w:tr w:rsidR="007C2AE8" w:rsidRPr="007E2B72" w14:paraId="31A876C1" w14:textId="77777777" w:rsidTr="007C2AE8">
        <w:trPr>
          <w:trHeight w:val="671"/>
        </w:trPr>
        <w:tc>
          <w:tcPr>
            <w:tcW w:w="1229" w:type="dxa"/>
          </w:tcPr>
          <w:p w14:paraId="69F48C8C" w14:textId="77777777" w:rsidR="007C2AE8" w:rsidRPr="007E2B72" w:rsidRDefault="007C2AE8" w:rsidP="007C2AE8">
            <w:pPr>
              <w:rPr>
                <w:rFonts w:ascii="Times New Roman" w:eastAsia="Calibri" w:hAnsi="Times New Roman"/>
                <w:b/>
                <w:sz w:val="24"/>
                <w:szCs w:val="24"/>
              </w:rPr>
            </w:pPr>
            <w:r w:rsidRPr="007E2B72">
              <w:rPr>
                <w:rFonts w:ascii="Times New Roman" w:eastAsia="Calibri" w:hAnsi="Times New Roman"/>
                <w:b/>
                <w:sz w:val="24"/>
                <w:szCs w:val="24"/>
              </w:rPr>
              <w:t>ОК 2.</w:t>
            </w:r>
          </w:p>
        </w:tc>
        <w:tc>
          <w:tcPr>
            <w:tcW w:w="8342" w:type="dxa"/>
          </w:tcPr>
          <w:p w14:paraId="65C0D496" w14:textId="77777777" w:rsidR="007C2AE8" w:rsidRPr="007E2B72" w:rsidRDefault="007C2AE8" w:rsidP="007C2AE8">
            <w:pPr>
              <w:jc w:val="both"/>
              <w:rPr>
                <w:rFonts w:ascii="Times New Roman" w:eastAsia="Calibri" w:hAnsi="Times New Roman"/>
                <w:bCs/>
                <w:iCs/>
                <w:sz w:val="24"/>
                <w:szCs w:val="24"/>
              </w:rPr>
            </w:pPr>
            <w:r w:rsidRPr="007E2B72">
              <w:rPr>
                <w:rFonts w:ascii="Times New Roman" w:eastAsia="Calibri" w:hAnsi="Times New Roman"/>
                <w:bCs/>
                <w:iCs/>
                <w:sz w:val="24"/>
                <w:szCs w:val="24"/>
              </w:rPr>
              <w:t>Осуществлять  поиск,  анализ и интерпретацию</w:t>
            </w:r>
            <w:r w:rsidRPr="007E2B72">
              <w:rPr>
                <w:rFonts w:ascii="Times New Roman" w:eastAsia="Calibri" w:hAnsi="Times New Roman"/>
                <w:bCs/>
                <w:iCs/>
                <w:sz w:val="24"/>
                <w:szCs w:val="24"/>
              </w:rPr>
              <w:tab/>
              <w:t>информации,</w:t>
            </w:r>
            <w:r w:rsidRPr="007E2B72">
              <w:rPr>
                <w:rFonts w:ascii="Times New Roman" w:eastAsia="Calibri" w:hAnsi="Times New Roman"/>
                <w:bCs/>
                <w:iCs/>
                <w:sz w:val="24"/>
                <w:szCs w:val="24"/>
              </w:rPr>
              <w:tab/>
              <w:t>необходимой для</w:t>
            </w:r>
            <w:r w:rsidRPr="007E2B72">
              <w:rPr>
                <w:rFonts w:ascii="Times New Roman" w:eastAsia="Calibri" w:hAnsi="Times New Roman"/>
                <w:bCs/>
                <w:iCs/>
                <w:sz w:val="24"/>
                <w:szCs w:val="24"/>
              </w:rPr>
              <w:tab/>
              <w:t>выполнения</w:t>
            </w:r>
            <w:r w:rsidRPr="007E2B72">
              <w:rPr>
                <w:rFonts w:ascii="Times New Roman" w:eastAsia="Calibri" w:hAnsi="Times New Roman"/>
                <w:bCs/>
                <w:iCs/>
                <w:sz w:val="24"/>
                <w:szCs w:val="24"/>
              </w:rPr>
              <w:tab/>
              <w:t>задач профессиональной деятельности</w:t>
            </w:r>
          </w:p>
        </w:tc>
      </w:tr>
      <w:tr w:rsidR="007C2AE8" w:rsidRPr="007E2B72" w14:paraId="588F8F95" w14:textId="77777777" w:rsidTr="007C2AE8">
        <w:trPr>
          <w:trHeight w:val="679"/>
        </w:trPr>
        <w:tc>
          <w:tcPr>
            <w:tcW w:w="1229" w:type="dxa"/>
          </w:tcPr>
          <w:p w14:paraId="26E0920C" w14:textId="77777777" w:rsidR="007C2AE8" w:rsidRPr="007E2B72" w:rsidRDefault="007C2AE8" w:rsidP="007C2AE8">
            <w:pPr>
              <w:rPr>
                <w:rFonts w:ascii="Times New Roman" w:eastAsia="Calibri" w:hAnsi="Times New Roman"/>
                <w:b/>
                <w:sz w:val="24"/>
                <w:szCs w:val="24"/>
              </w:rPr>
            </w:pPr>
            <w:r w:rsidRPr="007E2B72">
              <w:rPr>
                <w:rFonts w:ascii="Times New Roman" w:eastAsia="Calibri" w:hAnsi="Times New Roman"/>
                <w:b/>
                <w:sz w:val="24"/>
                <w:szCs w:val="24"/>
              </w:rPr>
              <w:t>ОК 3.</w:t>
            </w:r>
          </w:p>
        </w:tc>
        <w:tc>
          <w:tcPr>
            <w:tcW w:w="8342" w:type="dxa"/>
          </w:tcPr>
          <w:p w14:paraId="104F9839" w14:textId="77777777" w:rsidR="007C2AE8" w:rsidRPr="007E2B72" w:rsidRDefault="007C2AE8" w:rsidP="007C2AE8">
            <w:pPr>
              <w:jc w:val="both"/>
              <w:rPr>
                <w:rFonts w:ascii="Times New Roman" w:eastAsia="Calibri" w:hAnsi="Times New Roman"/>
                <w:bCs/>
                <w:iCs/>
                <w:sz w:val="24"/>
                <w:szCs w:val="24"/>
              </w:rPr>
            </w:pPr>
            <w:r w:rsidRPr="007E2B72">
              <w:rPr>
                <w:rFonts w:ascii="Times New Roman" w:eastAsia="Calibri" w:hAnsi="Times New Roman"/>
                <w:bCs/>
                <w:iCs/>
                <w:sz w:val="24"/>
                <w:szCs w:val="24"/>
              </w:rPr>
              <w:t>Планировать и реализовывать собственное профессиональное и личностное развитие.</w:t>
            </w:r>
          </w:p>
        </w:tc>
      </w:tr>
      <w:tr w:rsidR="007C2AE8" w:rsidRPr="007E2B72" w14:paraId="201A7742" w14:textId="77777777" w:rsidTr="007C2AE8">
        <w:tc>
          <w:tcPr>
            <w:tcW w:w="1229" w:type="dxa"/>
          </w:tcPr>
          <w:p w14:paraId="16842EE8" w14:textId="77777777" w:rsidR="007C2AE8" w:rsidRPr="007E2B72" w:rsidRDefault="007C2AE8" w:rsidP="007C2AE8">
            <w:pPr>
              <w:rPr>
                <w:rFonts w:ascii="Times New Roman" w:eastAsia="Calibri" w:hAnsi="Times New Roman"/>
                <w:b/>
                <w:sz w:val="24"/>
                <w:szCs w:val="24"/>
              </w:rPr>
            </w:pPr>
            <w:r w:rsidRPr="007E2B72">
              <w:rPr>
                <w:rFonts w:ascii="Times New Roman" w:eastAsia="Calibri" w:hAnsi="Times New Roman"/>
                <w:b/>
                <w:sz w:val="24"/>
                <w:szCs w:val="24"/>
              </w:rPr>
              <w:t>ОК 4.</w:t>
            </w:r>
          </w:p>
        </w:tc>
        <w:tc>
          <w:tcPr>
            <w:tcW w:w="8342" w:type="dxa"/>
          </w:tcPr>
          <w:p w14:paraId="680843B5" w14:textId="77777777" w:rsidR="007C2AE8" w:rsidRPr="007E2B72" w:rsidRDefault="007C2AE8" w:rsidP="007C2AE8">
            <w:pPr>
              <w:jc w:val="both"/>
              <w:rPr>
                <w:rFonts w:ascii="Times New Roman" w:eastAsia="Calibri" w:hAnsi="Times New Roman"/>
                <w:bCs/>
                <w:iCs/>
                <w:sz w:val="24"/>
                <w:szCs w:val="24"/>
              </w:rPr>
            </w:pPr>
            <w:r w:rsidRPr="007E2B72">
              <w:rPr>
                <w:rFonts w:ascii="Times New Roman" w:eastAsia="Calibri" w:hAnsi="Times New Roman"/>
                <w:bCs/>
                <w:iCs/>
                <w:sz w:val="24"/>
                <w:szCs w:val="24"/>
              </w:rPr>
              <w:t>Работать в коллективе и команде, эффективно взаимодействовать с коллегами, руководством, клиентами.</w:t>
            </w:r>
          </w:p>
        </w:tc>
      </w:tr>
      <w:tr w:rsidR="007C2AE8" w:rsidRPr="007E2B72" w14:paraId="38C13732" w14:textId="77777777" w:rsidTr="007C2AE8">
        <w:tc>
          <w:tcPr>
            <w:tcW w:w="1229" w:type="dxa"/>
          </w:tcPr>
          <w:p w14:paraId="325DE629" w14:textId="77777777" w:rsidR="007C2AE8" w:rsidRPr="007E2B72" w:rsidRDefault="007C2AE8" w:rsidP="007C2AE8">
            <w:pPr>
              <w:rPr>
                <w:rFonts w:ascii="Times New Roman" w:eastAsia="Calibri" w:hAnsi="Times New Roman"/>
                <w:b/>
                <w:sz w:val="24"/>
                <w:szCs w:val="24"/>
              </w:rPr>
            </w:pPr>
            <w:r w:rsidRPr="007E2B72">
              <w:rPr>
                <w:rFonts w:ascii="Times New Roman" w:eastAsia="Calibri" w:hAnsi="Times New Roman"/>
                <w:b/>
                <w:sz w:val="24"/>
                <w:szCs w:val="24"/>
              </w:rPr>
              <w:t>ОК 7.</w:t>
            </w:r>
          </w:p>
        </w:tc>
        <w:tc>
          <w:tcPr>
            <w:tcW w:w="8342" w:type="dxa"/>
          </w:tcPr>
          <w:p w14:paraId="57537BCC" w14:textId="77777777" w:rsidR="007C2AE8" w:rsidRPr="007E2B72" w:rsidRDefault="007C2AE8" w:rsidP="007C2AE8">
            <w:pPr>
              <w:jc w:val="both"/>
              <w:rPr>
                <w:rFonts w:ascii="Times New Roman" w:eastAsia="Calibri" w:hAnsi="Times New Roman"/>
                <w:bCs/>
                <w:iCs/>
                <w:sz w:val="24"/>
                <w:szCs w:val="24"/>
              </w:rPr>
            </w:pPr>
            <w:r w:rsidRPr="007E2B72">
              <w:rPr>
                <w:rFonts w:ascii="Times New Roman" w:eastAsia="Calibri" w:hAnsi="Times New Roman"/>
                <w:bCs/>
                <w:iCs/>
                <w:sz w:val="24"/>
                <w:szCs w:val="24"/>
              </w:rPr>
              <w:t>Содействовать сохранению окружающей среды, ресурсосбережению,</w:t>
            </w:r>
            <w:r>
              <w:rPr>
                <w:rFonts w:ascii="Times New Roman" w:eastAsia="Calibri" w:hAnsi="Times New Roman"/>
                <w:bCs/>
                <w:iCs/>
                <w:sz w:val="24"/>
                <w:szCs w:val="24"/>
              </w:rPr>
              <w:t xml:space="preserve"> </w:t>
            </w:r>
            <w:r w:rsidRPr="007E2B72">
              <w:rPr>
                <w:rFonts w:ascii="Times New Roman" w:eastAsia="Calibri" w:hAnsi="Times New Roman"/>
                <w:bCs/>
                <w:iCs/>
                <w:sz w:val="24"/>
                <w:szCs w:val="24"/>
              </w:rPr>
              <w:t>эффективно действовать в чрезвычайных ситуациях</w:t>
            </w:r>
          </w:p>
        </w:tc>
      </w:tr>
      <w:tr w:rsidR="007C2AE8" w:rsidRPr="007E2B72" w14:paraId="44ABB6CA" w14:textId="77777777" w:rsidTr="007C2AE8">
        <w:tc>
          <w:tcPr>
            <w:tcW w:w="1229" w:type="dxa"/>
          </w:tcPr>
          <w:p w14:paraId="676F5D31" w14:textId="77777777" w:rsidR="007C2AE8" w:rsidRPr="007E2B72" w:rsidRDefault="007C2AE8" w:rsidP="007C2AE8">
            <w:pPr>
              <w:rPr>
                <w:rFonts w:ascii="Times New Roman" w:eastAsia="Calibri" w:hAnsi="Times New Roman"/>
                <w:b/>
                <w:sz w:val="24"/>
                <w:szCs w:val="24"/>
              </w:rPr>
            </w:pPr>
            <w:r w:rsidRPr="007E2B72">
              <w:rPr>
                <w:rFonts w:ascii="Times New Roman" w:eastAsia="Calibri" w:hAnsi="Times New Roman"/>
                <w:b/>
                <w:sz w:val="24"/>
                <w:szCs w:val="24"/>
              </w:rPr>
              <w:t>ОК 10.</w:t>
            </w:r>
          </w:p>
        </w:tc>
        <w:tc>
          <w:tcPr>
            <w:tcW w:w="8342" w:type="dxa"/>
          </w:tcPr>
          <w:p w14:paraId="36570D73" w14:textId="77777777" w:rsidR="007C2AE8" w:rsidRPr="007E2B72" w:rsidRDefault="007C2AE8" w:rsidP="007C2AE8">
            <w:pPr>
              <w:jc w:val="both"/>
              <w:rPr>
                <w:rFonts w:ascii="Times New Roman" w:eastAsia="Calibri" w:hAnsi="Times New Roman"/>
                <w:bCs/>
                <w:iCs/>
                <w:sz w:val="24"/>
                <w:szCs w:val="24"/>
              </w:rPr>
            </w:pPr>
            <w:r w:rsidRPr="007E2B72">
              <w:rPr>
                <w:rFonts w:ascii="Times New Roman" w:eastAsia="Calibri" w:hAnsi="Times New Roman"/>
                <w:bCs/>
                <w:iCs/>
                <w:sz w:val="24"/>
                <w:szCs w:val="24"/>
              </w:rPr>
              <w:t>Пользоваться профессиональной документацией на государственном и иностранном языках</w:t>
            </w:r>
          </w:p>
        </w:tc>
      </w:tr>
    </w:tbl>
    <w:p w14:paraId="0A903E33" w14:textId="77777777" w:rsidR="007C2AE8" w:rsidRPr="007E2B72" w:rsidRDefault="007C2AE8" w:rsidP="007C2AE8">
      <w:pPr>
        <w:ind w:firstLine="709"/>
        <w:rPr>
          <w:rFonts w:ascii="Times New Roman" w:eastAsia="Calibri" w:hAnsi="Times New Roman"/>
          <w:bCs/>
          <w:iCs/>
          <w:sz w:val="4"/>
          <w:szCs w:val="4"/>
        </w:rPr>
      </w:pPr>
    </w:p>
    <w:p w14:paraId="5AAEE3B2" w14:textId="77777777" w:rsidR="007C2AE8" w:rsidRPr="007E2B72" w:rsidRDefault="007C2AE8" w:rsidP="007C2AE8">
      <w:pPr>
        <w:ind w:firstLine="709"/>
        <w:rPr>
          <w:rFonts w:ascii="Times New Roman" w:eastAsia="Calibri" w:hAnsi="Times New Roman"/>
          <w:bCs/>
          <w:iCs/>
          <w:sz w:val="24"/>
          <w:szCs w:val="24"/>
        </w:rPr>
      </w:pPr>
      <w:r w:rsidRPr="007E2B72">
        <w:rPr>
          <w:rFonts w:ascii="Times New Roman" w:eastAsia="Calibri"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C2AE8" w:rsidRPr="007E2B72" w14:paraId="3A832908" w14:textId="77777777" w:rsidTr="007C2AE8">
        <w:tc>
          <w:tcPr>
            <w:tcW w:w="1204" w:type="dxa"/>
          </w:tcPr>
          <w:p w14:paraId="02621436" w14:textId="77777777" w:rsidR="007C2AE8" w:rsidRPr="007E2B72" w:rsidRDefault="007C2AE8" w:rsidP="007C2AE8">
            <w:pPr>
              <w:rPr>
                <w:rFonts w:ascii="Times New Roman" w:eastAsia="Calibri" w:hAnsi="Times New Roman"/>
                <w:i/>
                <w:sz w:val="24"/>
                <w:szCs w:val="24"/>
              </w:rPr>
            </w:pPr>
            <w:r w:rsidRPr="007E2B72">
              <w:rPr>
                <w:rFonts w:ascii="Times New Roman" w:eastAsia="Calibri" w:hAnsi="Times New Roman"/>
                <w:i/>
                <w:sz w:val="24"/>
                <w:szCs w:val="24"/>
              </w:rPr>
              <w:t>Код</w:t>
            </w:r>
          </w:p>
        </w:tc>
        <w:tc>
          <w:tcPr>
            <w:tcW w:w="8367" w:type="dxa"/>
          </w:tcPr>
          <w:p w14:paraId="07AE085A" w14:textId="77777777" w:rsidR="007C2AE8" w:rsidRPr="007E2B72" w:rsidRDefault="007C2AE8" w:rsidP="007C2AE8">
            <w:pPr>
              <w:rPr>
                <w:rFonts w:ascii="Times New Roman" w:eastAsia="Calibri" w:hAnsi="Times New Roman"/>
                <w:iCs/>
                <w:sz w:val="24"/>
                <w:szCs w:val="24"/>
              </w:rPr>
            </w:pPr>
            <w:r w:rsidRPr="007E2B72">
              <w:rPr>
                <w:rFonts w:ascii="Times New Roman" w:eastAsia="Calibri" w:hAnsi="Times New Roman"/>
                <w:iCs/>
                <w:sz w:val="24"/>
                <w:szCs w:val="24"/>
              </w:rPr>
              <w:t>Наименование видов деятельности и профессиональных компетенций</w:t>
            </w:r>
          </w:p>
        </w:tc>
      </w:tr>
      <w:tr w:rsidR="007C2AE8" w:rsidRPr="007E2B72" w14:paraId="789CAD53" w14:textId="77777777" w:rsidTr="007C2AE8">
        <w:tc>
          <w:tcPr>
            <w:tcW w:w="1204" w:type="dxa"/>
          </w:tcPr>
          <w:p w14:paraId="54C9FB8D" w14:textId="77777777" w:rsidR="007C2AE8" w:rsidRPr="007E2B72" w:rsidRDefault="007C2AE8" w:rsidP="007C2AE8">
            <w:pPr>
              <w:rPr>
                <w:rFonts w:ascii="Times New Roman" w:eastAsia="Calibri" w:hAnsi="Times New Roman"/>
                <w:b/>
                <w:i/>
                <w:sz w:val="24"/>
                <w:szCs w:val="24"/>
              </w:rPr>
            </w:pPr>
            <w:r w:rsidRPr="007E2B72">
              <w:rPr>
                <w:rFonts w:ascii="Times New Roman" w:eastAsia="Calibri" w:hAnsi="Times New Roman"/>
                <w:b/>
                <w:i/>
                <w:sz w:val="24"/>
                <w:szCs w:val="24"/>
              </w:rPr>
              <w:t>ВД 4</w:t>
            </w:r>
          </w:p>
        </w:tc>
        <w:tc>
          <w:tcPr>
            <w:tcW w:w="8367" w:type="dxa"/>
          </w:tcPr>
          <w:p w14:paraId="63C4311A" w14:textId="77777777" w:rsidR="007C2AE8" w:rsidRPr="007E2B72" w:rsidRDefault="007C2AE8" w:rsidP="007C2AE8">
            <w:pPr>
              <w:rPr>
                <w:rFonts w:ascii="Times New Roman" w:eastAsia="Calibri" w:hAnsi="Times New Roman"/>
                <w:iCs/>
                <w:sz w:val="24"/>
                <w:szCs w:val="24"/>
              </w:rPr>
            </w:pPr>
            <w:r w:rsidRPr="007E2B72">
              <w:rPr>
                <w:rFonts w:ascii="Times New Roman" w:eastAsia="Calibri" w:hAnsi="Times New Roman"/>
                <w:iCs/>
                <w:sz w:val="24"/>
                <w:szCs w:val="24"/>
              </w:rPr>
              <w:t>Выполнение работ по рабочей профессии «Слесарь-ремонтник»</w:t>
            </w:r>
          </w:p>
        </w:tc>
      </w:tr>
      <w:tr w:rsidR="007C2AE8" w:rsidRPr="007E2B72" w14:paraId="39790A51" w14:textId="77777777" w:rsidTr="007C2AE8">
        <w:tc>
          <w:tcPr>
            <w:tcW w:w="1204" w:type="dxa"/>
          </w:tcPr>
          <w:p w14:paraId="2DB24529" w14:textId="77777777" w:rsidR="007C2AE8" w:rsidRPr="007E2B72" w:rsidRDefault="007C2AE8" w:rsidP="007C2AE8">
            <w:pPr>
              <w:rPr>
                <w:rFonts w:ascii="Times New Roman" w:eastAsia="Calibri" w:hAnsi="Times New Roman"/>
                <w:b/>
                <w:i/>
                <w:sz w:val="24"/>
                <w:szCs w:val="24"/>
              </w:rPr>
            </w:pPr>
            <w:r w:rsidRPr="007E2B72">
              <w:rPr>
                <w:rFonts w:ascii="Times New Roman" w:eastAsia="Calibri" w:hAnsi="Times New Roman"/>
                <w:b/>
                <w:i/>
                <w:sz w:val="24"/>
                <w:szCs w:val="24"/>
              </w:rPr>
              <w:t>ПК 4.1.</w:t>
            </w:r>
          </w:p>
        </w:tc>
        <w:tc>
          <w:tcPr>
            <w:tcW w:w="8367" w:type="dxa"/>
          </w:tcPr>
          <w:p w14:paraId="2B14010D" w14:textId="77777777" w:rsidR="007C2AE8" w:rsidRPr="007E2B72" w:rsidRDefault="007C2AE8" w:rsidP="007C2AE8">
            <w:pPr>
              <w:keepNext/>
              <w:spacing w:after="0" w:line="240" w:lineRule="auto"/>
              <w:jc w:val="both"/>
              <w:outlineLvl w:val="1"/>
              <w:rPr>
                <w:rFonts w:ascii="Times New Roman" w:hAnsi="Times New Roman"/>
                <w:bCs/>
                <w:sz w:val="24"/>
                <w:szCs w:val="24"/>
              </w:rPr>
            </w:pPr>
            <w:r w:rsidRPr="007E2B72">
              <w:rPr>
                <w:rFonts w:ascii="Times New Roman" w:hAnsi="Times New Roman"/>
                <w:bCs/>
                <w:sz w:val="24"/>
                <w:szCs w:val="24"/>
              </w:rPr>
              <w:t>Слесарная обработка узлов и деталей , входящих в состав оборудования</w:t>
            </w:r>
          </w:p>
        </w:tc>
      </w:tr>
      <w:tr w:rsidR="007C2AE8" w:rsidRPr="007E2B72" w14:paraId="4064E6DC" w14:textId="77777777" w:rsidTr="007C2AE8">
        <w:tc>
          <w:tcPr>
            <w:tcW w:w="1204" w:type="dxa"/>
          </w:tcPr>
          <w:p w14:paraId="738DA0E9" w14:textId="77777777" w:rsidR="007C2AE8" w:rsidRPr="007E2B72" w:rsidRDefault="007C2AE8" w:rsidP="007C2AE8">
            <w:pPr>
              <w:rPr>
                <w:rFonts w:ascii="Times New Roman" w:eastAsia="Calibri" w:hAnsi="Times New Roman"/>
                <w:b/>
                <w:bCs/>
                <w:iCs/>
                <w:sz w:val="24"/>
                <w:szCs w:val="24"/>
              </w:rPr>
            </w:pPr>
            <w:r w:rsidRPr="007E2B72">
              <w:rPr>
                <w:rFonts w:ascii="Times New Roman" w:eastAsia="Calibri" w:hAnsi="Times New Roman"/>
                <w:b/>
                <w:bCs/>
                <w:iCs/>
                <w:sz w:val="24"/>
                <w:szCs w:val="24"/>
              </w:rPr>
              <w:t>ПК 4.2</w:t>
            </w:r>
          </w:p>
        </w:tc>
        <w:tc>
          <w:tcPr>
            <w:tcW w:w="8367" w:type="dxa"/>
          </w:tcPr>
          <w:p w14:paraId="1B630288" w14:textId="77777777" w:rsidR="007C2AE8" w:rsidRPr="007E2B72" w:rsidRDefault="007C2AE8" w:rsidP="007C2AE8">
            <w:pPr>
              <w:rPr>
                <w:rFonts w:ascii="Times New Roman" w:eastAsia="Calibri" w:hAnsi="Times New Roman"/>
                <w:bCs/>
                <w:iCs/>
                <w:sz w:val="24"/>
                <w:szCs w:val="24"/>
              </w:rPr>
            </w:pPr>
            <w:r w:rsidRPr="007E2B72">
              <w:rPr>
                <w:rFonts w:ascii="Times New Roman" w:eastAsia="Calibri" w:hAnsi="Times New Roman"/>
                <w:bCs/>
                <w:iCs/>
                <w:sz w:val="24"/>
                <w:szCs w:val="24"/>
              </w:rPr>
              <w:t>Монтаж и демонтаж деталей и узлов, входящих в состав оборудования</w:t>
            </w:r>
          </w:p>
        </w:tc>
      </w:tr>
      <w:tr w:rsidR="007C2AE8" w:rsidRPr="007E2B72" w14:paraId="157016FA" w14:textId="77777777" w:rsidTr="007C2AE8">
        <w:tc>
          <w:tcPr>
            <w:tcW w:w="1204" w:type="dxa"/>
          </w:tcPr>
          <w:p w14:paraId="79F95C63" w14:textId="77777777" w:rsidR="007C2AE8" w:rsidRPr="007E2B72" w:rsidRDefault="007C2AE8" w:rsidP="007C2AE8">
            <w:pPr>
              <w:rPr>
                <w:rFonts w:ascii="Times New Roman" w:eastAsia="Calibri" w:hAnsi="Times New Roman"/>
                <w:b/>
                <w:bCs/>
                <w:iCs/>
                <w:sz w:val="24"/>
                <w:szCs w:val="24"/>
              </w:rPr>
            </w:pPr>
            <w:r w:rsidRPr="007E2B72">
              <w:rPr>
                <w:rFonts w:ascii="Times New Roman" w:eastAsia="Calibri" w:hAnsi="Times New Roman"/>
                <w:b/>
                <w:bCs/>
                <w:iCs/>
                <w:sz w:val="24"/>
                <w:szCs w:val="24"/>
              </w:rPr>
              <w:t>ПК 4.3.</w:t>
            </w:r>
          </w:p>
        </w:tc>
        <w:tc>
          <w:tcPr>
            <w:tcW w:w="8367" w:type="dxa"/>
          </w:tcPr>
          <w:p w14:paraId="6E5A3354" w14:textId="77777777" w:rsidR="007C2AE8" w:rsidRPr="007E2B72" w:rsidRDefault="007C2AE8" w:rsidP="007C2AE8">
            <w:pPr>
              <w:rPr>
                <w:rFonts w:ascii="Times New Roman" w:eastAsia="Calibri" w:hAnsi="Times New Roman"/>
                <w:bCs/>
                <w:sz w:val="24"/>
                <w:szCs w:val="24"/>
              </w:rPr>
            </w:pPr>
            <w:r w:rsidRPr="007E2B72">
              <w:rPr>
                <w:rFonts w:ascii="Times New Roman" w:eastAsia="Calibri" w:hAnsi="Times New Roman"/>
                <w:bCs/>
                <w:sz w:val="24"/>
                <w:szCs w:val="24"/>
              </w:rPr>
              <w:t>Разборка и сборка механизмов простого оборудования</w:t>
            </w:r>
          </w:p>
        </w:tc>
      </w:tr>
    </w:tbl>
    <w:p w14:paraId="082E393C" w14:textId="77777777" w:rsidR="007C2AE8" w:rsidRPr="007E2B72" w:rsidRDefault="007C2AE8" w:rsidP="007C2AE8">
      <w:pPr>
        <w:spacing w:after="0" w:line="240" w:lineRule="auto"/>
        <w:ind w:firstLine="709"/>
        <w:rPr>
          <w:rFonts w:ascii="Times New Roman" w:eastAsia="Calibri" w:hAnsi="Times New Roman"/>
          <w:bCs/>
          <w:sz w:val="24"/>
          <w:szCs w:val="24"/>
        </w:rPr>
      </w:pPr>
    </w:p>
    <w:p w14:paraId="7056600D" w14:textId="77777777" w:rsidR="007C2AE8" w:rsidRPr="007E2B72" w:rsidRDefault="007C2AE8" w:rsidP="007C2AE8">
      <w:pPr>
        <w:spacing w:after="0" w:line="240" w:lineRule="auto"/>
        <w:ind w:firstLine="709"/>
        <w:rPr>
          <w:rFonts w:ascii="Times New Roman" w:eastAsia="Calibri" w:hAnsi="Times New Roman"/>
          <w:bCs/>
          <w:sz w:val="24"/>
          <w:szCs w:val="24"/>
        </w:rPr>
      </w:pPr>
      <w:r w:rsidRPr="007E2B72">
        <w:rPr>
          <w:rFonts w:ascii="Times New Roman" w:eastAsia="Calibri"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7C2AE8" w:rsidRPr="007E2B72" w14:paraId="38E87E9C" w14:textId="77777777" w:rsidTr="007C2AE8">
        <w:tc>
          <w:tcPr>
            <w:tcW w:w="2802" w:type="dxa"/>
          </w:tcPr>
          <w:p w14:paraId="3CAFC7D6"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Владеть навыками</w:t>
            </w:r>
          </w:p>
        </w:tc>
        <w:tc>
          <w:tcPr>
            <w:tcW w:w="6662" w:type="dxa"/>
          </w:tcPr>
          <w:p w14:paraId="3E9232FC"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5.1.01</w:t>
            </w:r>
            <w:r w:rsidRPr="007E2B72">
              <w:rPr>
                <w:rFonts w:ascii="Times New Roman" w:eastAsia="Calibri" w:hAnsi="Times New Roman"/>
                <w:bCs/>
                <w:sz w:val="24"/>
                <w:szCs w:val="24"/>
              </w:rPr>
              <w:tab/>
              <w:t>Навыки: Проверка наличия и исправности инструментов, технических устройств, светильников, средств индивидуальной и коллективной защиты, пожарного инвентаря, аптечки</w:t>
            </w:r>
          </w:p>
          <w:p w14:paraId="09BACA03"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5.1.02</w:t>
            </w:r>
            <w:r w:rsidRPr="007E2B72">
              <w:rPr>
                <w:rFonts w:ascii="Times New Roman" w:eastAsia="Calibri" w:hAnsi="Times New Roman"/>
                <w:bCs/>
                <w:sz w:val="24"/>
                <w:szCs w:val="24"/>
              </w:rPr>
              <w:tab/>
              <w:t xml:space="preserve">Проверка исправности оборудования, </w:t>
            </w:r>
            <w:proofErr w:type="spellStart"/>
            <w:r w:rsidRPr="007E2B72">
              <w:rPr>
                <w:rFonts w:ascii="Times New Roman" w:eastAsia="Calibri" w:hAnsi="Times New Roman"/>
                <w:bCs/>
                <w:sz w:val="24"/>
                <w:szCs w:val="24"/>
              </w:rPr>
              <w:t>КИПиА</w:t>
            </w:r>
            <w:proofErr w:type="spellEnd"/>
            <w:r w:rsidRPr="007E2B72">
              <w:rPr>
                <w:rFonts w:ascii="Times New Roman" w:eastAsia="Calibri" w:hAnsi="Times New Roman"/>
                <w:bCs/>
                <w:sz w:val="24"/>
                <w:szCs w:val="24"/>
              </w:rPr>
              <w:t>, АСУТП технологических установок перед пуском в работу и в процессе работы</w:t>
            </w:r>
          </w:p>
          <w:p w14:paraId="5DE48E1C"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5.10.3</w:t>
            </w:r>
            <w:r w:rsidRPr="007E2B72">
              <w:rPr>
                <w:rFonts w:ascii="Times New Roman" w:eastAsia="Calibri" w:hAnsi="Times New Roman"/>
                <w:bCs/>
                <w:sz w:val="24"/>
                <w:szCs w:val="24"/>
              </w:rPr>
              <w:tab/>
              <w:t>Проверка целостности наружной поверхности сосудов, работающих под давлением (далее - СРД) технологических установок</w:t>
            </w:r>
          </w:p>
          <w:p w14:paraId="242CAAC8"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5.1.04</w:t>
            </w:r>
            <w:r w:rsidRPr="007E2B72">
              <w:rPr>
                <w:rFonts w:ascii="Times New Roman" w:eastAsia="Calibri" w:hAnsi="Times New Roman"/>
                <w:bCs/>
                <w:sz w:val="24"/>
                <w:szCs w:val="24"/>
              </w:rPr>
              <w:tab/>
              <w:t xml:space="preserve">Проверка целостности трубопроводов, градирен, </w:t>
            </w:r>
            <w:proofErr w:type="spellStart"/>
            <w:r w:rsidRPr="007E2B72">
              <w:rPr>
                <w:rFonts w:ascii="Times New Roman" w:eastAsia="Calibri" w:hAnsi="Times New Roman"/>
                <w:bCs/>
                <w:sz w:val="24"/>
                <w:szCs w:val="24"/>
              </w:rPr>
              <w:t>грануляторов</w:t>
            </w:r>
            <w:proofErr w:type="spellEnd"/>
            <w:r w:rsidRPr="007E2B72">
              <w:rPr>
                <w:rFonts w:ascii="Times New Roman" w:eastAsia="Calibri" w:hAnsi="Times New Roman"/>
                <w:bCs/>
                <w:sz w:val="24"/>
                <w:szCs w:val="24"/>
              </w:rPr>
              <w:t xml:space="preserve">, водоотстойников, сепараторов, </w:t>
            </w:r>
            <w:proofErr w:type="spellStart"/>
            <w:r w:rsidRPr="007E2B72">
              <w:rPr>
                <w:rFonts w:ascii="Times New Roman" w:eastAsia="Calibri" w:hAnsi="Times New Roman"/>
                <w:bCs/>
                <w:sz w:val="24"/>
                <w:szCs w:val="24"/>
              </w:rPr>
              <w:t>электродегидраторов</w:t>
            </w:r>
            <w:proofErr w:type="spellEnd"/>
            <w:r w:rsidRPr="007E2B72">
              <w:rPr>
                <w:rFonts w:ascii="Times New Roman" w:eastAsia="Calibri" w:hAnsi="Times New Roman"/>
                <w:bCs/>
                <w:sz w:val="24"/>
                <w:szCs w:val="24"/>
              </w:rPr>
              <w:t xml:space="preserve">, отстойников, резервуаров, ректификационных установок, окислительных колонн, конверторов, абсорберов, адсорберов, осушителей, аппаратов воздушного охлаждения, реакторов, колонн, циклонов, </w:t>
            </w:r>
            <w:proofErr w:type="spellStart"/>
            <w:r w:rsidRPr="007E2B72">
              <w:rPr>
                <w:rFonts w:ascii="Times New Roman" w:eastAsia="Calibri" w:hAnsi="Times New Roman"/>
                <w:bCs/>
                <w:sz w:val="24"/>
                <w:szCs w:val="24"/>
              </w:rPr>
              <w:t>виброплит</w:t>
            </w:r>
            <w:proofErr w:type="spellEnd"/>
            <w:r w:rsidRPr="007E2B72">
              <w:rPr>
                <w:rFonts w:ascii="Times New Roman" w:eastAsia="Calibri" w:hAnsi="Times New Roman"/>
                <w:bCs/>
                <w:sz w:val="24"/>
                <w:szCs w:val="24"/>
              </w:rPr>
              <w:t xml:space="preserve">, реакционных аппаратов, контактных аппаратов, центрифуг, кристаллизаторов, экстракторов, конденсаторов, холодильников, дробилок, испарителей, диффузоров, теплообменников, сушилок, мельниц, смесителей, прессов, дозаторов, электролизеров, молекулярных сит, фильтров газа воздушных коммуникаций, фильтров воздуха, насосного оборудования, ресиверов, вентиляционных систем, </w:t>
            </w:r>
            <w:proofErr w:type="spellStart"/>
            <w:r w:rsidRPr="007E2B72">
              <w:rPr>
                <w:rFonts w:ascii="Times New Roman" w:eastAsia="Calibri" w:hAnsi="Times New Roman"/>
                <w:bCs/>
                <w:sz w:val="24"/>
                <w:szCs w:val="24"/>
              </w:rPr>
              <w:t>промливневой</w:t>
            </w:r>
            <w:proofErr w:type="spellEnd"/>
            <w:r w:rsidRPr="007E2B72">
              <w:rPr>
                <w:rFonts w:ascii="Times New Roman" w:eastAsia="Calibri" w:hAnsi="Times New Roman"/>
                <w:bCs/>
                <w:sz w:val="24"/>
                <w:szCs w:val="24"/>
              </w:rPr>
              <w:t xml:space="preserve"> и </w:t>
            </w:r>
            <w:proofErr w:type="spellStart"/>
            <w:r w:rsidRPr="007E2B72">
              <w:rPr>
                <w:rFonts w:ascii="Times New Roman" w:eastAsia="Calibri" w:hAnsi="Times New Roman"/>
                <w:bCs/>
                <w:sz w:val="24"/>
                <w:szCs w:val="24"/>
              </w:rPr>
              <w:t>химзагрязненной</w:t>
            </w:r>
            <w:proofErr w:type="spellEnd"/>
            <w:r w:rsidRPr="007E2B72">
              <w:rPr>
                <w:rFonts w:ascii="Times New Roman" w:eastAsia="Calibri" w:hAnsi="Times New Roman"/>
                <w:bCs/>
                <w:sz w:val="24"/>
                <w:szCs w:val="24"/>
              </w:rPr>
              <w:t xml:space="preserve"> канализации, дренажной системы технологических установок</w:t>
            </w:r>
          </w:p>
          <w:p w14:paraId="60A06FA1"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5.1.05</w:t>
            </w:r>
            <w:r w:rsidRPr="007E2B72">
              <w:rPr>
                <w:rFonts w:ascii="Times New Roman" w:eastAsia="Calibri" w:hAnsi="Times New Roman"/>
                <w:bCs/>
                <w:sz w:val="24"/>
                <w:szCs w:val="24"/>
              </w:rPr>
              <w:tab/>
              <w:t>Проверка отсутствия пропусков сырья, реагентов, катализаторов, присадок, полупродуктов, готовой продукции через трубопроводы, фланцевые и резьбовые соединения, запорную арматуру и сальниковые уплотнения оборудования технологических установок</w:t>
            </w:r>
          </w:p>
          <w:p w14:paraId="05E75D71"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5.1.06</w:t>
            </w:r>
            <w:r w:rsidRPr="007E2B72">
              <w:rPr>
                <w:rFonts w:ascii="Times New Roman" w:eastAsia="Calibri" w:hAnsi="Times New Roman"/>
                <w:bCs/>
                <w:sz w:val="24"/>
                <w:szCs w:val="24"/>
              </w:rPr>
              <w:tab/>
              <w:t xml:space="preserve">Проверка целостности фланцевых и резьбовых соединений, запорной, предохранительной и регулирующей арматуры, </w:t>
            </w:r>
            <w:proofErr w:type="spellStart"/>
            <w:r w:rsidRPr="007E2B72">
              <w:rPr>
                <w:rFonts w:ascii="Times New Roman" w:eastAsia="Calibri" w:hAnsi="Times New Roman"/>
                <w:bCs/>
                <w:sz w:val="24"/>
                <w:szCs w:val="24"/>
              </w:rPr>
              <w:t>КИПиА</w:t>
            </w:r>
            <w:proofErr w:type="spellEnd"/>
            <w:r w:rsidRPr="007E2B72">
              <w:rPr>
                <w:rFonts w:ascii="Times New Roman" w:eastAsia="Calibri" w:hAnsi="Times New Roman"/>
                <w:bCs/>
                <w:sz w:val="24"/>
                <w:szCs w:val="24"/>
              </w:rPr>
              <w:t>, АСУТП технологических установок</w:t>
            </w:r>
          </w:p>
          <w:p w14:paraId="17F86563"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5.1.07</w:t>
            </w:r>
            <w:r w:rsidRPr="007E2B72">
              <w:rPr>
                <w:rFonts w:ascii="Times New Roman" w:eastAsia="Calibri" w:hAnsi="Times New Roman"/>
                <w:bCs/>
                <w:sz w:val="24"/>
                <w:szCs w:val="24"/>
              </w:rPr>
              <w:tab/>
              <w:t>Проверка наличия и исправности антикоррозионного покрытия оборудования технологических установок и технологических эстакад</w:t>
            </w:r>
          </w:p>
          <w:p w14:paraId="2F563652"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5.1.08</w:t>
            </w:r>
            <w:r w:rsidRPr="007E2B72">
              <w:rPr>
                <w:rFonts w:ascii="Times New Roman" w:eastAsia="Calibri" w:hAnsi="Times New Roman"/>
                <w:bCs/>
                <w:sz w:val="24"/>
                <w:szCs w:val="24"/>
              </w:rPr>
              <w:tab/>
              <w:t xml:space="preserve">Проверка наличия и целостности изоляции оборудования и трубопроводов, </w:t>
            </w:r>
            <w:proofErr w:type="spellStart"/>
            <w:r w:rsidRPr="007E2B72">
              <w:rPr>
                <w:rFonts w:ascii="Times New Roman" w:eastAsia="Calibri" w:hAnsi="Times New Roman"/>
                <w:bCs/>
                <w:sz w:val="24"/>
                <w:szCs w:val="24"/>
              </w:rPr>
              <w:t>КИПиА</w:t>
            </w:r>
            <w:proofErr w:type="spellEnd"/>
            <w:r w:rsidRPr="007E2B72">
              <w:rPr>
                <w:rFonts w:ascii="Times New Roman" w:eastAsia="Calibri" w:hAnsi="Times New Roman"/>
                <w:bCs/>
                <w:sz w:val="24"/>
                <w:szCs w:val="24"/>
              </w:rPr>
              <w:t>, АСУТП технологических установок</w:t>
            </w:r>
          </w:p>
          <w:p w14:paraId="196EB9D7"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5.1.09</w:t>
            </w:r>
            <w:r w:rsidRPr="007E2B72">
              <w:rPr>
                <w:rFonts w:ascii="Times New Roman" w:eastAsia="Calibri" w:hAnsi="Times New Roman"/>
                <w:bCs/>
                <w:sz w:val="24"/>
                <w:szCs w:val="24"/>
              </w:rPr>
              <w:tab/>
              <w:t xml:space="preserve">Проверка исправности систем обогрева оборудования и трубопроводов, приборов </w:t>
            </w:r>
            <w:proofErr w:type="spellStart"/>
            <w:r w:rsidRPr="007E2B72">
              <w:rPr>
                <w:rFonts w:ascii="Times New Roman" w:eastAsia="Calibri" w:hAnsi="Times New Roman"/>
                <w:bCs/>
                <w:sz w:val="24"/>
                <w:szCs w:val="24"/>
              </w:rPr>
              <w:t>КИПиА</w:t>
            </w:r>
            <w:proofErr w:type="spellEnd"/>
            <w:r w:rsidRPr="007E2B72">
              <w:rPr>
                <w:rFonts w:ascii="Times New Roman" w:eastAsia="Calibri" w:hAnsi="Times New Roman"/>
                <w:bCs/>
                <w:sz w:val="24"/>
                <w:szCs w:val="24"/>
              </w:rPr>
              <w:t>, АСУТП технологических установок</w:t>
            </w:r>
          </w:p>
          <w:p w14:paraId="47DC1C9C"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5.1.10</w:t>
            </w:r>
            <w:r w:rsidRPr="007E2B72">
              <w:rPr>
                <w:rFonts w:ascii="Times New Roman" w:eastAsia="Calibri" w:hAnsi="Times New Roman"/>
                <w:bCs/>
                <w:sz w:val="24"/>
                <w:szCs w:val="24"/>
              </w:rPr>
              <w:tab/>
              <w:t>Проверка исправности электронных и механических весов, мерной посуды</w:t>
            </w:r>
          </w:p>
          <w:p w14:paraId="62426CA7"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5.1.11</w:t>
            </w:r>
            <w:r w:rsidRPr="007E2B72">
              <w:rPr>
                <w:rFonts w:ascii="Times New Roman" w:eastAsia="Calibri" w:hAnsi="Times New Roman"/>
                <w:bCs/>
                <w:sz w:val="24"/>
                <w:szCs w:val="24"/>
              </w:rPr>
              <w:tab/>
              <w:t>Проверка целостности и комплектности оборудования факельных систем технологических установок</w:t>
            </w:r>
          </w:p>
          <w:p w14:paraId="294F36A9"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5.1.12</w:t>
            </w:r>
            <w:r w:rsidRPr="007E2B72">
              <w:rPr>
                <w:rFonts w:ascii="Times New Roman" w:eastAsia="Calibri" w:hAnsi="Times New Roman"/>
                <w:bCs/>
                <w:sz w:val="24"/>
                <w:szCs w:val="24"/>
              </w:rPr>
              <w:tab/>
              <w:t>Проверка наличия и исправности заграждений, предохранительных и блокировочных устройств технологических установок</w:t>
            </w:r>
          </w:p>
          <w:p w14:paraId="5EF0ABC3"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5.1.13</w:t>
            </w:r>
            <w:r w:rsidRPr="007E2B72">
              <w:rPr>
                <w:rFonts w:ascii="Times New Roman" w:eastAsia="Calibri" w:hAnsi="Times New Roman"/>
                <w:bCs/>
                <w:sz w:val="24"/>
                <w:szCs w:val="24"/>
              </w:rPr>
              <w:tab/>
              <w:t>Информирование непосредственного руководителя при возникновении аварийных и чрезвычайных ситуаций</w:t>
            </w:r>
          </w:p>
          <w:p w14:paraId="51FA44C9"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5.1.14</w:t>
            </w:r>
            <w:r w:rsidRPr="007E2B72">
              <w:rPr>
                <w:rFonts w:ascii="Times New Roman" w:eastAsia="Calibri" w:hAnsi="Times New Roman"/>
                <w:bCs/>
                <w:sz w:val="24"/>
                <w:szCs w:val="24"/>
              </w:rPr>
              <w:tab/>
              <w:t>Проведение очистки внутренних и наружных поверхностей аппаратов, резервуаров и емкостей технологических установок</w:t>
            </w:r>
          </w:p>
          <w:p w14:paraId="092DB0E9"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Н 5.1.15</w:t>
            </w:r>
            <w:r w:rsidRPr="007E2B72">
              <w:rPr>
                <w:rFonts w:ascii="Times New Roman" w:eastAsia="Calibri" w:hAnsi="Times New Roman"/>
                <w:bCs/>
                <w:sz w:val="24"/>
                <w:szCs w:val="24"/>
              </w:rPr>
              <w:tab/>
              <w:t>Проведение отключения неисправного и подключения резервного оборудования технологических установок</w:t>
            </w:r>
          </w:p>
        </w:tc>
      </w:tr>
      <w:tr w:rsidR="007C2AE8" w:rsidRPr="007E2B72" w14:paraId="1195E28D" w14:textId="77777777" w:rsidTr="007C2AE8">
        <w:tc>
          <w:tcPr>
            <w:tcW w:w="2802" w:type="dxa"/>
          </w:tcPr>
          <w:p w14:paraId="4A4E07B4"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Уметь</w:t>
            </w:r>
          </w:p>
        </w:tc>
        <w:tc>
          <w:tcPr>
            <w:tcW w:w="6662" w:type="dxa"/>
          </w:tcPr>
          <w:p w14:paraId="2E8A66D9"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5.1.01.</w:t>
            </w:r>
            <w:r w:rsidRPr="007E2B72">
              <w:rPr>
                <w:rFonts w:ascii="Times New Roman" w:eastAsia="Calibri" w:hAnsi="Times New Roman"/>
                <w:bCs/>
                <w:sz w:val="24"/>
                <w:szCs w:val="24"/>
              </w:rPr>
              <w:tab/>
              <w:t>Умения: Выявлять дефекты, механические повреждения инструментов, технических устройств, светильников, средств индивидуальной и коллективной защиты, пожарного инвентаря</w:t>
            </w:r>
          </w:p>
          <w:p w14:paraId="0E98603C"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5.1.02</w:t>
            </w:r>
            <w:r w:rsidRPr="007E2B72">
              <w:rPr>
                <w:rFonts w:ascii="Times New Roman" w:eastAsia="Calibri" w:hAnsi="Times New Roman"/>
                <w:bCs/>
                <w:sz w:val="24"/>
                <w:szCs w:val="24"/>
              </w:rPr>
              <w:tab/>
              <w:t xml:space="preserve">Выявлять неисправности в работе оборудования, </w:t>
            </w:r>
            <w:proofErr w:type="spellStart"/>
            <w:r w:rsidRPr="007E2B72">
              <w:rPr>
                <w:rFonts w:ascii="Times New Roman" w:eastAsia="Calibri" w:hAnsi="Times New Roman"/>
                <w:bCs/>
                <w:sz w:val="24"/>
                <w:szCs w:val="24"/>
              </w:rPr>
              <w:t>КИПиА</w:t>
            </w:r>
            <w:proofErr w:type="spellEnd"/>
            <w:r w:rsidRPr="007E2B72">
              <w:rPr>
                <w:rFonts w:ascii="Times New Roman" w:eastAsia="Calibri" w:hAnsi="Times New Roman"/>
                <w:bCs/>
                <w:sz w:val="24"/>
                <w:szCs w:val="24"/>
              </w:rPr>
              <w:t>, АСУТП технологических установок</w:t>
            </w:r>
          </w:p>
          <w:p w14:paraId="06B0A9A1"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5.1.03</w:t>
            </w:r>
            <w:r w:rsidRPr="007E2B72">
              <w:rPr>
                <w:rFonts w:ascii="Times New Roman" w:eastAsia="Calibri" w:hAnsi="Times New Roman"/>
                <w:bCs/>
                <w:sz w:val="24"/>
                <w:szCs w:val="24"/>
              </w:rPr>
              <w:tab/>
              <w:t>Выполнять типовые слесарные работы в рамках своей компетенции при проверке технического состояния и обслуживании технологических установок</w:t>
            </w:r>
          </w:p>
          <w:p w14:paraId="42683212"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5.1.04</w:t>
            </w:r>
            <w:r w:rsidRPr="007E2B72">
              <w:rPr>
                <w:rFonts w:ascii="Times New Roman" w:eastAsia="Calibri" w:hAnsi="Times New Roman"/>
                <w:bCs/>
                <w:sz w:val="24"/>
                <w:szCs w:val="24"/>
              </w:rPr>
              <w:tab/>
              <w:t>Выявлять дефекты наружной поверхности СРД технологических установок</w:t>
            </w:r>
          </w:p>
          <w:p w14:paraId="3255B94D"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5.1.05</w:t>
            </w:r>
            <w:r w:rsidRPr="007E2B72">
              <w:rPr>
                <w:rFonts w:ascii="Times New Roman" w:eastAsia="Calibri" w:hAnsi="Times New Roman"/>
                <w:bCs/>
                <w:sz w:val="24"/>
                <w:szCs w:val="24"/>
              </w:rPr>
              <w:tab/>
              <w:t>Выявлять дефекты оборудования технологических установок</w:t>
            </w:r>
          </w:p>
          <w:p w14:paraId="1DB293DE"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5.1.06</w:t>
            </w:r>
            <w:r w:rsidRPr="007E2B72">
              <w:rPr>
                <w:rFonts w:ascii="Times New Roman" w:eastAsia="Calibri" w:hAnsi="Times New Roman"/>
                <w:bCs/>
                <w:sz w:val="24"/>
                <w:szCs w:val="24"/>
              </w:rPr>
              <w:tab/>
              <w:t>Выявлять утечки сырья, реагентов, катализаторов, присадок, полупродуктов, готовой продукции через фланцевые и резьбовые соединения, запорную арматуру и сальниковые уплотнения оборудования технологических установок</w:t>
            </w:r>
          </w:p>
          <w:p w14:paraId="66DF7DC5"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5.1.07</w:t>
            </w:r>
            <w:r w:rsidRPr="007E2B72">
              <w:rPr>
                <w:rFonts w:ascii="Times New Roman" w:eastAsia="Calibri" w:hAnsi="Times New Roman"/>
                <w:bCs/>
                <w:sz w:val="24"/>
                <w:szCs w:val="24"/>
              </w:rPr>
              <w:tab/>
              <w:t>Выявлять дефекты, механические повреждения фланцевых и резьбовых соединений технологических установок</w:t>
            </w:r>
          </w:p>
          <w:p w14:paraId="26E8CB68"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5.1.08</w:t>
            </w:r>
            <w:r w:rsidRPr="007E2B72">
              <w:rPr>
                <w:rFonts w:ascii="Times New Roman" w:eastAsia="Calibri" w:hAnsi="Times New Roman"/>
                <w:bCs/>
                <w:sz w:val="24"/>
                <w:szCs w:val="24"/>
              </w:rPr>
              <w:tab/>
              <w:t>Применять ручной инструмент для нанесения антикоррозионного покрытия на оборудование технологических установок</w:t>
            </w:r>
          </w:p>
          <w:p w14:paraId="4BD00A48"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5.1.09</w:t>
            </w:r>
            <w:r w:rsidRPr="007E2B72">
              <w:rPr>
                <w:rFonts w:ascii="Times New Roman" w:eastAsia="Calibri" w:hAnsi="Times New Roman"/>
                <w:bCs/>
                <w:sz w:val="24"/>
                <w:szCs w:val="24"/>
              </w:rPr>
              <w:tab/>
              <w:t xml:space="preserve">Выявлять механические повреждения изоляции оборудования и трубопроводов, </w:t>
            </w:r>
            <w:proofErr w:type="spellStart"/>
            <w:r w:rsidRPr="007E2B72">
              <w:rPr>
                <w:rFonts w:ascii="Times New Roman" w:eastAsia="Calibri" w:hAnsi="Times New Roman"/>
                <w:bCs/>
                <w:sz w:val="24"/>
                <w:szCs w:val="24"/>
              </w:rPr>
              <w:t>КИПиА</w:t>
            </w:r>
            <w:proofErr w:type="spellEnd"/>
            <w:r w:rsidRPr="007E2B72">
              <w:rPr>
                <w:rFonts w:ascii="Times New Roman" w:eastAsia="Calibri" w:hAnsi="Times New Roman"/>
                <w:bCs/>
                <w:sz w:val="24"/>
                <w:szCs w:val="24"/>
              </w:rPr>
              <w:t>, АСУТП технологических установок</w:t>
            </w:r>
          </w:p>
          <w:p w14:paraId="07273A29"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5.1.10</w:t>
            </w:r>
            <w:r w:rsidRPr="007E2B72">
              <w:rPr>
                <w:rFonts w:ascii="Times New Roman" w:eastAsia="Calibri" w:hAnsi="Times New Roman"/>
                <w:bCs/>
                <w:sz w:val="24"/>
                <w:szCs w:val="24"/>
              </w:rPr>
              <w:tab/>
              <w:t xml:space="preserve">Выявлять дефекты, механические повреждения систем обогрева оборудования, трубопроводов, </w:t>
            </w:r>
            <w:proofErr w:type="spellStart"/>
            <w:r w:rsidRPr="007E2B72">
              <w:rPr>
                <w:rFonts w:ascii="Times New Roman" w:eastAsia="Calibri" w:hAnsi="Times New Roman"/>
                <w:bCs/>
                <w:sz w:val="24"/>
                <w:szCs w:val="24"/>
              </w:rPr>
              <w:t>КИПиА</w:t>
            </w:r>
            <w:proofErr w:type="spellEnd"/>
            <w:r w:rsidRPr="007E2B72">
              <w:rPr>
                <w:rFonts w:ascii="Times New Roman" w:eastAsia="Calibri" w:hAnsi="Times New Roman"/>
                <w:bCs/>
                <w:sz w:val="24"/>
                <w:szCs w:val="24"/>
              </w:rPr>
              <w:t>, АСУТП технологических установок</w:t>
            </w:r>
          </w:p>
          <w:p w14:paraId="06EEEDBF"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5.1.11</w:t>
            </w:r>
            <w:r w:rsidRPr="007E2B72">
              <w:rPr>
                <w:rFonts w:ascii="Times New Roman" w:eastAsia="Calibri" w:hAnsi="Times New Roman"/>
                <w:bCs/>
                <w:sz w:val="24"/>
                <w:szCs w:val="24"/>
              </w:rPr>
              <w:tab/>
              <w:t>Выявлять неисправности электронных и механических весов, мерной посуды</w:t>
            </w:r>
          </w:p>
          <w:p w14:paraId="17236A5E"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5.1.12</w:t>
            </w:r>
            <w:r w:rsidRPr="007E2B72">
              <w:rPr>
                <w:rFonts w:ascii="Times New Roman" w:eastAsia="Calibri" w:hAnsi="Times New Roman"/>
                <w:bCs/>
                <w:sz w:val="24"/>
                <w:szCs w:val="24"/>
              </w:rPr>
              <w:tab/>
              <w:t>Выявлять дефекты оборудования факельных систем технологических установок</w:t>
            </w:r>
          </w:p>
          <w:p w14:paraId="44B4518B"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5.1.13</w:t>
            </w:r>
            <w:r w:rsidRPr="007E2B72">
              <w:rPr>
                <w:rFonts w:ascii="Times New Roman" w:eastAsia="Calibri" w:hAnsi="Times New Roman"/>
                <w:bCs/>
                <w:sz w:val="24"/>
                <w:szCs w:val="24"/>
              </w:rPr>
              <w:tab/>
              <w:t>Выявлять механические повреждения заграждений, предохранительных и блокировочных устройств технологических установок</w:t>
            </w:r>
          </w:p>
          <w:p w14:paraId="54A92094"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5.1.14</w:t>
            </w:r>
            <w:r w:rsidRPr="007E2B72">
              <w:rPr>
                <w:rFonts w:ascii="Times New Roman" w:eastAsia="Calibri" w:hAnsi="Times New Roman"/>
                <w:bCs/>
                <w:sz w:val="24"/>
                <w:szCs w:val="24"/>
              </w:rPr>
              <w:tab/>
              <w:t>Использовать систему радиосвязи или телефонной связи для информирования непосредственного руководителя при возникновении аварийных и чрезвычайных ситуаций</w:t>
            </w:r>
          </w:p>
          <w:p w14:paraId="7753BADC"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5.1.15</w:t>
            </w:r>
            <w:r w:rsidRPr="007E2B72">
              <w:rPr>
                <w:rFonts w:ascii="Times New Roman" w:eastAsia="Calibri" w:hAnsi="Times New Roman"/>
                <w:bCs/>
                <w:sz w:val="24"/>
                <w:szCs w:val="24"/>
              </w:rPr>
              <w:tab/>
              <w:t>Применять технические устройства для очистки внутренних и наружных поверхностей аппаратов, резервуаров и емкостей технологических установок в соответствии с нормативно-технической документацией (далее - НТД)</w:t>
            </w:r>
          </w:p>
          <w:p w14:paraId="623475BE"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У 5.1.16</w:t>
            </w:r>
            <w:r w:rsidRPr="007E2B72">
              <w:rPr>
                <w:rFonts w:ascii="Times New Roman" w:eastAsia="Calibri" w:hAnsi="Times New Roman"/>
                <w:bCs/>
                <w:sz w:val="24"/>
                <w:szCs w:val="24"/>
              </w:rPr>
              <w:tab/>
              <w:t>Применять НТД для осуществления отключения неисправного и подключения резервного оборудования технологических установок</w:t>
            </w:r>
          </w:p>
        </w:tc>
      </w:tr>
      <w:tr w:rsidR="007C2AE8" w:rsidRPr="007E2B72" w14:paraId="643214EA" w14:textId="77777777" w:rsidTr="007C2AE8">
        <w:tc>
          <w:tcPr>
            <w:tcW w:w="2802" w:type="dxa"/>
          </w:tcPr>
          <w:p w14:paraId="3E20FD9C" w14:textId="77777777" w:rsidR="007C2AE8" w:rsidRPr="007E2B72" w:rsidRDefault="007C2AE8" w:rsidP="007C2AE8">
            <w:pPr>
              <w:spacing w:after="0" w:line="240" w:lineRule="auto"/>
              <w:rPr>
                <w:rFonts w:ascii="Times New Roman" w:eastAsia="Calibri" w:hAnsi="Times New Roman"/>
                <w:bCs/>
                <w:sz w:val="24"/>
                <w:szCs w:val="24"/>
              </w:rPr>
            </w:pPr>
            <w:r w:rsidRPr="007E2B72">
              <w:rPr>
                <w:rFonts w:ascii="Times New Roman" w:eastAsia="Calibri" w:hAnsi="Times New Roman"/>
                <w:bCs/>
                <w:sz w:val="24"/>
                <w:szCs w:val="24"/>
              </w:rPr>
              <w:t>Знать</w:t>
            </w:r>
          </w:p>
        </w:tc>
        <w:tc>
          <w:tcPr>
            <w:tcW w:w="6662" w:type="dxa"/>
          </w:tcPr>
          <w:p w14:paraId="12AE20F7"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З.5.1.01.</w:t>
            </w:r>
            <w:r w:rsidRPr="007E2B72">
              <w:rPr>
                <w:rFonts w:ascii="Times New Roman" w:eastAsia="Calibri" w:hAnsi="Times New Roman"/>
                <w:bCs/>
                <w:sz w:val="24"/>
                <w:szCs w:val="24"/>
              </w:rPr>
              <w:tab/>
              <w:t>Знания: Перечень дефектов инструментов, технических устройств, светильников, средств индивидуальной и коллективной защиты, пожарного инвентаря</w:t>
            </w:r>
          </w:p>
          <w:p w14:paraId="3D336EA9"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З.5.1.02</w:t>
            </w:r>
            <w:r w:rsidRPr="007E2B72">
              <w:rPr>
                <w:rFonts w:ascii="Times New Roman" w:eastAsia="Calibri" w:hAnsi="Times New Roman"/>
                <w:bCs/>
                <w:sz w:val="24"/>
                <w:szCs w:val="24"/>
              </w:rPr>
              <w:tab/>
              <w:t>Инструкции по эксплуатации технологических установок</w:t>
            </w:r>
          </w:p>
          <w:p w14:paraId="79291572"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З.5.1.03</w:t>
            </w:r>
            <w:r w:rsidRPr="007E2B72">
              <w:rPr>
                <w:rFonts w:ascii="Times New Roman" w:eastAsia="Calibri" w:hAnsi="Times New Roman"/>
                <w:bCs/>
                <w:sz w:val="24"/>
                <w:szCs w:val="24"/>
              </w:rPr>
              <w:tab/>
              <w:t xml:space="preserve">Инструкции по эксплуатации </w:t>
            </w:r>
            <w:proofErr w:type="spellStart"/>
            <w:r w:rsidRPr="007E2B72">
              <w:rPr>
                <w:rFonts w:ascii="Times New Roman" w:eastAsia="Calibri" w:hAnsi="Times New Roman"/>
                <w:bCs/>
                <w:sz w:val="24"/>
                <w:szCs w:val="24"/>
              </w:rPr>
              <w:t>КИПиА</w:t>
            </w:r>
            <w:proofErr w:type="spellEnd"/>
            <w:r w:rsidRPr="007E2B72">
              <w:rPr>
                <w:rFonts w:ascii="Times New Roman" w:eastAsia="Calibri" w:hAnsi="Times New Roman"/>
                <w:bCs/>
                <w:sz w:val="24"/>
                <w:szCs w:val="24"/>
              </w:rPr>
              <w:t>, АСУТП технологических установок</w:t>
            </w:r>
          </w:p>
          <w:p w14:paraId="38289E44"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З.5.1.04</w:t>
            </w:r>
            <w:r w:rsidRPr="007E2B72">
              <w:rPr>
                <w:rFonts w:ascii="Times New Roman" w:eastAsia="Calibri" w:hAnsi="Times New Roman"/>
                <w:bCs/>
                <w:sz w:val="24"/>
                <w:szCs w:val="24"/>
              </w:rPr>
              <w:tab/>
              <w:t xml:space="preserve">Порядок технического обслуживания трубопроводов, оборудования, тупиковых участков, </w:t>
            </w:r>
            <w:proofErr w:type="spellStart"/>
            <w:r w:rsidRPr="007E2B72">
              <w:rPr>
                <w:rFonts w:ascii="Times New Roman" w:eastAsia="Calibri" w:hAnsi="Times New Roman"/>
                <w:bCs/>
                <w:sz w:val="24"/>
                <w:szCs w:val="24"/>
              </w:rPr>
              <w:t>теплоспутников</w:t>
            </w:r>
            <w:proofErr w:type="spellEnd"/>
            <w:r w:rsidRPr="007E2B72">
              <w:rPr>
                <w:rFonts w:ascii="Times New Roman" w:eastAsia="Calibri" w:hAnsi="Times New Roman"/>
                <w:bCs/>
                <w:sz w:val="24"/>
                <w:szCs w:val="24"/>
              </w:rPr>
              <w:t xml:space="preserve"> технологических установок в период низких температур окружающей среды</w:t>
            </w:r>
          </w:p>
          <w:p w14:paraId="094C6741"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З.5.1.05</w:t>
            </w:r>
            <w:r w:rsidRPr="007E2B72">
              <w:rPr>
                <w:rFonts w:ascii="Times New Roman" w:eastAsia="Calibri" w:hAnsi="Times New Roman"/>
                <w:bCs/>
                <w:sz w:val="24"/>
                <w:szCs w:val="24"/>
              </w:rPr>
              <w:tab/>
              <w:t>Инструкции по эксплуатации СРД технологических установок</w:t>
            </w:r>
          </w:p>
          <w:p w14:paraId="5321E634"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З.5.1.06</w:t>
            </w:r>
            <w:r w:rsidRPr="007E2B72">
              <w:rPr>
                <w:rFonts w:ascii="Times New Roman" w:eastAsia="Calibri" w:hAnsi="Times New Roman"/>
                <w:bCs/>
                <w:sz w:val="24"/>
                <w:szCs w:val="24"/>
              </w:rPr>
              <w:tab/>
              <w:t xml:space="preserve">Назначение, устройство, принцип действия оборудования, СРД, </w:t>
            </w:r>
            <w:proofErr w:type="spellStart"/>
            <w:r w:rsidRPr="007E2B72">
              <w:rPr>
                <w:rFonts w:ascii="Times New Roman" w:eastAsia="Calibri" w:hAnsi="Times New Roman"/>
                <w:bCs/>
                <w:sz w:val="24"/>
                <w:szCs w:val="24"/>
              </w:rPr>
              <w:t>КИПиА</w:t>
            </w:r>
            <w:proofErr w:type="spellEnd"/>
            <w:r w:rsidRPr="007E2B72">
              <w:rPr>
                <w:rFonts w:ascii="Times New Roman" w:eastAsia="Calibri" w:hAnsi="Times New Roman"/>
                <w:bCs/>
                <w:sz w:val="24"/>
                <w:szCs w:val="24"/>
              </w:rPr>
              <w:t>, АСУТП, насосного оборудования, трубопроводов, запорной, предохранительной и регулирующей арматуры технологических установок</w:t>
            </w:r>
          </w:p>
          <w:p w14:paraId="56893E91"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З.5.1.07</w:t>
            </w:r>
            <w:r w:rsidRPr="007E2B72">
              <w:rPr>
                <w:rFonts w:ascii="Times New Roman" w:eastAsia="Calibri" w:hAnsi="Times New Roman"/>
                <w:bCs/>
                <w:sz w:val="24"/>
                <w:szCs w:val="24"/>
              </w:rPr>
              <w:tab/>
              <w:t>Технологический регламент технологических установок</w:t>
            </w:r>
          </w:p>
          <w:p w14:paraId="6A322D2B"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З.5.1.08</w:t>
            </w:r>
            <w:r w:rsidRPr="007E2B72">
              <w:rPr>
                <w:rFonts w:ascii="Times New Roman" w:eastAsia="Calibri" w:hAnsi="Times New Roman"/>
                <w:bCs/>
                <w:sz w:val="24"/>
                <w:szCs w:val="24"/>
              </w:rPr>
              <w:tab/>
              <w:t>Инструкции по эксплуатации запорно-регулирующей арматуры технологических установок</w:t>
            </w:r>
          </w:p>
          <w:p w14:paraId="21FBCB6D"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З.5.1.09</w:t>
            </w:r>
            <w:r w:rsidRPr="007E2B72">
              <w:rPr>
                <w:rFonts w:ascii="Times New Roman" w:eastAsia="Calibri" w:hAnsi="Times New Roman"/>
                <w:bCs/>
                <w:sz w:val="24"/>
                <w:szCs w:val="24"/>
              </w:rPr>
              <w:tab/>
              <w:t>Правила работы с инструментом для нанесения антикоррозионного покрытия на оборудование технологических установок</w:t>
            </w:r>
          </w:p>
          <w:p w14:paraId="53B7D14A"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З.5.1.02</w:t>
            </w:r>
            <w:r w:rsidRPr="007E2B72">
              <w:rPr>
                <w:rFonts w:ascii="Times New Roman" w:eastAsia="Calibri" w:hAnsi="Times New Roman"/>
                <w:bCs/>
                <w:sz w:val="24"/>
                <w:szCs w:val="24"/>
              </w:rPr>
              <w:tab/>
              <w:t xml:space="preserve">Перечень дефектов изоляции оборудования и трубопроводов, </w:t>
            </w:r>
            <w:proofErr w:type="spellStart"/>
            <w:r w:rsidRPr="007E2B72">
              <w:rPr>
                <w:rFonts w:ascii="Times New Roman" w:eastAsia="Calibri" w:hAnsi="Times New Roman"/>
                <w:bCs/>
                <w:sz w:val="24"/>
                <w:szCs w:val="24"/>
              </w:rPr>
              <w:t>КИПиА</w:t>
            </w:r>
            <w:proofErr w:type="spellEnd"/>
            <w:r w:rsidRPr="007E2B72">
              <w:rPr>
                <w:rFonts w:ascii="Times New Roman" w:eastAsia="Calibri" w:hAnsi="Times New Roman"/>
                <w:bCs/>
                <w:sz w:val="24"/>
                <w:szCs w:val="24"/>
              </w:rPr>
              <w:t>, АСУТП технологических установок</w:t>
            </w:r>
          </w:p>
          <w:p w14:paraId="4DE4E2AB"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З.5.1.10</w:t>
            </w:r>
            <w:r w:rsidRPr="007E2B72">
              <w:rPr>
                <w:rFonts w:ascii="Times New Roman" w:eastAsia="Calibri" w:hAnsi="Times New Roman"/>
                <w:bCs/>
                <w:sz w:val="24"/>
                <w:szCs w:val="24"/>
              </w:rPr>
              <w:tab/>
              <w:t xml:space="preserve">Перечень дефектов систем обогрева оборудования, трубопроводов, приборов </w:t>
            </w:r>
            <w:proofErr w:type="spellStart"/>
            <w:r w:rsidRPr="007E2B72">
              <w:rPr>
                <w:rFonts w:ascii="Times New Roman" w:eastAsia="Calibri" w:hAnsi="Times New Roman"/>
                <w:bCs/>
                <w:sz w:val="24"/>
                <w:szCs w:val="24"/>
              </w:rPr>
              <w:t>КИПиА</w:t>
            </w:r>
            <w:proofErr w:type="spellEnd"/>
            <w:r w:rsidRPr="007E2B72">
              <w:rPr>
                <w:rFonts w:ascii="Times New Roman" w:eastAsia="Calibri" w:hAnsi="Times New Roman"/>
                <w:bCs/>
                <w:sz w:val="24"/>
                <w:szCs w:val="24"/>
              </w:rPr>
              <w:t>, АСУТП технологических установок</w:t>
            </w:r>
          </w:p>
          <w:p w14:paraId="60D88B57"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З.5.1.11</w:t>
            </w:r>
            <w:r w:rsidRPr="007E2B72">
              <w:rPr>
                <w:rFonts w:ascii="Times New Roman" w:eastAsia="Calibri" w:hAnsi="Times New Roman"/>
                <w:bCs/>
                <w:sz w:val="24"/>
                <w:szCs w:val="24"/>
              </w:rPr>
              <w:tab/>
              <w:t>Порядок отключения неисправного и подключения резервного оборудования технологических установок</w:t>
            </w:r>
          </w:p>
          <w:p w14:paraId="6E6684E9"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З.5.1.12</w:t>
            </w:r>
            <w:r w:rsidRPr="007E2B72">
              <w:rPr>
                <w:rFonts w:ascii="Times New Roman" w:eastAsia="Calibri" w:hAnsi="Times New Roman"/>
                <w:bCs/>
                <w:sz w:val="24"/>
                <w:szCs w:val="24"/>
              </w:rPr>
              <w:tab/>
              <w:t>Приемы оказания первой помощи пострадавшим на производстве</w:t>
            </w:r>
          </w:p>
          <w:p w14:paraId="6E05C598"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З.5.1.13</w:t>
            </w:r>
            <w:r w:rsidRPr="007E2B72">
              <w:rPr>
                <w:rFonts w:ascii="Times New Roman" w:eastAsia="Calibri" w:hAnsi="Times New Roman"/>
                <w:bCs/>
                <w:sz w:val="24"/>
                <w:szCs w:val="24"/>
              </w:rPr>
              <w:tab/>
              <w:t>План мероприятий по локализации и ликвидации последствий аварий</w:t>
            </w:r>
          </w:p>
          <w:p w14:paraId="6E7A483C" w14:textId="77777777" w:rsidR="007C2AE8" w:rsidRPr="007E2B72" w:rsidRDefault="007C2AE8" w:rsidP="007C2AE8">
            <w:pPr>
              <w:spacing w:after="0" w:line="240" w:lineRule="auto"/>
              <w:ind w:firstLine="314"/>
              <w:rPr>
                <w:rFonts w:ascii="Times New Roman" w:eastAsia="Calibri" w:hAnsi="Times New Roman"/>
                <w:bCs/>
                <w:sz w:val="24"/>
                <w:szCs w:val="24"/>
              </w:rPr>
            </w:pPr>
            <w:r w:rsidRPr="007E2B72">
              <w:rPr>
                <w:rFonts w:ascii="Times New Roman" w:eastAsia="Calibri" w:hAnsi="Times New Roman"/>
                <w:bCs/>
                <w:sz w:val="24"/>
                <w:szCs w:val="24"/>
              </w:rPr>
              <w:t>З.5.1.14</w:t>
            </w:r>
            <w:r w:rsidRPr="007E2B72">
              <w:rPr>
                <w:rFonts w:ascii="Times New Roman" w:eastAsia="Calibri" w:hAnsi="Times New Roman"/>
                <w:bCs/>
                <w:sz w:val="24"/>
                <w:szCs w:val="24"/>
              </w:rPr>
              <w:tab/>
              <w:t>Требования охраны труда, промышленной, пожарной и экологической безопасности</w:t>
            </w:r>
          </w:p>
        </w:tc>
      </w:tr>
    </w:tbl>
    <w:p w14:paraId="70593D3B" w14:textId="77777777" w:rsidR="007C2AE8" w:rsidRPr="007E2B72" w:rsidRDefault="007C2AE8" w:rsidP="007C2AE8">
      <w:pPr>
        <w:spacing w:after="0" w:line="240" w:lineRule="auto"/>
        <w:rPr>
          <w:rFonts w:ascii="Times New Roman" w:eastAsia="Calibri" w:hAnsi="Times New Roman"/>
          <w:b/>
          <w:sz w:val="24"/>
          <w:szCs w:val="24"/>
        </w:rPr>
      </w:pPr>
    </w:p>
    <w:p w14:paraId="2A8EF3AD" w14:textId="77777777" w:rsidR="007C2AE8" w:rsidRPr="007E2B72" w:rsidRDefault="007C2AE8" w:rsidP="007C2AE8">
      <w:pPr>
        <w:spacing w:after="0" w:line="240" w:lineRule="auto"/>
        <w:rPr>
          <w:rFonts w:ascii="Times New Roman" w:eastAsia="Calibri" w:hAnsi="Times New Roman"/>
          <w:b/>
          <w:sz w:val="24"/>
          <w:szCs w:val="24"/>
        </w:rPr>
      </w:pPr>
    </w:p>
    <w:p w14:paraId="4926F569" w14:textId="77777777" w:rsidR="007C2AE8" w:rsidRPr="007E2B72" w:rsidRDefault="007C2AE8" w:rsidP="007C2AE8">
      <w:pPr>
        <w:spacing w:after="0" w:line="240" w:lineRule="auto"/>
        <w:rPr>
          <w:rFonts w:ascii="Times New Roman" w:eastAsia="Calibri" w:hAnsi="Times New Roman"/>
          <w:b/>
          <w:sz w:val="24"/>
          <w:szCs w:val="24"/>
        </w:rPr>
      </w:pPr>
    </w:p>
    <w:p w14:paraId="76A19482" w14:textId="77777777" w:rsidR="007C2AE8" w:rsidRPr="007E2B72" w:rsidRDefault="007C2AE8" w:rsidP="007C2AE8">
      <w:pPr>
        <w:spacing w:after="0" w:line="240" w:lineRule="auto"/>
        <w:rPr>
          <w:rFonts w:ascii="Times New Roman" w:eastAsia="Calibri" w:hAnsi="Times New Roman"/>
          <w:b/>
          <w:sz w:val="24"/>
          <w:szCs w:val="24"/>
        </w:rPr>
      </w:pPr>
    </w:p>
    <w:p w14:paraId="2FCB377D" w14:textId="77777777" w:rsidR="007C2AE8" w:rsidRPr="007E2B72" w:rsidRDefault="007C2AE8" w:rsidP="007C2AE8">
      <w:pPr>
        <w:spacing w:after="0" w:line="240" w:lineRule="auto"/>
        <w:rPr>
          <w:rFonts w:ascii="Times New Roman" w:eastAsia="Calibri" w:hAnsi="Times New Roman"/>
          <w:b/>
          <w:sz w:val="24"/>
          <w:szCs w:val="24"/>
        </w:rPr>
      </w:pPr>
    </w:p>
    <w:p w14:paraId="221C7E6B" w14:textId="77777777" w:rsidR="007C2AE8" w:rsidRPr="007E2B72" w:rsidRDefault="007C2AE8" w:rsidP="007C2AE8">
      <w:pPr>
        <w:spacing w:after="0" w:line="240" w:lineRule="auto"/>
        <w:ind w:firstLine="709"/>
        <w:rPr>
          <w:rFonts w:ascii="Times New Roman" w:eastAsia="Calibri" w:hAnsi="Times New Roman"/>
          <w:b/>
          <w:sz w:val="24"/>
          <w:szCs w:val="24"/>
        </w:rPr>
      </w:pPr>
      <w:r w:rsidRPr="007E2B72">
        <w:rPr>
          <w:rFonts w:ascii="Times New Roman" w:eastAsia="Calibri" w:hAnsi="Times New Roman"/>
          <w:b/>
          <w:sz w:val="24"/>
          <w:szCs w:val="24"/>
        </w:rPr>
        <w:t>1.2. Количество часов, отводимое на освоение профессионального модуля</w:t>
      </w:r>
    </w:p>
    <w:p w14:paraId="3A2A97B4" w14:textId="77777777" w:rsidR="007C2AE8" w:rsidRPr="007E2B72" w:rsidRDefault="007C2AE8" w:rsidP="007C2AE8">
      <w:pPr>
        <w:spacing w:after="0"/>
        <w:rPr>
          <w:rFonts w:ascii="Times New Roman" w:eastAsia="Calibri" w:hAnsi="Times New Roman"/>
          <w:sz w:val="24"/>
          <w:szCs w:val="24"/>
        </w:rPr>
      </w:pPr>
    </w:p>
    <w:p w14:paraId="0F0A9D26" w14:textId="77777777" w:rsidR="007C2AE8" w:rsidRPr="007E2B72" w:rsidRDefault="007C2AE8" w:rsidP="007C2AE8">
      <w:pPr>
        <w:spacing w:after="0"/>
        <w:rPr>
          <w:rFonts w:ascii="Times New Roman" w:eastAsia="Calibri" w:hAnsi="Times New Roman"/>
          <w:b/>
          <w:sz w:val="24"/>
          <w:szCs w:val="24"/>
          <w:u w:val="single"/>
        </w:rPr>
      </w:pPr>
      <w:r w:rsidRPr="007E2B72">
        <w:rPr>
          <w:rFonts w:ascii="Times New Roman" w:eastAsia="Calibri" w:hAnsi="Times New Roman"/>
          <w:sz w:val="24"/>
          <w:szCs w:val="24"/>
        </w:rPr>
        <w:t xml:space="preserve">Всего часов </w:t>
      </w:r>
      <w:r w:rsidRPr="007E2B72">
        <w:rPr>
          <w:rFonts w:ascii="Times New Roman" w:eastAsia="Calibri" w:hAnsi="Times New Roman"/>
          <w:b/>
          <w:sz w:val="24"/>
          <w:szCs w:val="24"/>
          <w:u w:val="single"/>
        </w:rPr>
        <w:t>134</w:t>
      </w:r>
    </w:p>
    <w:p w14:paraId="253B7C98" w14:textId="77777777" w:rsidR="007C2AE8" w:rsidRPr="007E2B72" w:rsidRDefault="007C2AE8" w:rsidP="007C2AE8">
      <w:pPr>
        <w:spacing w:after="0"/>
        <w:ind w:firstLine="708"/>
        <w:rPr>
          <w:rFonts w:ascii="Times New Roman" w:eastAsia="Calibri" w:hAnsi="Times New Roman"/>
          <w:b/>
          <w:sz w:val="24"/>
          <w:szCs w:val="24"/>
          <w:u w:val="single"/>
        </w:rPr>
      </w:pPr>
      <w:r w:rsidRPr="007E2B72">
        <w:rPr>
          <w:rFonts w:ascii="Times New Roman" w:eastAsia="Calibri" w:hAnsi="Times New Roman"/>
          <w:sz w:val="24"/>
          <w:szCs w:val="24"/>
        </w:rPr>
        <w:t>в том числе в</w:t>
      </w:r>
      <w:r w:rsidR="00587704">
        <w:rPr>
          <w:rFonts w:ascii="Times New Roman" w:eastAsia="Calibri" w:hAnsi="Times New Roman"/>
          <w:sz w:val="24"/>
          <w:szCs w:val="24"/>
        </w:rPr>
        <w:t xml:space="preserve"> форме практической подготовки </w:t>
      </w:r>
      <w:r w:rsidRPr="007E2B72">
        <w:rPr>
          <w:rFonts w:ascii="Times New Roman" w:eastAsia="Calibri" w:hAnsi="Times New Roman"/>
          <w:b/>
          <w:sz w:val="24"/>
          <w:szCs w:val="24"/>
          <w:u w:val="single"/>
        </w:rPr>
        <w:t>96</w:t>
      </w:r>
    </w:p>
    <w:p w14:paraId="76279920" w14:textId="77777777" w:rsidR="007C2AE8" w:rsidRPr="007E2B72" w:rsidRDefault="007C2AE8" w:rsidP="007C2AE8">
      <w:pPr>
        <w:spacing w:after="0"/>
        <w:rPr>
          <w:rFonts w:ascii="Times New Roman" w:eastAsia="Calibri" w:hAnsi="Times New Roman"/>
          <w:sz w:val="24"/>
          <w:szCs w:val="24"/>
        </w:rPr>
      </w:pPr>
    </w:p>
    <w:p w14:paraId="682A4C85" w14:textId="77777777" w:rsidR="007C2AE8" w:rsidRPr="007E2B72" w:rsidRDefault="007C2AE8" w:rsidP="007C2AE8">
      <w:pPr>
        <w:spacing w:after="0"/>
        <w:rPr>
          <w:rFonts w:ascii="Times New Roman" w:eastAsia="Calibri" w:hAnsi="Times New Roman"/>
          <w:b/>
          <w:sz w:val="24"/>
          <w:szCs w:val="24"/>
          <w:u w:val="single"/>
        </w:rPr>
      </w:pPr>
      <w:r w:rsidRPr="007E2B72">
        <w:rPr>
          <w:rFonts w:ascii="Times New Roman" w:eastAsia="Calibri" w:hAnsi="Times New Roman"/>
          <w:sz w:val="24"/>
          <w:szCs w:val="24"/>
        </w:rPr>
        <w:t xml:space="preserve">Из них на освоение МДК </w:t>
      </w:r>
      <w:r w:rsidRPr="007E2B72">
        <w:rPr>
          <w:rFonts w:ascii="Times New Roman" w:eastAsia="Calibri" w:hAnsi="Times New Roman"/>
          <w:b/>
          <w:sz w:val="24"/>
          <w:szCs w:val="24"/>
          <w:u w:val="single"/>
        </w:rPr>
        <w:t>54</w:t>
      </w:r>
    </w:p>
    <w:p w14:paraId="39C679BC" w14:textId="77777777" w:rsidR="007C2AE8" w:rsidRPr="007E2B72" w:rsidRDefault="007C2AE8" w:rsidP="007C2AE8">
      <w:pPr>
        <w:spacing w:after="0"/>
        <w:ind w:firstLine="708"/>
        <w:rPr>
          <w:rFonts w:ascii="Times New Roman" w:eastAsia="Calibri" w:hAnsi="Times New Roman"/>
          <w:i/>
          <w:sz w:val="24"/>
          <w:szCs w:val="24"/>
        </w:rPr>
      </w:pPr>
      <w:r w:rsidRPr="007E2B72">
        <w:rPr>
          <w:rFonts w:ascii="Times New Roman" w:eastAsia="Calibri" w:hAnsi="Times New Roman"/>
          <w:sz w:val="24"/>
          <w:szCs w:val="24"/>
        </w:rPr>
        <w:t>в том числе самостоятельная работа</w:t>
      </w:r>
      <w:r w:rsidRPr="007E2B72">
        <w:rPr>
          <w:rFonts w:ascii="Times New Roman" w:eastAsia="Calibri" w:hAnsi="Times New Roman"/>
          <w:i/>
          <w:sz w:val="24"/>
          <w:szCs w:val="24"/>
        </w:rPr>
        <w:t xml:space="preserve"> </w:t>
      </w:r>
      <w:r w:rsidRPr="007E2B72">
        <w:rPr>
          <w:rFonts w:ascii="Times New Roman" w:eastAsia="Calibri" w:hAnsi="Times New Roman"/>
          <w:b/>
          <w:i/>
          <w:sz w:val="24"/>
          <w:szCs w:val="24"/>
          <w:u w:val="single"/>
        </w:rPr>
        <w:t>4</w:t>
      </w:r>
    </w:p>
    <w:p w14:paraId="0E38FEF6" w14:textId="77777777" w:rsidR="007C2AE8" w:rsidRPr="007E2B72" w:rsidRDefault="00587704" w:rsidP="007C2AE8">
      <w:pPr>
        <w:spacing w:after="0"/>
        <w:rPr>
          <w:rFonts w:ascii="Times New Roman" w:eastAsia="Calibri" w:hAnsi="Times New Roman"/>
          <w:sz w:val="24"/>
          <w:szCs w:val="24"/>
        </w:rPr>
      </w:pPr>
      <w:r>
        <w:rPr>
          <w:rFonts w:ascii="Times New Roman" w:eastAsia="Calibri" w:hAnsi="Times New Roman"/>
          <w:sz w:val="24"/>
          <w:szCs w:val="24"/>
        </w:rPr>
        <w:t xml:space="preserve">практики, в том числе учебная </w:t>
      </w:r>
      <w:r w:rsidR="007C2AE8" w:rsidRPr="007E2B72">
        <w:rPr>
          <w:rFonts w:ascii="Times New Roman" w:eastAsia="Calibri" w:hAnsi="Times New Roman"/>
          <w:b/>
          <w:sz w:val="24"/>
          <w:szCs w:val="24"/>
          <w:u w:val="single"/>
        </w:rPr>
        <w:t>72</w:t>
      </w:r>
    </w:p>
    <w:p w14:paraId="3B99D8CB" w14:textId="77777777" w:rsidR="007C2AE8" w:rsidRPr="007E2B72" w:rsidRDefault="007C2AE8" w:rsidP="007C2AE8">
      <w:pPr>
        <w:spacing w:after="0"/>
        <w:ind w:left="1416" w:firstLine="708"/>
        <w:rPr>
          <w:rFonts w:ascii="Times New Roman" w:eastAsia="Calibri" w:hAnsi="Times New Roman"/>
          <w:sz w:val="24"/>
          <w:szCs w:val="24"/>
        </w:rPr>
      </w:pPr>
      <w:r w:rsidRPr="007E2B72">
        <w:rPr>
          <w:rFonts w:ascii="Times New Roman" w:eastAsia="Calibri" w:hAnsi="Times New Roman"/>
          <w:sz w:val="24"/>
          <w:szCs w:val="24"/>
        </w:rPr>
        <w:t xml:space="preserve">   производственная -----</w:t>
      </w:r>
    </w:p>
    <w:p w14:paraId="181EAAC8" w14:textId="77777777" w:rsidR="007C2AE8" w:rsidRPr="007E2B72" w:rsidRDefault="007C2AE8" w:rsidP="007C2AE8">
      <w:pPr>
        <w:rPr>
          <w:rFonts w:ascii="Times New Roman" w:eastAsia="Calibri" w:hAnsi="Times New Roman"/>
          <w:i/>
          <w:sz w:val="24"/>
          <w:szCs w:val="24"/>
        </w:rPr>
      </w:pPr>
      <w:r w:rsidRPr="007E2B72">
        <w:rPr>
          <w:rFonts w:ascii="Times New Roman" w:eastAsia="Calibri" w:hAnsi="Times New Roman"/>
          <w:iCs/>
          <w:sz w:val="24"/>
          <w:szCs w:val="24"/>
        </w:rPr>
        <w:t>Промежуточная аттестация</w:t>
      </w:r>
      <w:r w:rsidRPr="007E2B72">
        <w:rPr>
          <w:rFonts w:ascii="Times New Roman" w:eastAsia="Calibri" w:hAnsi="Times New Roman"/>
          <w:i/>
          <w:sz w:val="24"/>
          <w:szCs w:val="24"/>
        </w:rPr>
        <w:t xml:space="preserve"> </w:t>
      </w:r>
      <w:r w:rsidRPr="007E2B72">
        <w:rPr>
          <w:rFonts w:ascii="Times New Roman" w:eastAsia="Calibri" w:hAnsi="Times New Roman"/>
          <w:b/>
          <w:i/>
          <w:sz w:val="24"/>
          <w:szCs w:val="24"/>
          <w:u w:val="single"/>
        </w:rPr>
        <w:t>8</w:t>
      </w:r>
    </w:p>
    <w:p w14:paraId="6B8A759F" w14:textId="77777777" w:rsidR="007C2AE8" w:rsidRPr="007E2B72" w:rsidRDefault="007C2AE8" w:rsidP="007C2AE8">
      <w:pPr>
        <w:rPr>
          <w:rFonts w:ascii="Times New Roman" w:eastAsia="Calibri" w:hAnsi="Times New Roman"/>
          <w:b/>
          <w:i/>
          <w:sz w:val="24"/>
          <w:szCs w:val="24"/>
        </w:rPr>
        <w:sectPr w:rsidR="007C2AE8" w:rsidRPr="007E2B72" w:rsidSect="007C2AE8">
          <w:pgSz w:w="11907" w:h="16840"/>
          <w:pgMar w:top="1134" w:right="851" w:bottom="992" w:left="1418" w:header="709" w:footer="709" w:gutter="0"/>
          <w:cols w:space="720"/>
        </w:sectPr>
      </w:pPr>
    </w:p>
    <w:p w14:paraId="39CF5317" w14:textId="77777777" w:rsidR="007C2AE8" w:rsidRPr="007E2B72" w:rsidRDefault="007C2AE8" w:rsidP="007C2AE8">
      <w:pPr>
        <w:spacing w:after="0"/>
        <w:jc w:val="center"/>
        <w:rPr>
          <w:rFonts w:ascii="Times New Roman" w:eastAsia="Calibri" w:hAnsi="Times New Roman"/>
          <w:b/>
          <w:caps/>
          <w:sz w:val="24"/>
          <w:szCs w:val="24"/>
        </w:rPr>
      </w:pPr>
      <w:r w:rsidRPr="007E2B72">
        <w:rPr>
          <w:rFonts w:ascii="Times New Roman" w:eastAsia="Calibri" w:hAnsi="Times New Roman"/>
          <w:b/>
          <w:caps/>
          <w:sz w:val="24"/>
          <w:szCs w:val="24"/>
        </w:rPr>
        <w:t>2. Структура и содержание профессионального модуля</w:t>
      </w:r>
    </w:p>
    <w:p w14:paraId="61B37CC9" w14:textId="77777777" w:rsidR="007C2AE8" w:rsidRPr="007E2B72" w:rsidRDefault="007C2AE8" w:rsidP="007C2AE8">
      <w:pPr>
        <w:spacing w:after="0"/>
        <w:ind w:firstLine="851"/>
        <w:rPr>
          <w:rFonts w:ascii="Times New Roman" w:eastAsia="Calibri" w:hAnsi="Times New Roman"/>
          <w:b/>
          <w:sz w:val="24"/>
          <w:szCs w:val="24"/>
        </w:rPr>
      </w:pPr>
      <w:r w:rsidRPr="007E2B72">
        <w:rPr>
          <w:rFonts w:ascii="Times New Roman" w:eastAsia="Calibri" w:hAnsi="Times New Roman"/>
          <w:b/>
          <w:sz w:val="24"/>
          <w:szCs w:val="24"/>
        </w:rPr>
        <w:t>2.1. Структура профессионального модуля</w:t>
      </w:r>
      <w:r w:rsidRPr="007E2B72">
        <w:rPr>
          <w:rFonts w:ascii="Times New Roman" w:eastAsia="Calibri"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0"/>
        <w:gridCol w:w="1002"/>
        <w:gridCol w:w="867"/>
        <w:gridCol w:w="683"/>
        <w:gridCol w:w="1520"/>
        <w:gridCol w:w="1369"/>
        <w:gridCol w:w="1559"/>
        <w:gridCol w:w="563"/>
        <w:gridCol w:w="6"/>
        <w:gridCol w:w="21"/>
        <w:gridCol w:w="864"/>
        <w:gridCol w:w="1763"/>
      </w:tblGrid>
      <w:tr w:rsidR="007C2AE8" w:rsidRPr="007E2B72" w14:paraId="3F4BFBE6" w14:textId="77777777" w:rsidTr="007C2AE8">
        <w:trPr>
          <w:trHeight w:val="484"/>
        </w:trPr>
        <w:tc>
          <w:tcPr>
            <w:tcW w:w="568" w:type="pct"/>
            <w:vMerge w:val="restart"/>
            <w:tcBorders>
              <w:bottom w:val="single" w:sz="4" w:space="0" w:color="auto"/>
            </w:tcBorders>
            <w:vAlign w:val="center"/>
          </w:tcPr>
          <w:p w14:paraId="3DC70648"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1748DB24"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Наименования разделов профессионального модуля</w:t>
            </w:r>
          </w:p>
        </w:tc>
        <w:tc>
          <w:tcPr>
            <w:tcW w:w="333" w:type="pct"/>
            <w:vMerge w:val="restart"/>
            <w:tcBorders>
              <w:bottom w:val="single" w:sz="4" w:space="0" w:color="auto"/>
            </w:tcBorders>
            <w:vAlign w:val="center"/>
          </w:tcPr>
          <w:p w14:paraId="610BA587" w14:textId="77777777" w:rsidR="007C2AE8" w:rsidRPr="007E2B72" w:rsidRDefault="007C2AE8" w:rsidP="007C2AE8">
            <w:pPr>
              <w:spacing w:after="0" w:line="240" w:lineRule="auto"/>
              <w:jc w:val="center"/>
              <w:rPr>
                <w:rFonts w:ascii="Times New Roman" w:eastAsia="Calibri" w:hAnsi="Times New Roman"/>
                <w:sz w:val="20"/>
                <w:szCs w:val="20"/>
              </w:rPr>
            </w:pPr>
            <w:r w:rsidRPr="007E2B72">
              <w:rPr>
                <w:rFonts w:ascii="Times New Roman" w:eastAsia="Calibri" w:hAnsi="Times New Roman"/>
                <w:iCs/>
                <w:sz w:val="20"/>
                <w:szCs w:val="20"/>
              </w:rPr>
              <w:t>Всего, час.</w:t>
            </w:r>
          </w:p>
        </w:tc>
        <w:tc>
          <w:tcPr>
            <w:tcW w:w="288" w:type="pct"/>
            <w:vMerge w:val="restart"/>
            <w:tcBorders>
              <w:bottom w:val="single" w:sz="4" w:space="0" w:color="auto"/>
            </w:tcBorders>
            <w:textDirection w:val="btLr"/>
            <w:vAlign w:val="center"/>
          </w:tcPr>
          <w:p w14:paraId="16DA27C1" w14:textId="77777777" w:rsidR="007C2AE8" w:rsidRPr="007E2B72" w:rsidRDefault="007C2AE8" w:rsidP="007C2AE8">
            <w:pPr>
              <w:spacing w:after="0" w:line="240" w:lineRule="auto"/>
              <w:ind w:left="113" w:right="113"/>
              <w:jc w:val="center"/>
              <w:rPr>
                <w:rFonts w:ascii="Times New Roman" w:eastAsia="Calibri" w:hAnsi="Times New Roman"/>
                <w:sz w:val="20"/>
                <w:szCs w:val="20"/>
              </w:rPr>
            </w:pPr>
            <w:r w:rsidRPr="007E2B72">
              <w:rPr>
                <w:rFonts w:ascii="Times New Roman" w:eastAsia="Calibri" w:hAnsi="Times New Roman"/>
                <w:iCs/>
                <w:sz w:val="20"/>
                <w:szCs w:val="20"/>
              </w:rPr>
              <w:t xml:space="preserve">В </w:t>
            </w:r>
            <w:proofErr w:type="spellStart"/>
            <w:r w:rsidRPr="007E2B72">
              <w:rPr>
                <w:rFonts w:ascii="Times New Roman" w:eastAsia="Calibri" w:hAnsi="Times New Roman"/>
                <w:iCs/>
                <w:sz w:val="20"/>
                <w:szCs w:val="20"/>
              </w:rPr>
              <w:t>т.ч</w:t>
            </w:r>
            <w:proofErr w:type="spellEnd"/>
            <w:r w:rsidRPr="007E2B72">
              <w:rPr>
                <w:rFonts w:ascii="Times New Roman" w:eastAsia="Calibri" w:hAnsi="Times New Roman"/>
                <w:iCs/>
                <w:sz w:val="20"/>
                <w:szCs w:val="20"/>
              </w:rPr>
              <w:t>. в форме практической. подготовки</w:t>
            </w:r>
          </w:p>
        </w:tc>
        <w:tc>
          <w:tcPr>
            <w:tcW w:w="2774" w:type="pct"/>
            <w:gridSpan w:val="9"/>
            <w:tcBorders>
              <w:bottom w:val="single" w:sz="4" w:space="0" w:color="auto"/>
            </w:tcBorders>
          </w:tcPr>
          <w:p w14:paraId="4A33C651" w14:textId="77777777" w:rsidR="007C2AE8" w:rsidRPr="007E2B72" w:rsidRDefault="007C2AE8" w:rsidP="007C2AE8">
            <w:pPr>
              <w:suppressAutoHyphens/>
              <w:spacing w:after="0" w:line="240" w:lineRule="auto"/>
              <w:jc w:val="center"/>
              <w:rPr>
                <w:rFonts w:ascii="Times New Roman" w:eastAsia="Calibri" w:hAnsi="Times New Roman"/>
                <w:sz w:val="20"/>
                <w:szCs w:val="20"/>
              </w:rPr>
            </w:pPr>
            <w:r w:rsidRPr="007E2B72">
              <w:rPr>
                <w:rFonts w:ascii="Times New Roman" w:eastAsia="Calibri" w:hAnsi="Times New Roman"/>
                <w:sz w:val="20"/>
                <w:szCs w:val="20"/>
              </w:rPr>
              <w:t xml:space="preserve">Объем профессионального модуля, </w:t>
            </w:r>
            <w:proofErr w:type="spellStart"/>
            <w:r w:rsidRPr="007E2B72">
              <w:rPr>
                <w:rFonts w:ascii="Times New Roman" w:eastAsia="Calibri" w:hAnsi="Times New Roman"/>
                <w:sz w:val="20"/>
                <w:szCs w:val="20"/>
              </w:rPr>
              <w:t>ак</w:t>
            </w:r>
            <w:proofErr w:type="spellEnd"/>
            <w:r w:rsidRPr="007E2B72">
              <w:rPr>
                <w:rFonts w:ascii="Times New Roman" w:eastAsia="Calibri" w:hAnsi="Times New Roman"/>
                <w:sz w:val="20"/>
                <w:szCs w:val="20"/>
              </w:rPr>
              <w:t>. час.</w:t>
            </w:r>
          </w:p>
        </w:tc>
      </w:tr>
      <w:tr w:rsidR="007C2AE8" w:rsidRPr="007E2B72" w14:paraId="165C81EB" w14:textId="77777777" w:rsidTr="007C2AE8">
        <w:trPr>
          <w:trHeight w:val="58"/>
        </w:trPr>
        <w:tc>
          <w:tcPr>
            <w:tcW w:w="568" w:type="pct"/>
            <w:vMerge/>
          </w:tcPr>
          <w:p w14:paraId="610B84AA" w14:textId="77777777" w:rsidR="007C2AE8" w:rsidRPr="007E2B72" w:rsidRDefault="007C2AE8" w:rsidP="007C2AE8">
            <w:pPr>
              <w:spacing w:after="0" w:line="240" w:lineRule="auto"/>
              <w:rPr>
                <w:rFonts w:ascii="Times New Roman" w:eastAsia="Calibri" w:hAnsi="Times New Roman"/>
                <w:i/>
              </w:rPr>
            </w:pPr>
          </w:p>
        </w:tc>
        <w:tc>
          <w:tcPr>
            <w:tcW w:w="1037" w:type="pct"/>
            <w:vMerge/>
            <w:vAlign w:val="center"/>
          </w:tcPr>
          <w:p w14:paraId="11ED4CFF" w14:textId="77777777" w:rsidR="007C2AE8" w:rsidRPr="007E2B72" w:rsidRDefault="007C2AE8" w:rsidP="007C2AE8">
            <w:pPr>
              <w:spacing w:after="0" w:line="240" w:lineRule="auto"/>
              <w:rPr>
                <w:rFonts w:ascii="Times New Roman" w:eastAsia="Calibri" w:hAnsi="Times New Roman"/>
                <w:i/>
              </w:rPr>
            </w:pPr>
          </w:p>
        </w:tc>
        <w:tc>
          <w:tcPr>
            <w:tcW w:w="333" w:type="pct"/>
            <w:vMerge/>
            <w:vAlign w:val="center"/>
          </w:tcPr>
          <w:p w14:paraId="57AF80F1" w14:textId="77777777" w:rsidR="007C2AE8" w:rsidRPr="007E2B72" w:rsidRDefault="007C2AE8" w:rsidP="007C2AE8">
            <w:pPr>
              <w:spacing w:after="0" w:line="240" w:lineRule="auto"/>
              <w:rPr>
                <w:rFonts w:ascii="Times New Roman" w:eastAsia="Calibri" w:hAnsi="Times New Roman"/>
                <w:i/>
                <w:iCs/>
              </w:rPr>
            </w:pPr>
          </w:p>
        </w:tc>
        <w:tc>
          <w:tcPr>
            <w:tcW w:w="288" w:type="pct"/>
            <w:vMerge/>
            <w:shd w:val="clear" w:color="auto" w:fill="FFFF00"/>
          </w:tcPr>
          <w:p w14:paraId="02F28122" w14:textId="77777777" w:rsidR="007C2AE8" w:rsidRPr="007E2B72" w:rsidRDefault="007C2AE8" w:rsidP="007C2AE8">
            <w:pPr>
              <w:suppressAutoHyphens/>
              <w:spacing w:after="0" w:line="240" w:lineRule="auto"/>
              <w:jc w:val="center"/>
              <w:rPr>
                <w:rFonts w:ascii="Times New Roman" w:eastAsia="Calibri" w:hAnsi="Times New Roman"/>
              </w:rPr>
            </w:pPr>
          </w:p>
        </w:tc>
        <w:tc>
          <w:tcPr>
            <w:tcW w:w="1892" w:type="pct"/>
            <w:gridSpan w:val="5"/>
          </w:tcPr>
          <w:p w14:paraId="2C50B830" w14:textId="77777777" w:rsidR="007C2AE8" w:rsidRPr="007E2B72" w:rsidRDefault="007C2AE8" w:rsidP="007C2AE8">
            <w:pPr>
              <w:suppressAutoHyphens/>
              <w:spacing w:after="0" w:line="240" w:lineRule="auto"/>
              <w:jc w:val="center"/>
              <w:rPr>
                <w:rFonts w:ascii="Times New Roman" w:eastAsia="Calibri" w:hAnsi="Times New Roman"/>
              </w:rPr>
            </w:pPr>
            <w:r w:rsidRPr="007E2B72">
              <w:rPr>
                <w:rFonts w:ascii="Times New Roman" w:eastAsia="Calibri" w:hAnsi="Times New Roman"/>
              </w:rPr>
              <w:t>Обучение по МДК</w:t>
            </w:r>
          </w:p>
        </w:tc>
        <w:tc>
          <w:tcPr>
            <w:tcW w:w="882" w:type="pct"/>
            <w:gridSpan w:val="4"/>
            <w:vMerge w:val="restart"/>
            <w:vAlign w:val="center"/>
          </w:tcPr>
          <w:p w14:paraId="2FB6E42E" w14:textId="77777777" w:rsidR="007C2AE8" w:rsidRPr="007E2B72" w:rsidRDefault="007C2AE8" w:rsidP="007C2AE8">
            <w:pPr>
              <w:suppressAutoHyphens/>
              <w:spacing w:after="0" w:line="240" w:lineRule="auto"/>
              <w:jc w:val="center"/>
              <w:rPr>
                <w:rFonts w:ascii="Times New Roman" w:eastAsia="Calibri" w:hAnsi="Times New Roman"/>
              </w:rPr>
            </w:pPr>
            <w:r w:rsidRPr="007E2B72">
              <w:rPr>
                <w:rFonts w:ascii="Times New Roman" w:eastAsia="Calibri" w:hAnsi="Times New Roman"/>
              </w:rPr>
              <w:t>Практики</w:t>
            </w:r>
          </w:p>
        </w:tc>
      </w:tr>
      <w:tr w:rsidR="007C2AE8" w:rsidRPr="007E2B72" w14:paraId="0D9E0A24" w14:textId="77777777" w:rsidTr="007C2AE8">
        <w:tc>
          <w:tcPr>
            <w:tcW w:w="568" w:type="pct"/>
            <w:vMerge/>
          </w:tcPr>
          <w:p w14:paraId="75F0D99A" w14:textId="77777777" w:rsidR="007C2AE8" w:rsidRPr="007E2B72" w:rsidRDefault="007C2AE8" w:rsidP="007C2AE8">
            <w:pPr>
              <w:spacing w:after="0" w:line="240" w:lineRule="auto"/>
              <w:rPr>
                <w:rFonts w:ascii="Times New Roman" w:eastAsia="Calibri" w:hAnsi="Times New Roman"/>
                <w:i/>
              </w:rPr>
            </w:pPr>
          </w:p>
        </w:tc>
        <w:tc>
          <w:tcPr>
            <w:tcW w:w="1037" w:type="pct"/>
            <w:vMerge/>
            <w:vAlign w:val="center"/>
          </w:tcPr>
          <w:p w14:paraId="33D8E2DB" w14:textId="77777777" w:rsidR="007C2AE8" w:rsidRPr="007E2B72" w:rsidRDefault="007C2AE8" w:rsidP="007C2AE8">
            <w:pPr>
              <w:spacing w:after="0" w:line="240" w:lineRule="auto"/>
              <w:rPr>
                <w:rFonts w:ascii="Times New Roman" w:eastAsia="Calibri" w:hAnsi="Times New Roman"/>
                <w:i/>
              </w:rPr>
            </w:pPr>
          </w:p>
        </w:tc>
        <w:tc>
          <w:tcPr>
            <w:tcW w:w="333" w:type="pct"/>
            <w:vMerge/>
            <w:vAlign w:val="center"/>
          </w:tcPr>
          <w:p w14:paraId="2283B36B" w14:textId="77777777" w:rsidR="007C2AE8" w:rsidRPr="007E2B72" w:rsidRDefault="007C2AE8" w:rsidP="007C2AE8">
            <w:pPr>
              <w:spacing w:after="0" w:line="240" w:lineRule="auto"/>
              <w:rPr>
                <w:rFonts w:ascii="Times New Roman" w:eastAsia="Calibri" w:hAnsi="Times New Roman"/>
                <w:i/>
                <w:iCs/>
              </w:rPr>
            </w:pPr>
          </w:p>
        </w:tc>
        <w:tc>
          <w:tcPr>
            <w:tcW w:w="288" w:type="pct"/>
            <w:vMerge/>
            <w:shd w:val="clear" w:color="auto" w:fill="FFFF00"/>
          </w:tcPr>
          <w:p w14:paraId="3186CAC4" w14:textId="77777777" w:rsidR="007C2AE8" w:rsidRPr="007E2B72" w:rsidRDefault="007C2AE8" w:rsidP="007C2AE8">
            <w:pPr>
              <w:suppressAutoHyphens/>
              <w:spacing w:after="0" w:line="240" w:lineRule="auto"/>
              <w:jc w:val="center"/>
              <w:rPr>
                <w:rFonts w:ascii="Times New Roman" w:eastAsia="Calibri" w:hAnsi="Times New Roman"/>
                <w:sz w:val="20"/>
                <w:szCs w:val="20"/>
              </w:rPr>
            </w:pPr>
          </w:p>
        </w:tc>
        <w:tc>
          <w:tcPr>
            <w:tcW w:w="227" w:type="pct"/>
            <w:vMerge w:val="restart"/>
          </w:tcPr>
          <w:p w14:paraId="1B1D9234" w14:textId="77777777" w:rsidR="007C2AE8" w:rsidRPr="007E2B72" w:rsidRDefault="007C2AE8" w:rsidP="007C2AE8">
            <w:pPr>
              <w:suppressAutoHyphens/>
              <w:spacing w:after="0" w:line="240" w:lineRule="auto"/>
              <w:jc w:val="center"/>
              <w:rPr>
                <w:rFonts w:ascii="Times New Roman" w:eastAsia="Calibri" w:hAnsi="Times New Roman"/>
                <w:sz w:val="20"/>
                <w:szCs w:val="20"/>
              </w:rPr>
            </w:pPr>
            <w:r w:rsidRPr="007E2B72">
              <w:rPr>
                <w:rFonts w:ascii="Times New Roman" w:eastAsia="Calibri" w:hAnsi="Times New Roman"/>
                <w:sz w:val="20"/>
                <w:szCs w:val="20"/>
              </w:rPr>
              <w:t>Всего</w:t>
            </w:r>
          </w:p>
          <w:p w14:paraId="587E95ED" w14:textId="77777777" w:rsidR="007C2AE8" w:rsidRPr="007E2B72" w:rsidRDefault="007C2AE8" w:rsidP="007C2AE8">
            <w:pPr>
              <w:suppressAutoHyphens/>
              <w:spacing w:after="0" w:line="240" w:lineRule="auto"/>
              <w:jc w:val="center"/>
              <w:rPr>
                <w:rFonts w:ascii="Times New Roman" w:eastAsia="Calibri" w:hAnsi="Times New Roman"/>
                <w:sz w:val="20"/>
                <w:szCs w:val="20"/>
              </w:rPr>
            </w:pPr>
          </w:p>
        </w:tc>
        <w:tc>
          <w:tcPr>
            <w:tcW w:w="1665" w:type="pct"/>
            <w:gridSpan w:val="4"/>
          </w:tcPr>
          <w:p w14:paraId="0B4A986A" w14:textId="77777777" w:rsidR="007C2AE8" w:rsidRPr="007E2B72" w:rsidRDefault="007C2AE8" w:rsidP="007C2AE8">
            <w:pPr>
              <w:suppressAutoHyphens/>
              <w:spacing w:after="0" w:line="240" w:lineRule="auto"/>
              <w:jc w:val="center"/>
              <w:rPr>
                <w:rFonts w:ascii="Times New Roman" w:eastAsia="Calibri" w:hAnsi="Times New Roman"/>
              </w:rPr>
            </w:pPr>
            <w:r w:rsidRPr="007E2B72">
              <w:rPr>
                <w:rFonts w:ascii="Times New Roman" w:eastAsia="Calibri" w:hAnsi="Times New Roman"/>
              </w:rPr>
              <w:t>В том числе</w:t>
            </w:r>
          </w:p>
        </w:tc>
        <w:tc>
          <w:tcPr>
            <w:tcW w:w="882" w:type="pct"/>
            <w:gridSpan w:val="4"/>
            <w:vMerge/>
            <w:vAlign w:val="center"/>
          </w:tcPr>
          <w:p w14:paraId="47C5E2E3" w14:textId="77777777" w:rsidR="007C2AE8" w:rsidRPr="007E2B72" w:rsidRDefault="007C2AE8" w:rsidP="007C2AE8">
            <w:pPr>
              <w:suppressAutoHyphens/>
              <w:spacing w:after="0" w:line="240" w:lineRule="auto"/>
              <w:jc w:val="center"/>
              <w:rPr>
                <w:rFonts w:ascii="Times New Roman" w:eastAsia="Calibri" w:hAnsi="Times New Roman"/>
                <w:i/>
              </w:rPr>
            </w:pPr>
          </w:p>
        </w:tc>
      </w:tr>
      <w:tr w:rsidR="007C2AE8" w:rsidRPr="007E2B72" w14:paraId="236122E0" w14:textId="77777777" w:rsidTr="007C2AE8">
        <w:trPr>
          <w:cantSplit/>
          <w:trHeight w:val="1731"/>
        </w:trPr>
        <w:tc>
          <w:tcPr>
            <w:tcW w:w="568" w:type="pct"/>
            <w:vMerge/>
          </w:tcPr>
          <w:p w14:paraId="02F7BB3B" w14:textId="77777777" w:rsidR="007C2AE8" w:rsidRPr="007E2B72" w:rsidRDefault="007C2AE8" w:rsidP="007C2AE8">
            <w:pPr>
              <w:spacing w:after="0" w:line="240" w:lineRule="auto"/>
              <w:rPr>
                <w:rFonts w:ascii="Times New Roman" w:eastAsia="Calibri" w:hAnsi="Times New Roman"/>
                <w:i/>
              </w:rPr>
            </w:pPr>
          </w:p>
        </w:tc>
        <w:tc>
          <w:tcPr>
            <w:tcW w:w="1037" w:type="pct"/>
            <w:vMerge/>
            <w:vAlign w:val="center"/>
          </w:tcPr>
          <w:p w14:paraId="74D68A17" w14:textId="77777777" w:rsidR="007C2AE8" w:rsidRPr="007E2B72" w:rsidRDefault="007C2AE8" w:rsidP="007C2AE8">
            <w:pPr>
              <w:spacing w:after="0" w:line="240" w:lineRule="auto"/>
              <w:rPr>
                <w:rFonts w:ascii="Times New Roman" w:eastAsia="Calibri" w:hAnsi="Times New Roman"/>
                <w:i/>
              </w:rPr>
            </w:pPr>
          </w:p>
        </w:tc>
        <w:tc>
          <w:tcPr>
            <w:tcW w:w="333" w:type="pct"/>
            <w:vMerge/>
            <w:vAlign w:val="center"/>
          </w:tcPr>
          <w:p w14:paraId="657C9562" w14:textId="77777777" w:rsidR="007C2AE8" w:rsidRPr="007E2B72" w:rsidRDefault="007C2AE8" w:rsidP="007C2AE8">
            <w:pPr>
              <w:spacing w:after="0" w:line="240" w:lineRule="auto"/>
              <w:rPr>
                <w:rFonts w:ascii="Times New Roman" w:eastAsia="Calibri" w:hAnsi="Times New Roman"/>
                <w:i/>
              </w:rPr>
            </w:pPr>
          </w:p>
        </w:tc>
        <w:tc>
          <w:tcPr>
            <w:tcW w:w="288" w:type="pct"/>
            <w:vMerge/>
            <w:shd w:val="clear" w:color="auto" w:fill="FFFF00"/>
          </w:tcPr>
          <w:p w14:paraId="777BB946" w14:textId="77777777" w:rsidR="007C2AE8" w:rsidRPr="007E2B72" w:rsidRDefault="007C2AE8" w:rsidP="007C2AE8">
            <w:pPr>
              <w:suppressAutoHyphens/>
              <w:spacing w:after="0" w:line="240" w:lineRule="auto"/>
              <w:jc w:val="center"/>
              <w:rPr>
                <w:rFonts w:ascii="Times New Roman" w:eastAsia="Calibri" w:hAnsi="Times New Roman"/>
                <w:i/>
                <w:sz w:val="20"/>
                <w:szCs w:val="20"/>
              </w:rPr>
            </w:pPr>
          </w:p>
        </w:tc>
        <w:tc>
          <w:tcPr>
            <w:tcW w:w="227" w:type="pct"/>
            <w:vMerge/>
          </w:tcPr>
          <w:p w14:paraId="607FA91D" w14:textId="77777777" w:rsidR="007C2AE8" w:rsidRPr="007E2B72" w:rsidRDefault="007C2AE8" w:rsidP="007C2AE8">
            <w:pPr>
              <w:suppressAutoHyphens/>
              <w:spacing w:after="0" w:line="240" w:lineRule="auto"/>
              <w:jc w:val="center"/>
              <w:rPr>
                <w:rFonts w:ascii="Times New Roman" w:eastAsia="Calibri" w:hAnsi="Times New Roman"/>
                <w:i/>
                <w:sz w:val="20"/>
                <w:szCs w:val="20"/>
              </w:rPr>
            </w:pPr>
          </w:p>
        </w:tc>
        <w:tc>
          <w:tcPr>
            <w:tcW w:w="505" w:type="pct"/>
            <w:vAlign w:val="center"/>
          </w:tcPr>
          <w:p w14:paraId="1C87B2F3"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0"/>
                <w:szCs w:val="20"/>
              </w:rPr>
            </w:pPr>
            <w:r w:rsidRPr="007E2B72">
              <w:rPr>
                <w:rFonts w:ascii="Times New Roman" w:eastAsia="Calibri" w:hAnsi="Times New Roman"/>
                <w:color w:val="000000"/>
                <w:sz w:val="20"/>
                <w:szCs w:val="20"/>
              </w:rPr>
              <w:t>Лабораторных. и практических. занятий</w:t>
            </w:r>
          </w:p>
          <w:p w14:paraId="1CE8DFF5"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0"/>
                <w:szCs w:val="20"/>
              </w:rPr>
            </w:pPr>
          </w:p>
          <w:p w14:paraId="2CE47F04" w14:textId="77777777" w:rsidR="007C2AE8" w:rsidRPr="007E2B72" w:rsidRDefault="007C2AE8" w:rsidP="007C2AE8">
            <w:pPr>
              <w:suppressAutoHyphens/>
              <w:spacing w:after="0" w:line="240" w:lineRule="auto"/>
              <w:ind w:left="-57" w:right="-57"/>
              <w:jc w:val="center"/>
              <w:rPr>
                <w:rFonts w:ascii="Times New Roman" w:eastAsia="Calibri" w:hAnsi="Times New Roman"/>
                <w:i/>
                <w:sz w:val="20"/>
                <w:szCs w:val="20"/>
              </w:rPr>
            </w:pPr>
          </w:p>
        </w:tc>
        <w:tc>
          <w:tcPr>
            <w:tcW w:w="455" w:type="pct"/>
            <w:vAlign w:val="center"/>
          </w:tcPr>
          <w:p w14:paraId="54E97B18"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0"/>
                <w:szCs w:val="20"/>
              </w:rPr>
            </w:pPr>
            <w:r w:rsidRPr="007E2B72">
              <w:rPr>
                <w:rFonts w:ascii="Times New Roman" w:eastAsia="Calibri" w:hAnsi="Times New Roman"/>
                <w:sz w:val="20"/>
                <w:szCs w:val="20"/>
              </w:rPr>
              <w:t>Курсовых работ (проектов)</w:t>
            </w:r>
          </w:p>
          <w:p w14:paraId="1C241BDE" w14:textId="77777777" w:rsidR="007C2AE8" w:rsidRPr="007E2B72" w:rsidRDefault="007C2AE8" w:rsidP="007C2AE8">
            <w:pPr>
              <w:suppressAutoHyphens/>
              <w:spacing w:after="0" w:line="240" w:lineRule="auto"/>
              <w:jc w:val="center"/>
              <w:rPr>
                <w:rFonts w:ascii="Times New Roman" w:eastAsia="Calibri" w:hAnsi="Times New Roman"/>
                <w:iCs/>
                <w:sz w:val="20"/>
                <w:szCs w:val="20"/>
              </w:rPr>
            </w:pPr>
          </w:p>
        </w:tc>
        <w:tc>
          <w:tcPr>
            <w:tcW w:w="518" w:type="pct"/>
            <w:vAlign w:val="center"/>
          </w:tcPr>
          <w:p w14:paraId="304DC673" w14:textId="77777777" w:rsidR="007C2AE8" w:rsidRPr="007E2B72" w:rsidRDefault="007C2AE8" w:rsidP="007C2AE8">
            <w:pPr>
              <w:suppressAutoHyphens/>
              <w:spacing w:after="0" w:line="240" w:lineRule="auto"/>
              <w:ind w:left="-57" w:right="-57"/>
              <w:jc w:val="center"/>
              <w:rPr>
                <w:rFonts w:ascii="Times New Roman" w:eastAsia="Calibri" w:hAnsi="Times New Roman"/>
                <w:color w:val="000000"/>
                <w:sz w:val="20"/>
                <w:szCs w:val="20"/>
              </w:rPr>
            </w:pPr>
            <w:r w:rsidRPr="007E2B72">
              <w:rPr>
                <w:rFonts w:ascii="Times New Roman" w:eastAsia="Calibri" w:hAnsi="Times New Roman"/>
                <w:sz w:val="20"/>
                <w:szCs w:val="20"/>
              </w:rPr>
              <w:t>Самостоятельная работа</w:t>
            </w:r>
          </w:p>
        </w:tc>
        <w:tc>
          <w:tcPr>
            <w:tcW w:w="189" w:type="pct"/>
            <w:gridSpan w:val="2"/>
            <w:textDirection w:val="btLr"/>
            <w:vAlign w:val="center"/>
          </w:tcPr>
          <w:p w14:paraId="32C30976"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Промежуточная аттестация</w:t>
            </w:r>
          </w:p>
        </w:tc>
        <w:tc>
          <w:tcPr>
            <w:tcW w:w="294" w:type="pct"/>
            <w:gridSpan w:val="2"/>
            <w:vAlign w:val="center"/>
          </w:tcPr>
          <w:p w14:paraId="7F4ECBFB"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Учебная</w:t>
            </w:r>
          </w:p>
          <w:p w14:paraId="0CF44D67" w14:textId="77777777" w:rsidR="007C2AE8" w:rsidRPr="007E2B72" w:rsidRDefault="007C2AE8" w:rsidP="007C2AE8">
            <w:pPr>
              <w:suppressAutoHyphens/>
              <w:spacing w:after="0" w:line="240" w:lineRule="auto"/>
              <w:ind w:left="-57" w:right="-57"/>
              <w:jc w:val="center"/>
              <w:rPr>
                <w:rFonts w:ascii="Times New Roman" w:eastAsia="Calibri" w:hAnsi="Times New Roman"/>
                <w:i/>
                <w:sz w:val="20"/>
                <w:szCs w:val="20"/>
              </w:rPr>
            </w:pPr>
          </w:p>
        </w:tc>
        <w:tc>
          <w:tcPr>
            <w:tcW w:w="586" w:type="pct"/>
            <w:vAlign w:val="center"/>
          </w:tcPr>
          <w:p w14:paraId="134A2D94" w14:textId="77777777" w:rsidR="007C2AE8" w:rsidRPr="007E2B72" w:rsidRDefault="007C2AE8" w:rsidP="007C2AE8">
            <w:pPr>
              <w:suppressAutoHyphens/>
              <w:spacing w:after="0" w:line="240" w:lineRule="auto"/>
              <w:ind w:left="-57" w:right="-57"/>
              <w:jc w:val="center"/>
              <w:rPr>
                <w:rFonts w:ascii="Times New Roman" w:eastAsia="Calibri" w:hAnsi="Times New Roman"/>
                <w:sz w:val="20"/>
                <w:szCs w:val="20"/>
              </w:rPr>
            </w:pPr>
            <w:r w:rsidRPr="007E2B72">
              <w:rPr>
                <w:rFonts w:ascii="Times New Roman" w:eastAsia="Calibri" w:hAnsi="Times New Roman"/>
                <w:sz w:val="20"/>
                <w:szCs w:val="20"/>
              </w:rPr>
              <w:t>Производственная</w:t>
            </w:r>
          </w:p>
          <w:p w14:paraId="1FC35358" w14:textId="77777777" w:rsidR="007C2AE8" w:rsidRPr="007E2B72" w:rsidRDefault="007C2AE8" w:rsidP="007C2AE8">
            <w:pPr>
              <w:suppressAutoHyphens/>
              <w:spacing w:after="0" w:line="240" w:lineRule="auto"/>
              <w:ind w:left="-57" w:right="-57"/>
              <w:jc w:val="center"/>
              <w:rPr>
                <w:rFonts w:ascii="Times New Roman" w:eastAsia="Calibri" w:hAnsi="Times New Roman"/>
                <w:i/>
                <w:sz w:val="20"/>
                <w:szCs w:val="20"/>
              </w:rPr>
            </w:pPr>
          </w:p>
        </w:tc>
      </w:tr>
      <w:tr w:rsidR="007C2AE8" w:rsidRPr="007E2B72" w14:paraId="7B824C56" w14:textId="77777777" w:rsidTr="007C2AE8">
        <w:trPr>
          <w:trHeight w:val="415"/>
        </w:trPr>
        <w:tc>
          <w:tcPr>
            <w:tcW w:w="568" w:type="pct"/>
            <w:vAlign w:val="center"/>
          </w:tcPr>
          <w:p w14:paraId="60839EED"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1</w:t>
            </w:r>
          </w:p>
        </w:tc>
        <w:tc>
          <w:tcPr>
            <w:tcW w:w="1037" w:type="pct"/>
            <w:vAlign w:val="center"/>
          </w:tcPr>
          <w:p w14:paraId="3474C2BD"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2</w:t>
            </w:r>
          </w:p>
        </w:tc>
        <w:tc>
          <w:tcPr>
            <w:tcW w:w="333" w:type="pct"/>
            <w:vAlign w:val="center"/>
          </w:tcPr>
          <w:p w14:paraId="7E5FA1ED"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3</w:t>
            </w:r>
          </w:p>
        </w:tc>
        <w:tc>
          <w:tcPr>
            <w:tcW w:w="288" w:type="pct"/>
            <w:vAlign w:val="center"/>
          </w:tcPr>
          <w:p w14:paraId="35D3F610"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4</w:t>
            </w:r>
          </w:p>
        </w:tc>
        <w:tc>
          <w:tcPr>
            <w:tcW w:w="227" w:type="pct"/>
            <w:vAlign w:val="center"/>
          </w:tcPr>
          <w:p w14:paraId="1F938C1F"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5</w:t>
            </w:r>
          </w:p>
        </w:tc>
        <w:tc>
          <w:tcPr>
            <w:tcW w:w="505" w:type="pct"/>
            <w:vAlign w:val="center"/>
          </w:tcPr>
          <w:p w14:paraId="7A733F99"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6</w:t>
            </w:r>
          </w:p>
        </w:tc>
        <w:tc>
          <w:tcPr>
            <w:tcW w:w="455" w:type="pct"/>
            <w:vAlign w:val="center"/>
          </w:tcPr>
          <w:p w14:paraId="325BD595"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7</w:t>
            </w:r>
          </w:p>
        </w:tc>
        <w:tc>
          <w:tcPr>
            <w:tcW w:w="518" w:type="pct"/>
            <w:vAlign w:val="center"/>
          </w:tcPr>
          <w:p w14:paraId="081D787E"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8</w:t>
            </w:r>
          </w:p>
        </w:tc>
        <w:tc>
          <w:tcPr>
            <w:tcW w:w="189" w:type="pct"/>
            <w:gridSpan w:val="2"/>
            <w:vAlign w:val="center"/>
          </w:tcPr>
          <w:p w14:paraId="6DA43890"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9</w:t>
            </w:r>
          </w:p>
        </w:tc>
        <w:tc>
          <w:tcPr>
            <w:tcW w:w="294" w:type="pct"/>
            <w:gridSpan w:val="2"/>
            <w:vAlign w:val="center"/>
          </w:tcPr>
          <w:p w14:paraId="501ACE65"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10</w:t>
            </w:r>
          </w:p>
        </w:tc>
        <w:tc>
          <w:tcPr>
            <w:tcW w:w="586" w:type="pct"/>
            <w:vAlign w:val="center"/>
          </w:tcPr>
          <w:p w14:paraId="2F6CC9B1"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11</w:t>
            </w:r>
          </w:p>
        </w:tc>
      </w:tr>
      <w:tr w:rsidR="007C2AE8" w:rsidRPr="007E2B72" w14:paraId="606F3EEE" w14:textId="77777777" w:rsidTr="007C2AE8">
        <w:tc>
          <w:tcPr>
            <w:tcW w:w="568" w:type="pct"/>
          </w:tcPr>
          <w:p w14:paraId="50B7728E"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ПК4.1.-ПК4.3.</w:t>
            </w:r>
          </w:p>
          <w:p w14:paraId="28B2A068"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ОК01-04</w:t>
            </w:r>
          </w:p>
          <w:p w14:paraId="67C0820E"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ОК 7</w:t>
            </w:r>
          </w:p>
          <w:p w14:paraId="5F4A4FD7"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ОК10</w:t>
            </w:r>
          </w:p>
        </w:tc>
        <w:tc>
          <w:tcPr>
            <w:tcW w:w="1037" w:type="pct"/>
          </w:tcPr>
          <w:p w14:paraId="40E5D581"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МДК 04.01 Выполн</w:t>
            </w:r>
            <w:r w:rsidR="00644E11">
              <w:rPr>
                <w:rFonts w:ascii="Times New Roman" w:eastAsia="Calibri" w:hAnsi="Times New Roman"/>
              </w:rPr>
              <w:t>е</w:t>
            </w:r>
            <w:r w:rsidRPr="007E2B72">
              <w:rPr>
                <w:rFonts w:ascii="Times New Roman" w:eastAsia="Calibri" w:hAnsi="Times New Roman"/>
              </w:rPr>
              <w:t>н</w:t>
            </w:r>
            <w:r w:rsidR="00644E11">
              <w:rPr>
                <w:rFonts w:ascii="Times New Roman" w:eastAsia="Calibri" w:hAnsi="Times New Roman"/>
              </w:rPr>
              <w:t>и</w:t>
            </w:r>
            <w:r w:rsidRPr="007E2B72">
              <w:rPr>
                <w:rFonts w:ascii="Times New Roman" w:eastAsia="Calibri" w:hAnsi="Times New Roman"/>
              </w:rPr>
              <w:t>е работ по рабочей профессии «Слесарь-ремонтник»</w:t>
            </w:r>
          </w:p>
        </w:tc>
        <w:tc>
          <w:tcPr>
            <w:tcW w:w="333" w:type="pct"/>
          </w:tcPr>
          <w:p w14:paraId="4C3C8D01"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126</w:t>
            </w:r>
          </w:p>
        </w:tc>
        <w:tc>
          <w:tcPr>
            <w:tcW w:w="288" w:type="pct"/>
          </w:tcPr>
          <w:p w14:paraId="49FA42B8"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96</w:t>
            </w:r>
          </w:p>
        </w:tc>
        <w:tc>
          <w:tcPr>
            <w:tcW w:w="227" w:type="pct"/>
          </w:tcPr>
          <w:p w14:paraId="20DE6124"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54</w:t>
            </w:r>
          </w:p>
        </w:tc>
        <w:tc>
          <w:tcPr>
            <w:tcW w:w="505" w:type="pct"/>
          </w:tcPr>
          <w:p w14:paraId="0E4162D2"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24</w:t>
            </w:r>
          </w:p>
        </w:tc>
        <w:tc>
          <w:tcPr>
            <w:tcW w:w="455" w:type="pct"/>
          </w:tcPr>
          <w:p w14:paraId="7D78C35D"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w:t>
            </w:r>
          </w:p>
        </w:tc>
        <w:tc>
          <w:tcPr>
            <w:tcW w:w="518" w:type="pct"/>
          </w:tcPr>
          <w:p w14:paraId="1CEBC604"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4</w:t>
            </w:r>
          </w:p>
        </w:tc>
        <w:tc>
          <w:tcPr>
            <w:tcW w:w="189" w:type="pct"/>
            <w:gridSpan w:val="2"/>
          </w:tcPr>
          <w:p w14:paraId="1C184B6A" w14:textId="77777777" w:rsidR="007C2AE8" w:rsidRPr="007E2B72" w:rsidRDefault="007C2AE8" w:rsidP="007C2AE8">
            <w:pPr>
              <w:spacing w:after="0" w:line="240" w:lineRule="auto"/>
              <w:jc w:val="center"/>
              <w:rPr>
                <w:rFonts w:ascii="Times New Roman" w:eastAsia="Calibri" w:hAnsi="Times New Roman"/>
              </w:rPr>
            </w:pPr>
            <w:r w:rsidRPr="007E2B72">
              <w:rPr>
                <w:rFonts w:ascii="Times New Roman" w:eastAsia="Calibri" w:hAnsi="Times New Roman"/>
              </w:rPr>
              <w:t>6</w:t>
            </w:r>
          </w:p>
        </w:tc>
        <w:tc>
          <w:tcPr>
            <w:tcW w:w="294" w:type="pct"/>
            <w:gridSpan w:val="2"/>
          </w:tcPr>
          <w:p w14:paraId="6B11F1AE"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72</w:t>
            </w:r>
          </w:p>
        </w:tc>
        <w:tc>
          <w:tcPr>
            <w:tcW w:w="586" w:type="pct"/>
          </w:tcPr>
          <w:p w14:paraId="2A7187B0"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w:t>
            </w:r>
          </w:p>
        </w:tc>
      </w:tr>
      <w:tr w:rsidR="007C2AE8" w:rsidRPr="007E2B72" w14:paraId="411DC4D6" w14:textId="77777777" w:rsidTr="007C2AE8">
        <w:tc>
          <w:tcPr>
            <w:tcW w:w="568" w:type="pct"/>
          </w:tcPr>
          <w:p w14:paraId="26CE220E" w14:textId="77777777" w:rsidR="007C2AE8" w:rsidRPr="007E2B72" w:rsidRDefault="007C2AE8" w:rsidP="007C2AE8">
            <w:pPr>
              <w:spacing w:after="0" w:line="240" w:lineRule="auto"/>
              <w:rPr>
                <w:rFonts w:ascii="Times New Roman" w:eastAsia="Calibri" w:hAnsi="Times New Roman"/>
                <w:i/>
              </w:rPr>
            </w:pPr>
          </w:p>
        </w:tc>
        <w:tc>
          <w:tcPr>
            <w:tcW w:w="1037" w:type="pct"/>
          </w:tcPr>
          <w:p w14:paraId="4CFD34A6"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 xml:space="preserve">Производственная практика (по профилю специальности), часов </w:t>
            </w:r>
            <w:r w:rsidRPr="007E2B72">
              <w:rPr>
                <w:rFonts w:ascii="Times New Roman" w:eastAsia="Calibri" w:hAnsi="Times New Roman"/>
                <w:i/>
              </w:rPr>
              <w:t>(если предусмотрена итоговая (концентрированная практика</w:t>
            </w:r>
            <w:r w:rsidRPr="007E2B72">
              <w:rPr>
                <w:rFonts w:ascii="Times New Roman" w:eastAsia="Calibri" w:hAnsi="Times New Roman"/>
              </w:rPr>
              <w:t>)</w:t>
            </w:r>
          </w:p>
        </w:tc>
        <w:tc>
          <w:tcPr>
            <w:tcW w:w="333" w:type="pct"/>
          </w:tcPr>
          <w:p w14:paraId="28D99BAC" w14:textId="77777777" w:rsidR="007C2AE8" w:rsidRPr="007E2B72" w:rsidRDefault="007C2AE8" w:rsidP="007C2AE8">
            <w:pPr>
              <w:suppressAutoHyphens/>
              <w:spacing w:after="0" w:line="240" w:lineRule="auto"/>
              <w:jc w:val="center"/>
              <w:rPr>
                <w:rFonts w:ascii="Times New Roman" w:eastAsia="Calibri" w:hAnsi="Times New Roman"/>
                <w:b/>
                <w:bCs/>
                <w:i/>
              </w:rPr>
            </w:pPr>
            <w:r w:rsidRPr="007E2B72">
              <w:rPr>
                <w:rFonts w:ascii="Times New Roman" w:eastAsia="Calibri" w:hAnsi="Times New Roman"/>
                <w:b/>
                <w:bCs/>
                <w:i/>
              </w:rPr>
              <w:t>-----</w:t>
            </w:r>
          </w:p>
        </w:tc>
        <w:tc>
          <w:tcPr>
            <w:tcW w:w="288" w:type="pct"/>
            <w:shd w:val="clear" w:color="auto" w:fill="C0C0C0"/>
          </w:tcPr>
          <w:p w14:paraId="3F35E762" w14:textId="77777777" w:rsidR="007C2AE8" w:rsidRPr="007E2B72" w:rsidRDefault="007C2AE8" w:rsidP="007C2AE8">
            <w:pPr>
              <w:spacing w:after="0" w:line="240" w:lineRule="auto"/>
              <w:jc w:val="center"/>
              <w:rPr>
                <w:rFonts w:ascii="Times New Roman" w:eastAsia="Calibri" w:hAnsi="Times New Roman"/>
                <w:i/>
              </w:rPr>
            </w:pPr>
          </w:p>
        </w:tc>
        <w:tc>
          <w:tcPr>
            <w:tcW w:w="227" w:type="pct"/>
            <w:shd w:val="clear" w:color="auto" w:fill="C0C0C0"/>
          </w:tcPr>
          <w:p w14:paraId="11FA6289" w14:textId="77777777" w:rsidR="007C2AE8" w:rsidRPr="007E2B72" w:rsidRDefault="007C2AE8" w:rsidP="007C2AE8">
            <w:pPr>
              <w:spacing w:after="0" w:line="240" w:lineRule="auto"/>
              <w:jc w:val="center"/>
              <w:rPr>
                <w:rFonts w:ascii="Times New Roman" w:eastAsia="Calibri" w:hAnsi="Times New Roman"/>
                <w:b/>
                <w:bCs/>
                <w:i/>
              </w:rPr>
            </w:pPr>
          </w:p>
        </w:tc>
        <w:tc>
          <w:tcPr>
            <w:tcW w:w="505" w:type="pct"/>
            <w:shd w:val="clear" w:color="auto" w:fill="C0C0C0"/>
          </w:tcPr>
          <w:p w14:paraId="4DA2E3A2" w14:textId="77777777" w:rsidR="007C2AE8" w:rsidRPr="007E2B72" w:rsidRDefault="007C2AE8" w:rsidP="007C2AE8">
            <w:pPr>
              <w:spacing w:after="0" w:line="240" w:lineRule="auto"/>
              <w:jc w:val="center"/>
              <w:rPr>
                <w:rFonts w:ascii="Times New Roman" w:eastAsia="Calibri" w:hAnsi="Times New Roman"/>
                <w:b/>
                <w:bCs/>
                <w:i/>
              </w:rPr>
            </w:pPr>
          </w:p>
        </w:tc>
        <w:tc>
          <w:tcPr>
            <w:tcW w:w="1456" w:type="pct"/>
            <w:gridSpan w:val="6"/>
            <w:shd w:val="clear" w:color="auto" w:fill="C0C0C0"/>
          </w:tcPr>
          <w:p w14:paraId="7D038AB9" w14:textId="77777777" w:rsidR="007C2AE8" w:rsidRPr="007E2B72" w:rsidRDefault="007C2AE8" w:rsidP="007C2AE8">
            <w:pPr>
              <w:spacing w:after="0" w:line="240" w:lineRule="auto"/>
              <w:jc w:val="center"/>
              <w:rPr>
                <w:rFonts w:ascii="Times New Roman" w:eastAsia="Calibri" w:hAnsi="Times New Roman"/>
                <w:i/>
              </w:rPr>
            </w:pPr>
          </w:p>
        </w:tc>
        <w:tc>
          <w:tcPr>
            <w:tcW w:w="586" w:type="pct"/>
          </w:tcPr>
          <w:p w14:paraId="0BEDE959" w14:textId="77777777" w:rsidR="007C2AE8" w:rsidRPr="007E2B72" w:rsidRDefault="007C2AE8" w:rsidP="007C2AE8">
            <w:pPr>
              <w:suppressAutoHyphens/>
              <w:spacing w:after="0" w:line="240" w:lineRule="auto"/>
              <w:jc w:val="center"/>
              <w:rPr>
                <w:rFonts w:ascii="Times New Roman" w:eastAsia="Calibri" w:hAnsi="Times New Roman"/>
                <w:i/>
                <w:color w:val="C00000"/>
              </w:rPr>
            </w:pPr>
            <w:r w:rsidRPr="007E2B72">
              <w:rPr>
                <w:rFonts w:ascii="Times New Roman" w:eastAsia="Calibri" w:hAnsi="Times New Roman"/>
                <w:i/>
                <w:color w:val="C00000"/>
              </w:rPr>
              <w:t>------</w:t>
            </w:r>
          </w:p>
        </w:tc>
      </w:tr>
      <w:tr w:rsidR="007C2AE8" w:rsidRPr="007E2B72" w14:paraId="52680E63" w14:textId="77777777" w:rsidTr="007C2AE8">
        <w:tc>
          <w:tcPr>
            <w:tcW w:w="568" w:type="pct"/>
          </w:tcPr>
          <w:p w14:paraId="2E1526DA" w14:textId="77777777" w:rsidR="007C2AE8" w:rsidRPr="007E2B72" w:rsidRDefault="007C2AE8" w:rsidP="007C2AE8">
            <w:pPr>
              <w:spacing w:after="0" w:line="240" w:lineRule="auto"/>
              <w:rPr>
                <w:rFonts w:ascii="Times New Roman" w:eastAsia="Calibri" w:hAnsi="Times New Roman"/>
                <w:i/>
              </w:rPr>
            </w:pPr>
          </w:p>
        </w:tc>
        <w:tc>
          <w:tcPr>
            <w:tcW w:w="1037" w:type="pct"/>
          </w:tcPr>
          <w:p w14:paraId="7C803C41"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Промежуточная аттестация</w:t>
            </w:r>
          </w:p>
        </w:tc>
        <w:tc>
          <w:tcPr>
            <w:tcW w:w="333" w:type="pct"/>
          </w:tcPr>
          <w:p w14:paraId="5E947941" w14:textId="77777777" w:rsidR="007C2AE8" w:rsidRPr="007E2B72" w:rsidRDefault="007C2AE8" w:rsidP="007C2AE8">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8</w:t>
            </w:r>
          </w:p>
        </w:tc>
        <w:tc>
          <w:tcPr>
            <w:tcW w:w="288" w:type="pct"/>
            <w:shd w:val="clear" w:color="auto" w:fill="C0C0C0"/>
          </w:tcPr>
          <w:p w14:paraId="00FCA555" w14:textId="77777777" w:rsidR="007C2AE8" w:rsidRPr="007E2B72" w:rsidRDefault="007C2AE8" w:rsidP="007C2AE8">
            <w:pPr>
              <w:spacing w:after="0" w:line="240" w:lineRule="auto"/>
              <w:jc w:val="center"/>
              <w:rPr>
                <w:rFonts w:ascii="Times New Roman" w:eastAsia="Calibri" w:hAnsi="Times New Roman"/>
                <w:i/>
              </w:rPr>
            </w:pPr>
            <w:r w:rsidRPr="007E2B72">
              <w:rPr>
                <w:rFonts w:ascii="Times New Roman" w:eastAsia="Calibri" w:hAnsi="Times New Roman"/>
                <w:i/>
              </w:rPr>
              <w:t>Х</w:t>
            </w:r>
          </w:p>
        </w:tc>
        <w:tc>
          <w:tcPr>
            <w:tcW w:w="227" w:type="pct"/>
            <w:shd w:val="clear" w:color="auto" w:fill="C0C0C0"/>
          </w:tcPr>
          <w:p w14:paraId="775F64E0" w14:textId="77777777" w:rsidR="007C2AE8" w:rsidRPr="007E2B72" w:rsidRDefault="007C2AE8" w:rsidP="007C2AE8">
            <w:pPr>
              <w:spacing w:after="0" w:line="240" w:lineRule="auto"/>
              <w:jc w:val="center"/>
              <w:rPr>
                <w:rFonts w:ascii="Times New Roman" w:eastAsia="Calibri" w:hAnsi="Times New Roman"/>
                <w:i/>
              </w:rPr>
            </w:pPr>
          </w:p>
        </w:tc>
        <w:tc>
          <w:tcPr>
            <w:tcW w:w="505" w:type="pct"/>
            <w:shd w:val="clear" w:color="auto" w:fill="C0C0C0"/>
          </w:tcPr>
          <w:p w14:paraId="21ADCBA8" w14:textId="77777777" w:rsidR="007C2AE8" w:rsidRPr="007E2B72" w:rsidRDefault="007C2AE8" w:rsidP="007C2AE8">
            <w:pPr>
              <w:spacing w:after="0" w:line="240" w:lineRule="auto"/>
              <w:jc w:val="center"/>
              <w:rPr>
                <w:rFonts w:ascii="Times New Roman" w:eastAsia="Calibri" w:hAnsi="Times New Roman"/>
                <w:i/>
              </w:rPr>
            </w:pPr>
          </w:p>
        </w:tc>
        <w:tc>
          <w:tcPr>
            <w:tcW w:w="1456" w:type="pct"/>
            <w:gridSpan w:val="6"/>
            <w:shd w:val="clear" w:color="auto" w:fill="C0C0C0"/>
          </w:tcPr>
          <w:p w14:paraId="236AA8CD" w14:textId="77777777" w:rsidR="007C2AE8" w:rsidRPr="007E2B72" w:rsidRDefault="007C2AE8" w:rsidP="007C2AE8">
            <w:pPr>
              <w:spacing w:after="0" w:line="240" w:lineRule="auto"/>
              <w:jc w:val="center"/>
              <w:rPr>
                <w:rFonts w:ascii="Times New Roman" w:eastAsia="Calibri" w:hAnsi="Times New Roman"/>
                <w:i/>
              </w:rPr>
            </w:pPr>
          </w:p>
        </w:tc>
        <w:tc>
          <w:tcPr>
            <w:tcW w:w="586" w:type="pct"/>
          </w:tcPr>
          <w:p w14:paraId="4DDA7FDD" w14:textId="77777777" w:rsidR="007C2AE8" w:rsidRPr="007E2B72" w:rsidRDefault="007C2AE8" w:rsidP="007C2AE8">
            <w:pPr>
              <w:suppressAutoHyphens/>
              <w:spacing w:after="0" w:line="240" w:lineRule="auto"/>
              <w:jc w:val="center"/>
              <w:rPr>
                <w:rFonts w:ascii="Times New Roman" w:eastAsia="Calibri" w:hAnsi="Times New Roman"/>
              </w:rPr>
            </w:pPr>
          </w:p>
        </w:tc>
      </w:tr>
      <w:tr w:rsidR="007C2AE8" w:rsidRPr="007E2B72" w14:paraId="50DE4C89" w14:textId="77777777" w:rsidTr="007C2AE8">
        <w:tc>
          <w:tcPr>
            <w:tcW w:w="568" w:type="pct"/>
          </w:tcPr>
          <w:p w14:paraId="7CFCC247" w14:textId="77777777" w:rsidR="007C2AE8" w:rsidRPr="007E2B72" w:rsidRDefault="007C2AE8" w:rsidP="007C2AE8">
            <w:pPr>
              <w:spacing w:line="240" w:lineRule="auto"/>
              <w:rPr>
                <w:rFonts w:ascii="Times New Roman" w:eastAsia="Calibri" w:hAnsi="Times New Roman"/>
                <w:b/>
                <w:i/>
              </w:rPr>
            </w:pPr>
          </w:p>
        </w:tc>
        <w:tc>
          <w:tcPr>
            <w:tcW w:w="1037" w:type="pct"/>
          </w:tcPr>
          <w:p w14:paraId="07B62797" w14:textId="77777777" w:rsidR="007C2AE8" w:rsidRPr="007E2B72" w:rsidRDefault="007C2AE8" w:rsidP="007C2AE8">
            <w:pPr>
              <w:spacing w:line="240" w:lineRule="auto"/>
              <w:rPr>
                <w:rFonts w:ascii="Times New Roman" w:eastAsia="Calibri" w:hAnsi="Times New Roman"/>
                <w:b/>
                <w:i/>
              </w:rPr>
            </w:pPr>
            <w:r w:rsidRPr="007E2B72">
              <w:rPr>
                <w:rFonts w:ascii="Times New Roman" w:eastAsia="Calibri" w:hAnsi="Times New Roman"/>
                <w:b/>
                <w:i/>
              </w:rPr>
              <w:t>Всего:</w:t>
            </w:r>
          </w:p>
        </w:tc>
        <w:tc>
          <w:tcPr>
            <w:tcW w:w="333" w:type="pct"/>
          </w:tcPr>
          <w:p w14:paraId="721980D4"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134</w:t>
            </w:r>
          </w:p>
        </w:tc>
        <w:tc>
          <w:tcPr>
            <w:tcW w:w="288" w:type="pct"/>
          </w:tcPr>
          <w:p w14:paraId="57702EF7"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96</w:t>
            </w:r>
          </w:p>
        </w:tc>
        <w:tc>
          <w:tcPr>
            <w:tcW w:w="227" w:type="pct"/>
          </w:tcPr>
          <w:p w14:paraId="05C68D94"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54</w:t>
            </w:r>
          </w:p>
        </w:tc>
        <w:tc>
          <w:tcPr>
            <w:tcW w:w="505" w:type="pct"/>
          </w:tcPr>
          <w:p w14:paraId="2D32240F"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24</w:t>
            </w:r>
          </w:p>
        </w:tc>
        <w:tc>
          <w:tcPr>
            <w:tcW w:w="455" w:type="pct"/>
          </w:tcPr>
          <w:p w14:paraId="779E1D40"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w:t>
            </w:r>
          </w:p>
        </w:tc>
        <w:tc>
          <w:tcPr>
            <w:tcW w:w="518" w:type="pct"/>
          </w:tcPr>
          <w:p w14:paraId="07D51D3C"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4</w:t>
            </w:r>
          </w:p>
        </w:tc>
        <w:tc>
          <w:tcPr>
            <w:tcW w:w="196" w:type="pct"/>
            <w:gridSpan w:val="3"/>
          </w:tcPr>
          <w:p w14:paraId="15CF3960" w14:textId="77777777" w:rsidR="007C2AE8" w:rsidRPr="007E2B72" w:rsidRDefault="007C2AE8" w:rsidP="007C2AE8">
            <w:pPr>
              <w:spacing w:after="0" w:line="240" w:lineRule="auto"/>
              <w:jc w:val="center"/>
              <w:rPr>
                <w:rFonts w:ascii="Times New Roman" w:eastAsia="Calibri" w:hAnsi="Times New Roman"/>
                <w:b/>
                <w:i/>
                <w:vertAlign w:val="superscript"/>
              </w:rPr>
            </w:pPr>
            <w:r w:rsidRPr="007E2B72">
              <w:rPr>
                <w:rFonts w:ascii="Times New Roman" w:eastAsia="Calibri" w:hAnsi="Times New Roman"/>
                <w:b/>
                <w:i/>
                <w:vertAlign w:val="superscript"/>
              </w:rPr>
              <w:t>8</w:t>
            </w:r>
          </w:p>
        </w:tc>
        <w:tc>
          <w:tcPr>
            <w:tcW w:w="287" w:type="pct"/>
          </w:tcPr>
          <w:p w14:paraId="49D8E2A7"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72</w:t>
            </w:r>
          </w:p>
        </w:tc>
        <w:tc>
          <w:tcPr>
            <w:tcW w:w="586" w:type="pct"/>
          </w:tcPr>
          <w:p w14:paraId="207C0526" w14:textId="77777777" w:rsidR="007C2AE8" w:rsidRPr="007E2B72" w:rsidRDefault="007C2AE8" w:rsidP="007C2AE8">
            <w:pPr>
              <w:spacing w:after="0" w:line="240" w:lineRule="auto"/>
              <w:jc w:val="center"/>
              <w:rPr>
                <w:rFonts w:ascii="Times New Roman" w:eastAsia="Calibri" w:hAnsi="Times New Roman"/>
                <w:b/>
                <w:i/>
              </w:rPr>
            </w:pPr>
            <w:r w:rsidRPr="007E2B72">
              <w:rPr>
                <w:rFonts w:ascii="Times New Roman" w:eastAsia="Calibri" w:hAnsi="Times New Roman"/>
                <w:b/>
                <w:i/>
              </w:rPr>
              <w:t>------</w:t>
            </w:r>
          </w:p>
        </w:tc>
      </w:tr>
    </w:tbl>
    <w:p w14:paraId="7B2AF36A" w14:textId="77777777" w:rsidR="007C2AE8" w:rsidRPr="007E2B72" w:rsidRDefault="007C2AE8" w:rsidP="007C2AE8">
      <w:pPr>
        <w:suppressAutoHyphens/>
        <w:spacing w:line="240" w:lineRule="auto"/>
        <w:jc w:val="both"/>
        <w:rPr>
          <w:rFonts w:ascii="Times New Roman" w:eastAsia="Calibri" w:hAnsi="Times New Roman"/>
          <w:i/>
          <w:sz w:val="20"/>
          <w:szCs w:val="20"/>
        </w:rPr>
      </w:pPr>
    </w:p>
    <w:p w14:paraId="39C92CEF" w14:textId="77777777" w:rsidR="007C2AE8" w:rsidRPr="007E2B72" w:rsidRDefault="007C2AE8" w:rsidP="007C2AE8">
      <w:pPr>
        <w:ind w:left="851"/>
        <w:rPr>
          <w:rFonts w:ascii="Times New Roman" w:eastAsia="Calibri" w:hAnsi="Times New Roman"/>
          <w:b/>
          <w:sz w:val="24"/>
          <w:szCs w:val="24"/>
        </w:rPr>
      </w:pPr>
      <w:r w:rsidRPr="007E2B72">
        <w:rPr>
          <w:rFonts w:ascii="Times New Roman" w:eastAsia="Calibri" w:hAnsi="Times New Roman"/>
          <w:b/>
        </w:rPr>
        <w:br w:type="page"/>
      </w:r>
      <w:r w:rsidRPr="007E2B72">
        <w:rPr>
          <w:rFonts w:ascii="Times New Roman" w:eastAsia="Calibri"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074"/>
        <w:gridCol w:w="1620"/>
        <w:gridCol w:w="1059"/>
        <w:gridCol w:w="2344"/>
      </w:tblGrid>
      <w:tr w:rsidR="007C2AE8" w:rsidRPr="007E2B72" w14:paraId="3CEFCF2C" w14:textId="77777777" w:rsidTr="007C2AE8">
        <w:trPr>
          <w:trHeight w:val="1204"/>
        </w:trPr>
        <w:tc>
          <w:tcPr>
            <w:tcW w:w="751" w:type="pct"/>
          </w:tcPr>
          <w:p w14:paraId="75CD9760" w14:textId="77777777" w:rsidR="007C2AE8" w:rsidRPr="007E2B72" w:rsidRDefault="007C2AE8" w:rsidP="007C2AE8">
            <w:pPr>
              <w:spacing w:after="0" w:line="240" w:lineRule="auto"/>
              <w:jc w:val="center"/>
              <w:rPr>
                <w:rFonts w:ascii="Times New Roman" w:eastAsia="Calibri" w:hAnsi="Times New Roman"/>
                <w:b/>
              </w:rPr>
            </w:pPr>
            <w:r w:rsidRPr="007E2B72">
              <w:rPr>
                <w:rFonts w:ascii="Times New Roman" w:eastAsia="Calibri" w:hAnsi="Times New Roman"/>
                <w:b/>
                <w:bCs/>
              </w:rPr>
              <w:t>Наименование разделов и тем профессионального модуля (ПМ), междисциплинарных курсов (МДК)</w:t>
            </w:r>
          </w:p>
        </w:tc>
        <w:tc>
          <w:tcPr>
            <w:tcW w:w="2619" w:type="pct"/>
            <w:vAlign w:val="center"/>
          </w:tcPr>
          <w:p w14:paraId="6B3533CF" w14:textId="77777777" w:rsidR="007C2AE8" w:rsidRPr="007E2B72" w:rsidRDefault="007C2AE8" w:rsidP="007C2AE8">
            <w:pPr>
              <w:suppressAutoHyphens/>
              <w:spacing w:after="0" w:line="240" w:lineRule="auto"/>
              <w:jc w:val="center"/>
              <w:rPr>
                <w:rFonts w:ascii="Times New Roman" w:eastAsia="Calibri" w:hAnsi="Times New Roman"/>
                <w:b/>
                <w:bCs/>
              </w:rPr>
            </w:pPr>
            <w:r w:rsidRPr="007E2B72">
              <w:rPr>
                <w:rFonts w:ascii="Times New Roman" w:eastAsia="Calibri" w:hAnsi="Times New Roman"/>
                <w:b/>
                <w:bCs/>
              </w:rPr>
              <w:t>Содержание учебного материала,</w:t>
            </w:r>
          </w:p>
          <w:p w14:paraId="731188CD" w14:textId="77777777" w:rsidR="007C2AE8" w:rsidRPr="007E2B72" w:rsidRDefault="007C2AE8" w:rsidP="007C2AE8">
            <w:pPr>
              <w:suppressAutoHyphens/>
              <w:spacing w:after="0" w:line="240" w:lineRule="auto"/>
              <w:jc w:val="center"/>
              <w:rPr>
                <w:rFonts w:ascii="Times New Roman" w:eastAsia="Calibri" w:hAnsi="Times New Roman"/>
                <w:b/>
              </w:rPr>
            </w:pPr>
            <w:r w:rsidRPr="007E2B72">
              <w:rPr>
                <w:rFonts w:ascii="Times New Roman" w:eastAsia="Calibri"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7E2B72">
              <w:rPr>
                <w:rFonts w:ascii="Times New Roman" w:eastAsia="Calibri" w:hAnsi="Times New Roman"/>
                <w:bCs/>
                <w:i/>
              </w:rPr>
              <w:t>(если предусмотрены)</w:t>
            </w:r>
          </w:p>
        </w:tc>
        <w:tc>
          <w:tcPr>
            <w:tcW w:w="516" w:type="pct"/>
            <w:vAlign w:val="center"/>
          </w:tcPr>
          <w:p w14:paraId="02BA2360"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 xml:space="preserve">Объем, акад. ч / в том числе в форме практической подготовки, </w:t>
            </w:r>
            <w:proofErr w:type="spellStart"/>
            <w:r w:rsidRPr="007E2B72">
              <w:rPr>
                <w:rFonts w:ascii="Times New Roman" w:eastAsia="Calibri" w:hAnsi="Times New Roman"/>
                <w:b/>
                <w:bCs/>
              </w:rPr>
              <w:t>акад</w:t>
            </w:r>
            <w:proofErr w:type="spellEnd"/>
            <w:r w:rsidRPr="007E2B72">
              <w:rPr>
                <w:rFonts w:ascii="Times New Roman" w:eastAsia="Calibri" w:hAnsi="Times New Roman"/>
                <w:b/>
                <w:bCs/>
              </w:rPr>
              <w:t xml:space="preserve"> ч</w:t>
            </w:r>
          </w:p>
        </w:tc>
        <w:tc>
          <w:tcPr>
            <w:tcW w:w="349" w:type="pct"/>
          </w:tcPr>
          <w:p w14:paraId="39EBD9F0"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sz w:val="24"/>
                <w:szCs w:val="24"/>
              </w:rPr>
              <w:t>Код ПК, ОК</w:t>
            </w:r>
          </w:p>
        </w:tc>
        <w:tc>
          <w:tcPr>
            <w:tcW w:w="765" w:type="pct"/>
          </w:tcPr>
          <w:p w14:paraId="2814B1A5"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sz w:val="24"/>
                <w:szCs w:val="24"/>
              </w:rPr>
              <w:t>Код Н/У/З</w:t>
            </w:r>
          </w:p>
        </w:tc>
      </w:tr>
      <w:tr w:rsidR="007C2AE8" w:rsidRPr="007E2B72" w14:paraId="31BE177B" w14:textId="77777777" w:rsidTr="007C2AE8">
        <w:tc>
          <w:tcPr>
            <w:tcW w:w="751" w:type="pct"/>
          </w:tcPr>
          <w:p w14:paraId="56EBA8B8" w14:textId="77777777" w:rsidR="007C2AE8" w:rsidRPr="007E2B72" w:rsidRDefault="007C2AE8" w:rsidP="007C2AE8">
            <w:pPr>
              <w:spacing w:after="0" w:line="240" w:lineRule="auto"/>
              <w:jc w:val="center"/>
              <w:rPr>
                <w:rFonts w:ascii="Times New Roman" w:eastAsia="Calibri" w:hAnsi="Times New Roman"/>
                <w:b/>
              </w:rPr>
            </w:pPr>
            <w:r w:rsidRPr="007E2B72">
              <w:rPr>
                <w:rFonts w:ascii="Times New Roman" w:eastAsia="Calibri" w:hAnsi="Times New Roman"/>
                <w:b/>
              </w:rPr>
              <w:t>1</w:t>
            </w:r>
          </w:p>
        </w:tc>
        <w:tc>
          <w:tcPr>
            <w:tcW w:w="2619" w:type="pct"/>
          </w:tcPr>
          <w:p w14:paraId="29B47D9A"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2</w:t>
            </w:r>
          </w:p>
        </w:tc>
        <w:tc>
          <w:tcPr>
            <w:tcW w:w="516" w:type="pct"/>
            <w:vAlign w:val="center"/>
          </w:tcPr>
          <w:p w14:paraId="0C433FDC"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3</w:t>
            </w:r>
          </w:p>
        </w:tc>
        <w:tc>
          <w:tcPr>
            <w:tcW w:w="349" w:type="pct"/>
          </w:tcPr>
          <w:p w14:paraId="0AF59645"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4</w:t>
            </w:r>
          </w:p>
        </w:tc>
        <w:tc>
          <w:tcPr>
            <w:tcW w:w="765" w:type="pct"/>
          </w:tcPr>
          <w:p w14:paraId="0A928327" w14:textId="77777777" w:rsidR="007C2AE8" w:rsidRPr="007E2B72" w:rsidRDefault="007C2AE8" w:rsidP="007C2AE8">
            <w:pPr>
              <w:spacing w:after="0" w:line="240" w:lineRule="auto"/>
              <w:jc w:val="center"/>
              <w:rPr>
                <w:rFonts w:ascii="Times New Roman" w:eastAsia="Calibri" w:hAnsi="Times New Roman"/>
                <w:b/>
                <w:bCs/>
              </w:rPr>
            </w:pPr>
            <w:r w:rsidRPr="007E2B72">
              <w:rPr>
                <w:rFonts w:ascii="Times New Roman" w:eastAsia="Calibri" w:hAnsi="Times New Roman"/>
                <w:b/>
                <w:bCs/>
              </w:rPr>
              <w:t>5</w:t>
            </w:r>
          </w:p>
        </w:tc>
      </w:tr>
      <w:tr w:rsidR="007C2AE8" w:rsidRPr="007E2B72" w14:paraId="597442B3" w14:textId="77777777" w:rsidTr="007C2AE8">
        <w:trPr>
          <w:trHeight w:val="544"/>
        </w:trPr>
        <w:tc>
          <w:tcPr>
            <w:tcW w:w="3370" w:type="pct"/>
            <w:gridSpan w:val="2"/>
          </w:tcPr>
          <w:p w14:paraId="649798E2" w14:textId="77777777" w:rsidR="007C2AE8" w:rsidRPr="007E2B72" w:rsidRDefault="007C2AE8" w:rsidP="007C2AE8">
            <w:pPr>
              <w:spacing w:after="0" w:line="240" w:lineRule="auto"/>
              <w:rPr>
                <w:rFonts w:ascii="Times New Roman" w:eastAsia="Calibri" w:hAnsi="Times New Roman"/>
                <w:i/>
              </w:rPr>
            </w:pPr>
            <w:r w:rsidRPr="007E2B72">
              <w:rPr>
                <w:rFonts w:ascii="Times New Roman" w:eastAsia="Calibri" w:hAnsi="Times New Roman"/>
                <w:b/>
                <w:bCs/>
              </w:rPr>
              <w:t>МДК 04.01 Выполнение рабо</w:t>
            </w:r>
            <w:r w:rsidR="00587704">
              <w:rPr>
                <w:rFonts w:ascii="Times New Roman" w:eastAsia="Calibri" w:hAnsi="Times New Roman"/>
                <w:b/>
                <w:bCs/>
              </w:rPr>
              <w:t>т</w:t>
            </w:r>
            <w:r w:rsidRPr="007E2B72">
              <w:rPr>
                <w:rFonts w:ascii="Times New Roman" w:eastAsia="Calibri" w:hAnsi="Times New Roman"/>
                <w:b/>
                <w:bCs/>
              </w:rPr>
              <w:t xml:space="preserve"> по рабочей профессии «Слесарь-ремонтник»</w:t>
            </w:r>
          </w:p>
        </w:tc>
        <w:tc>
          <w:tcPr>
            <w:tcW w:w="516" w:type="pct"/>
            <w:vAlign w:val="center"/>
          </w:tcPr>
          <w:p w14:paraId="26D0EFB8" w14:textId="77777777" w:rsidR="007C2AE8" w:rsidRPr="007E2B72" w:rsidRDefault="007C2AE8" w:rsidP="007C2AE8">
            <w:pPr>
              <w:suppressAutoHyphens/>
              <w:spacing w:after="0" w:line="240" w:lineRule="auto"/>
              <w:jc w:val="both"/>
              <w:rPr>
                <w:rFonts w:ascii="Times New Roman" w:eastAsia="Calibri" w:hAnsi="Times New Roman"/>
                <w:b/>
                <w:i/>
              </w:rPr>
            </w:pPr>
            <w:r w:rsidRPr="007E2B72">
              <w:rPr>
                <w:rFonts w:ascii="Times New Roman" w:eastAsia="Calibri" w:hAnsi="Times New Roman"/>
                <w:i/>
              </w:rPr>
              <w:t xml:space="preserve">            </w:t>
            </w:r>
            <w:r w:rsidRPr="007E2B72">
              <w:rPr>
                <w:rFonts w:ascii="Times New Roman" w:eastAsia="Calibri" w:hAnsi="Times New Roman"/>
                <w:b/>
                <w:i/>
              </w:rPr>
              <w:t>50/24</w:t>
            </w:r>
          </w:p>
        </w:tc>
        <w:tc>
          <w:tcPr>
            <w:tcW w:w="349" w:type="pct"/>
          </w:tcPr>
          <w:p w14:paraId="3889229D" w14:textId="77777777" w:rsidR="007C2AE8" w:rsidRPr="007E2B72" w:rsidRDefault="007C2AE8" w:rsidP="007C2AE8">
            <w:pPr>
              <w:suppressAutoHyphens/>
              <w:spacing w:after="0" w:line="240" w:lineRule="auto"/>
              <w:jc w:val="both"/>
              <w:rPr>
                <w:rFonts w:ascii="Times New Roman" w:eastAsia="Calibri" w:hAnsi="Times New Roman"/>
                <w:i/>
              </w:rPr>
            </w:pPr>
          </w:p>
        </w:tc>
        <w:tc>
          <w:tcPr>
            <w:tcW w:w="765" w:type="pct"/>
          </w:tcPr>
          <w:p w14:paraId="0001A06E" w14:textId="77777777" w:rsidR="007C2AE8" w:rsidRPr="007E2B72" w:rsidRDefault="007C2AE8" w:rsidP="007C2AE8">
            <w:pPr>
              <w:suppressAutoHyphens/>
              <w:spacing w:after="0" w:line="240" w:lineRule="auto"/>
              <w:jc w:val="both"/>
              <w:rPr>
                <w:rFonts w:ascii="Times New Roman" w:eastAsia="Calibri" w:hAnsi="Times New Roman"/>
                <w:i/>
              </w:rPr>
            </w:pPr>
          </w:p>
        </w:tc>
      </w:tr>
      <w:tr w:rsidR="007C2AE8" w:rsidRPr="007E2B72" w14:paraId="6988C6E2" w14:textId="77777777" w:rsidTr="007C2AE8">
        <w:trPr>
          <w:trHeight w:val="418"/>
        </w:trPr>
        <w:tc>
          <w:tcPr>
            <w:tcW w:w="751" w:type="pct"/>
            <w:vMerge w:val="restart"/>
          </w:tcPr>
          <w:p w14:paraId="5C2FA358"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Тема 1. Слесарная обработка простых деталей</w:t>
            </w:r>
          </w:p>
          <w:p w14:paraId="2A9A5843"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7E38CE63" w14:textId="77777777" w:rsidR="007C2AE8" w:rsidRPr="007E2B72" w:rsidRDefault="007C2AE8" w:rsidP="007C2AE8">
            <w:pPr>
              <w:spacing w:after="0" w:line="240" w:lineRule="auto"/>
              <w:rPr>
                <w:rFonts w:ascii="Times New Roman" w:eastAsia="Calibri" w:hAnsi="Times New Roman"/>
                <w:b/>
              </w:rPr>
            </w:pPr>
            <w:r w:rsidRPr="007E2B72">
              <w:rPr>
                <w:rFonts w:ascii="Times New Roman" w:eastAsia="Calibri" w:hAnsi="Times New Roman"/>
                <w:b/>
                <w:bCs/>
              </w:rPr>
              <w:t xml:space="preserve">Содержание </w:t>
            </w:r>
          </w:p>
        </w:tc>
        <w:tc>
          <w:tcPr>
            <w:tcW w:w="516" w:type="pct"/>
            <w:vMerge w:val="restart"/>
          </w:tcPr>
          <w:p w14:paraId="6452BA2D" w14:textId="77777777" w:rsidR="007C2AE8" w:rsidRPr="007E2B72" w:rsidRDefault="007C2AE8" w:rsidP="007C2AE8">
            <w:pPr>
              <w:suppressAutoHyphens/>
              <w:spacing w:after="0" w:line="240" w:lineRule="auto"/>
              <w:jc w:val="both"/>
              <w:rPr>
                <w:rFonts w:ascii="Times New Roman" w:eastAsia="Calibri" w:hAnsi="Times New Roman"/>
                <w:b/>
                <w:i/>
              </w:rPr>
            </w:pPr>
            <w:r w:rsidRPr="007E2B72">
              <w:rPr>
                <w:rFonts w:ascii="Times New Roman" w:eastAsia="Calibri" w:hAnsi="Times New Roman"/>
                <w:b/>
                <w:i/>
              </w:rPr>
              <w:t xml:space="preserve">               8/8</w:t>
            </w:r>
          </w:p>
          <w:p w14:paraId="54BD4742" w14:textId="77777777" w:rsidR="007C2AE8" w:rsidRPr="007E2B72" w:rsidRDefault="007C2AE8" w:rsidP="007C2AE8">
            <w:pPr>
              <w:suppressAutoHyphens/>
              <w:spacing w:after="0" w:line="240" w:lineRule="auto"/>
              <w:jc w:val="both"/>
              <w:rPr>
                <w:rFonts w:ascii="Times New Roman" w:eastAsia="Calibri" w:hAnsi="Times New Roman"/>
                <w:i/>
              </w:rPr>
            </w:pPr>
            <w:r w:rsidRPr="007E2B72">
              <w:rPr>
                <w:rFonts w:ascii="Times New Roman" w:eastAsia="Calibri" w:hAnsi="Times New Roman"/>
                <w:i/>
              </w:rPr>
              <w:t xml:space="preserve">               2</w:t>
            </w:r>
          </w:p>
          <w:p w14:paraId="7C6392ED" w14:textId="77777777" w:rsidR="007C2AE8" w:rsidRPr="007E2B72" w:rsidRDefault="007C2AE8" w:rsidP="007C2AE8">
            <w:pPr>
              <w:suppressAutoHyphens/>
              <w:spacing w:after="0" w:line="240" w:lineRule="auto"/>
              <w:jc w:val="both"/>
              <w:rPr>
                <w:rFonts w:ascii="Times New Roman" w:eastAsia="Calibri" w:hAnsi="Times New Roman"/>
                <w:i/>
              </w:rPr>
            </w:pPr>
            <w:r w:rsidRPr="007E2B72">
              <w:rPr>
                <w:rFonts w:ascii="Times New Roman" w:eastAsia="Calibri" w:hAnsi="Times New Roman"/>
                <w:i/>
              </w:rPr>
              <w:t xml:space="preserve">              2</w:t>
            </w:r>
          </w:p>
          <w:p w14:paraId="13089A24" w14:textId="77777777" w:rsidR="007C2AE8" w:rsidRPr="007E2B72" w:rsidRDefault="007C2AE8" w:rsidP="007C2AE8">
            <w:pPr>
              <w:suppressAutoHyphens/>
              <w:spacing w:after="0" w:line="240" w:lineRule="auto"/>
              <w:jc w:val="both"/>
              <w:rPr>
                <w:rFonts w:ascii="Times New Roman" w:eastAsia="Calibri" w:hAnsi="Times New Roman"/>
                <w:i/>
              </w:rPr>
            </w:pPr>
            <w:r w:rsidRPr="007E2B72">
              <w:rPr>
                <w:rFonts w:ascii="Times New Roman" w:eastAsia="Calibri" w:hAnsi="Times New Roman"/>
                <w:i/>
              </w:rPr>
              <w:t xml:space="preserve">              2</w:t>
            </w:r>
          </w:p>
          <w:p w14:paraId="4C0E1D49" w14:textId="77777777" w:rsidR="007C2AE8" w:rsidRPr="007E2B72" w:rsidRDefault="007C2AE8" w:rsidP="007C2AE8">
            <w:pPr>
              <w:suppressAutoHyphens/>
              <w:spacing w:after="0" w:line="240" w:lineRule="auto"/>
              <w:jc w:val="both"/>
              <w:rPr>
                <w:rFonts w:ascii="Times New Roman" w:eastAsia="Calibri" w:hAnsi="Times New Roman"/>
                <w:i/>
              </w:rPr>
            </w:pPr>
            <w:r w:rsidRPr="007E2B72">
              <w:rPr>
                <w:rFonts w:ascii="Times New Roman" w:eastAsia="Calibri" w:hAnsi="Times New Roman"/>
                <w:i/>
              </w:rPr>
              <w:t xml:space="preserve">             2</w:t>
            </w:r>
          </w:p>
        </w:tc>
        <w:tc>
          <w:tcPr>
            <w:tcW w:w="349" w:type="pct"/>
            <w:vMerge w:val="restart"/>
          </w:tcPr>
          <w:p w14:paraId="54865AED" w14:textId="77777777" w:rsidR="007C2AE8" w:rsidRPr="007E2B72" w:rsidRDefault="007C2AE8" w:rsidP="007C2AE8">
            <w:pPr>
              <w:suppressAutoHyphens/>
              <w:spacing w:after="0" w:line="240" w:lineRule="auto"/>
              <w:jc w:val="both"/>
              <w:rPr>
                <w:rFonts w:ascii="Times New Roman" w:eastAsia="Calibri" w:hAnsi="Times New Roman"/>
                <w:i/>
                <w:iCs/>
              </w:rPr>
            </w:pPr>
            <w:r w:rsidRPr="007E2B72">
              <w:rPr>
                <w:rFonts w:ascii="Times New Roman" w:eastAsia="Calibri" w:hAnsi="Times New Roman"/>
                <w:i/>
                <w:iCs/>
              </w:rPr>
              <w:t>ПК4.1.</w:t>
            </w:r>
          </w:p>
          <w:p w14:paraId="415B1508" w14:textId="77777777" w:rsidR="007C2AE8" w:rsidRPr="007E2B72" w:rsidRDefault="007C2AE8" w:rsidP="007C2AE8">
            <w:pPr>
              <w:suppressAutoHyphens/>
              <w:spacing w:after="0" w:line="240" w:lineRule="auto"/>
              <w:jc w:val="both"/>
              <w:rPr>
                <w:rFonts w:ascii="Times New Roman" w:eastAsia="Calibri" w:hAnsi="Times New Roman"/>
                <w:i/>
                <w:iCs/>
              </w:rPr>
            </w:pPr>
            <w:r w:rsidRPr="007E2B72">
              <w:rPr>
                <w:rFonts w:ascii="Times New Roman" w:eastAsia="Calibri" w:hAnsi="Times New Roman"/>
                <w:i/>
                <w:iCs/>
              </w:rPr>
              <w:t>ОК 1.</w:t>
            </w:r>
          </w:p>
          <w:p w14:paraId="5E42B310" w14:textId="77777777" w:rsidR="007C2AE8" w:rsidRPr="007E2B72" w:rsidRDefault="007C2AE8" w:rsidP="007C2AE8">
            <w:pPr>
              <w:suppressAutoHyphens/>
              <w:spacing w:after="0" w:line="240" w:lineRule="auto"/>
              <w:jc w:val="both"/>
              <w:rPr>
                <w:rFonts w:ascii="Times New Roman" w:eastAsia="Calibri" w:hAnsi="Times New Roman"/>
                <w:i/>
                <w:iCs/>
              </w:rPr>
            </w:pPr>
            <w:r w:rsidRPr="007E2B72">
              <w:rPr>
                <w:rFonts w:ascii="Times New Roman" w:eastAsia="Calibri" w:hAnsi="Times New Roman"/>
                <w:i/>
                <w:iCs/>
              </w:rPr>
              <w:t>ОК 2.</w:t>
            </w:r>
          </w:p>
          <w:p w14:paraId="3FDC60E0" w14:textId="77777777" w:rsidR="007C2AE8" w:rsidRPr="007E2B72" w:rsidRDefault="007C2AE8" w:rsidP="007C2AE8">
            <w:pPr>
              <w:suppressAutoHyphens/>
              <w:spacing w:after="0" w:line="240" w:lineRule="auto"/>
              <w:jc w:val="both"/>
              <w:rPr>
                <w:rFonts w:ascii="Times New Roman" w:eastAsia="Calibri" w:hAnsi="Times New Roman"/>
                <w:i/>
                <w:iCs/>
              </w:rPr>
            </w:pPr>
            <w:r w:rsidRPr="007E2B72">
              <w:rPr>
                <w:rFonts w:ascii="Times New Roman" w:eastAsia="Calibri" w:hAnsi="Times New Roman"/>
                <w:i/>
                <w:iCs/>
              </w:rPr>
              <w:t>ОК 3.</w:t>
            </w:r>
          </w:p>
          <w:p w14:paraId="047D5914" w14:textId="77777777" w:rsidR="007C2AE8" w:rsidRPr="007E2B72" w:rsidRDefault="007C2AE8" w:rsidP="007C2AE8">
            <w:pPr>
              <w:suppressAutoHyphens/>
              <w:spacing w:after="0" w:line="240" w:lineRule="auto"/>
              <w:jc w:val="both"/>
              <w:rPr>
                <w:rFonts w:ascii="Times New Roman" w:eastAsia="Calibri" w:hAnsi="Times New Roman"/>
                <w:i/>
                <w:iCs/>
              </w:rPr>
            </w:pPr>
            <w:r w:rsidRPr="007E2B72">
              <w:rPr>
                <w:rFonts w:ascii="Times New Roman" w:eastAsia="Calibri" w:hAnsi="Times New Roman"/>
                <w:i/>
                <w:iCs/>
              </w:rPr>
              <w:t>ОК 4.</w:t>
            </w:r>
          </w:p>
          <w:p w14:paraId="57CF16BA" w14:textId="77777777" w:rsidR="007C2AE8" w:rsidRPr="007E2B72" w:rsidRDefault="007C2AE8" w:rsidP="007C2AE8">
            <w:pPr>
              <w:suppressAutoHyphens/>
              <w:spacing w:after="0" w:line="240" w:lineRule="auto"/>
              <w:jc w:val="both"/>
              <w:rPr>
                <w:rFonts w:ascii="Times New Roman" w:eastAsia="Calibri" w:hAnsi="Times New Roman"/>
                <w:i/>
                <w:iCs/>
              </w:rPr>
            </w:pPr>
            <w:r w:rsidRPr="007E2B72">
              <w:rPr>
                <w:rFonts w:ascii="Times New Roman" w:eastAsia="Calibri" w:hAnsi="Times New Roman"/>
                <w:i/>
                <w:iCs/>
              </w:rPr>
              <w:t>ОК 7.</w:t>
            </w:r>
          </w:p>
          <w:p w14:paraId="3EA7BBD5" w14:textId="77777777" w:rsidR="007C2AE8" w:rsidRPr="007E2B72" w:rsidRDefault="007C2AE8" w:rsidP="007C2AE8">
            <w:pPr>
              <w:suppressAutoHyphens/>
              <w:spacing w:after="0" w:line="240" w:lineRule="auto"/>
              <w:jc w:val="both"/>
              <w:rPr>
                <w:rFonts w:ascii="Times New Roman" w:eastAsia="Calibri" w:hAnsi="Times New Roman"/>
                <w:i/>
                <w:iCs/>
              </w:rPr>
            </w:pPr>
            <w:r w:rsidRPr="007E2B72">
              <w:rPr>
                <w:rFonts w:ascii="Times New Roman" w:eastAsia="Calibri" w:hAnsi="Times New Roman"/>
                <w:i/>
                <w:iCs/>
              </w:rPr>
              <w:t>ОК 10.</w:t>
            </w:r>
          </w:p>
        </w:tc>
        <w:tc>
          <w:tcPr>
            <w:tcW w:w="765" w:type="pct"/>
            <w:vMerge w:val="restart"/>
          </w:tcPr>
          <w:p w14:paraId="43DDA130"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Н 4.1.01., Н 4.1.02, Н 4.1.03</w:t>
            </w:r>
          </w:p>
          <w:p w14:paraId="287D7ADE"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Н 4.1.04,Н 4.1.05, Н 4.1.06</w:t>
            </w:r>
          </w:p>
          <w:p w14:paraId="70DF549D"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Н 4.1.07,Н 4.1.08, Н 4.1.09</w:t>
            </w:r>
          </w:p>
          <w:p w14:paraId="42BDED31"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Н 4.1.10,Н 4.1.11,Н 4.1.12</w:t>
            </w:r>
          </w:p>
          <w:p w14:paraId="0B4148D8"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Н 4.1.13,Н 4.1.14,Н 4.1.15</w:t>
            </w:r>
          </w:p>
          <w:p w14:paraId="62944A5A"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Н 4.1.16,</w:t>
            </w:r>
          </w:p>
          <w:p w14:paraId="6DF54E43"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У4.1.01.,У4.1.02.,У4.1.03.</w:t>
            </w:r>
          </w:p>
          <w:p w14:paraId="76C84BEF"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У4.1.04.У4.1.05. У4.1.06.</w:t>
            </w:r>
          </w:p>
          <w:p w14:paraId="7D1609BB"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У4.1.07. У4.1.08. У4.1.10</w:t>
            </w:r>
          </w:p>
          <w:p w14:paraId="51803927"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У4.1.11 У4.1.12 У4.1.13</w:t>
            </w:r>
          </w:p>
          <w:p w14:paraId="3F1D6E80"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У4.1.14 У4.1.16 У4.1.17</w:t>
            </w:r>
          </w:p>
          <w:p w14:paraId="6724FC77"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З.4.1.01 З.4.1.02 З.4.1.03</w:t>
            </w:r>
          </w:p>
          <w:p w14:paraId="10F64483"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З.4.1.04 З.4.1.05 З.4.1.06</w:t>
            </w:r>
          </w:p>
          <w:p w14:paraId="52AF22EA"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З.4.1.07 З.4.1.08 З.4.1.09</w:t>
            </w:r>
          </w:p>
          <w:p w14:paraId="23DB563B"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З.4.1.10 З.4.1.11 З.4.1.12</w:t>
            </w:r>
          </w:p>
          <w:p w14:paraId="3087EC80" w14:textId="77777777" w:rsidR="007C2AE8" w:rsidRPr="007E2B72" w:rsidRDefault="007C2AE8" w:rsidP="007C2AE8">
            <w:pPr>
              <w:suppressAutoHyphens/>
              <w:spacing w:after="0" w:line="240" w:lineRule="auto"/>
              <w:jc w:val="both"/>
              <w:rPr>
                <w:rFonts w:ascii="Times New Roman" w:eastAsia="Calibri" w:hAnsi="Times New Roman"/>
                <w:iCs/>
                <w:sz w:val="16"/>
                <w:szCs w:val="16"/>
              </w:rPr>
            </w:pPr>
            <w:r w:rsidRPr="007E2B72">
              <w:rPr>
                <w:rFonts w:ascii="Times New Roman" w:eastAsia="Calibri" w:hAnsi="Times New Roman"/>
                <w:iCs/>
                <w:sz w:val="16"/>
                <w:szCs w:val="16"/>
              </w:rPr>
              <w:t>З.4.1.13 З.4.1.14</w:t>
            </w:r>
          </w:p>
        </w:tc>
      </w:tr>
      <w:tr w:rsidR="007C2AE8" w:rsidRPr="007E2B72" w14:paraId="3717B687" w14:textId="77777777" w:rsidTr="007C2AE8">
        <w:trPr>
          <w:trHeight w:val="1033"/>
        </w:trPr>
        <w:tc>
          <w:tcPr>
            <w:tcW w:w="751" w:type="pct"/>
            <w:vMerge/>
          </w:tcPr>
          <w:p w14:paraId="3F42CAE1" w14:textId="77777777" w:rsidR="007C2AE8" w:rsidRPr="007E2B72" w:rsidRDefault="007C2AE8" w:rsidP="007C2AE8">
            <w:pPr>
              <w:spacing w:after="0" w:line="240" w:lineRule="auto"/>
              <w:rPr>
                <w:rFonts w:ascii="Times New Roman" w:eastAsia="Calibri" w:hAnsi="Times New Roman"/>
                <w:b/>
                <w:bCs/>
              </w:rPr>
            </w:pPr>
          </w:p>
        </w:tc>
        <w:tc>
          <w:tcPr>
            <w:tcW w:w="2619" w:type="pct"/>
            <w:tcBorders>
              <w:bottom w:val="single" w:sz="4" w:space="0" w:color="auto"/>
            </w:tcBorders>
          </w:tcPr>
          <w:p w14:paraId="006E0078" w14:textId="77777777" w:rsidR="007C2AE8" w:rsidRPr="007E2B72" w:rsidRDefault="007C2AE8" w:rsidP="009C67DD">
            <w:pPr>
              <w:numPr>
                <w:ilvl w:val="0"/>
                <w:numId w:val="35"/>
              </w:numPr>
              <w:suppressAutoHyphens/>
              <w:spacing w:after="0" w:line="240" w:lineRule="auto"/>
              <w:jc w:val="both"/>
              <w:rPr>
                <w:rFonts w:ascii="Times New Roman" w:eastAsia="Calibri" w:hAnsi="Times New Roman"/>
              </w:rPr>
            </w:pPr>
            <w:r w:rsidRPr="007E2B72">
              <w:rPr>
                <w:rFonts w:ascii="Times New Roman" w:eastAsia="Calibri" w:hAnsi="Times New Roman"/>
              </w:rPr>
              <w:t>Рабочее место слесаря. Подготовительные операции слесарной обработки</w:t>
            </w:r>
          </w:p>
          <w:p w14:paraId="1714B032" w14:textId="77777777" w:rsidR="007C2AE8" w:rsidRPr="007E2B72" w:rsidRDefault="007C2AE8" w:rsidP="009C67DD">
            <w:pPr>
              <w:numPr>
                <w:ilvl w:val="0"/>
                <w:numId w:val="35"/>
              </w:numPr>
              <w:suppressAutoHyphens/>
              <w:spacing w:after="0" w:line="240" w:lineRule="auto"/>
              <w:jc w:val="both"/>
              <w:rPr>
                <w:rFonts w:ascii="Times New Roman" w:eastAsia="Calibri" w:hAnsi="Times New Roman"/>
              </w:rPr>
            </w:pPr>
            <w:r w:rsidRPr="007E2B72">
              <w:rPr>
                <w:rFonts w:ascii="Times New Roman" w:eastAsia="Calibri" w:hAnsi="Times New Roman"/>
              </w:rPr>
              <w:t>Размен</w:t>
            </w:r>
            <w:r w:rsidR="00587704">
              <w:rPr>
                <w:rFonts w:ascii="Times New Roman" w:eastAsia="Calibri" w:hAnsi="Times New Roman"/>
              </w:rPr>
              <w:t>н</w:t>
            </w:r>
            <w:r w:rsidRPr="007E2B72">
              <w:rPr>
                <w:rFonts w:ascii="Times New Roman" w:eastAsia="Calibri" w:hAnsi="Times New Roman"/>
              </w:rPr>
              <w:t>ая слесарная обработка</w:t>
            </w:r>
          </w:p>
          <w:p w14:paraId="0FB83547" w14:textId="77777777" w:rsidR="007C2AE8" w:rsidRPr="007E2B72" w:rsidRDefault="007C2AE8" w:rsidP="009C67DD">
            <w:pPr>
              <w:numPr>
                <w:ilvl w:val="0"/>
                <w:numId w:val="35"/>
              </w:numPr>
              <w:suppressAutoHyphens/>
              <w:spacing w:after="0" w:line="240" w:lineRule="auto"/>
              <w:jc w:val="both"/>
              <w:rPr>
                <w:rFonts w:ascii="Times New Roman" w:eastAsia="Calibri" w:hAnsi="Times New Roman"/>
              </w:rPr>
            </w:pPr>
            <w:r w:rsidRPr="007E2B72">
              <w:rPr>
                <w:rFonts w:ascii="Times New Roman" w:eastAsia="Calibri" w:hAnsi="Times New Roman"/>
              </w:rPr>
              <w:t>Пригоночные операции слесарной обработки</w:t>
            </w:r>
          </w:p>
          <w:p w14:paraId="28E08BDF" w14:textId="77777777" w:rsidR="007C2AE8" w:rsidRPr="007E2B72" w:rsidRDefault="00587704" w:rsidP="009C67DD">
            <w:pPr>
              <w:numPr>
                <w:ilvl w:val="0"/>
                <w:numId w:val="35"/>
              </w:numPr>
              <w:suppressAutoHyphens/>
              <w:spacing w:after="0" w:line="240" w:lineRule="auto"/>
              <w:jc w:val="both"/>
              <w:rPr>
                <w:rFonts w:ascii="Times New Roman" w:eastAsia="Calibri" w:hAnsi="Times New Roman"/>
                <w:b/>
              </w:rPr>
            </w:pPr>
            <w:r>
              <w:rPr>
                <w:rFonts w:ascii="Times New Roman" w:eastAsia="Calibri" w:hAnsi="Times New Roman"/>
              </w:rPr>
              <w:t>Сборка неразъемных соеди</w:t>
            </w:r>
            <w:r w:rsidR="007C2AE8" w:rsidRPr="007E2B72">
              <w:rPr>
                <w:rFonts w:ascii="Times New Roman" w:eastAsia="Calibri" w:hAnsi="Times New Roman"/>
              </w:rPr>
              <w:t>нений</w:t>
            </w:r>
          </w:p>
        </w:tc>
        <w:tc>
          <w:tcPr>
            <w:tcW w:w="516" w:type="pct"/>
            <w:vMerge/>
            <w:tcBorders>
              <w:bottom w:val="single" w:sz="4" w:space="0" w:color="auto"/>
            </w:tcBorders>
            <w:vAlign w:val="center"/>
          </w:tcPr>
          <w:p w14:paraId="4962A624" w14:textId="77777777" w:rsidR="007C2AE8" w:rsidRPr="007E2B72" w:rsidRDefault="007C2AE8" w:rsidP="007C2AE8">
            <w:pPr>
              <w:suppressAutoHyphens/>
              <w:spacing w:after="0" w:line="240" w:lineRule="auto"/>
              <w:jc w:val="both"/>
              <w:rPr>
                <w:rFonts w:ascii="Times New Roman" w:eastAsia="Calibri" w:hAnsi="Times New Roman"/>
                <w:b/>
              </w:rPr>
            </w:pPr>
          </w:p>
        </w:tc>
        <w:tc>
          <w:tcPr>
            <w:tcW w:w="349" w:type="pct"/>
            <w:vMerge/>
          </w:tcPr>
          <w:p w14:paraId="688C9725" w14:textId="77777777" w:rsidR="007C2AE8" w:rsidRPr="007E2B72" w:rsidRDefault="007C2AE8" w:rsidP="007C2AE8">
            <w:pPr>
              <w:suppressAutoHyphens/>
              <w:spacing w:after="0" w:line="240" w:lineRule="auto"/>
              <w:jc w:val="both"/>
              <w:rPr>
                <w:rFonts w:ascii="Times New Roman" w:eastAsia="Calibri" w:hAnsi="Times New Roman"/>
                <w:b/>
              </w:rPr>
            </w:pPr>
          </w:p>
        </w:tc>
        <w:tc>
          <w:tcPr>
            <w:tcW w:w="765" w:type="pct"/>
            <w:vMerge/>
          </w:tcPr>
          <w:p w14:paraId="748F4359" w14:textId="77777777" w:rsidR="007C2AE8" w:rsidRPr="007E2B72" w:rsidRDefault="007C2AE8" w:rsidP="007C2AE8">
            <w:pPr>
              <w:suppressAutoHyphens/>
              <w:spacing w:after="0" w:line="240" w:lineRule="auto"/>
              <w:jc w:val="both"/>
              <w:rPr>
                <w:rFonts w:ascii="Times New Roman" w:eastAsia="Calibri" w:hAnsi="Times New Roman"/>
                <w:b/>
              </w:rPr>
            </w:pPr>
          </w:p>
        </w:tc>
      </w:tr>
      <w:tr w:rsidR="007C2AE8" w:rsidRPr="007E2B72" w14:paraId="186FA012" w14:textId="77777777" w:rsidTr="007C2AE8">
        <w:trPr>
          <w:trHeight w:val="491"/>
        </w:trPr>
        <w:tc>
          <w:tcPr>
            <w:tcW w:w="751" w:type="pct"/>
            <w:vMerge/>
          </w:tcPr>
          <w:p w14:paraId="23C22300"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69C57530" w14:textId="77777777" w:rsidR="007C2AE8" w:rsidRPr="007E2B72" w:rsidRDefault="007C2AE8" w:rsidP="007C2AE8">
            <w:pPr>
              <w:suppressAutoHyphens/>
              <w:spacing w:after="0" w:line="240" w:lineRule="auto"/>
              <w:jc w:val="both"/>
              <w:rPr>
                <w:rFonts w:ascii="Times New Roman" w:eastAsia="Calibri" w:hAnsi="Times New Roman"/>
                <w:b/>
              </w:rPr>
            </w:pPr>
            <w:r w:rsidRPr="007E2B72">
              <w:rPr>
                <w:rFonts w:ascii="Times New Roman" w:eastAsia="Calibri" w:hAnsi="Times New Roman"/>
                <w:b/>
                <w:bCs/>
              </w:rPr>
              <w:t>В том числе практических занятий</w:t>
            </w:r>
          </w:p>
        </w:tc>
        <w:tc>
          <w:tcPr>
            <w:tcW w:w="516" w:type="pct"/>
            <w:vAlign w:val="center"/>
          </w:tcPr>
          <w:p w14:paraId="572DA97F" w14:textId="77777777" w:rsidR="007C2AE8" w:rsidRPr="007E2B72" w:rsidRDefault="007C2AE8" w:rsidP="007C2AE8">
            <w:pPr>
              <w:suppressAutoHyphens/>
              <w:spacing w:after="0" w:line="240" w:lineRule="auto"/>
              <w:jc w:val="both"/>
              <w:rPr>
                <w:rFonts w:ascii="Times New Roman" w:eastAsia="Calibri" w:hAnsi="Times New Roman"/>
                <w:b/>
                <w:i/>
                <w:iCs/>
              </w:rPr>
            </w:pPr>
            <w:r w:rsidRPr="007E2B72">
              <w:rPr>
                <w:rFonts w:ascii="Times New Roman" w:eastAsia="Calibri" w:hAnsi="Times New Roman"/>
                <w:b/>
                <w:i/>
                <w:iCs/>
              </w:rPr>
              <w:t xml:space="preserve">              8</w:t>
            </w:r>
          </w:p>
        </w:tc>
        <w:tc>
          <w:tcPr>
            <w:tcW w:w="349" w:type="pct"/>
            <w:vMerge/>
          </w:tcPr>
          <w:p w14:paraId="0DCC5F08" w14:textId="77777777" w:rsidR="007C2AE8" w:rsidRPr="007E2B72" w:rsidRDefault="007C2AE8" w:rsidP="007C2AE8">
            <w:pPr>
              <w:suppressAutoHyphens/>
              <w:spacing w:after="0" w:line="240" w:lineRule="auto"/>
              <w:jc w:val="both"/>
              <w:rPr>
                <w:rFonts w:ascii="Times New Roman" w:eastAsia="Calibri" w:hAnsi="Times New Roman"/>
                <w:b/>
                <w:i/>
                <w:iCs/>
              </w:rPr>
            </w:pPr>
          </w:p>
        </w:tc>
        <w:tc>
          <w:tcPr>
            <w:tcW w:w="765" w:type="pct"/>
            <w:vMerge/>
          </w:tcPr>
          <w:p w14:paraId="74666CFA" w14:textId="77777777" w:rsidR="007C2AE8" w:rsidRPr="007E2B72" w:rsidRDefault="007C2AE8" w:rsidP="007C2AE8">
            <w:pPr>
              <w:suppressAutoHyphens/>
              <w:spacing w:after="0" w:line="240" w:lineRule="auto"/>
              <w:jc w:val="both"/>
              <w:rPr>
                <w:rFonts w:ascii="Times New Roman" w:eastAsia="Calibri" w:hAnsi="Times New Roman"/>
                <w:b/>
                <w:i/>
                <w:iCs/>
              </w:rPr>
            </w:pPr>
          </w:p>
        </w:tc>
      </w:tr>
      <w:tr w:rsidR="007C2AE8" w:rsidRPr="007E2B72" w14:paraId="14073189" w14:textId="77777777" w:rsidTr="007C2AE8">
        <w:trPr>
          <w:trHeight w:val="426"/>
        </w:trPr>
        <w:tc>
          <w:tcPr>
            <w:tcW w:w="751" w:type="pct"/>
            <w:vMerge/>
          </w:tcPr>
          <w:p w14:paraId="0D5C7FB9"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309CA3FD" w14:textId="77777777" w:rsidR="007C2AE8" w:rsidRPr="007E2B72" w:rsidRDefault="007C2AE8" w:rsidP="007C2AE8">
            <w:pPr>
              <w:suppressAutoHyphens/>
              <w:spacing w:after="0" w:line="240" w:lineRule="auto"/>
              <w:ind w:left="33"/>
              <w:jc w:val="both"/>
              <w:rPr>
                <w:rFonts w:ascii="Times New Roman" w:eastAsia="Calibri" w:hAnsi="Times New Roman"/>
                <w:b/>
                <w:i/>
              </w:rPr>
            </w:pPr>
            <w:r w:rsidRPr="007E2B72">
              <w:rPr>
                <w:rFonts w:ascii="Times New Roman" w:eastAsia="Calibri" w:hAnsi="Times New Roman"/>
                <w:b/>
                <w:i/>
              </w:rPr>
              <w:t>Практическое занятие 1.</w:t>
            </w:r>
          </w:p>
          <w:p w14:paraId="044BFB34" w14:textId="77777777" w:rsidR="007C2AE8" w:rsidRPr="007E2B72" w:rsidRDefault="007C2AE8" w:rsidP="007C2AE8">
            <w:pPr>
              <w:suppressAutoHyphens/>
              <w:spacing w:after="0" w:line="240" w:lineRule="auto"/>
              <w:ind w:left="33"/>
              <w:jc w:val="both"/>
              <w:rPr>
                <w:rFonts w:ascii="Times New Roman" w:eastAsia="Calibri" w:hAnsi="Times New Roman"/>
              </w:rPr>
            </w:pPr>
            <w:r w:rsidRPr="007E2B72">
              <w:rPr>
                <w:rFonts w:ascii="Times New Roman" w:eastAsia="Calibri" w:hAnsi="Times New Roman"/>
              </w:rPr>
              <w:t>Составление технологического  процесса выполнения плоскостной разметки</w:t>
            </w:r>
          </w:p>
        </w:tc>
        <w:tc>
          <w:tcPr>
            <w:tcW w:w="516" w:type="pct"/>
            <w:vAlign w:val="center"/>
          </w:tcPr>
          <w:p w14:paraId="71F0A8A5" w14:textId="77777777" w:rsidR="007C2AE8" w:rsidRPr="007E2B72" w:rsidRDefault="007C2AE8" w:rsidP="007C2AE8">
            <w:pPr>
              <w:suppressAutoHyphens/>
              <w:spacing w:after="0" w:line="240" w:lineRule="auto"/>
              <w:jc w:val="both"/>
              <w:rPr>
                <w:rFonts w:ascii="Times New Roman" w:eastAsia="Calibri" w:hAnsi="Times New Roman"/>
                <w:i/>
              </w:rPr>
            </w:pPr>
            <w:r w:rsidRPr="007E2B72">
              <w:rPr>
                <w:rFonts w:ascii="Times New Roman" w:eastAsia="Calibri" w:hAnsi="Times New Roman"/>
                <w:i/>
              </w:rPr>
              <w:t xml:space="preserve">              2</w:t>
            </w:r>
          </w:p>
        </w:tc>
        <w:tc>
          <w:tcPr>
            <w:tcW w:w="349" w:type="pct"/>
            <w:vMerge/>
          </w:tcPr>
          <w:p w14:paraId="3882A8F8" w14:textId="77777777" w:rsidR="007C2AE8" w:rsidRPr="007E2B72" w:rsidRDefault="007C2AE8" w:rsidP="007C2AE8">
            <w:pPr>
              <w:suppressAutoHyphens/>
              <w:spacing w:after="0" w:line="240" w:lineRule="auto"/>
              <w:jc w:val="both"/>
              <w:rPr>
                <w:rFonts w:ascii="Times New Roman" w:eastAsia="Calibri" w:hAnsi="Times New Roman"/>
                <w:i/>
              </w:rPr>
            </w:pPr>
          </w:p>
        </w:tc>
        <w:tc>
          <w:tcPr>
            <w:tcW w:w="765" w:type="pct"/>
            <w:vMerge/>
          </w:tcPr>
          <w:p w14:paraId="079902A5" w14:textId="77777777" w:rsidR="007C2AE8" w:rsidRPr="007E2B72" w:rsidRDefault="007C2AE8" w:rsidP="007C2AE8">
            <w:pPr>
              <w:suppressAutoHyphens/>
              <w:spacing w:after="0" w:line="240" w:lineRule="auto"/>
              <w:jc w:val="both"/>
              <w:rPr>
                <w:rFonts w:ascii="Times New Roman" w:eastAsia="Calibri" w:hAnsi="Times New Roman"/>
                <w:i/>
              </w:rPr>
            </w:pPr>
          </w:p>
        </w:tc>
      </w:tr>
      <w:tr w:rsidR="007C2AE8" w:rsidRPr="007E2B72" w14:paraId="24C0EF02" w14:textId="77777777" w:rsidTr="007C2AE8">
        <w:trPr>
          <w:trHeight w:val="915"/>
        </w:trPr>
        <w:tc>
          <w:tcPr>
            <w:tcW w:w="751" w:type="pct"/>
            <w:vMerge/>
          </w:tcPr>
          <w:p w14:paraId="73041415" w14:textId="77777777" w:rsidR="007C2AE8" w:rsidRPr="007E2B72" w:rsidRDefault="007C2AE8" w:rsidP="007C2AE8">
            <w:pPr>
              <w:spacing w:after="0" w:line="240" w:lineRule="auto"/>
              <w:rPr>
                <w:rFonts w:ascii="Times New Roman" w:eastAsia="Calibri" w:hAnsi="Times New Roman"/>
                <w:b/>
                <w:bCs/>
              </w:rPr>
            </w:pPr>
          </w:p>
        </w:tc>
        <w:tc>
          <w:tcPr>
            <w:tcW w:w="2619" w:type="pct"/>
            <w:vAlign w:val="bottom"/>
          </w:tcPr>
          <w:p w14:paraId="7E83561F" w14:textId="77777777" w:rsidR="007C2AE8" w:rsidRPr="007E2B72" w:rsidRDefault="007C2AE8" w:rsidP="007C2AE8">
            <w:pPr>
              <w:suppressAutoHyphens/>
              <w:spacing w:after="0" w:line="240" w:lineRule="auto"/>
              <w:rPr>
                <w:rFonts w:ascii="Times New Roman" w:eastAsia="Calibri" w:hAnsi="Times New Roman"/>
                <w:b/>
                <w:i/>
              </w:rPr>
            </w:pPr>
            <w:r w:rsidRPr="007E2B72">
              <w:rPr>
                <w:rFonts w:ascii="Times New Roman" w:eastAsia="Calibri" w:hAnsi="Times New Roman"/>
                <w:b/>
                <w:i/>
              </w:rPr>
              <w:t>Практическое занятие 2</w:t>
            </w:r>
          </w:p>
          <w:p w14:paraId="0F8BE411"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Составление  технологического  процесса опиливания поверхностей по заданному чертежу</w:t>
            </w:r>
          </w:p>
        </w:tc>
        <w:tc>
          <w:tcPr>
            <w:tcW w:w="516" w:type="pct"/>
            <w:vAlign w:val="center"/>
          </w:tcPr>
          <w:p w14:paraId="04B91CF2" w14:textId="77777777" w:rsidR="007C2AE8" w:rsidRPr="007E2B72" w:rsidRDefault="007C2AE8" w:rsidP="007C2AE8">
            <w:pPr>
              <w:suppressAutoHyphens/>
              <w:spacing w:after="0" w:line="240" w:lineRule="auto"/>
              <w:jc w:val="both"/>
              <w:rPr>
                <w:rFonts w:ascii="Times New Roman" w:eastAsia="Calibri" w:hAnsi="Times New Roman"/>
                <w:i/>
              </w:rPr>
            </w:pPr>
            <w:r w:rsidRPr="007E2B72">
              <w:rPr>
                <w:rFonts w:ascii="Times New Roman" w:eastAsia="Calibri" w:hAnsi="Times New Roman"/>
                <w:i/>
              </w:rPr>
              <w:t xml:space="preserve">             2</w:t>
            </w:r>
          </w:p>
        </w:tc>
        <w:tc>
          <w:tcPr>
            <w:tcW w:w="349" w:type="pct"/>
            <w:vMerge/>
          </w:tcPr>
          <w:p w14:paraId="4C982F4E" w14:textId="77777777" w:rsidR="007C2AE8" w:rsidRPr="007E2B72" w:rsidRDefault="007C2AE8" w:rsidP="007C2AE8">
            <w:pPr>
              <w:suppressAutoHyphens/>
              <w:spacing w:after="0" w:line="240" w:lineRule="auto"/>
              <w:jc w:val="both"/>
              <w:rPr>
                <w:rFonts w:ascii="Times New Roman" w:eastAsia="Calibri" w:hAnsi="Times New Roman"/>
                <w:i/>
              </w:rPr>
            </w:pPr>
          </w:p>
        </w:tc>
        <w:tc>
          <w:tcPr>
            <w:tcW w:w="765" w:type="pct"/>
            <w:vMerge/>
          </w:tcPr>
          <w:p w14:paraId="055B9071" w14:textId="77777777" w:rsidR="007C2AE8" w:rsidRPr="007E2B72" w:rsidRDefault="007C2AE8" w:rsidP="007C2AE8">
            <w:pPr>
              <w:suppressAutoHyphens/>
              <w:spacing w:after="0" w:line="240" w:lineRule="auto"/>
              <w:jc w:val="both"/>
              <w:rPr>
                <w:rFonts w:ascii="Times New Roman" w:eastAsia="Calibri" w:hAnsi="Times New Roman"/>
                <w:i/>
              </w:rPr>
            </w:pPr>
          </w:p>
        </w:tc>
      </w:tr>
      <w:tr w:rsidR="007C2AE8" w:rsidRPr="007E2B72" w14:paraId="06874C4D" w14:textId="77777777" w:rsidTr="007C2AE8">
        <w:tc>
          <w:tcPr>
            <w:tcW w:w="751" w:type="pct"/>
            <w:vMerge/>
          </w:tcPr>
          <w:p w14:paraId="189DDCCC" w14:textId="77777777" w:rsidR="007C2AE8" w:rsidRPr="007E2B72" w:rsidRDefault="007C2AE8" w:rsidP="007C2AE8">
            <w:pPr>
              <w:spacing w:after="0" w:line="240" w:lineRule="auto"/>
              <w:rPr>
                <w:rFonts w:ascii="Times New Roman" w:eastAsia="Calibri" w:hAnsi="Times New Roman"/>
                <w:b/>
                <w:bCs/>
              </w:rPr>
            </w:pPr>
          </w:p>
        </w:tc>
        <w:tc>
          <w:tcPr>
            <w:tcW w:w="2619" w:type="pct"/>
            <w:vAlign w:val="bottom"/>
          </w:tcPr>
          <w:p w14:paraId="7B2C3301" w14:textId="77777777" w:rsidR="007C2AE8" w:rsidRPr="007E2B72" w:rsidRDefault="007C2AE8" w:rsidP="007C2AE8">
            <w:pPr>
              <w:suppressAutoHyphens/>
              <w:spacing w:after="0" w:line="240" w:lineRule="auto"/>
              <w:rPr>
                <w:rFonts w:ascii="Times New Roman" w:eastAsia="Calibri" w:hAnsi="Times New Roman"/>
                <w:b/>
                <w:i/>
              </w:rPr>
            </w:pPr>
            <w:r w:rsidRPr="007E2B72">
              <w:rPr>
                <w:rFonts w:ascii="Times New Roman" w:eastAsia="Calibri" w:hAnsi="Times New Roman"/>
                <w:b/>
                <w:i/>
              </w:rPr>
              <w:t>Практическое занятие 3.</w:t>
            </w:r>
          </w:p>
          <w:p w14:paraId="69ADB6B4"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Составления  технологиче</w:t>
            </w:r>
            <w:r w:rsidR="00587704">
              <w:rPr>
                <w:rFonts w:ascii="Times New Roman" w:eastAsia="Calibri" w:hAnsi="Times New Roman"/>
              </w:rPr>
              <w:t>с</w:t>
            </w:r>
            <w:r w:rsidRPr="007E2B72">
              <w:rPr>
                <w:rFonts w:ascii="Times New Roman" w:eastAsia="Calibri" w:hAnsi="Times New Roman"/>
              </w:rPr>
              <w:t>кого  процесса  притирки конических поверхностей</w:t>
            </w:r>
          </w:p>
        </w:tc>
        <w:tc>
          <w:tcPr>
            <w:tcW w:w="516" w:type="pct"/>
            <w:vAlign w:val="center"/>
          </w:tcPr>
          <w:p w14:paraId="484715A5" w14:textId="77777777" w:rsidR="007C2AE8" w:rsidRPr="007E2B72" w:rsidRDefault="007C2AE8" w:rsidP="007C2AE8">
            <w:pPr>
              <w:suppressAutoHyphens/>
              <w:spacing w:after="0" w:line="240" w:lineRule="auto"/>
              <w:jc w:val="both"/>
              <w:rPr>
                <w:rFonts w:ascii="Times New Roman" w:eastAsia="Calibri" w:hAnsi="Times New Roman"/>
                <w:i/>
              </w:rPr>
            </w:pPr>
            <w:r w:rsidRPr="007E2B72">
              <w:rPr>
                <w:rFonts w:ascii="Times New Roman" w:eastAsia="Calibri" w:hAnsi="Times New Roman"/>
                <w:i/>
              </w:rPr>
              <w:t xml:space="preserve">               2</w:t>
            </w:r>
          </w:p>
        </w:tc>
        <w:tc>
          <w:tcPr>
            <w:tcW w:w="349" w:type="pct"/>
            <w:vMerge/>
          </w:tcPr>
          <w:p w14:paraId="6A163740" w14:textId="77777777" w:rsidR="007C2AE8" w:rsidRPr="007E2B72" w:rsidRDefault="007C2AE8" w:rsidP="007C2AE8">
            <w:pPr>
              <w:suppressAutoHyphens/>
              <w:spacing w:after="0" w:line="240" w:lineRule="auto"/>
              <w:jc w:val="both"/>
              <w:rPr>
                <w:rFonts w:ascii="Times New Roman" w:eastAsia="Calibri" w:hAnsi="Times New Roman"/>
                <w:i/>
              </w:rPr>
            </w:pPr>
          </w:p>
        </w:tc>
        <w:tc>
          <w:tcPr>
            <w:tcW w:w="765" w:type="pct"/>
            <w:vMerge/>
          </w:tcPr>
          <w:p w14:paraId="71528A0F" w14:textId="77777777" w:rsidR="007C2AE8" w:rsidRPr="007E2B72" w:rsidRDefault="007C2AE8" w:rsidP="007C2AE8">
            <w:pPr>
              <w:suppressAutoHyphens/>
              <w:spacing w:after="0" w:line="240" w:lineRule="auto"/>
              <w:jc w:val="both"/>
              <w:rPr>
                <w:rFonts w:ascii="Times New Roman" w:eastAsia="Calibri" w:hAnsi="Times New Roman"/>
                <w:i/>
              </w:rPr>
            </w:pPr>
          </w:p>
        </w:tc>
      </w:tr>
      <w:tr w:rsidR="007C2AE8" w:rsidRPr="007E2B72" w14:paraId="2263B655" w14:textId="77777777" w:rsidTr="007C2AE8">
        <w:tc>
          <w:tcPr>
            <w:tcW w:w="751" w:type="pct"/>
            <w:vMerge/>
          </w:tcPr>
          <w:p w14:paraId="0F86DA5A" w14:textId="77777777" w:rsidR="007C2AE8" w:rsidRPr="007E2B72" w:rsidRDefault="007C2AE8" w:rsidP="007C2AE8">
            <w:pPr>
              <w:spacing w:after="0" w:line="240" w:lineRule="auto"/>
              <w:rPr>
                <w:rFonts w:ascii="Times New Roman" w:eastAsia="Calibri" w:hAnsi="Times New Roman"/>
                <w:b/>
                <w:bCs/>
              </w:rPr>
            </w:pPr>
          </w:p>
        </w:tc>
        <w:tc>
          <w:tcPr>
            <w:tcW w:w="2619" w:type="pct"/>
            <w:vAlign w:val="bottom"/>
          </w:tcPr>
          <w:p w14:paraId="437360E6" w14:textId="77777777" w:rsidR="007C2AE8" w:rsidRPr="007E2B72" w:rsidRDefault="007C2AE8" w:rsidP="007C2AE8">
            <w:pPr>
              <w:suppressAutoHyphens/>
              <w:spacing w:after="0" w:line="240" w:lineRule="auto"/>
              <w:rPr>
                <w:rFonts w:ascii="Times New Roman" w:eastAsia="Calibri" w:hAnsi="Times New Roman"/>
                <w:b/>
                <w:i/>
              </w:rPr>
            </w:pPr>
            <w:r w:rsidRPr="007E2B72">
              <w:rPr>
                <w:rFonts w:ascii="Times New Roman" w:eastAsia="Calibri" w:hAnsi="Times New Roman"/>
                <w:b/>
                <w:i/>
              </w:rPr>
              <w:t>Практическое занятие 4</w:t>
            </w:r>
          </w:p>
          <w:p w14:paraId="3C5925DB"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Составление технологического процесса паяния при заданных условиях</w:t>
            </w:r>
          </w:p>
        </w:tc>
        <w:tc>
          <w:tcPr>
            <w:tcW w:w="516" w:type="pct"/>
            <w:vAlign w:val="center"/>
          </w:tcPr>
          <w:p w14:paraId="430E1548" w14:textId="77777777" w:rsidR="007C2AE8" w:rsidRPr="007E2B72" w:rsidRDefault="007C2AE8" w:rsidP="007C2AE8">
            <w:pPr>
              <w:suppressAutoHyphens/>
              <w:spacing w:after="0" w:line="240" w:lineRule="auto"/>
              <w:jc w:val="both"/>
              <w:rPr>
                <w:rFonts w:ascii="Times New Roman" w:eastAsia="Calibri" w:hAnsi="Times New Roman"/>
                <w:i/>
              </w:rPr>
            </w:pPr>
            <w:r w:rsidRPr="007E2B72">
              <w:rPr>
                <w:rFonts w:ascii="Times New Roman" w:eastAsia="Calibri" w:hAnsi="Times New Roman"/>
                <w:i/>
              </w:rPr>
              <w:t xml:space="preserve">               2</w:t>
            </w:r>
          </w:p>
        </w:tc>
        <w:tc>
          <w:tcPr>
            <w:tcW w:w="349" w:type="pct"/>
            <w:vMerge/>
          </w:tcPr>
          <w:p w14:paraId="0E533304" w14:textId="77777777" w:rsidR="007C2AE8" w:rsidRPr="007E2B72" w:rsidRDefault="007C2AE8" w:rsidP="007C2AE8">
            <w:pPr>
              <w:suppressAutoHyphens/>
              <w:spacing w:after="0" w:line="240" w:lineRule="auto"/>
              <w:jc w:val="both"/>
              <w:rPr>
                <w:rFonts w:ascii="Times New Roman" w:eastAsia="Calibri" w:hAnsi="Times New Roman"/>
                <w:i/>
              </w:rPr>
            </w:pPr>
          </w:p>
        </w:tc>
        <w:tc>
          <w:tcPr>
            <w:tcW w:w="765" w:type="pct"/>
            <w:vMerge/>
          </w:tcPr>
          <w:p w14:paraId="28D8DB59" w14:textId="77777777" w:rsidR="007C2AE8" w:rsidRPr="007E2B72" w:rsidRDefault="007C2AE8" w:rsidP="007C2AE8">
            <w:pPr>
              <w:suppressAutoHyphens/>
              <w:spacing w:after="0" w:line="240" w:lineRule="auto"/>
              <w:jc w:val="both"/>
              <w:rPr>
                <w:rFonts w:ascii="Times New Roman" w:eastAsia="Calibri" w:hAnsi="Times New Roman"/>
                <w:i/>
              </w:rPr>
            </w:pPr>
          </w:p>
        </w:tc>
      </w:tr>
      <w:tr w:rsidR="007C2AE8" w:rsidRPr="007E2B72" w14:paraId="743C9624" w14:textId="77777777" w:rsidTr="007C2AE8">
        <w:trPr>
          <w:trHeight w:val="141"/>
        </w:trPr>
        <w:tc>
          <w:tcPr>
            <w:tcW w:w="751" w:type="pct"/>
            <w:vMerge w:val="restart"/>
          </w:tcPr>
          <w:p w14:paraId="66569BEA"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Тема 1.2. Разборка и сборка узлов и механизмов агрегатов и машин</w:t>
            </w:r>
          </w:p>
          <w:p w14:paraId="23A85353"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0B915F89" w14:textId="77777777" w:rsidR="007C2AE8" w:rsidRPr="007E2B72" w:rsidRDefault="007C2AE8" w:rsidP="007C2AE8">
            <w:pPr>
              <w:suppressAutoHyphens/>
              <w:spacing w:after="0" w:line="240" w:lineRule="auto"/>
              <w:rPr>
                <w:rFonts w:ascii="Times New Roman" w:eastAsia="Calibri" w:hAnsi="Times New Roman"/>
                <w:b/>
              </w:rPr>
            </w:pPr>
            <w:r w:rsidRPr="007E2B72">
              <w:rPr>
                <w:rFonts w:ascii="Times New Roman" w:eastAsia="Calibri" w:hAnsi="Times New Roman"/>
                <w:b/>
                <w:bCs/>
              </w:rPr>
              <w:t xml:space="preserve">Содержание </w:t>
            </w:r>
          </w:p>
        </w:tc>
        <w:tc>
          <w:tcPr>
            <w:tcW w:w="516" w:type="pct"/>
            <w:vAlign w:val="center"/>
          </w:tcPr>
          <w:p w14:paraId="630AD014" w14:textId="77777777" w:rsidR="007C2AE8" w:rsidRPr="007E2B72" w:rsidRDefault="007C2AE8" w:rsidP="007C2AE8">
            <w:pPr>
              <w:suppressAutoHyphens/>
              <w:spacing w:after="0" w:line="240" w:lineRule="auto"/>
              <w:rPr>
                <w:rFonts w:ascii="Times New Roman" w:eastAsia="Calibri" w:hAnsi="Times New Roman"/>
                <w:b/>
                <w:i/>
              </w:rPr>
            </w:pPr>
            <w:r w:rsidRPr="007E2B72">
              <w:rPr>
                <w:rFonts w:ascii="Times New Roman" w:eastAsia="Calibri" w:hAnsi="Times New Roman"/>
                <w:b/>
                <w:i/>
              </w:rPr>
              <w:t xml:space="preserve">              8/12</w:t>
            </w:r>
          </w:p>
        </w:tc>
        <w:tc>
          <w:tcPr>
            <w:tcW w:w="349" w:type="pct"/>
            <w:vMerge w:val="restart"/>
          </w:tcPr>
          <w:p w14:paraId="30DD69C8" w14:textId="77777777" w:rsidR="007C2AE8" w:rsidRPr="007E2B72" w:rsidRDefault="007C2AE8" w:rsidP="007C2AE8">
            <w:pPr>
              <w:suppressAutoHyphens/>
              <w:spacing w:after="0" w:line="240" w:lineRule="auto"/>
              <w:rPr>
                <w:rFonts w:ascii="Times New Roman" w:eastAsia="Calibri" w:hAnsi="Times New Roman"/>
                <w:sz w:val="18"/>
                <w:szCs w:val="18"/>
              </w:rPr>
            </w:pPr>
            <w:r w:rsidRPr="007E2B72">
              <w:rPr>
                <w:rFonts w:ascii="Times New Roman" w:eastAsia="Calibri" w:hAnsi="Times New Roman"/>
                <w:sz w:val="18"/>
                <w:szCs w:val="18"/>
              </w:rPr>
              <w:t>ПК 4.2.</w:t>
            </w:r>
          </w:p>
          <w:p w14:paraId="392FE151" w14:textId="77777777" w:rsidR="007C2AE8" w:rsidRPr="007E2B72" w:rsidRDefault="007C2AE8" w:rsidP="007C2AE8">
            <w:pPr>
              <w:suppressAutoHyphens/>
              <w:spacing w:after="0" w:line="240" w:lineRule="auto"/>
              <w:rPr>
                <w:rFonts w:ascii="Times New Roman" w:eastAsia="Calibri" w:hAnsi="Times New Roman"/>
                <w:sz w:val="18"/>
                <w:szCs w:val="18"/>
              </w:rPr>
            </w:pPr>
            <w:r w:rsidRPr="007E2B72">
              <w:rPr>
                <w:rFonts w:ascii="Times New Roman" w:eastAsia="Calibri" w:hAnsi="Times New Roman"/>
                <w:sz w:val="18"/>
                <w:szCs w:val="18"/>
              </w:rPr>
              <w:t>ОК 1.</w:t>
            </w:r>
          </w:p>
          <w:p w14:paraId="7CE3BB16" w14:textId="77777777" w:rsidR="007C2AE8" w:rsidRPr="007E2B72" w:rsidRDefault="007C2AE8" w:rsidP="007C2AE8">
            <w:pPr>
              <w:suppressAutoHyphens/>
              <w:spacing w:after="0" w:line="240" w:lineRule="auto"/>
              <w:rPr>
                <w:rFonts w:ascii="Times New Roman" w:eastAsia="Calibri" w:hAnsi="Times New Roman"/>
                <w:sz w:val="18"/>
                <w:szCs w:val="18"/>
              </w:rPr>
            </w:pPr>
            <w:r w:rsidRPr="007E2B72">
              <w:rPr>
                <w:rFonts w:ascii="Times New Roman" w:eastAsia="Calibri" w:hAnsi="Times New Roman"/>
                <w:sz w:val="18"/>
                <w:szCs w:val="18"/>
              </w:rPr>
              <w:t>ОК 2.</w:t>
            </w:r>
          </w:p>
          <w:p w14:paraId="478D32F4" w14:textId="77777777" w:rsidR="007C2AE8" w:rsidRPr="007E2B72" w:rsidRDefault="007C2AE8" w:rsidP="007C2AE8">
            <w:pPr>
              <w:suppressAutoHyphens/>
              <w:spacing w:after="0" w:line="240" w:lineRule="auto"/>
              <w:rPr>
                <w:rFonts w:ascii="Times New Roman" w:eastAsia="Calibri" w:hAnsi="Times New Roman"/>
                <w:sz w:val="18"/>
                <w:szCs w:val="18"/>
              </w:rPr>
            </w:pPr>
            <w:r w:rsidRPr="007E2B72">
              <w:rPr>
                <w:rFonts w:ascii="Times New Roman" w:eastAsia="Calibri" w:hAnsi="Times New Roman"/>
                <w:sz w:val="18"/>
                <w:szCs w:val="18"/>
              </w:rPr>
              <w:t>ОК 3.</w:t>
            </w:r>
          </w:p>
          <w:p w14:paraId="0EE88D24" w14:textId="77777777" w:rsidR="007C2AE8" w:rsidRPr="007E2B72" w:rsidRDefault="007C2AE8" w:rsidP="007C2AE8">
            <w:pPr>
              <w:suppressAutoHyphens/>
              <w:spacing w:after="0" w:line="240" w:lineRule="auto"/>
              <w:rPr>
                <w:rFonts w:ascii="Times New Roman" w:eastAsia="Calibri" w:hAnsi="Times New Roman"/>
                <w:sz w:val="18"/>
                <w:szCs w:val="18"/>
              </w:rPr>
            </w:pPr>
            <w:r w:rsidRPr="007E2B72">
              <w:rPr>
                <w:rFonts w:ascii="Times New Roman" w:eastAsia="Calibri" w:hAnsi="Times New Roman"/>
                <w:sz w:val="18"/>
                <w:szCs w:val="18"/>
              </w:rPr>
              <w:t>ОК 4.</w:t>
            </w:r>
          </w:p>
          <w:p w14:paraId="0A7B5108" w14:textId="77777777" w:rsidR="007C2AE8" w:rsidRPr="007E2B72" w:rsidRDefault="007C2AE8" w:rsidP="007C2AE8">
            <w:pPr>
              <w:suppressAutoHyphens/>
              <w:spacing w:after="0" w:line="240" w:lineRule="auto"/>
              <w:rPr>
                <w:rFonts w:ascii="Times New Roman" w:eastAsia="Calibri" w:hAnsi="Times New Roman"/>
                <w:sz w:val="18"/>
                <w:szCs w:val="18"/>
              </w:rPr>
            </w:pPr>
            <w:r w:rsidRPr="007E2B72">
              <w:rPr>
                <w:rFonts w:ascii="Times New Roman" w:eastAsia="Calibri" w:hAnsi="Times New Roman"/>
                <w:sz w:val="18"/>
                <w:szCs w:val="18"/>
              </w:rPr>
              <w:t>ОК 7.</w:t>
            </w:r>
          </w:p>
          <w:p w14:paraId="37E0672A" w14:textId="77777777" w:rsidR="007C2AE8" w:rsidRPr="007E2B72" w:rsidRDefault="007C2AE8" w:rsidP="007C2AE8">
            <w:pPr>
              <w:suppressAutoHyphens/>
              <w:spacing w:after="0" w:line="240" w:lineRule="auto"/>
              <w:rPr>
                <w:rFonts w:ascii="Times New Roman" w:eastAsia="Calibri" w:hAnsi="Times New Roman"/>
                <w:b/>
                <w:i/>
              </w:rPr>
            </w:pPr>
            <w:r w:rsidRPr="007E2B72">
              <w:rPr>
                <w:rFonts w:ascii="Times New Roman" w:eastAsia="Calibri" w:hAnsi="Times New Roman"/>
                <w:sz w:val="18"/>
                <w:szCs w:val="18"/>
              </w:rPr>
              <w:t>ОК 10</w:t>
            </w:r>
            <w:r w:rsidRPr="007E2B72">
              <w:rPr>
                <w:rFonts w:ascii="Times New Roman" w:eastAsia="Calibri" w:hAnsi="Times New Roman"/>
                <w:b/>
                <w:i/>
                <w:sz w:val="18"/>
                <w:szCs w:val="18"/>
              </w:rPr>
              <w:t>.</w:t>
            </w:r>
          </w:p>
        </w:tc>
        <w:tc>
          <w:tcPr>
            <w:tcW w:w="765" w:type="pct"/>
            <w:vMerge w:val="restart"/>
          </w:tcPr>
          <w:p w14:paraId="36E28622" w14:textId="77777777" w:rsidR="007C2AE8" w:rsidRPr="007E2B72" w:rsidRDefault="007C2AE8" w:rsidP="007C2AE8">
            <w:pPr>
              <w:suppressAutoHyphens/>
              <w:spacing w:after="0" w:line="240" w:lineRule="auto"/>
              <w:jc w:val="both"/>
              <w:rPr>
                <w:rFonts w:ascii="Times New Roman" w:eastAsia="Calibri" w:hAnsi="Times New Roman"/>
              </w:rPr>
            </w:pPr>
            <w:r w:rsidRPr="007E2B72">
              <w:rPr>
                <w:rFonts w:ascii="Times New Roman" w:eastAsia="Calibri" w:hAnsi="Times New Roman"/>
              </w:rPr>
              <w:t>Н.4.2.01. ,Н.4.2.02.</w:t>
            </w:r>
          </w:p>
          <w:p w14:paraId="2B4091F5" w14:textId="77777777" w:rsidR="007C2AE8" w:rsidRPr="007E2B72" w:rsidRDefault="007C2AE8" w:rsidP="007C2AE8">
            <w:pPr>
              <w:suppressAutoHyphens/>
              <w:spacing w:after="0" w:line="240" w:lineRule="auto"/>
              <w:jc w:val="both"/>
              <w:rPr>
                <w:rFonts w:ascii="Times New Roman" w:eastAsia="Calibri" w:hAnsi="Times New Roman"/>
              </w:rPr>
            </w:pPr>
            <w:r w:rsidRPr="007E2B72">
              <w:rPr>
                <w:rFonts w:ascii="Times New Roman" w:eastAsia="Calibri" w:hAnsi="Times New Roman"/>
              </w:rPr>
              <w:t>У.4.2.01, У.4.2.02</w:t>
            </w:r>
          </w:p>
          <w:p w14:paraId="672C220B" w14:textId="77777777" w:rsidR="007C2AE8" w:rsidRPr="007E2B72" w:rsidRDefault="007C2AE8" w:rsidP="007C2AE8">
            <w:pPr>
              <w:suppressAutoHyphens/>
              <w:spacing w:after="0" w:line="240" w:lineRule="auto"/>
              <w:jc w:val="both"/>
              <w:rPr>
                <w:rFonts w:ascii="Times New Roman" w:eastAsia="Calibri" w:hAnsi="Times New Roman"/>
              </w:rPr>
            </w:pPr>
            <w:r w:rsidRPr="007E2B72">
              <w:rPr>
                <w:rFonts w:ascii="Times New Roman" w:eastAsia="Calibri" w:hAnsi="Times New Roman"/>
              </w:rPr>
              <w:t>У.4.2.03., У.4.2.04.</w:t>
            </w:r>
          </w:p>
          <w:p w14:paraId="2322E91F" w14:textId="77777777" w:rsidR="007C2AE8" w:rsidRPr="007E2B72" w:rsidRDefault="007C2AE8" w:rsidP="007C2AE8">
            <w:pPr>
              <w:suppressAutoHyphens/>
              <w:spacing w:after="0" w:line="240" w:lineRule="auto"/>
              <w:jc w:val="both"/>
              <w:rPr>
                <w:rFonts w:ascii="Times New Roman" w:eastAsia="Calibri" w:hAnsi="Times New Roman"/>
              </w:rPr>
            </w:pPr>
            <w:r w:rsidRPr="007E2B72">
              <w:rPr>
                <w:rFonts w:ascii="Times New Roman" w:eastAsia="Calibri" w:hAnsi="Times New Roman"/>
              </w:rPr>
              <w:t>З.4.2.01 ,З.4.2.02</w:t>
            </w:r>
          </w:p>
          <w:p w14:paraId="0D561E09" w14:textId="77777777" w:rsidR="007C2AE8" w:rsidRPr="007E2B72" w:rsidRDefault="007C2AE8" w:rsidP="007C2AE8">
            <w:pPr>
              <w:suppressAutoHyphens/>
              <w:spacing w:after="0" w:line="240" w:lineRule="auto"/>
              <w:jc w:val="both"/>
              <w:rPr>
                <w:rFonts w:ascii="Times New Roman" w:eastAsia="Calibri" w:hAnsi="Times New Roman"/>
              </w:rPr>
            </w:pPr>
            <w:r w:rsidRPr="007E2B72">
              <w:rPr>
                <w:rFonts w:ascii="Times New Roman" w:eastAsia="Calibri" w:hAnsi="Times New Roman"/>
              </w:rPr>
              <w:t>З.4.2.03, З.4.2.04</w:t>
            </w:r>
          </w:p>
          <w:p w14:paraId="3BCAF598" w14:textId="77777777" w:rsidR="007C2AE8" w:rsidRPr="007E2B72" w:rsidRDefault="007C2AE8" w:rsidP="007C2AE8">
            <w:pPr>
              <w:suppressAutoHyphens/>
              <w:spacing w:after="0" w:line="240" w:lineRule="auto"/>
              <w:jc w:val="both"/>
              <w:rPr>
                <w:rFonts w:ascii="Times New Roman" w:eastAsia="Calibri" w:hAnsi="Times New Roman"/>
              </w:rPr>
            </w:pPr>
            <w:r w:rsidRPr="007E2B72">
              <w:rPr>
                <w:rFonts w:ascii="Times New Roman" w:eastAsia="Calibri" w:hAnsi="Times New Roman"/>
              </w:rPr>
              <w:t>З.4.2.05</w:t>
            </w:r>
          </w:p>
        </w:tc>
      </w:tr>
      <w:tr w:rsidR="007C2AE8" w:rsidRPr="007E2B72" w14:paraId="03F38A86" w14:textId="77777777" w:rsidTr="007C2AE8">
        <w:trPr>
          <w:trHeight w:val="233"/>
        </w:trPr>
        <w:tc>
          <w:tcPr>
            <w:tcW w:w="751" w:type="pct"/>
            <w:vMerge/>
          </w:tcPr>
          <w:p w14:paraId="5358DFAF"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138A191D"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1.Сб</w:t>
            </w:r>
            <w:r w:rsidR="00644E11">
              <w:rPr>
                <w:rFonts w:ascii="Times New Roman" w:eastAsia="Calibri" w:hAnsi="Times New Roman"/>
              </w:rPr>
              <w:t>орка неподвижных разъ</w:t>
            </w:r>
            <w:r w:rsidR="00587704">
              <w:rPr>
                <w:rFonts w:ascii="Times New Roman" w:eastAsia="Calibri" w:hAnsi="Times New Roman"/>
              </w:rPr>
              <w:t>емных соеди</w:t>
            </w:r>
            <w:r w:rsidRPr="007E2B72">
              <w:rPr>
                <w:rFonts w:ascii="Times New Roman" w:eastAsia="Calibri" w:hAnsi="Times New Roman"/>
              </w:rPr>
              <w:t>нений</w:t>
            </w:r>
          </w:p>
        </w:tc>
        <w:tc>
          <w:tcPr>
            <w:tcW w:w="516" w:type="pct"/>
            <w:vMerge w:val="restart"/>
            <w:vAlign w:val="center"/>
          </w:tcPr>
          <w:p w14:paraId="33F22D86" w14:textId="77777777" w:rsidR="007C2AE8" w:rsidRPr="007E2B72" w:rsidRDefault="007C2AE8" w:rsidP="007C2AE8">
            <w:pPr>
              <w:suppressAutoHyphens/>
              <w:spacing w:after="0" w:line="240" w:lineRule="auto"/>
              <w:rPr>
                <w:rFonts w:ascii="Times New Roman" w:eastAsia="Calibri" w:hAnsi="Times New Roman"/>
                <w:b/>
                <w:i/>
              </w:rPr>
            </w:pPr>
            <w:r w:rsidRPr="007E2B72">
              <w:rPr>
                <w:rFonts w:ascii="Times New Roman" w:eastAsia="Calibri" w:hAnsi="Times New Roman"/>
                <w:b/>
                <w:i/>
              </w:rPr>
              <w:t xml:space="preserve">               8</w:t>
            </w:r>
          </w:p>
        </w:tc>
        <w:tc>
          <w:tcPr>
            <w:tcW w:w="349" w:type="pct"/>
            <w:vMerge/>
          </w:tcPr>
          <w:p w14:paraId="6CC94C29" w14:textId="77777777" w:rsidR="007C2AE8" w:rsidRPr="007E2B72" w:rsidRDefault="007C2AE8" w:rsidP="007C2AE8">
            <w:pPr>
              <w:suppressAutoHyphens/>
              <w:spacing w:after="0" w:line="240" w:lineRule="auto"/>
              <w:rPr>
                <w:rFonts w:ascii="Times New Roman" w:eastAsia="Calibri" w:hAnsi="Times New Roman"/>
                <w:b/>
                <w:i/>
                <w:iCs/>
              </w:rPr>
            </w:pPr>
          </w:p>
        </w:tc>
        <w:tc>
          <w:tcPr>
            <w:tcW w:w="765" w:type="pct"/>
            <w:vMerge/>
          </w:tcPr>
          <w:p w14:paraId="017BC2F9" w14:textId="77777777" w:rsidR="007C2AE8" w:rsidRPr="007E2B72" w:rsidRDefault="007C2AE8" w:rsidP="007C2AE8">
            <w:pPr>
              <w:suppressAutoHyphens/>
              <w:spacing w:after="0" w:line="240" w:lineRule="auto"/>
              <w:rPr>
                <w:rFonts w:ascii="Times New Roman" w:eastAsia="Calibri" w:hAnsi="Times New Roman"/>
                <w:b/>
                <w:i/>
                <w:iCs/>
              </w:rPr>
            </w:pPr>
          </w:p>
        </w:tc>
      </w:tr>
      <w:tr w:rsidR="007C2AE8" w:rsidRPr="007E2B72" w14:paraId="1C1FD51D" w14:textId="77777777" w:rsidTr="007C2AE8">
        <w:trPr>
          <w:trHeight w:val="267"/>
        </w:trPr>
        <w:tc>
          <w:tcPr>
            <w:tcW w:w="751" w:type="pct"/>
            <w:vMerge/>
          </w:tcPr>
          <w:p w14:paraId="3115F5C6"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328269A8"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2.Сборка</w:t>
            </w:r>
            <w:r w:rsidR="00587704">
              <w:rPr>
                <w:rFonts w:ascii="Times New Roman" w:eastAsia="Calibri" w:hAnsi="Times New Roman"/>
              </w:rPr>
              <w:t xml:space="preserve"> подшипниковых соеди</w:t>
            </w:r>
            <w:r w:rsidRPr="007E2B72">
              <w:rPr>
                <w:rFonts w:ascii="Times New Roman" w:eastAsia="Calibri" w:hAnsi="Times New Roman"/>
              </w:rPr>
              <w:t>нений</w:t>
            </w:r>
          </w:p>
        </w:tc>
        <w:tc>
          <w:tcPr>
            <w:tcW w:w="516" w:type="pct"/>
            <w:vMerge/>
            <w:vAlign w:val="center"/>
          </w:tcPr>
          <w:p w14:paraId="501C197A" w14:textId="77777777" w:rsidR="007C2AE8" w:rsidRPr="007E2B72" w:rsidRDefault="007C2AE8" w:rsidP="007C2AE8">
            <w:pPr>
              <w:suppressAutoHyphens/>
              <w:spacing w:after="0" w:line="240" w:lineRule="auto"/>
              <w:rPr>
                <w:rFonts w:ascii="Times New Roman" w:eastAsia="Calibri" w:hAnsi="Times New Roman"/>
                <w:b/>
                <w:i/>
              </w:rPr>
            </w:pPr>
          </w:p>
        </w:tc>
        <w:tc>
          <w:tcPr>
            <w:tcW w:w="349" w:type="pct"/>
            <w:vMerge/>
          </w:tcPr>
          <w:p w14:paraId="610A2B6E" w14:textId="77777777" w:rsidR="007C2AE8" w:rsidRPr="007E2B72" w:rsidRDefault="007C2AE8" w:rsidP="007C2AE8">
            <w:pPr>
              <w:spacing w:after="0" w:line="240" w:lineRule="auto"/>
              <w:rPr>
                <w:rFonts w:ascii="Times New Roman" w:eastAsia="Calibri" w:hAnsi="Times New Roman"/>
                <w:i/>
                <w:iCs/>
                <w:sz w:val="24"/>
                <w:szCs w:val="24"/>
              </w:rPr>
            </w:pPr>
          </w:p>
        </w:tc>
        <w:tc>
          <w:tcPr>
            <w:tcW w:w="765" w:type="pct"/>
            <w:vMerge/>
          </w:tcPr>
          <w:p w14:paraId="5E3115D8"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39006850" w14:textId="77777777" w:rsidTr="007C2AE8">
        <w:trPr>
          <w:trHeight w:val="331"/>
        </w:trPr>
        <w:tc>
          <w:tcPr>
            <w:tcW w:w="751" w:type="pct"/>
            <w:vMerge/>
          </w:tcPr>
          <w:p w14:paraId="0C3F849E"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7BCF5505"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3.Сборка механизмов преобразова</w:t>
            </w:r>
            <w:r w:rsidR="00587704">
              <w:rPr>
                <w:rFonts w:ascii="Times New Roman" w:eastAsia="Calibri" w:hAnsi="Times New Roman"/>
              </w:rPr>
              <w:t>н</w:t>
            </w:r>
            <w:r w:rsidRPr="007E2B72">
              <w:rPr>
                <w:rFonts w:ascii="Times New Roman" w:eastAsia="Calibri" w:hAnsi="Times New Roman"/>
              </w:rPr>
              <w:t xml:space="preserve">ия движения </w:t>
            </w:r>
          </w:p>
        </w:tc>
        <w:tc>
          <w:tcPr>
            <w:tcW w:w="516" w:type="pct"/>
            <w:vMerge/>
            <w:vAlign w:val="center"/>
          </w:tcPr>
          <w:p w14:paraId="5BFDA6C9" w14:textId="77777777" w:rsidR="007C2AE8" w:rsidRPr="007E2B72" w:rsidRDefault="007C2AE8" w:rsidP="007C2AE8">
            <w:pPr>
              <w:suppressAutoHyphens/>
              <w:spacing w:after="0" w:line="240" w:lineRule="auto"/>
              <w:rPr>
                <w:rFonts w:ascii="Times New Roman" w:eastAsia="Calibri" w:hAnsi="Times New Roman"/>
                <w:b/>
                <w:i/>
              </w:rPr>
            </w:pPr>
          </w:p>
        </w:tc>
        <w:tc>
          <w:tcPr>
            <w:tcW w:w="349" w:type="pct"/>
            <w:vMerge/>
          </w:tcPr>
          <w:p w14:paraId="2CF46488" w14:textId="77777777" w:rsidR="007C2AE8" w:rsidRPr="007E2B72" w:rsidRDefault="007C2AE8" w:rsidP="007C2AE8">
            <w:pPr>
              <w:spacing w:after="0" w:line="240" w:lineRule="auto"/>
              <w:rPr>
                <w:rFonts w:ascii="Times New Roman" w:eastAsia="Calibri" w:hAnsi="Times New Roman"/>
                <w:i/>
                <w:iCs/>
                <w:sz w:val="24"/>
                <w:szCs w:val="24"/>
              </w:rPr>
            </w:pPr>
          </w:p>
        </w:tc>
        <w:tc>
          <w:tcPr>
            <w:tcW w:w="765" w:type="pct"/>
            <w:vMerge/>
          </w:tcPr>
          <w:p w14:paraId="36C18462"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45A46CB9" w14:textId="77777777" w:rsidTr="007C2AE8">
        <w:trPr>
          <w:trHeight w:val="264"/>
        </w:trPr>
        <w:tc>
          <w:tcPr>
            <w:tcW w:w="751" w:type="pct"/>
            <w:vMerge/>
          </w:tcPr>
          <w:p w14:paraId="5FAE8E31"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4691D26E"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 xml:space="preserve">4.Технологическая последовательность деталей в агрегаты </w:t>
            </w:r>
          </w:p>
        </w:tc>
        <w:tc>
          <w:tcPr>
            <w:tcW w:w="516" w:type="pct"/>
            <w:vMerge/>
            <w:vAlign w:val="center"/>
          </w:tcPr>
          <w:p w14:paraId="63429DA0" w14:textId="77777777" w:rsidR="007C2AE8" w:rsidRPr="007E2B72" w:rsidRDefault="007C2AE8" w:rsidP="007C2AE8">
            <w:pPr>
              <w:suppressAutoHyphens/>
              <w:spacing w:after="0" w:line="240" w:lineRule="auto"/>
              <w:rPr>
                <w:rFonts w:ascii="Times New Roman" w:eastAsia="Calibri" w:hAnsi="Times New Roman"/>
                <w:b/>
                <w:i/>
              </w:rPr>
            </w:pPr>
          </w:p>
        </w:tc>
        <w:tc>
          <w:tcPr>
            <w:tcW w:w="349" w:type="pct"/>
            <w:vMerge/>
          </w:tcPr>
          <w:p w14:paraId="0DA5F0E6" w14:textId="77777777" w:rsidR="007C2AE8" w:rsidRPr="007E2B72" w:rsidRDefault="007C2AE8" w:rsidP="007C2AE8">
            <w:pPr>
              <w:spacing w:after="0" w:line="240" w:lineRule="auto"/>
              <w:rPr>
                <w:rFonts w:ascii="Times New Roman" w:eastAsia="Calibri" w:hAnsi="Times New Roman"/>
                <w:i/>
                <w:iCs/>
                <w:sz w:val="24"/>
                <w:szCs w:val="24"/>
              </w:rPr>
            </w:pPr>
          </w:p>
        </w:tc>
        <w:tc>
          <w:tcPr>
            <w:tcW w:w="765" w:type="pct"/>
            <w:vMerge/>
          </w:tcPr>
          <w:p w14:paraId="32175F01" w14:textId="77777777" w:rsidR="007C2AE8" w:rsidRPr="007E2B72" w:rsidRDefault="007C2AE8" w:rsidP="007C2AE8">
            <w:pPr>
              <w:spacing w:after="0" w:line="240" w:lineRule="auto"/>
              <w:rPr>
                <w:rFonts w:ascii="Times New Roman" w:eastAsia="Calibri" w:hAnsi="Times New Roman"/>
                <w:i/>
                <w:iCs/>
                <w:sz w:val="24"/>
                <w:szCs w:val="24"/>
              </w:rPr>
            </w:pPr>
          </w:p>
        </w:tc>
      </w:tr>
      <w:tr w:rsidR="007C2AE8" w:rsidRPr="007E2B72" w14:paraId="0133C9DD" w14:textId="77777777" w:rsidTr="007C2AE8">
        <w:tc>
          <w:tcPr>
            <w:tcW w:w="751" w:type="pct"/>
            <w:vMerge/>
          </w:tcPr>
          <w:p w14:paraId="4FEBDA5C"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2624DD81" w14:textId="77777777" w:rsidR="007C2AE8" w:rsidRPr="007E2B72" w:rsidRDefault="007C2AE8" w:rsidP="007C2AE8">
            <w:pPr>
              <w:suppressAutoHyphens/>
              <w:spacing w:after="0" w:line="240" w:lineRule="auto"/>
              <w:rPr>
                <w:rFonts w:ascii="Times New Roman" w:eastAsia="Calibri" w:hAnsi="Times New Roman"/>
                <w:b/>
              </w:rPr>
            </w:pPr>
            <w:r w:rsidRPr="007E2B72">
              <w:rPr>
                <w:rFonts w:ascii="Times New Roman" w:eastAsia="Calibri" w:hAnsi="Times New Roman"/>
                <w:b/>
                <w:bCs/>
              </w:rPr>
              <w:t>В том числе практических занятий и лабораторных работ</w:t>
            </w:r>
          </w:p>
        </w:tc>
        <w:tc>
          <w:tcPr>
            <w:tcW w:w="516" w:type="pct"/>
            <w:vAlign w:val="center"/>
          </w:tcPr>
          <w:p w14:paraId="6F526EC9" w14:textId="77777777" w:rsidR="007C2AE8" w:rsidRPr="007E2B72" w:rsidRDefault="007C2AE8" w:rsidP="007C2AE8">
            <w:pPr>
              <w:suppressAutoHyphens/>
              <w:spacing w:after="0" w:line="240" w:lineRule="auto"/>
              <w:rPr>
                <w:rFonts w:ascii="Times New Roman" w:eastAsia="Calibri" w:hAnsi="Times New Roman"/>
                <w:b/>
                <w:i/>
              </w:rPr>
            </w:pPr>
            <w:r w:rsidRPr="007E2B72">
              <w:rPr>
                <w:rFonts w:ascii="Times New Roman" w:eastAsia="Calibri" w:hAnsi="Times New Roman"/>
                <w:b/>
                <w:i/>
              </w:rPr>
              <w:t xml:space="preserve">                12</w:t>
            </w:r>
          </w:p>
        </w:tc>
        <w:tc>
          <w:tcPr>
            <w:tcW w:w="349" w:type="pct"/>
            <w:vMerge/>
          </w:tcPr>
          <w:p w14:paraId="4870F574" w14:textId="77777777" w:rsidR="007C2AE8" w:rsidRPr="007E2B72" w:rsidRDefault="007C2AE8" w:rsidP="007C2AE8">
            <w:pPr>
              <w:suppressAutoHyphens/>
              <w:spacing w:after="0" w:line="240" w:lineRule="auto"/>
              <w:rPr>
                <w:rFonts w:ascii="Times New Roman" w:eastAsia="Calibri" w:hAnsi="Times New Roman"/>
                <w:b/>
                <w:i/>
              </w:rPr>
            </w:pPr>
          </w:p>
        </w:tc>
        <w:tc>
          <w:tcPr>
            <w:tcW w:w="765" w:type="pct"/>
            <w:vMerge/>
          </w:tcPr>
          <w:p w14:paraId="3085344A"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FDBFE28" w14:textId="77777777" w:rsidTr="007C2AE8">
        <w:tc>
          <w:tcPr>
            <w:tcW w:w="751" w:type="pct"/>
            <w:vMerge/>
          </w:tcPr>
          <w:p w14:paraId="3AD3C1A2"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68B82CFB" w14:textId="77777777" w:rsidR="007C2AE8" w:rsidRPr="007E2B72" w:rsidRDefault="007C2AE8" w:rsidP="007C2AE8">
            <w:pPr>
              <w:spacing w:after="0" w:line="240" w:lineRule="auto"/>
              <w:rPr>
                <w:rFonts w:ascii="Times New Roman" w:eastAsia="Calibri" w:hAnsi="Times New Roman"/>
                <w:b/>
                <w:i/>
              </w:rPr>
            </w:pPr>
            <w:r w:rsidRPr="007E2B72">
              <w:rPr>
                <w:rFonts w:ascii="Times New Roman" w:eastAsia="Calibri" w:hAnsi="Times New Roman"/>
                <w:b/>
                <w:i/>
              </w:rPr>
              <w:t>Практическое занятие 5</w:t>
            </w:r>
          </w:p>
          <w:p w14:paraId="7CA28946"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Составление технологически процессов сборки узлов с подшипниками качения</w:t>
            </w:r>
          </w:p>
        </w:tc>
        <w:tc>
          <w:tcPr>
            <w:tcW w:w="516" w:type="pct"/>
            <w:vAlign w:val="center"/>
          </w:tcPr>
          <w:p w14:paraId="02793872"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 xml:space="preserve">                2</w:t>
            </w:r>
          </w:p>
        </w:tc>
        <w:tc>
          <w:tcPr>
            <w:tcW w:w="349" w:type="pct"/>
            <w:vMerge/>
          </w:tcPr>
          <w:p w14:paraId="7F77242F" w14:textId="77777777" w:rsidR="007C2AE8" w:rsidRPr="007E2B72" w:rsidRDefault="007C2AE8" w:rsidP="007C2AE8">
            <w:pPr>
              <w:suppressAutoHyphens/>
              <w:spacing w:after="0" w:line="240" w:lineRule="auto"/>
              <w:rPr>
                <w:rFonts w:ascii="Times New Roman" w:eastAsia="Calibri" w:hAnsi="Times New Roman"/>
                <w:b/>
                <w:i/>
              </w:rPr>
            </w:pPr>
          </w:p>
        </w:tc>
        <w:tc>
          <w:tcPr>
            <w:tcW w:w="765" w:type="pct"/>
            <w:vMerge/>
          </w:tcPr>
          <w:p w14:paraId="18B416D1"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7BB26D88" w14:textId="77777777" w:rsidTr="007C2AE8">
        <w:tc>
          <w:tcPr>
            <w:tcW w:w="751" w:type="pct"/>
            <w:vMerge/>
          </w:tcPr>
          <w:p w14:paraId="45B22125"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5DAE4F66" w14:textId="77777777" w:rsidR="007C2AE8" w:rsidRPr="007E2B72" w:rsidRDefault="007C2AE8" w:rsidP="007C2AE8">
            <w:pPr>
              <w:spacing w:after="0" w:line="240" w:lineRule="auto"/>
              <w:rPr>
                <w:rFonts w:ascii="Times New Roman" w:eastAsia="Calibri" w:hAnsi="Times New Roman"/>
                <w:b/>
                <w:i/>
              </w:rPr>
            </w:pPr>
            <w:r w:rsidRPr="007E2B72">
              <w:rPr>
                <w:rFonts w:ascii="Times New Roman" w:eastAsia="Calibri" w:hAnsi="Times New Roman"/>
                <w:b/>
                <w:i/>
              </w:rPr>
              <w:t>Практическое занятие 6</w:t>
            </w:r>
          </w:p>
          <w:p w14:paraId="0328D66C"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Составление техноло</w:t>
            </w:r>
            <w:r w:rsidR="00587704">
              <w:rPr>
                <w:rFonts w:ascii="Times New Roman" w:eastAsia="Calibri" w:hAnsi="Times New Roman"/>
              </w:rPr>
              <w:t>г</w:t>
            </w:r>
            <w:r w:rsidRPr="007E2B72">
              <w:rPr>
                <w:rFonts w:ascii="Times New Roman" w:eastAsia="Calibri" w:hAnsi="Times New Roman"/>
              </w:rPr>
              <w:t>ического процесса сборки ременной  передачи</w:t>
            </w:r>
          </w:p>
        </w:tc>
        <w:tc>
          <w:tcPr>
            <w:tcW w:w="516" w:type="pct"/>
            <w:vAlign w:val="center"/>
          </w:tcPr>
          <w:p w14:paraId="50B6A2F5"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 xml:space="preserve">                 2</w:t>
            </w:r>
          </w:p>
        </w:tc>
        <w:tc>
          <w:tcPr>
            <w:tcW w:w="349" w:type="pct"/>
            <w:vMerge/>
          </w:tcPr>
          <w:p w14:paraId="099673EA" w14:textId="77777777" w:rsidR="007C2AE8" w:rsidRPr="007E2B72" w:rsidRDefault="007C2AE8" w:rsidP="007C2AE8">
            <w:pPr>
              <w:suppressAutoHyphens/>
              <w:spacing w:after="0" w:line="240" w:lineRule="auto"/>
              <w:rPr>
                <w:rFonts w:ascii="Times New Roman" w:eastAsia="Calibri" w:hAnsi="Times New Roman"/>
                <w:b/>
                <w:i/>
              </w:rPr>
            </w:pPr>
          </w:p>
        </w:tc>
        <w:tc>
          <w:tcPr>
            <w:tcW w:w="765" w:type="pct"/>
            <w:vMerge/>
          </w:tcPr>
          <w:p w14:paraId="6BE9997E"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B0EFCA9" w14:textId="77777777" w:rsidTr="007C2AE8">
        <w:tc>
          <w:tcPr>
            <w:tcW w:w="751" w:type="pct"/>
            <w:vMerge/>
          </w:tcPr>
          <w:p w14:paraId="0720F6DE"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16AB4AE3" w14:textId="77777777" w:rsidR="007C2AE8" w:rsidRPr="007E2B72" w:rsidRDefault="007C2AE8" w:rsidP="007C2AE8">
            <w:pPr>
              <w:spacing w:after="0" w:line="240" w:lineRule="auto"/>
              <w:rPr>
                <w:rFonts w:ascii="Times New Roman" w:eastAsia="Calibri" w:hAnsi="Times New Roman"/>
                <w:b/>
                <w:i/>
              </w:rPr>
            </w:pPr>
            <w:r w:rsidRPr="007E2B72">
              <w:rPr>
                <w:rFonts w:ascii="Times New Roman" w:eastAsia="Calibri" w:hAnsi="Times New Roman"/>
                <w:b/>
                <w:i/>
              </w:rPr>
              <w:t>Практическое занятие 7</w:t>
            </w:r>
          </w:p>
          <w:p w14:paraId="4464AEB2" w14:textId="77777777" w:rsidR="007C2AE8" w:rsidRPr="007E2B72" w:rsidRDefault="007C2AE8" w:rsidP="007C2AE8">
            <w:pPr>
              <w:spacing w:after="0" w:line="240" w:lineRule="auto"/>
              <w:rPr>
                <w:rFonts w:ascii="Times New Roman" w:eastAsia="Calibri" w:hAnsi="Times New Roman"/>
              </w:rPr>
            </w:pPr>
            <w:r>
              <w:rPr>
                <w:rFonts w:ascii="Times New Roman" w:eastAsia="Calibri" w:hAnsi="Times New Roman"/>
              </w:rPr>
              <w:t>Сос</w:t>
            </w:r>
            <w:r w:rsidRPr="007E2B72">
              <w:rPr>
                <w:rFonts w:ascii="Times New Roman" w:eastAsia="Calibri" w:hAnsi="Times New Roman"/>
              </w:rPr>
              <w:t>тавление технологического процесса сборки  зубчатой передачи</w:t>
            </w:r>
          </w:p>
        </w:tc>
        <w:tc>
          <w:tcPr>
            <w:tcW w:w="516" w:type="pct"/>
            <w:vAlign w:val="center"/>
          </w:tcPr>
          <w:p w14:paraId="658EC066"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 xml:space="preserve">                2</w:t>
            </w:r>
          </w:p>
        </w:tc>
        <w:tc>
          <w:tcPr>
            <w:tcW w:w="349" w:type="pct"/>
            <w:vMerge/>
          </w:tcPr>
          <w:p w14:paraId="3077EBD0" w14:textId="77777777" w:rsidR="007C2AE8" w:rsidRPr="007E2B72" w:rsidRDefault="007C2AE8" w:rsidP="007C2AE8">
            <w:pPr>
              <w:suppressAutoHyphens/>
              <w:spacing w:after="0" w:line="240" w:lineRule="auto"/>
              <w:rPr>
                <w:rFonts w:ascii="Times New Roman" w:eastAsia="Calibri" w:hAnsi="Times New Roman"/>
                <w:b/>
                <w:i/>
              </w:rPr>
            </w:pPr>
          </w:p>
        </w:tc>
        <w:tc>
          <w:tcPr>
            <w:tcW w:w="765" w:type="pct"/>
            <w:vMerge/>
          </w:tcPr>
          <w:p w14:paraId="039E4D7A"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638965F8" w14:textId="77777777" w:rsidTr="007C2AE8">
        <w:tc>
          <w:tcPr>
            <w:tcW w:w="751" w:type="pct"/>
            <w:vMerge/>
          </w:tcPr>
          <w:p w14:paraId="38FFDA34"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4A62CBA4" w14:textId="77777777" w:rsidR="007C2AE8" w:rsidRPr="007E2B72" w:rsidRDefault="007C2AE8" w:rsidP="007C2AE8">
            <w:pPr>
              <w:spacing w:after="0" w:line="240" w:lineRule="auto"/>
              <w:rPr>
                <w:rFonts w:ascii="Times New Roman" w:eastAsia="Calibri" w:hAnsi="Times New Roman"/>
                <w:b/>
                <w:i/>
              </w:rPr>
            </w:pPr>
            <w:r w:rsidRPr="007E2B72">
              <w:rPr>
                <w:rFonts w:ascii="Times New Roman" w:eastAsia="Calibri" w:hAnsi="Times New Roman"/>
                <w:b/>
                <w:i/>
              </w:rPr>
              <w:t>Практическое занятие 8</w:t>
            </w:r>
          </w:p>
          <w:p w14:paraId="4B2B28BF"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Определение  шифров деталей трензеля.</w:t>
            </w:r>
          </w:p>
        </w:tc>
        <w:tc>
          <w:tcPr>
            <w:tcW w:w="516" w:type="pct"/>
            <w:vAlign w:val="center"/>
          </w:tcPr>
          <w:p w14:paraId="51C6FCE1"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 xml:space="preserve">                2</w:t>
            </w:r>
          </w:p>
        </w:tc>
        <w:tc>
          <w:tcPr>
            <w:tcW w:w="349" w:type="pct"/>
            <w:vMerge/>
          </w:tcPr>
          <w:p w14:paraId="59E0273E" w14:textId="77777777" w:rsidR="007C2AE8" w:rsidRPr="007E2B72" w:rsidRDefault="007C2AE8" w:rsidP="007C2AE8">
            <w:pPr>
              <w:suppressAutoHyphens/>
              <w:spacing w:after="0" w:line="240" w:lineRule="auto"/>
              <w:rPr>
                <w:rFonts w:ascii="Times New Roman" w:eastAsia="Calibri" w:hAnsi="Times New Roman"/>
                <w:b/>
                <w:i/>
              </w:rPr>
            </w:pPr>
          </w:p>
        </w:tc>
        <w:tc>
          <w:tcPr>
            <w:tcW w:w="765" w:type="pct"/>
            <w:vMerge/>
          </w:tcPr>
          <w:p w14:paraId="074E57C2"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1C3AAF46" w14:textId="77777777" w:rsidTr="007C2AE8">
        <w:tc>
          <w:tcPr>
            <w:tcW w:w="751" w:type="pct"/>
            <w:vMerge/>
          </w:tcPr>
          <w:p w14:paraId="2919D9A6"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5FBF8720"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b/>
                <w:i/>
              </w:rPr>
              <w:t>Практическое занятие 9</w:t>
            </w:r>
            <w:r w:rsidRPr="007E2B72">
              <w:rPr>
                <w:rFonts w:ascii="Times New Roman" w:eastAsia="Calibri" w:hAnsi="Times New Roman"/>
              </w:rPr>
              <w:t xml:space="preserve"> </w:t>
            </w:r>
          </w:p>
          <w:p w14:paraId="51AFBDF3" w14:textId="77777777" w:rsidR="007C2AE8" w:rsidRPr="007E2B72" w:rsidRDefault="007C2AE8" w:rsidP="007C2AE8">
            <w:pPr>
              <w:spacing w:after="0" w:line="240" w:lineRule="auto"/>
              <w:rPr>
                <w:rFonts w:ascii="Times New Roman" w:eastAsia="Calibri" w:hAnsi="Times New Roman"/>
                <w:b/>
                <w:i/>
              </w:rPr>
            </w:pPr>
            <w:r w:rsidRPr="007E2B72">
              <w:rPr>
                <w:rFonts w:ascii="Times New Roman" w:eastAsia="Calibri" w:hAnsi="Times New Roman"/>
              </w:rPr>
              <w:t>Составление  технологического  процесса сборки кривошипно-шатунного механизма</w:t>
            </w:r>
          </w:p>
        </w:tc>
        <w:tc>
          <w:tcPr>
            <w:tcW w:w="516" w:type="pct"/>
            <w:vAlign w:val="center"/>
          </w:tcPr>
          <w:p w14:paraId="5E16FF9F"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 xml:space="preserve">                2</w:t>
            </w:r>
          </w:p>
        </w:tc>
        <w:tc>
          <w:tcPr>
            <w:tcW w:w="349" w:type="pct"/>
            <w:vMerge/>
          </w:tcPr>
          <w:p w14:paraId="335969A1" w14:textId="77777777" w:rsidR="007C2AE8" w:rsidRPr="007E2B72" w:rsidRDefault="007C2AE8" w:rsidP="007C2AE8">
            <w:pPr>
              <w:suppressAutoHyphens/>
              <w:spacing w:after="0" w:line="240" w:lineRule="auto"/>
              <w:rPr>
                <w:rFonts w:ascii="Times New Roman" w:eastAsia="Calibri" w:hAnsi="Times New Roman"/>
                <w:b/>
                <w:i/>
              </w:rPr>
            </w:pPr>
          </w:p>
        </w:tc>
        <w:tc>
          <w:tcPr>
            <w:tcW w:w="765" w:type="pct"/>
            <w:vMerge/>
          </w:tcPr>
          <w:p w14:paraId="08360A6D"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457EA666" w14:textId="77777777" w:rsidTr="007C2AE8">
        <w:tc>
          <w:tcPr>
            <w:tcW w:w="751" w:type="pct"/>
            <w:vMerge/>
          </w:tcPr>
          <w:p w14:paraId="1262C256"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71C60FAB"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b/>
                <w:i/>
              </w:rPr>
              <w:t>Практическое занятие 10</w:t>
            </w:r>
            <w:r w:rsidRPr="007E2B72">
              <w:rPr>
                <w:rFonts w:ascii="Times New Roman" w:eastAsia="Calibri" w:hAnsi="Times New Roman"/>
              </w:rPr>
              <w:t xml:space="preserve"> </w:t>
            </w:r>
          </w:p>
          <w:p w14:paraId="5653F653" w14:textId="77777777" w:rsidR="007C2AE8" w:rsidRPr="007E2B72" w:rsidRDefault="007C2AE8" w:rsidP="007C2AE8">
            <w:pPr>
              <w:spacing w:after="0" w:line="240" w:lineRule="auto"/>
              <w:rPr>
                <w:rFonts w:ascii="Times New Roman" w:eastAsia="Calibri" w:hAnsi="Times New Roman"/>
                <w:b/>
                <w:i/>
              </w:rPr>
            </w:pPr>
            <w:r w:rsidRPr="007E2B72">
              <w:rPr>
                <w:rFonts w:ascii="Times New Roman" w:eastAsia="Calibri" w:hAnsi="Times New Roman"/>
              </w:rPr>
              <w:t>Составление технологического процесса сборки деталей в агрегаты</w:t>
            </w:r>
          </w:p>
        </w:tc>
        <w:tc>
          <w:tcPr>
            <w:tcW w:w="516" w:type="pct"/>
            <w:vAlign w:val="center"/>
          </w:tcPr>
          <w:p w14:paraId="6E1DBADF" w14:textId="77777777" w:rsidR="007C2AE8" w:rsidRPr="007E2B72" w:rsidRDefault="007C2AE8" w:rsidP="007C2AE8">
            <w:pPr>
              <w:suppressAutoHyphens/>
              <w:spacing w:after="0" w:line="240" w:lineRule="auto"/>
              <w:rPr>
                <w:rFonts w:ascii="Times New Roman" w:eastAsia="Calibri" w:hAnsi="Times New Roman"/>
              </w:rPr>
            </w:pPr>
            <w:r w:rsidRPr="007E2B72">
              <w:rPr>
                <w:rFonts w:ascii="Times New Roman" w:eastAsia="Calibri" w:hAnsi="Times New Roman"/>
              </w:rPr>
              <w:t xml:space="preserve">                2</w:t>
            </w:r>
          </w:p>
        </w:tc>
        <w:tc>
          <w:tcPr>
            <w:tcW w:w="349" w:type="pct"/>
            <w:vMerge/>
          </w:tcPr>
          <w:p w14:paraId="0596EC5C" w14:textId="77777777" w:rsidR="007C2AE8" w:rsidRPr="007E2B72" w:rsidRDefault="007C2AE8" w:rsidP="007C2AE8">
            <w:pPr>
              <w:suppressAutoHyphens/>
              <w:spacing w:after="0" w:line="240" w:lineRule="auto"/>
              <w:rPr>
                <w:rFonts w:ascii="Times New Roman" w:eastAsia="Calibri" w:hAnsi="Times New Roman"/>
                <w:b/>
                <w:i/>
              </w:rPr>
            </w:pPr>
          </w:p>
        </w:tc>
        <w:tc>
          <w:tcPr>
            <w:tcW w:w="765" w:type="pct"/>
            <w:vMerge/>
          </w:tcPr>
          <w:p w14:paraId="09F635E7"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E2DDA45" w14:textId="77777777" w:rsidTr="007C2AE8">
        <w:tc>
          <w:tcPr>
            <w:tcW w:w="751" w:type="pct"/>
            <w:vMerge w:val="restart"/>
          </w:tcPr>
          <w:p w14:paraId="26C27BD6"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 xml:space="preserve">Тема 1.3. </w:t>
            </w:r>
          </w:p>
          <w:p w14:paraId="0E157FFC"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Ремонт и испытание узлов и механизмов оборудования, агрегатов и машин</w:t>
            </w:r>
          </w:p>
        </w:tc>
        <w:tc>
          <w:tcPr>
            <w:tcW w:w="2619" w:type="pct"/>
          </w:tcPr>
          <w:p w14:paraId="69DBA5B6" w14:textId="77777777" w:rsidR="007C2AE8" w:rsidRPr="007E2B72" w:rsidRDefault="007C2AE8" w:rsidP="007C2AE8">
            <w:pPr>
              <w:spacing w:after="0" w:line="240" w:lineRule="auto"/>
              <w:rPr>
                <w:rFonts w:ascii="Times New Roman" w:eastAsia="Calibri" w:hAnsi="Times New Roman"/>
                <w:b/>
              </w:rPr>
            </w:pPr>
            <w:r w:rsidRPr="007E2B72">
              <w:rPr>
                <w:rFonts w:ascii="Times New Roman" w:eastAsia="Calibri" w:hAnsi="Times New Roman"/>
                <w:b/>
              </w:rPr>
              <w:t>Содержание:</w:t>
            </w:r>
          </w:p>
        </w:tc>
        <w:tc>
          <w:tcPr>
            <w:tcW w:w="516" w:type="pct"/>
            <w:vMerge w:val="restart"/>
            <w:vAlign w:val="center"/>
          </w:tcPr>
          <w:p w14:paraId="2A7115AE" w14:textId="77777777" w:rsidR="007C2AE8" w:rsidRPr="007E2B72" w:rsidRDefault="007C2AE8" w:rsidP="007C2AE8">
            <w:pPr>
              <w:suppressAutoHyphens/>
              <w:spacing w:after="0" w:line="240" w:lineRule="auto"/>
              <w:rPr>
                <w:rFonts w:ascii="Times New Roman" w:eastAsia="Calibri" w:hAnsi="Times New Roman"/>
                <w:b/>
                <w:i/>
              </w:rPr>
            </w:pPr>
            <w:r w:rsidRPr="007E2B72">
              <w:rPr>
                <w:rFonts w:ascii="Times New Roman" w:eastAsia="Calibri" w:hAnsi="Times New Roman"/>
                <w:b/>
                <w:i/>
              </w:rPr>
              <w:t xml:space="preserve">                   4/4</w:t>
            </w:r>
          </w:p>
        </w:tc>
        <w:tc>
          <w:tcPr>
            <w:tcW w:w="349" w:type="pct"/>
            <w:vMerge w:val="restart"/>
          </w:tcPr>
          <w:p w14:paraId="4F597087"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ПК4.3.</w:t>
            </w:r>
          </w:p>
          <w:p w14:paraId="353ECD5A"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ОК 1.</w:t>
            </w:r>
          </w:p>
          <w:p w14:paraId="4558B529"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ОК 2.</w:t>
            </w:r>
          </w:p>
          <w:p w14:paraId="772AB9F6"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ОК 3.</w:t>
            </w:r>
          </w:p>
          <w:p w14:paraId="3D2D0AED"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ОК 4.</w:t>
            </w:r>
          </w:p>
          <w:p w14:paraId="040909FB"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ОК 7.</w:t>
            </w:r>
          </w:p>
          <w:p w14:paraId="69D09A87" w14:textId="77777777" w:rsidR="007C2AE8" w:rsidRPr="007E2B72" w:rsidRDefault="007C2AE8" w:rsidP="007C2AE8">
            <w:pPr>
              <w:suppressAutoHyphens/>
              <w:spacing w:after="0" w:line="240" w:lineRule="auto"/>
              <w:rPr>
                <w:rFonts w:ascii="Times New Roman" w:eastAsia="Calibri" w:hAnsi="Times New Roman"/>
                <w:b/>
                <w:i/>
              </w:rPr>
            </w:pPr>
            <w:r w:rsidRPr="007E2B72">
              <w:rPr>
                <w:rFonts w:ascii="Times New Roman" w:eastAsia="Calibri" w:hAnsi="Times New Roman"/>
                <w:i/>
              </w:rPr>
              <w:t>ОК 10</w:t>
            </w:r>
            <w:r w:rsidRPr="007E2B72">
              <w:rPr>
                <w:rFonts w:ascii="Times New Roman" w:eastAsia="Calibri" w:hAnsi="Times New Roman"/>
                <w:b/>
                <w:i/>
              </w:rPr>
              <w:t>.</w:t>
            </w:r>
          </w:p>
        </w:tc>
        <w:tc>
          <w:tcPr>
            <w:tcW w:w="765" w:type="pct"/>
            <w:vMerge w:val="restart"/>
          </w:tcPr>
          <w:p w14:paraId="02C51DAA" w14:textId="77777777" w:rsidR="007C2AE8" w:rsidRPr="007E2B72" w:rsidRDefault="007C2AE8" w:rsidP="007C2AE8">
            <w:pPr>
              <w:suppressAutoHyphens/>
              <w:spacing w:after="0" w:line="240" w:lineRule="auto"/>
              <w:rPr>
                <w:rFonts w:ascii="Times New Roman" w:eastAsia="Calibri" w:hAnsi="Times New Roman"/>
                <w:sz w:val="16"/>
                <w:szCs w:val="16"/>
              </w:rPr>
            </w:pPr>
            <w:r w:rsidRPr="007E2B72">
              <w:rPr>
                <w:rFonts w:ascii="Times New Roman" w:eastAsia="Calibri" w:hAnsi="Times New Roman"/>
                <w:sz w:val="16"/>
                <w:szCs w:val="16"/>
              </w:rPr>
              <w:t>Н.4.3.01. Н.4.3.02.  Н.4.3.03.</w:t>
            </w:r>
          </w:p>
          <w:p w14:paraId="5F0FB675" w14:textId="77777777" w:rsidR="007C2AE8" w:rsidRPr="007E2B72" w:rsidRDefault="007C2AE8" w:rsidP="007C2AE8">
            <w:pPr>
              <w:suppressAutoHyphens/>
              <w:spacing w:after="0" w:line="240" w:lineRule="auto"/>
              <w:rPr>
                <w:rFonts w:ascii="Times New Roman" w:eastAsia="Calibri" w:hAnsi="Times New Roman"/>
                <w:sz w:val="16"/>
                <w:szCs w:val="16"/>
              </w:rPr>
            </w:pPr>
            <w:r w:rsidRPr="007E2B72">
              <w:rPr>
                <w:rFonts w:ascii="Times New Roman" w:eastAsia="Calibri" w:hAnsi="Times New Roman"/>
                <w:sz w:val="16"/>
                <w:szCs w:val="16"/>
              </w:rPr>
              <w:t>Н.4.3.04.  Н.4.3.05.  Н.4.3.06.</w:t>
            </w:r>
          </w:p>
          <w:p w14:paraId="78D78D14" w14:textId="77777777" w:rsidR="007C2AE8" w:rsidRPr="007E2B72" w:rsidRDefault="007C2AE8" w:rsidP="007C2AE8">
            <w:pPr>
              <w:suppressAutoHyphens/>
              <w:spacing w:after="0" w:line="240" w:lineRule="auto"/>
              <w:rPr>
                <w:rFonts w:ascii="Times New Roman" w:eastAsia="Calibri" w:hAnsi="Times New Roman"/>
                <w:sz w:val="16"/>
                <w:szCs w:val="16"/>
              </w:rPr>
            </w:pPr>
            <w:r w:rsidRPr="007E2B72">
              <w:rPr>
                <w:rFonts w:ascii="Times New Roman" w:eastAsia="Calibri" w:hAnsi="Times New Roman"/>
                <w:sz w:val="16"/>
                <w:szCs w:val="16"/>
              </w:rPr>
              <w:t xml:space="preserve">Н.4.3.07.  Н.4.3.08. </w:t>
            </w:r>
          </w:p>
          <w:p w14:paraId="004C42AA" w14:textId="77777777" w:rsidR="007C2AE8" w:rsidRPr="007E2B72" w:rsidRDefault="007C2AE8" w:rsidP="007C2AE8">
            <w:pPr>
              <w:suppressAutoHyphens/>
              <w:spacing w:after="0" w:line="240" w:lineRule="auto"/>
              <w:rPr>
                <w:rFonts w:ascii="Times New Roman" w:eastAsia="Calibri" w:hAnsi="Times New Roman"/>
                <w:sz w:val="16"/>
                <w:szCs w:val="16"/>
              </w:rPr>
            </w:pPr>
            <w:r w:rsidRPr="007E2B72">
              <w:rPr>
                <w:rFonts w:ascii="Times New Roman" w:eastAsia="Calibri" w:hAnsi="Times New Roman"/>
                <w:sz w:val="16"/>
                <w:szCs w:val="16"/>
              </w:rPr>
              <w:t>У 4.3.01  У 4.3.02  У 4.3.03</w:t>
            </w:r>
          </w:p>
          <w:p w14:paraId="08A613C2" w14:textId="77777777" w:rsidR="007C2AE8" w:rsidRPr="007E2B72" w:rsidRDefault="007C2AE8" w:rsidP="007C2AE8">
            <w:pPr>
              <w:suppressAutoHyphens/>
              <w:spacing w:after="0" w:line="240" w:lineRule="auto"/>
              <w:rPr>
                <w:rFonts w:ascii="Times New Roman" w:eastAsia="Calibri" w:hAnsi="Times New Roman"/>
                <w:sz w:val="16"/>
                <w:szCs w:val="16"/>
              </w:rPr>
            </w:pPr>
            <w:r w:rsidRPr="007E2B72">
              <w:rPr>
                <w:rFonts w:ascii="Times New Roman" w:eastAsia="Calibri" w:hAnsi="Times New Roman"/>
                <w:sz w:val="16"/>
                <w:szCs w:val="16"/>
              </w:rPr>
              <w:t>У 4.3.04  У 4.3.05  У 4.3.06</w:t>
            </w:r>
          </w:p>
          <w:p w14:paraId="66509C18" w14:textId="77777777" w:rsidR="007C2AE8" w:rsidRPr="007E2B72" w:rsidRDefault="007C2AE8" w:rsidP="007C2AE8">
            <w:pPr>
              <w:suppressAutoHyphens/>
              <w:spacing w:after="0" w:line="240" w:lineRule="auto"/>
              <w:rPr>
                <w:rFonts w:ascii="Times New Roman" w:eastAsia="Calibri" w:hAnsi="Times New Roman"/>
                <w:sz w:val="16"/>
                <w:szCs w:val="16"/>
              </w:rPr>
            </w:pPr>
            <w:r w:rsidRPr="007E2B72">
              <w:rPr>
                <w:rFonts w:ascii="Times New Roman" w:eastAsia="Calibri" w:hAnsi="Times New Roman"/>
                <w:sz w:val="16"/>
                <w:szCs w:val="16"/>
              </w:rPr>
              <w:t>У 4.3.07  У 4.3.08  У 4.3.09</w:t>
            </w:r>
          </w:p>
          <w:p w14:paraId="3D8129CA" w14:textId="77777777" w:rsidR="007C2AE8" w:rsidRPr="007E2B72" w:rsidRDefault="007C2AE8" w:rsidP="007C2AE8">
            <w:pPr>
              <w:suppressAutoHyphens/>
              <w:spacing w:after="0" w:line="240" w:lineRule="auto"/>
              <w:rPr>
                <w:rFonts w:ascii="Times New Roman" w:eastAsia="Calibri" w:hAnsi="Times New Roman"/>
                <w:sz w:val="16"/>
                <w:szCs w:val="16"/>
              </w:rPr>
            </w:pPr>
            <w:r w:rsidRPr="007E2B72">
              <w:rPr>
                <w:rFonts w:ascii="Times New Roman" w:eastAsia="Calibri" w:hAnsi="Times New Roman"/>
                <w:sz w:val="16"/>
                <w:szCs w:val="16"/>
              </w:rPr>
              <w:t>З.4.3.01  З.4.3.02  З.4.3.03</w:t>
            </w:r>
          </w:p>
          <w:p w14:paraId="1F2CF636" w14:textId="77777777" w:rsidR="007C2AE8" w:rsidRPr="007E2B72" w:rsidRDefault="007C2AE8" w:rsidP="007C2AE8">
            <w:pPr>
              <w:suppressAutoHyphens/>
              <w:spacing w:after="0" w:line="240" w:lineRule="auto"/>
              <w:rPr>
                <w:rFonts w:ascii="Times New Roman" w:eastAsia="Calibri" w:hAnsi="Times New Roman"/>
                <w:sz w:val="16"/>
                <w:szCs w:val="16"/>
              </w:rPr>
            </w:pPr>
            <w:r w:rsidRPr="007E2B72">
              <w:rPr>
                <w:rFonts w:ascii="Times New Roman" w:eastAsia="Calibri" w:hAnsi="Times New Roman"/>
                <w:sz w:val="16"/>
                <w:szCs w:val="16"/>
              </w:rPr>
              <w:t>З.4.3.04  З.4.3.05  З.4.3.06</w:t>
            </w:r>
          </w:p>
          <w:p w14:paraId="1AEE4891" w14:textId="77777777" w:rsidR="007C2AE8" w:rsidRPr="007E2B72" w:rsidRDefault="007C2AE8" w:rsidP="007C2AE8">
            <w:pPr>
              <w:suppressAutoHyphens/>
              <w:spacing w:after="0" w:line="240" w:lineRule="auto"/>
              <w:rPr>
                <w:rFonts w:ascii="Times New Roman" w:eastAsia="Calibri" w:hAnsi="Times New Roman"/>
                <w:sz w:val="16"/>
                <w:szCs w:val="16"/>
              </w:rPr>
            </w:pPr>
            <w:r w:rsidRPr="007E2B72">
              <w:rPr>
                <w:rFonts w:ascii="Times New Roman" w:eastAsia="Calibri" w:hAnsi="Times New Roman"/>
                <w:sz w:val="16"/>
                <w:szCs w:val="16"/>
              </w:rPr>
              <w:t>З.4.3.07  З.4.3.08  З.4.3.09</w:t>
            </w:r>
          </w:p>
          <w:p w14:paraId="42629913" w14:textId="77777777" w:rsidR="007C2AE8" w:rsidRPr="007E2B72" w:rsidRDefault="007C2AE8" w:rsidP="007C2AE8">
            <w:pPr>
              <w:suppressAutoHyphens/>
              <w:spacing w:after="0" w:line="240" w:lineRule="auto"/>
              <w:rPr>
                <w:rFonts w:ascii="Times New Roman" w:eastAsia="Calibri" w:hAnsi="Times New Roman"/>
                <w:sz w:val="16"/>
                <w:szCs w:val="16"/>
              </w:rPr>
            </w:pPr>
            <w:r w:rsidRPr="007E2B72">
              <w:rPr>
                <w:rFonts w:ascii="Times New Roman" w:eastAsia="Calibri" w:hAnsi="Times New Roman"/>
                <w:sz w:val="16"/>
                <w:szCs w:val="16"/>
              </w:rPr>
              <w:t>З.4.3.10  З.4.3.11  З.4.3.12</w:t>
            </w:r>
          </w:p>
          <w:p w14:paraId="5B9742CB" w14:textId="77777777" w:rsidR="007C2AE8" w:rsidRPr="007E2B72" w:rsidRDefault="007C2AE8" w:rsidP="007C2AE8">
            <w:pPr>
              <w:suppressAutoHyphens/>
              <w:spacing w:after="0" w:line="240" w:lineRule="auto"/>
              <w:rPr>
                <w:rFonts w:ascii="Times New Roman" w:eastAsia="Calibri" w:hAnsi="Times New Roman"/>
                <w:sz w:val="16"/>
                <w:szCs w:val="16"/>
              </w:rPr>
            </w:pPr>
            <w:r w:rsidRPr="007E2B72">
              <w:rPr>
                <w:rFonts w:ascii="Times New Roman" w:eastAsia="Calibri" w:hAnsi="Times New Roman"/>
                <w:sz w:val="16"/>
                <w:szCs w:val="16"/>
              </w:rPr>
              <w:t>З.4.3.13  З.4.3.14   З.4.3.15</w:t>
            </w:r>
          </w:p>
          <w:p w14:paraId="54EA5E3B" w14:textId="77777777" w:rsidR="007C2AE8" w:rsidRPr="007E2B72" w:rsidRDefault="007C2AE8" w:rsidP="007C2AE8">
            <w:pPr>
              <w:suppressAutoHyphens/>
              <w:spacing w:after="0" w:line="240" w:lineRule="auto"/>
              <w:rPr>
                <w:rFonts w:ascii="Times New Roman" w:eastAsia="Calibri" w:hAnsi="Times New Roman"/>
                <w:sz w:val="16"/>
                <w:szCs w:val="16"/>
              </w:rPr>
            </w:pPr>
            <w:r w:rsidRPr="007E2B72">
              <w:rPr>
                <w:rFonts w:ascii="Times New Roman" w:eastAsia="Calibri" w:hAnsi="Times New Roman"/>
                <w:sz w:val="16"/>
                <w:szCs w:val="16"/>
              </w:rPr>
              <w:t>З.4.3.16</w:t>
            </w:r>
          </w:p>
        </w:tc>
      </w:tr>
      <w:tr w:rsidR="007C2AE8" w:rsidRPr="007E2B72" w14:paraId="0CA15F6C" w14:textId="77777777" w:rsidTr="007C2AE8">
        <w:tc>
          <w:tcPr>
            <w:tcW w:w="751" w:type="pct"/>
            <w:vMerge/>
          </w:tcPr>
          <w:p w14:paraId="001B64EF"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35FBCC76"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1.Износ промышленного оборудования</w:t>
            </w:r>
          </w:p>
        </w:tc>
        <w:tc>
          <w:tcPr>
            <w:tcW w:w="516" w:type="pct"/>
            <w:vMerge/>
            <w:vAlign w:val="center"/>
          </w:tcPr>
          <w:p w14:paraId="17DFA815" w14:textId="77777777" w:rsidR="007C2AE8" w:rsidRPr="007E2B72" w:rsidRDefault="007C2AE8" w:rsidP="007C2AE8">
            <w:pPr>
              <w:suppressAutoHyphens/>
              <w:spacing w:after="0" w:line="240" w:lineRule="auto"/>
              <w:rPr>
                <w:rFonts w:ascii="Times New Roman" w:eastAsia="Calibri" w:hAnsi="Times New Roman"/>
                <w:i/>
              </w:rPr>
            </w:pPr>
          </w:p>
        </w:tc>
        <w:tc>
          <w:tcPr>
            <w:tcW w:w="349" w:type="pct"/>
            <w:vMerge/>
          </w:tcPr>
          <w:p w14:paraId="7A3FEDFD" w14:textId="77777777" w:rsidR="007C2AE8" w:rsidRPr="007E2B72" w:rsidRDefault="007C2AE8" w:rsidP="007C2AE8">
            <w:pPr>
              <w:suppressAutoHyphens/>
              <w:spacing w:after="0" w:line="240" w:lineRule="auto"/>
              <w:rPr>
                <w:rFonts w:ascii="Times New Roman" w:eastAsia="Calibri" w:hAnsi="Times New Roman"/>
                <w:i/>
              </w:rPr>
            </w:pPr>
          </w:p>
        </w:tc>
        <w:tc>
          <w:tcPr>
            <w:tcW w:w="765" w:type="pct"/>
            <w:vMerge/>
          </w:tcPr>
          <w:p w14:paraId="019A043E" w14:textId="77777777" w:rsidR="007C2AE8" w:rsidRPr="007E2B72" w:rsidRDefault="007C2AE8" w:rsidP="007C2AE8">
            <w:pPr>
              <w:suppressAutoHyphens/>
              <w:spacing w:after="0" w:line="240" w:lineRule="auto"/>
              <w:rPr>
                <w:rFonts w:ascii="Times New Roman" w:eastAsia="Calibri" w:hAnsi="Times New Roman"/>
                <w:i/>
              </w:rPr>
            </w:pPr>
          </w:p>
        </w:tc>
      </w:tr>
      <w:tr w:rsidR="007C2AE8" w:rsidRPr="007E2B72" w14:paraId="0B9276E4" w14:textId="77777777" w:rsidTr="007C2AE8">
        <w:tc>
          <w:tcPr>
            <w:tcW w:w="751" w:type="pct"/>
            <w:vMerge/>
          </w:tcPr>
          <w:p w14:paraId="25D65BBF"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2B8A857E"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2.Ремонт подшипников и деталей механизмов передач</w:t>
            </w:r>
          </w:p>
        </w:tc>
        <w:tc>
          <w:tcPr>
            <w:tcW w:w="516" w:type="pct"/>
            <w:vMerge/>
            <w:vAlign w:val="center"/>
          </w:tcPr>
          <w:p w14:paraId="7C2FFF76" w14:textId="77777777" w:rsidR="007C2AE8" w:rsidRPr="007E2B72" w:rsidRDefault="007C2AE8" w:rsidP="007C2AE8">
            <w:pPr>
              <w:suppressAutoHyphens/>
              <w:spacing w:after="0" w:line="240" w:lineRule="auto"/>
              <w:rPr>
                <w:rFonts w:ascii="Times New Roman" w:eastAsia="Calibri" w:hAnsi="Times New Roman"/>
                <w:i/>
              </w:rPr>
            </w:pPr>
          </w:p>
        </w:tc>
        <w:tc>
          <w:tcPr>
            <w:tcW w:w="349" w:type="pct"/>
            <w:vMerge/>
          </w:tcPr>
          <w:p w14:paraId="58683B67" w14:textId="77777777" w:rsidR="007C2AE8" w:rsidRPr="007E2B72" w:rsidRDefault="007C2AE8" w:rsidP="007C2AE8">
            <w:pPr>
              <w:suppressAutoHyphens/>
              <w:spacing w:after="0" w:line="240" w:lineRule="auto"/>
              <w:rPr>
                <w:rFonts w:ascii="Times New Roman" w:eastAsia="Calibri" w:hAnsi="Times New Roman"/>
                <w:i/>
              </w:rPr>
            </w:pPr>
          </w:p>
        </w:tc>
        <w:tc>
          <w:tcPr>
            <w:tcW w:w="765" w:type="pct"/>
            <w:vMerge/>
          </w:tcPr>
          <w:p w14:paraId="31BBC572" w14:textId="77777777" w:rsidR="007C2AE8" w:rsidRPr="007E2B72" w:rsidRDefault="007C2AE8" w:rsidP="007C2AE8">
            <w:pPr>
              <w:suppressAutoHyphens/>
              <w:spacing w:after="0" w:line="240" w:lineRule="auto"/>
              <w:rPr>
                <w:rFonts w:ascii="Times New Roman" w:eastAsia="Calibri" w:hAnsi="Times New Roman"/>
                <w:i/>
              </w:rPr>
            </w:pPr>
          </w:p>
        </w:tc>
      </w:tr>
      <w:tr w:rsidR="007C2AE8" w:rsidRPr="007E2B72" w14:paraId="29F98B4A" w14:textId="77777777" w:rsidTr="007C2AE8">
        <w:tc>
          <w:tcPr>
            <w:tcW w:w="751" w:type="pct"/>
            <w:vMerge/>
          </w:tcPr>
          <w:p w14:paraId="0CE7BF74"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31A88894" w14:textId="77777777" w:rsidR="007C2AE8" w:rsidRPr="007E2B72" w:rsidRDefault="007C2AE8" w:rsidP="007C2AE8">
            <w:pPr>
              <w:spacing w:after="0" w:line="240" w:lineRule="auto"/>
              <w:rPr>
                <w:rFonts w:ascii="Times New Roman" w:eastAsia="Calibri" w:hAnsi="Times New Roman"/>
                <w:b/>
              </w:rPr>
            </w:pPr>
            <w:r w:rsidRPr="007E2B72">
              <w:rPr>
                <w:rFonts w:ascii="Times New Roman" w:eastAsia="Calibri" w:hAnsi="Times New Roman"/>
                <w:b/>
              </w:rPr>
              <w:t>В том числе практических занятий и лабораторных работ</w:t>
            </w:r>
          </w:p>
        </w:tc>
        <w:tc>
          <w:tcPr>
            <w:tcW w:w="516" w:type="pct"/>
            <w:vAlign w:val="center"/>
          </w:tcPr>
          <w:p w14:paraId="298C5B87"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 xml:space="preserve">                4</w:t>
            </w:r>
          </w:p>
        </w:tc>
        <w:tc>
          <w:tcPr>
            <w:tcW w:w="349" w:type="pct"/>
            <w:vMerge/>
          </w:tcPr>
          <w:p w14:paraId="08A001A5" w14:textId="77777777" w:rsidR="007C2AE8" w:rsidRPr="007E2B72" w:rsidRDefault="007C2AE8" w:rsidP="007C2AE8">
            <w:pPr>
              <w:suppressAutoHyphens/>
              <w:spacing w:after="0" w:line="240" w:lineRule="auto"/>
              <w:rPr>
                <w:rFonts w:ascii="Times New Roman" w:eastAsia="Calibri" w:hAnsi="Times New Roman"/>
                <w:i/>
              </w:rPr>
            </w:pPr>
          </w:p>
        </w:tc>
        <w:tc>
          <w:tcPr>
            <w:tcW w:w="765" w:type="pct"/>
            <w:vMerge/>
          </w:tcPr>
          <w:p w14:paraId="7D6BC1DF" w14:textId="77777777" w:rsidR="007C2AE8" w:rsidRPr="007E2B72" w:rsidRDefault="007C2AE8" w:rsidP="007C2AE8">
            <w:pPr>
              <w:suppressAutoHyphens/>
              <w:spacing w:after="0" w:line="240" w:lineRule="auto"/>
              <w:rPr>
                <w:rFonts w:ascii="Times New Roman" w:eastAsia="Calibri" w:hAnsi="Times New Roman"/>
                <w:i/>
              </w:rPr>
            </w:pPr>
          </w:p>
        </w:tc>
      </w:tr>
      <w:tr w:rsidR="007C2AE8" w:rsidRPr="007E2B72" w14:paraId="3C7404C4" w14:textId="77777777" w:rsidTr="007C2AE8">
        <w:tc>
          <w:tcPr>
            <w:tcW w:w="751" w:type="pct"/>
            <w:vMerge/>
          </w:tcPr>
          <w:p w14:paraId="65615259"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61A11093" w14:textId="77777777" w:rsidR="007C2AE8" w:rsidRPr="007E2B72" w:rsidRDefault="007C2AE8" w:rsidP="007C2AE8">
            <w:pPr>
              <w:spacing w:after="0" w:line="240" w:lineRule="auto"/>
              <w:rPr>
                <w:rFonts w:ascii="Times New Roman" w:eastAsia="Calibri" w:hAnsi="Times New Roman"/>
                <w:b/>
                <w:i/>
              </w:rPr>
            </w:pPr>
            <w:r w:rsidRPr="007E2B72">
              <w:rPr>
                <w:rFonts w:ascii="Times New Roman" w:eastAsia="Calibri" w:hAnsi="Times New Roman"/>
                <w:b/>
                <w:i/>
              </w:rPr>
              <w:t>Практическое занятие 11</w:t>
            </w:r>
          </w:p>
          <w:p w14:paraId="7B05B4FC"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Проведение ремонта валов и шпинделей</w:t>
            </w:r>
          </w:p>
        </w:tc>
        <w:tc>
          <w:tcPr>
            <w:tcW w:w="516" w:type="pct"/>
            <w:vAlign w:val="center"/>
          </w:tcPr>
          <w:p w14:paraId="24FD22BB"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 xml:space="preserve">                2</w:t>
            </w:r>
          </w:p>
        </w:tc>
        <w:tc>
          <w:tcPr>
            <w:tcW w:w="349" w:type="pct"/>
            <w:vMerge/>
          </w:tcPr>
          <w:p w14:paraId="1E2A2B17" w14:textId="77777777" w:rsidR="007C2AE8" w:rsidRPr="007E2B72" w:rsidRDefault="007C2AE8" w:rsidP="007C2AE8">
            <w:pPr>
              <w:suppressAutoHyphens/>
              <w:spacing w:after="0" w:line="240" w:lineRule="auto"/>
              <w:rPr>
                <w:rFonts w:ascii="Times New Roman" w:eastAsia="Calibri" w:hAnsi="Times New Roman"/>
                <w:i/>
              </w:rPr>
            </w:pPr>
          </w:p>
        </w:tc>
        <w:tc>
          <w:tcPr>
            <w:tcW w:w="765" w:type="pct"/>
            <w:vMerge/>
          </w:tcPr>
          <w:p w14:paraId="52C3CBF3" w14:textId="77777777" w:rsidR="007C2AE8" w:rsidRPr="007E2B72" w:rsidRDefault="007C2AE8" w:rsidP="007C2AE8">
            <w:pPr>
              <w:suppressAutoHyphens/>
              <w:spacing w:after="0" w:line="240" w:lineRule="auto"/>
              <w:rPr>
                <w:rFonts w:ascii="Times New Roman" w:eastAsia="Calibri" w:hAnsi="Times New Roman"/>
                <w:i/>
              </w:rPr>
            </w:pPr>
          </w:p>
        </w:tc>
      </w:tr>
      <w:tr w:rsidR="007C2AE8" w:rsidRPr="007E2B72" w14:paraId="6CC38D3F" w14:textId="77777777" w:rsidTr="007C2AE8">
        <w:tc>
          <w:tcPr>
            <w:tcW w:w="751" w:type="pct"/>
            <w:vMerge/>
          </w:tcPr>
          <w:p w14:paraId="49E7A4BA" w14:textId="77777777" w:rsidR="007C2AE8" w:rsidRPr="007E2B72" w:rsidRDefault="007C2AE8" w:rsidP="007C2AE8">
            <w:pPr>
              <w:spacing w:after="0" w:line="240" w:lineRule="auto"/>
              <w:rPr>
                <w:rFonts w:ascii="Times New Roman" w:eastAsia="Calibri" w:hAnsi="Times New Roman"/>
                <w:b/>
                <w:bCs/>
              </w:rPr>
            </w:pPr>
          </w:p>
        </w:tc>
        <w:tc>
          <w:tcPr>
            <w:tcW w:w="2619" w:type="pct"/>
          </w:tcPr>
          <w:p w14:paraId="56A73F06" w14:textId="77777777" w:rsidR="007C2AE8" w:rsidRPr="007E2B72" w:rsidRDefault="007C2AE8" w:rsidP="007C2AE8">
            <w:pPr>
              <w:spacing w:after="0" w:line="240" w:lineRule="auto"/>
              <w:rPr>
                <w:rFonts w:ascii="Times New Roman" w:eastAsia="Calibri" w:hAnsi="Times New Roman"/>
                <w:b/>
                <w:i/>
              </w:rPr>
            </w:pPr>
            <w:r w:rsidRPr="007E2B72">
              <w:rPr>
                <w:rFonts w:ascii="Times New Roman" w:eastAsia="Calibri" w:hAnsi="Times New Roman"/>
                <w:b/>
                <w:i/>
              </w:rPr>
              <w:t>Практическое занятие 12</w:t>
            </w:r>
          </w:p>
          <w:p w14:paraId="69299FA5"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Опре</w:t>
            </w:r>
            <w:r>
              <w:rPr>
                <w:rFonts w:ascii="Times New Roman" w:eastAsia="Calibri" w:hAnsi="Times New Roman"/>
              </w:rPr>
              <w:t>де</w:t>
            </w:r>
            <w:r w:rsidRPr="007E2B72">
              <w:rPr>
                <w:rFonts w:ascii="Times New Roman" w:eastAsia="Calibri" w:hAnsi="Times New Roman"/>
              </w:rPr>
              <w:t xml:space="preserve">ление </w:t>
            </w:r>
            <w:r>
              <w:rPr>
                <w:rFonts w:ascii="Times New Roman" w:eastAsia="Calibri" w:hAnsi="Times New Roman"/>
              </w:rPr>
              <w:t>момента затяжки резьбового соеди</w:t>
            </w:r>
            <w:r w:rsidRPr="007E2B72">
              <w:rPr>
                <w:rFonts w:ascii="Times New Roman" w:eastAsia="Calibri" w:hAnsi="Times New Roman"/>
              </w:rPr>
              <w:t>нения</w:t>
            </w:r>
          </w:p>
        </w:tc>
        <w:tc>
          <w:tcPr>
            <w:tcW w:w="516" w:type="pct"/>
            <w:vAlign w:val="center"/>
          </w:tcPr>
          <w:p w14:paraId="7CDE6E4E"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 xml:space="preserve">               2</w:t>
            </w:r>
          </w:p>
        </w:tc>
        <w:tc>
          <w:tcPr>
            <w:tcW w:w="349" w:type="pct"/>
            <w:vMerge/>
          </w:tcPr>
          <w:p w14:paraId="7C3A9FB7" w14:textId="77777777" w:rsidR="007C2AE8" w:rsidRPr="007E2B72" w:rsidRDefault="007C2AE8" w:rsidP="007C2AE8">
            <w:pPr>
              <w:suppressAutoHyphens/>
              <w:spacing w:after="0" w:line="240" w:lineRule="auto"/>
              <w:rPr>
                <w:rFonts w:ascii="Times New Roman" w:eastAsia="Calibri" w:hAnsi="Times New Roman"/>
                <w:i/>
              </w:rPr>
            </w:pPr>
          </w:p>
        </w:tc>
        <w:tc>
          <w:tcPr>
            <w:tcW w:w="765" w:type="pct"/>
            <w:vMerge/>
          </w:tcPr>
          <w:p w14:paraId="700E3992" w14:textId="77777777" w:rsidR="007C2AE8" w:rsidRPr="007E2B72" w:rsidRDefault="007C2AE8" w:rsidP="007C2AE8">
            <w:pPr>
              <w:suppressAutoHyphens/>
              <w:spacing w:after="0" w:line="240" w:lineRule="auto"/>
              <w:rPr>
                <w:rFonts w:ascii="Times New Roman" w:eastAsia="Calibri" w:hAnsi="Times New Roman"/>
                <w:i/>
              </w:rPr>
            </w:pPr>
          </w:p>
        </w:tc>
      </w:tr>
      <w:tr w:rsidR="007C2AE8" w:rsidRPr="007E2B72" w14:paraId="26E55F34" w14:textId="77777777" w:rsidTr="007C2AE8">
        <w:tc>
          <w:tcPr>
            <w:tcW w:w="3370" w:type="pct"/>
            <w:gridSpan w:val="2"/>
          </w:tcPr>
          <w:p w14:paraId="250EA9CB" w14:textId="77777777" w:rsidR="007C2AE8" w:rsidRPr="007E2B72" w:rsidRDefault="007C2AE8" w:rsidP="007C2AE8">
            <w:pPr>
              <w:spacing w:after="0" w:line="240" w:lineRule="auto"/>
              <w:rPr>
                <w:rFonts w:ascii="Times New Roman" w:eastAsia="Calibri" w:hAnsi="Times New Roman"/>
                <w:b/>
              </w:rPr>
            </w:pPr>
            <w:r w:rsidRPr="007E2B72">
              <w:rPr>
                <w:rFonts w:ascii="Times New Roman" w:eastAsia="Calibri" w:hAnsi="Times New Roman"/>
                <w:b/>
              </w:rPr>
              <w:t>Промежуточная аттестация (экзамен по МДК )</w:t>
            </w:r>
          </w:p>
        </w:tc>
        <w:tc>
          <w:tcPr>
            <w:tcW w:w="516" w:type="pct"/>
            <w:vAlign w:val="center"/>
          </w:tcPr>
          <w:p w14:paraId="3E94869F" w14:textId="77777777" w:rsidR="007C2AE8" w:rsidRPr="007E2B72" w:rsidRDefault="007C2AE8" w:rsidP="007C2AE8">
            <w:pPr>
              <w:suppressAutoHyphens/>
              <w:spacing w:after="0" w:line="240" w:lineRule="auto"/>
              <w:rPr>
                <w:rFonts w:ascii="Times New Roman" w:eastAsia="Calibri" w:hAnsi="Times New Roman"/>
                <w:i/>
              </w:rPr>
            </w:pPr>
            <w:r w:rsidRPr="007E2B72">
              <w:rPr>
                <w:rFonts w:ascii="Times New Roman" w:eastAsia="Calibri" w:hAnsi="Times New Roman"/>
                <w:i/>
              </w:rPr>
              <w:t xml:space="preserve">              6</w:t>
            </w:r>
          </w:p>
        </w:tc>
        <w:tc>
          <w:tcPr>
            <w:tcW w:w="349" w:type="pct"/>
          </w:tcPr>
          <w:p w14:paraId="62FD4C3D" w14:textId="77777777" w:rsidR="007C2AE8" w:rsidRPr="007E2B72" w:rsidRDefault="007C2AE8" w:rsidP="007C2AE8">
            <w:pPr>
              <w:suppressAutoHyphens/>
              <w:spacing w:after="0" w:line="240" w:lineRule="auto"/>
              <w:rPr>
                <w:rFonts w:ascii="Times New Roman" w:eastAsia="Calibri" w:hAnsi="Times New Roman"/>
                <w:i/>
              </w:rPr>
            </w:pPr>
          </w:p>
        </w:tc>
        <w:tc>
          <w:tcPr>
            <w:tcW w:w="765" w:type="pct"/>
          </w:tcPr>
          <w:p w14:paraId="2A62AF21" w14:textId="77777777" w:rsidR="007C2AE8" w:rsidRPr="007E2B72" w:rsidRDefault="007C2AE8" w:rsidP="007C2AE8">
            <w:pPr>
              <w:suppressAutoHyphens/>
              <w:spacing w:after="0" w:line="240" w:lineRule="auto"/>
              <w:rPr>
                <w:rFonts w:ascii="Times New Roman" w:eastAsia="Calibri" w:hAnsi="Times New Roman"/>
                <w:i/>
              </w:rPr>
            </w:pPr>
          </w:p>
        </w:tc>
      </w:tr>
      <w:tr w:rsidR="007C2AE8" w:rsidRPr="007E2B72" w14:paraId="2855A149" w14:textId="77777777" w:rsidTr="007C2AE8">
        <w:trPr>
          <w:trHeight w:val="1068"/>
        </w:trPr>
        <w:tc>
          <w:tcPr>
            <w:tcW w:w="3370" w:type="pct"/>
            <w:gridSpan w:val="2"/>
          </w:tcPr>
          <w:p w14:paraId="48821C0A" w14:textId="77777777" w:rsidR="007C2AE8" w:rsidRPr="007E2B72" w:rsidRDefault="007C2AE8" w:rsidP="007C2AE8">
            <w:pPr>
              <w:spacing w:after="0" w:line="240" w:lineRule="auto"/>
              <w:rPr>
                <w:rFonts w:ascii="Times New Roman" w:eastAsia="Calibri" w:hAnsi="Times New Roman"/>
                <w:b/>
              </w:rPr>
            </w:pPr>
            <w:r w:rsidRPr="007E2B72">
              <w:rPr>
                <w:rFonts w:ascii="Times New Roman" w:eastAsia="Calibri" w:hAnsi="Times New Roman"/>
                <w:b/>
                <w:bCs/>
              </w:rPr>
              <w:t xml:space="preserve">Примерная тематика самостоятельной учебной работы </w:t>
            </w:r>
          </w:p>
          <w:p w14:paraId="427A96C8"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Подготовка сообщений, докладов, рефератов.</w:t>
            </w:r>
          </w:p>
          <w:p w14:paraId="73F746C0" w14:textId="77777777" w:rsidR="007C2AE8" w:rsidRPr="007E2B72" w:rsidRDefault="007C2AE8" w:rsidP="007C2AE8">
            <w:pPr>
              <w:spacing w:after="0" w:line="240" w:lineRule="auto"/>
              <w:jc w:val="both"/>
              <w:rPr>
                <w:rFonts w:ascii="Times New Roman" w:eastAsia="Calibri" w:hAnsi="Times New Roman"/>
                <w:b/>
              </w:rPr>
            </w:pPr>
            <w:r w:rsidRPr="007E2B72">
              <w:rPr>
                <w:rFonts w:ascii="Times New Roman" w:eastAsia="Calibri" w:hAnsi="Times New Roman"/>
              </w:rPr>
              <w:t>Подготовка  к    практическим  работам,  оформление  отчетов  и  подготовка  к  их защите.</w:t>
            </w:r>
          </w:p>
        </w:tc>
        <w:tc>
          <w:tcPr>
            <w:tcW w:w="516" w:type="pct"/>
            <w:vAlign w:val="center"/>
          </w:tcPr>
          <w:p w14:paraId="70623A9E" w14:textId="77777777" w:rsidR="007C2AE8" w:rsidRPr="007E2B72" w:rsidRDefault="007C2AE8" w:rsidP="007C2AE8">
            <w:pPr>
              <w:suppressAutoHyphens/>
              <w:spacing w:after="0" w:line="240" w:lineRule="auto"/>
              <w:rPr>
                <w:rFonts w:ascii="Times New Roman" w:eastAsia="Calibri" w:hAnsi="Times New Roman"/>
                <w:b/>
                <w:i/>
              </w:rPr>
            </w:pPr>
            <w:r w:rsidRPr="007E2B72">
              <w:rPr>
                <w:rFonts w:ascii="Times New Roman" w:eastAsia="Calibri" w:hAnsi="Times New Roman"/>
                <w:b/>
                <w:i/>
              </w:rPr>
              <w:t xml:space="preserve">            4</w:t>
            </w:r>
          </w:p>
        </w:tc>
        <w:tc>
          <w:tcPr>
            <w:tcW w:w="349" w:type="pct"/>
          </w:tcPr>
          <w:p w14:paraId="036FBDCE" w14:textId="77777777" w:rsidR="007C2AE8" w:rsidRPr="007E2B72" w:rsidRDefault="007C2AE8" w:rsidP="007C2AE8">
            <w:pPr>
              <w:suppressAutoHyphens/>
              <w:spacing w:after="0" w:line="240" w:lineRule="auto"/>
              <w:rPr>
                <w:rFonts w:ascii="Times New Roman" w:eastAsia="Calibri" w:hAnsi="Times New Roman"/>
                <w:b/>
                <w:i/>
              </w:rPr>
            </w:pPr>
          </w:p>
        </w:tc>
        <w:tc>
          <w:tcPr>
            <w:tcW w:w="765" w:type="pct"/>
          </w:tcPr>
          <w:p w14:paraId="70D14BCB"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B7F3BF7" w14:textId="77777777" w:rsidTr="007C2AE8">
        <w:tc>
          <w:tcPr>
            <w:tcW w:w="3370" w:type="pct"/>
            <w:gridSpan w:val="2"/>
          </w:tcPr>
          <w:p w14:paraId="78192EC7"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 xml:space="preserve">Учебная практика </w:t>
            </w:r>
          </w:p>
          <w:p w14:paraId="79249082"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 xml:space="preserve">Виды работ </w:t>
            </w:r>
          </w:p>
          <w:p w14:paraId="0AC8D420"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Размерная обработка детали</w:t>
            </w:r>
            <w:r w:rsidRPr="007E2B72">
              <w:rPr>
                <w:rFonts w:ascii="Times New Roman" w:eastAsia="Calibri" w:hAnsi="Times New Roman"/>
              </w:rPr>
              <w:tab/>
            </w:r>
            <w:r w:rsidRPr="007E2B72">
              <w:rPr>
                <w:rFonts w:ascii="Times New Roman" w:eastAsia="Calibri" w:hAnsi="Times New Roman"/>
              </w:rPr>
              <w:tab/>
            </w:r>
          </w:p>
          <w:p w14:paraId="557E7DB4"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Выполнение пригоночных операций слесарной обработки деталей</w:t>
            </w:r>
          </w:p>
          <w:p w14:paraId="70A9576D"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Снятие агрегатов, узлов и механизмов оборудования</w:t>
            </w:r>
          </w:p>
          <w:p w14:paraId="2B8BE629"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Разборка агрегатов, узлов, механизмов и оборудования на детали</w:t>
            </w:r>
          </w:p>
          <w:p w14:paraId="31098C96"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Сборка</w:t>
            </w:r>
            <w:r w:rsidR="00587704">
              <w:rPr>
                <w:rFonts w:ascii="Times New Roman" w:eastAsia="Calibri" w:hAnsi="Times New Roman"/>
              </w:rPr>
              <w:t xml:space="preserve"> агрегатов, узлов и механизмов </w:t>
            </w:r>
            <w:r w:rsidRPr="007E2B72">
              <w:rPr>
                <w:rFonts w:ascii="Times New Roman" w:eastAsia="Calibri" w:hAnsi="Times New Roman"/>
              </w:rPr>
              <w:t>и оборудования</w:t>
            </w:r>
          </w:p>
          <w:p w14:paraId="56631A3A"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Установка узлов и механизмов на оборудовании</w:t>
            </w:r>
          </w:p>
          <w:p w14:paraId="32F204B4"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Демонтаж агрегатов, узлов и механизмов оборудования</w:t>
            </w:r>
          </w:p>
          <w:p w14:paraId="09AB3ADF"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Монтаж агрегатов, узлов и механизмов оборудования</w:t>
            </w:r>
          </w:p>
          <w:p w14:paraId="08FE2973"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Выявление неисправных узлов и механизмов промышленного оборудования</w:t>
            </w:r>
          </w:p>
          <w:p w14:paraId="1988C93E"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Ремонт узлов и механизмов промышленного оборудования</w:t>
            </w:r>
          </w:p>
          <w:p w14:paraId="2F9D064C" w14:textId="77777777" w:rsidR="007C2AE8" w:rsidRPr="007E2B72" w:rsidRDefault="007C2AE8" w:rsidP="007C2AE8">
            <w:pPr>
              <w:spacing w:after="0" w:line="240" w:lineRule="auto"/>
              <w:rPr>
                <w:rFonts w:ascii="Times New Roman" w:eastAsia="Calibri" w:hAnsi="Times New Roman"/>
              </w:rPr>
            </w:pPr>
            <w:r w:rsidRPr="007E2B72">
              <w:rPr>
                <w:rFonts w:ascii="Times New Roman" w:eastAsia="Calibri" w:hAnsi="Times New Roman"/>
              </w:rPr>
              <w:t>Проверка комплектности узлов и механизмов узлов и механизмов промышленного оборудования</w:t>
            </w:r>
          </w:p>
          <w:p w14:paraId="360762FC" w14:textId="77777777" w:rsidR="007C2AE8" w:rsidRPr="007E2B72" w:rsidRDefault="007C2AE8" w:rsidP="007C2AE8">
            <w:pPr>
              <w:spacing w:after="0" w:line="240" w:lineRule="auto"/>
              <w:rPr>
                <w:rFonts w:ascii="Times New Roman" w:eastAsia="Calibri" w:hAnsi="Times New Roman"/>
                <w:b/>
              </w:rPr>
            </w:pPr>
            <w:r w:rsidRPr="007E2B72">
              <w:rPr>
                <w:rFonts w:ascii="Times New Roman" w:eastAsia="Calibri" w:hAnsi="Times New Roman"/>
              </w:rPr>
              <w:t>Статическая и динамическая балансировка узлов и механизмов промышленного оборудования</w:t>
            </w:r>
          </w:p>
        </w:tc>
        <w:tc>
          <w:tcPr>
            <w:tcW w:w="516" w:type="pct"/>
            <w:vAlign w:val="center"/>
          </w:tcPr>
          <w:p w14:paraId="546D1B10" w14:textId="77777777" w:rsidR="007C2AE8" w:rsidRPr="007E2B72" w:rsidRDefault="007C2AE8" w:rsidP="007C2AE8">
            <w:pPr>
              <w:suppressAutoHyphens/>
              <w:spacing w:after="0" w:line="240" w:lineRule="auto"/>
              <w:rPr>
                <w:rFonts w:ascii="Times New Roman" w:eastAsia="Calibri" w:hAnsi="Times New Roman"/>
                <w:b/>
                <w:i/>
              </w:rPr>
            </w:pPr>
            <w:r w:rsidRPr="007E2B72">
              <w:rPr>
                <w:rFonts w:ascii="Times New Roman" w:eastAsia="Calibri" w:hAnsi="Times New Roman"/>
                <w:b/>
                <w:i/>
              </w:rPr>
              <w:t xml:space="preserve">          72</w:t>
            </w:r>
          </w:p>
        </w:tc>
        <w:tc>
          <w:tcPr>
            <w:tcW w:w="349" w:type="pct"/>
          </w:tcPr>
          <w:p w14:paraId="78B41385" w14:textId="77777777" w:rsidR="007C2AE8" w:rsidRPr="007E2B72" w:rsidRDefault="007C2AE8" w:rsidP="007C2AE8">
            <w:pPr>
              <w:suppressAutoHyphens/>
              <w:spacing w:after="0" w:line="240" w:lineRule="auto"/>
              <w:rPr>
                <w:rFonts w:ascii="Times New Roman" w:eastAsia="Calibri" w:hAnsi="Times New Roman"/>
                <w:b/>
                <w:i/>
              </w:rPr>
            </w:pPr>
          </w:p>
        </w:tc>
        <w:tc>
          <w:tcPr>
            <w:tcW w:w="765" w:type="pct"/>
          </w:tcPr>
          <w:p w14:paraId="2F5DC5EF" w14:textId="77777777" w:rsidR="007C2AE8" w:rsidRPr="007E2B72" w:rsidRDefault="007C2AE8" w:rsidP="007C2AE8">
            <w:pPr>
              <w:suppressAutoHyphens/>
              <w:spacing w:after="0" w:line="240" w:lineRule="auto"/>
              <w:rPr>
                <w:rFonts w:ascii="Times New Roman" w:eastAsia="Calibri" w:hAnsi="Times New Roman"/>
                <w:b/>
                <w:i/>
              </w:rPr>
            </w:pPr>
          </w:p>
        </w:tc>
      </w:tr>
      <w:tr w:rsidR="007C2AE8" w:rsidRPr="007E2B72" w14:paraId="3B1C1504" w14:textId="77777777" w:rsidTr="007C2AE8">
        <w:tc>
          <w:tcPr>
            <w:tcW w:w="3370" w:type="pct"/>
            <w:gridSpan w:val="2"/>
          </w:tcPr>
          <w:p w14:paraId="1B2C39EA" w14:textId="77777777" w:rsidR="007C2AE8" w:rsidRPr="007E2B72" w:rsidRDefault="007C2AE8" w:rsidP="007C2AE8">
            <w:pPr>
              <w:spacing w:after="0" w:line="240" w:lineRule="auto"/>
              <w:rPr>
                <w:rFonts w:ascii="Times New Roman" w:eastAsia="Calibri" w:hAnsi="Times New Roman"/>
                <w:b/>
                <w:bCs/>
              </w:rPr>
            </w:pPr>
            <w:r w:rsidRPr="007E2B72">
              <w:rPr>
                <w:rFonts w:ascii="Times New Roman" w:eastAsia="Calibri" w:hAnsi="Times New Roman"/>
                <w:b/>
                <w:bCs/>
              </w:rPr>
              <w:t>Всего</w:t>
            </w:r>
          </w:p>
        </w:tc>
        <w:tc>
          <w:tcPr>
            <w:tcW w:w="516" w:type="pct"/>
            <w:vAlign w:val="center"/>
          </w:tcPr>
          <w:p w14:paraId="0AB68EEB" w14:textId="77777777" w:rsidR="007C2AE8" w:rsidRPr="007E2B72" w:rsidRDefault="007C2AE8" w:rsidP="007C2AE8">
            <w:pPr>
              <w:spacing w:after="0" w:line="240" w:lineRule="auto"/>
              <w:rPr>
                <w:rFonts w:ascii="Times New Roman" w:eastAsia="Calibri" w:hAnsi="Times New Roman"/>
                <w:b/>
                <w:i/>
              </w:rPr>
            </w:pPr>
            <w:r w:rsidRPr="007E2B72">
              <w:rPr>
                <w:rFonts w:ascii="Times New Roman" w:eastAsia="Calibri" w:hAnsi="Times New Roman"/>
                <w:b/>
                <w:i/>
              </w:rPr>
              <w:t xml:space="preserve">          134</w:t>
            </w:r>
          </w:p>
        </w:tc>
        <w:tc>
          <w:tcPr>
            <w:tcW w:w="349" w:type="pct"/>
          </w:tcPr>
          <w:p w14:paraId="189576BC" w14:textId="77777777" w:rsidR="007C2AE8" w:rsidRPr="007E2B72" w:rsidRDefault="007C2AE8" w:rsidP="007C2AE8">
            <w:pPr>
              <w:spacing w:after="0" w:line="240" w:lineRule="auto"/>
              <w:rPr>
                <w:rFonts w:ascii="Times New Roman" w:eastAsia="Calibri" w:hAnsi="Times New Roman"/>
                <w:b/>
                <w:i/>
              </w:rPr>
            </w:pPr>
          </w:p>
        </w:tc>
        <w:tc>
          <w:tcPr>
            <w:tcW w:w="765" w:type="pct"/>
          </w:tcPr>
          <w:p w14:paraId="38F8C7F7" w14:textId="77777777" w:rsidR="007C2AE8" w:rsidRPr="007E2B72" w:rsidRDefault="007C2AE8" w:rsidP="007C2AE8">
            <w:pPr>
              <w:spacing w:after="0" w:line="240" w:lineRule="auto"/>
              <w:rPr>
                <w:rFonts w:ascii="Times New Roman" w:eastAsia="Calibri" w:hAnsi="Times New Roman"/>
                <w:b/>
                <w:i/>
              </w:rPr>
            </w:pPr>
          </w:p>
        </w:tc>
      </w:tr>
    </w:tbl>
    <w:p w14:paraId="3F5EFC77" w14:textId="77777777" w:rsidR="007C2AE8" w:rsidRPr="007E2B72" w:rsidRDefault="007C2AE8" w:rsidP="007C2AE8">
      <w:pPr>
        <w:rPr>
          <w:rFonts w:ascii="Times New Roman" w:eastAsia="Calibri" w:hAnsi="Times New Roman"/>
          <w:i/>
        </w:rPr>
        <w:sectPr w:rsidR="007C2AE8" w:rsidRPr="007E2B72" w:rsidSect="007C2AE8">
          <w:pgSz w:w="16840" w:h="11907" w:orient="landscape"/>
          <w:pgMar w:top="851" w:right="1134" w:bottom="851" w:left="992" w:header="709" w:footer="709" w:gutter="0"/>
          <w:cols w:space="720"/>
        </w:sectPr>
      </w:pPr>
    </w:p>
    <w:p w14:paraId="3A083C0B" w14:textId="77777777" w:rsidR="007C2AE8" w:rsidRPr="007E2B72" w:rsidRDefault="007C2AE8" w:rsidP="007C2AE8">
      <w:pPr>
        <w:spacing w:after="0"/>
        <w:jc w:val="center"/>
        <w:rPr>
          <w:rFonts w:ascii="Times New Roman" w:eastAsia="Calibri" w:hAnsi="Times New Roman"/>
          <w:b/>
          <w:bCs/>
          <w:sz w:val="24"/>
          <w:szCs w:val="24"/>
        </w:rPr>
      </w:pPr>
      <w:r w:rsidRPr="007E2B72">
        <w:rPr>
          <w:rFonts w:ascii="Times New Roman" w:eastAsia="Calibri" w:hAnsi="Times New Roman"/>
          <w:b/>
          <w:bCs/>
          <w:sz w:val="24"/>
          <w:szCs w:val="24"/>
        </w:rPr>
        <w:t>3. УСЛОВИЯ РЕАЛИЗАЦИИ ПРОФЕССИОНАЛЬНОГО МОДУЛЯ</w:t>
      </w:r>
    </w:p>
    <w:p w14:paraId="68F45187" w14:textId="77777777" w:rsidR="007C2AE8" w:rsidRPr="00315F34" w:rsidRDefault="007C2AE8" w:rsidP="007C2AE8">
      <w:pPr>
        <w:spacing w:after="0"/>
        <w:ind w:firstLine="709"/>
        <w:rPr>
          <w:rFonts w:ascii="Times New Roman" w:hAnsi="Times New Roman"/>
          <w:b/>
          <w:bCs/>
          <w:sz w:val="24"/>
          <w:szCs w:val="24"/>
        </w:rPr>
      </w:pPr>
    </w:p>
    <w:p w14:paraId="7FE89895" w14:textId="77777777" w:rsidR="007C2AE8" w:rsidRPr="00315F34" w:rsidRDefault="007C2AE8" w:rsidP="007C2AE8">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9328597" w14:textId="77777777" w:rsidR="007C2AE8" w:rsidRPr="008F31AD" w:rsidRDefault="007C2AE8" w:rsidP="007C2AE8">
      <w:pPr>
        <w:spacing w:after="0"/>
        <w:jc w:val="both"/>
        <w:rPr>
          <w:rFonts w:ascii="Times New Roman" w:hAnsi="Times New Roman"/>
          <w:sz w:val="24"/>
          <w:szCs w:val="24"/>
        </w:rPr>
      </w:pPr>
      <w:r w:rsidRPr="00315F34">
        <w:rPr>
          <w:rFonts w:ascii="Times New Roman" w:hAnsi="Times New Roman"/>
          <w:bCs/>
          <w:sz w:val="24"/>
          <w:szCs w:val="24"/>
        </w:rPr>
        <w:t>Кабинет</w:t>
      </w:r>
      <w:r>
        <w:rPr>
          <w:rFonts w:ascii="Times New Roman" w:hAnsi="Times New Roman"/>
          <w:bCs/>
          <w:i/>
          <w:sz w:val="24"/>
          <w:szCs w:val="24"/>
        </w:rPr>
        <w:t xml:space="preserve"> </w:t>
      </w:r>
      <w:r w:rsidRPr="008F31AD">
        <w:rPr>
          <w:rFonts w:ascii="Times New Roman" w:hAnsi="Times New Roman"/>
          <w:bCs/>
          <w:sz w:val="24"/>
          <w:szCs w:val="24"/>
        </w:rPr>
        <w:t>«Технической механики»</w:t>
      </w:r>
      <w:r w:rsidRPr="009F385E">
        <w:rPr>
          <w:rFonts w:ascii="Times New Roman" w:hAnsi="Times New Roman"/>
          <w:bCs/>
          <w:sz w:val="24"/>
          <w:szCs w:val="24"/>
        </w:rPr>
        <w:t xml:space="preserve"> обустроен</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8F31AD">
        <w:rPr>
          <w:rFonts w:ascii="Times New Roman" w:hAnsi="Times New Roman"/>
          <w:bCs/>
          <w:sz w:val="24"/>
          <w:szCs w:val="24"/>
        </w:rPr>
        <w:t>специальности</w:t>
      </w:r>
      <w:r>
        <w:rPr>
          <w:rFonts w:ascii="Times New Roman" w:hAnsi="Times New Roman"/>
          <w:bCs/>
          <w:i/>
          <w:sz w:val="24"/>
          <w:szCs w:val="24"/>
        </w:rPr>
        <w:t xml:space="preserve"> </w:t>
      </w:r>
      <w:r w:rsidRPr="008F31AD">
        <w:rPr>
          <w:rFonts w:ascii="Times New Roman" w:hAnsi="Times New Roman"/>
          <w:sz w:val="24"/>
          <w:szCs w:val="24"/>
        </w:rPr>
        <w:t>15.02.12 «Монтаж, техническое обслуживание и ремонт промышленного оборудования (по отраслям)»</w:t>
      </w:r>
    </w:p>
    <w:p w14:paraId="423BB644" w14:textId="77777777" w:rsidR="007C2AE8" w:rsidRPr="00315F34" w:rsidRDefault="007C2AE8" w:rsidP="007C2AE8">
      <w:pPr>
        <w:suppressAutoHyphens/>
        <w:spacing w:after="0"/>
        <w:ind w:firstLine="709"/>
        <w:jc w:val="both"/>
        <w:rPr>
          <w:rFonts w:ascii="Times New Roman" w:hAnsi="Times New Roman"/>
          <w:bCs/>
          <w:i/>
          <w:sz w:val="24"/>
          <w:szCs w:val="24"/>
        </w:rPr>
      </w:pPr>
    </w:p>
    <w:p w14:paraId="07CC2254" w14:textId="77777777" w:rsidR="007C2AE8" w:rsidRPr="008F31AD" w:rsidRDefault="007C2AE8" w:rsidP="007C2AE8">
      <w:pPr>
        <w:spacing w:after="0"/>
        <w:jc w:val="both"/>
        <w:rPr>
          <w:rFonts w:ascii="Times New Roman" w:hAnsi="Times New Roman"/>
          <w:sz w:val="24"/>
          <w:szCs w:val="24"/>
        </w:rPr>
      </w:pPr>
      <w:r>
        <w:rPr>
          <w:rFonts w:ascii="Times New Roman" w:hAnsi="Times New Roman"/>
          <w:bCs/>
          <w:sz w:val="24"/>
          <w:szCs w:val="24"/>
        </w:rPr>
        <w:t>Мастерская «Слесарная»</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8F31AD">
        <w:rPr>
          <w:rFonts w:ascii="Times New Roman" w:hAnsi="Times New Roman"/>
          <w:bCs/>
          <w:sz w:val="24"/>
          <w:szCs w:val="24"/>
        </w:rPr>
        <w:t xml:space="preserve">специальности </w:t>
      </w:r>
      <w:r w:rsidRPr="008F31AD">
        <w:rPr>
          <w:rFonts w:ascii="Times New Roman" w:hAnsi="Times New Roman"/>
          <w:sz w:val="24"/>
          <w:szCs w:val="24"/>
        </w:rPr>
        <w:t>15.02.12 «Монтаж, техническое обслуживание и ремонт промышленного оборудования (по отраслям)»</w:t>
      </w:r>
    </w:p>
    <w:p w14:paraId="3D4D98E7" w14:textId="77777777" w:rsidR="007C2AE8" w:rsidRPr="007E2B72" w:rsidRDefault="007C2AE8" w:rsidP="007C2AE8">
      <w:pPr>
        <w:suppressAutoHyphens/>
        <w:spacing w:after="0"/>
        <w:jc w:val="both"/>
        <w:rPr>
          <w:rFonts w:ascii="Times New Roman" w:eastAsia="Calibri" w:hAnsi="Times New Roman"/>
          <w:bCs/>
          <w:i/>
          <w:sz w:val="24"/>
          <w:szCs w:val="24"/>
        </w:rPr>
      </w:pPr>
    </w:p>
    <w:p w14:paraId="64EFAC15" w14:textId="77777777" w:rsidR="007C2AE8" w:rsidRPr="007E2B72" w:rsidRDefault="007C2AE8" w:rsidP="007C2AE8">
      <w:pPr>
        <w:spacing w:after="0"/>
        <w:ind w:firstLine="709"/>
        <w:rPr>
          <w:rFonts w:ascii="Times New Roman" w:eastAsia="Calibri" w:hAnsi="Times New Roman"/>
          <w:b/>
          <w:bCs/>
          <w:sz w:val="24"/>
          <w:szCs w:val="24"/>
        </w:rPr>
      </w:pPr>
      <w:r w:rsidRPr="007E2B72">
        <w:rPr>
          <w:rFonts w:ascii="Times New Roman" w:eastAsia="Calibri" w:hAnsi="Times New Roman"/>
          <w:b/>
          <w:bCs/>
          <w:sz w:val="24"/>
          <w:szCs w:val="24"/>
        </w:rPr>
        <w:t>3.2. Информационное обеспечение реализации программы</w:t>
      </w:r>
    </w:p>
    <w:p w14:paraId="59A99D7C" w14:textId="77777777" w:rsidR="007C2AE8" w:rsidRPr="007E2B72" w:rsidRDefault="007C2AE8" w:rsidP="007C2AE8">
      <w:pPr>
        <w:suppressAutoHyphens/>
        <w:spacing w:after="0"/>
        <w:ind w:firstLine="709"/>
        <w:jc w:val="both"/>
        <w:rPr>
          <w:rFonts w:ascii="Times New Roman" w:eastAsia="Calibri" w:hAnsi="Times New Roman"/>
          <w:sz w:val="24"/>
          <w:szCs w:val="24"/>
        </w:rPr>
      </w:pPr>
      <w:r w:rsidRPr="007E2B72">
        <w:rPr>
          <w:rFonts w:ascii="Times New Roman" w:eastAsia="Calibri" w:hAnsi="Times New Roman"/>
          <w:bCs/>
          <w:sz w:val="24"/>
          <w:szCs w:val="24"/>
        </w:rPr>
        <w:t>Для реализации программы библиотечный фонд образовательной организации должен иметь п</w:t>
      </w:r>
      <w:r w:rsidRPr="007E2B72">
        <w:rPr>
          <w:rFonts w:ascii="Times New Roman" w:eastAsia="Calibri"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E2B72">
        <w:rPr>
          <w:rFonts w:ascii="Times New Roman" w:eastAsia="Calibri"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0B818D" w14:textId="77777777" w:rsidR="007C2AE8" w:rsidRPr="007E2B72" w:rsidRDefault="007C2AE8" w:rsidP="007C2AE8">
      <w:pPr>
        <w:spacing w:after="0"/>
        <w:ind w:firstLine="709"/>
        <w:contextualSpacing/>
        <w:rPr>
          <w:rFonts w:ascii="Times New Roman" w:eastAsia="Calibri" w:hAnsi="Times New Roman"/>
          <w:sz w:val="24"/>
          <w:szCs w:val="24"/>
        </w:rPr>
      </w:pPr>
    </w:p>
    <w:p w14:paraId="6375E074" w14:textId="77777777" w:rsidR="007C2AE8" w:rsidRPr="007E2B72" w:rsidRDefault="007C2AE8" w:rsidP="007C2AE8">
      <w:pPr>
        <w:suppressAutoHyphens/>
        <w:spacing w:after="0"/>
        <w:ind w:firstLine="709"/>
        <w:contextualSpacing/>
        <w:rPr>
          <w:rFonts w:ascii="Times New Roman" w:hAnsi="Times New Roman"/>
          <w:b/>
          <w:lang w:eastAsia="ar-SA"/>
        </w:rPr>
      </w:pPr>
      <w:r w:rsidRPr="007E2B72">
        <w:rPr>
          <w:rFonts w:ascii="Times New Roman" w:hAnsi="Times New Roman"/>
          <w:b/>
          <w:lang w:eastAsia="ar-SA"/>
        </w:rPr>
        <w:t>3.2.1. Основные печатные издания</w:t>
      </w:r>
    </w:p>
    <w:p w14:paraId="3C30A100" w14:textId="77777777" w:rsidR="007C2AE8" w:rsidRPr="007E2B72" w:rsidRDefault="007C2AE8" w:rsidP="007C2AE8">
      <w:pPr>
        <w:spacing w:after="0"/>
        <w:ind w:firstLine="709"/>
        <w:contextualSpacing/>
        <w:rPr>
          <w:rFonts w:ascii="Times New Roman" w:eastAsia="Calibri" w:hAnsi="Times New Roman"/>
          <w:sz w:val="24"/>
          <w:szCs w:val="24"/>
        </w:rPr>
      </w:pPr>
      <w:r w:rsidRPr="007E2B72">
        <w:rPr>
          <w:rFonts w:ascii="Times New Roman" w:eastAsia="Calibri" w:hAnsi="Times New Roman"/>
          <w:b/>
          <w:sz w:val="24"/>
          <w:szCs w:val="24"/>
        </w:rPr>
        <w:t>1.</w:t>
      </w:r>
      <w:r w:rsidRPr="007E2B72">
        <w:rPr>
          <w:rFonts w:ascii="Times New Roman" w:eastAsia="Calibri" w:hAnsi="Times New Roman"/>
          <w:b/>
          <w:sz w:val="24"/>
          <w:szCs w:val="24"/>
        </w:rPr>
        <w:tab/>
        <w:t>Покровс</w:t>
      </w:r>
      <w:r>
        <w:rPr>
          <w:rFonts w:ascii="Times New Roman" w:eastAsia="Calibri" w:hAnsi="Times New Roman"/>
          <w:b/>
          <w:sz w:val="24"/>
          <w:szCs w:val="24"/>
        </w:rPr>
        <w:t>кий Б.С. Основы слесарного дела</w:t>
      </w:r>
      <w:r w:rsidRPr="007E2B72">
        <w:rPr>
          <w:rFonts w:ascii="Times New Roman" w:eastAsia="Calibri" w:hAnsi="Times New Roman"/>
          <w:b/>
          <w:sz w:val="24"/>
          <w:szCs w:val="24"/>
        </w:rPr>
        <w:t>: учебник для нач. проф. образова</w:t>
      </w:r>
      <w:r w:rsidRPr="007E2B72">
        <w:rPr>
          <w:rFonts w:ascii="Times New Roman" w:eastAsia="Calibri" w:hAnsi="Times New Roman"/>
          <w:sz w:val="24"/>
          <w:szCs w:val="24"/>
        </w:rPr>
        <w:t xml:space="preserve">ния /Б. С. Покровский. — 6-е изд., </w:t>
      </w:r>
      <w:r>
        <w:rPr>
          <w:rFonts w:ascii="Times New Roman" w:eastAsia="Calibri" w:hAnsi="Times New Roman"/>
          <w:sz w:val="24"/>
          <w:szCs w:val="24"/>
        </w:rPr>
        <w:t>стер. — М.</w:t>
      </w:r>
      <w:r w:rsidRPr="007E2B72">
        <w:rPr>
          <w:rFonts w:ascii="Times New Roman" w:eastAsia="Calibri" w:hAnsi="Times New Roman"/>
          <w:sz w:val="24"/>
          <w:szCs w:val="24"/>
        </w:rPr>
        <w:t>: Издательский центр «Академия», 2013.</w:t>
      </w:r>
      <w:r w:rsidR="00587704">
        <w:rPr>
          <w:rFonts w:ascii="Times New Roman" w:eastAsia="Calibri" w:hAnsi="Times New Roman"/>
          <w:sz w:val="24"/>
          <w:szCs w:val="24"/>
        </w:rPr>
        <w:t xml:space="preserve"> </w:t>
      </w:r>
      <w:r w:rsidRPr="007E2B72">
        <w:rPr>
          <w:rFonts w:ascii="Times New Roman" w:eastAsia="Calibri" w:hAnsi="Times New Roman"/>
          <w:sz w:val="24"/>
          <w:szCs w:val="24"/>
        </w:rPr>
        <w:t>— 320 с.</w:t>
      </w:r>
    </w:p>
    <w:p w14:paraId="309D5531" w14:textId="77777777" w:rsidR="007C2AE8" w:rsidRPr="007E2B72" w:rsidRDefault="007C2AE8" w:rsidP="007C2AE8">
      <w:pPr>
        <w:spacing w:after="0"/>
        <w:ind w:firstLine="709"/>
        <w:contextualSpacing/>
        <w:rPr>
          <w:rFonts w:ascii="Times New Roman" w:eastAsia="Calibri" w:hAnsi="Times New Roman"/>
          <w:sz w:val="24"/>
          <w:szCs w:val="24"/>
        </w:rPr>
      </w:pPr>
      <w:r w:rsidRPr="007E2B72">
        <w:rPr>
          <w:rFonts w:ascii="Times New Roman" w:eastAsia="Calibri" w:hAnsi="Times New Roman"/>
          <w:sz w:val="24"/>
          <w:szCs w:val="24"/>
        </w:rPr>
        <w:t>2.</w:t>
      </w:r>
      <w:r w:rsidRPr="007E2B72">
        <w:rPr>
          <w:rFonts w:ascii="Times New Roman" w:eastAsia="Calibri" w:hAnsi="Times New Roman"/>
          <w:sz w:val="24"/>
          <w:szCs w:val="24"/>
        </w:rPr>
        <w:tab/>
      </w:r>
      <w:proofErr w:type="spellStart"/>
      <w:r w:rsidRPr="007E2B72">
        <w:rPr>
          <w:rFonts w:ascii="Times New Roman" w:eastAsia="Calibri" w:hAnsi="Times New Roman"/>
          <w:sz w:val="24"/>
          <w:szCs w:val="24"/>
        </w:rPr>
        <w:t>Фещенко</w:t>
      </w:r>
      <w:proofErr w:type="spellEnd"/>
      <w:r w:rsidRPr="007E2B72">
        <w:rPr>
          <w:rFonts w:ascii="Times New Roman" w:eastAsia="Calibri" w:hAnsi="Times New Roman"/>
          <w:sz w:val="24"/>
          <w:szCs w:val="24"/>
        </w:rPr>
        <w:t xml:space="preserve"> В.Н. Слесарное дело. Слесарное дело при изготовлении и ремонте машин. Книга 1 : учеб. пос./ </w:t>
      </w:r>
      <w:proofErr w:type="spellStart"/>
      <w:r w:rsidRPr="007E2B72">
        <w:rPr>
          <w:rFonts w:ascii="Times New Roman" w:eastAsia="Calibri" w:hAnsi="Times New Roman"/>
          <w:sz w:val="24"/>
          <w:szCs w:val="24"/>
        </w:rPr>
        <w:t>В.Н.Фещенко</w:t>
      </w:r>
      <w:proofErr w:type="spellEnd"/>
      <w:r w:rsidRPr="007E2B72">
        <w:rPr>
          <w:rFonts w:ascii="Times New Roman" w:eastAsia="Calibri" w:hAnsi="Times New Roman"/>
          <w:sz w:val="24"/>
          <w:szCs w:val="24"/>
        </w:rPr>
        <w:t>.- М.: Инфра-Инженерия, 2013.-464с.:ил</w:t>
      </w:r>
    </w:p>
    <w:p w14:paraId="1EDA0AA0" w14:textId="77777777" w:rsidR="007C2AE8" w:rsidRPr="007E2B72" w:rsidRDefault="007C2AE8" w:rsidP="007C2AE8">
      <w:pPr>
        <w:spacing w:after="0"/>
        <w:ind w:firstLine="709"/>
        <w:contextualSpacing/>
        <w:rPr>
          <w:rFonts w:ascii="Times New Roman" w:eastAsia="Calibri" w:hAnsi="Times New Roman"/>
          <w:b/>
          <w:sz w:val="24"/>
          <w:szCs w:val="24"/>
        </w:rPr>
      </w:pPr>
    </w:p>
    <w:p w14:paraId="2DD65D17" w14:textId="77777777" w:rsidR="007C2AE8" w:rsidRPr="007E2B72" w:rsidRDefault="007C2AE8" w:rsidP="007C2AE8">
      <w:pPr>
        <w:spacing w:after="0"/>
        <w:ind w:firstLine="709"/>
        <w:contextualSpacing/>
        <w:rPr>
          <w:rFonts w:ascii="Times New Roman" w:eastAsia="Calibri" w:hAnsi="Times New Roman"/>
          <w:i/>
          <w:iCs/>
          <w:sz w:val="24"/>
          <w:szCs w:val="24"/>
        </w:rPr>
      </w:pPr>
    </w:p>
    <w:p w14:paraId="13BE0157" w14:textId="77777777" w:rsidR="007C2AE8" w:rsidRPr="007E2B72" w:rsidRDefault="007C2AE8" w:rsidP="007C2AE8">
      <w:pPr>
        <w:suppressAutoHyphens/>
        <w:spacing w:after="0"/>
        <w:ind w:firstLine="709"/>
        <w:contextualSpacing/>
        <w:rPr>
          <w:rFonts w:ascii="Times New Roman" w:eastAsia="Calibri" w:hAnsi="Times New Roman"/>
          <w:bCs/>
          <w:i/>
          <w:sz w:val="24"/>
          <w:szCs w:val="24"/>
        </w:rPr>
      </w:pPr>
      <w:r w:rsidRPr="007E2B72">
        <w:rPr>
          <w:rFonts w:ascii="Times New Roman" w:eastAsia="Calibri" w:hAnsi="Times New Roman"/>
          <w:b/>
          <w:bCs/>
          <w:sz w:val="24"/>
          <w:szCs w:val="24"/>
        </w:rPr>
        <w:t xml:space="preserve">3.2.2. Дополнительные источники </w:t>
      </w:r>
    </w:p>
    <w:p w14:paraId="7B46331B" w14:textId="77777777" w:rsidR="007C2AE8" w:rsidRPr="007E2B72" w:rsidRDefault="00587704" w:rsidP="007C2AE8">
      <w:pPr>
        <w:spacing w:after="0" w:line="240" w:lineRule="auto"/>
        <w:ind w:firstLine="709"/>
        <w:jc w:val="both"/>
        <w:rPr>
          <w:rFonts w:ascii="Times New Roman" w:eastAsia="Calibri" w:hAnsi="Times New Roman"/>
          <w:iCs/>
          <w:sz w:val="24"/>
          <w:szCs w:val="24"/>
        </w:rPr>
      </w:pPr>
      <w:r>
        <w:rPr>
          <w:rFonts w:ascii="Times New Roman" w:eastAsia="Calibri" w:hAnsi="Times New Roman"/>
          <w:iCs/>
          <w:sz w:val="24"/>
          <w:szCs w:val="24"/>
        </w:rPr>
        <w:t>3.</w:t>
      </w:r>
      <w:r>
        <w:rPr>
          <w:rFonts w:ascii="Times New Roman" w:eastAsia="Calibri" w:hAnsi="Times New Roman"/>
          <w:iCs/>
          <w:sz w:val="24"/>
          <w:szCs w:val="24"/>
        </w:rPr>
        <w:tab/>
        <w:t xml:space="preserve">Покровский  Б.С,  Скакун  В.А.  Слесарное </w:t>
      </w:r>
      <w:r w:rsidR="00644E11">
        <w:rPr>
          <w:rFonts w:ascii="Times New Roman" w:eastAsia="Calibri" w:hAnsi="Times New Roman"/>
          <w:iCs/>
          <w:sz w:val="24"/>
          <w:szCs w:val="24"/>
        </w:rPr>
        <w:t xml:space="preserve">дело: </w:t>
      </w:r>
      <w:r w:rsidR="007C2AE8" w:rsidRPr="007E2B72">
        <w:rPr>
          <w:rFonts w:ascii="Times New Roman" w:eastAsia="Calibri" w:hAnsi="Times New Roman"/>
          <w:iCs/>
          <w:sz w:val="24"/>
          <w:szCs w:val="24"/>
        </w:rPr>
        <w:t>Альбом  плакатов.  –  М.:  ИЦ «Академия», 2005.</w:t>
      </w:r>
    </w:p>
    <w:p w14:paraId="4F237E1B" w14:textId="77777777" w:rsidR="007C2AE8" w:rsidRPr="007E2B72" w:rsidRDefault="007C2AE8" w:rsidP="007C2AE8">
      <w:pPr>
        <w:spacing w:after="0" w:line="240" w:lineRule="auto"/>
        <w:ind w:firstLine="709"/>
        <w:jc w:val="both"/>
        <w:rPr>
          <w:rFonts w:ascii="Times New Roman" w:eastAsia="Calibri" w:hAnsi="Times New Roman"/>
          <w:iCs/>
          <w:sz w:val="24"/>
          <w:szCs w:val="24"/>
        </w:rPr>
      </w:pPr>
      <w:r w:rsidRPr="007E2B72">
        <w:rPr>
          <w:rFonts w:ascii="Times New Roman" w:eastAsia="Calibri" w:hAnsi="Times New Roman"/>
          <w:iCs/>
          <w:sz w:val="24"/>
          <w:szCs w:val="24"/>
        </w:rPr>
        <w:t>4. Покровский Б.С., Скакун В.А. Сборник заданий по специальной технологии для слесарей: Учеб. пособие для нач. проф. образования. – М.: ИЦ «Академия», 2008. – 176 с.</w:t>
      </w:r>
    </w:p>
    <w:p w14:paraId="1FA9AFD9" w14:textId="77777777" w:rsidR="007C2AE8" w:rsidRPr="007E2B72" w:rsidRDefault="007C2AE8" w:rsidP="007C2AE8">
      <w:pPr>
        <w:spacing w:after="0" w:line="240" w:lineRule="auto"/>
        <w:ind w:firstLine="709"/>
        <w:jc w:val="both"/>
        <w:rPr>
          <w:rFonts w:ascii="Times New Roman" w:eastAsia="Calibri" w:hAnsi="Times New Roman"/>
          <w:iCs/>
          <w:sz w:val="24"/>
          <w:szCs w:val="24"/>
        </w:rPr>
      </w:pPr>
      <w:r w:rsidRPr="007E2B72">
        <w:rPr>
          <w:rFonts w:ascii="Times New Roman" w:eastAsia="Calibri" w:hAnsi="Times New Roman"/>
          <w:iCs/>
          <w:sz w:val="24"/>
          <w:szCs w:val="24"/>
        </w:rPr>
        <w:t>5. Покровский Б.С. Производственное обучение слесарей: Учеб. пособие для нач.</w:t>
      </w:r>
    </w:p>
    <w:p w14:paraId="4BCBC9BC" w14:textId="77777777" w:rsidR="007C2AE8" w:rsidRPr="007E2B72" w:rsidRDefault="007C2AE8" w:rsidP="007C2AE8">
      <w:pPr>
        <w:spacing w:after="0" w:line="240" w:lineRule="auto"/>
        <w:ind w:firstLine="709"/>
        <w:jc w:val="both"/>
        <w:rPr>
          <w:rFonts w:ascii="Times New Roman" w:eastAsia="Calibri" w:hAnsi="Times New Roman"/>
          <w:iCs/>
          <w:sz w:val="24"/>
          <w:szCs w:val="24"/>
        </w:rPr>
      </w:pPr>
      <w:r w:rsidRPr="007E2B72">
        <w:rPr>
          <w:rFonts w:ascii="Times New Roman" w:eastAsia="Calibri" w:hAnsi="Times New Roman"/>
          <w:iCs/>
          <w:sz w:val="24"/>
          <w:szCs w:val="24"/>
        </w:rPr>
        <w:t>проф. образования. – М.: ИЦ «Академия», 2010. – 224 с.</w:t>
      </w:r>
    </w:p>
    <w:p w14:paraId="64070A16" w14:textId="77777777" w:rsidR="007C2AE8" w:rsidRPr="007E2B72" w:rsidRDefault="007C2AE8" w:rsidP="007C2AE8">
      <w:pPr>
        <w:ind w:firstLine="709"/>
        <w:jc w:val="both"/>
        <w:rPr>
          <w:rFonts w:ascii="Times New Roman" w:eastAsia="Calibri" w:hAnsi="Times New Roman"/>
          <w:iCs/>
          <w:sz w:val="24"/>
          <w:szCs w:val="24"/>
        </w:rPr>
      </w:pPr>
      <w:r w:rsidRPr="007E2B72">
        <w:rPr>
          <w:rFonts w:ascii="Times New Roman" w:eastAsia="Calibri" w:hAnsi="Times New Roman"/>
          <w:iCs/>
          <w:sz w:val="24"/>
          <w:szCs w:val="24"/>
        </w:rPr>
        <w:t>6. Покровский Б.С., Скакун В.А. Слесарное дело: Учебник для нач. проф. образования. – М.: ИЦ «Академия», 2008 – 320 с.</w:t>
      </w:r>
    </w:p>
    <w:p w14:paraId="7D1AD132" w14:textId="77777777" w:rsidR="007C2AE8" w:rsidRDefault="007C2AE8" w:rsidP="007C2AE8">
      <w:pPr>
        <w:ind w:firstLine="709"/>
        <w:jc w:val="both"/>
        <w:rPr>
          <w:rFonts w:ascii="Times New Roman" w:eastAsia="Calibri" w:hAnsi="Times New Roman"/>
          <w:i/>
          <w:iCs/>
          <w:sz w:val="24"/>
          <w:szCs w:val="24"/>
        </w:rPr>
      </w:pPr>
    </w:p>
    <w:p w14:paraId="08D857E4" w14:textId="77777777" w:rsidR="007C2AE8" w:rsidRDefault="007C2AE8" w:rsidP="007C2AE8">
      <w:pPr>
        <w:ind w:firstLine="709"/>
        <w:jc w:val="both"/>
        <w:rPr>
          <w:rFonts w:ascii="Times New Roman" w:eastAsia="Calibri" w:hAnsi="Times New Roman"/>
          <w:i/>
          <w:iCs/>
          <w:sz w:val="24"/>
          <w:szCs w:val="24"/>
        </w:rPr>
      </w:pPr>
    </w:p>
    <w:p w14:paraId="6EB06884" w14:textId="77777777" w:rsidR="007C2AE8" w:rsidRDefault="007C2AE8" w:rsidP="007C2AE8">
      <w:pPr>
        <w:ind w:firstLine="709"/>
        <w:jc w:val="both"/>
        <w:rPr>
          <w:rFonts w:ascii="Times New Roman" w:eastAsia="Calibri" w:hAnsi="Times New Roman"/>
          <w:i/>
          <w:iCs/>
          <w:sz w:val="24"/>
          <w:szCs w:val="24"/>
        </w:rPr>
      </w:pPr>
    </w:p>
    <w:p w14:paraId="00A693FB" w14:textId="77777777" w:rsidR="007C2AE8" w:rsidRDefault="007C2AE8" w:rsidP="007C2AE8">
      <w:pPr>
        <w:ind w:firstLine="709"/>
        <w:jc w:val="both"/>
        <w:rPr>
          <w:rFonts w:ascii="Times New Roman" w:eastAsia="Calibri" w:hAnsi="Times New Roman"/>
          <w:i/>
          <w:iCs/>
          <w:sz w:val="24"/>
          <w:szCs w:val="24"/>
        </w:rPr>
      </w:pPr>
    </w:p>
    <w:p w14:paraId="1187B9C3" w14:textId="77777777" w:rsidR="00587704" w:rsidRDefault="00587704" w:rsidP="007C2AE8">
      <w:pPr>
        <w:ind w:firstLine="709"/>
        <w:jc w:val="both"/>
        <w:rPr>
          <w:rFonts w:ascii="Times New Roman" w:eastAsia="Calibri" w:hAnsi="Times New Roman"/>
          <w:i/>
          <w:iCs/>
          <w:sz w:val="24"/>
          <w:szCs w:val="24"/>
        </w:rPr>
      </w:pPr>
    </w:p>
    <w:p w14:paraId="1EEE1C73" w14:textId="77777777" w:rsidR="007C2AE8" w:rsidRDefault="007C2AE8" w:rsidP="007C2AE8">
      <w:pPr>
        <w:ind w:firstLine="709"/>
        <w:jc w:val="both"/>
        <w:rPr>
          <w:rFonts w:ascii="Times New Roman" w:eastAsia="Calibri" w:hAnsi="Times New Roman"/>
          <w:i/>
          <w:iCs/>
          <w:sz w:val="24"/>
          <w:szCs w:val="24"/>
        </w:rPr>
      </w:pPr>
    </w:p>
    <w:p w14:paraId="2FC62602" w14:textId="77777777" w:rsidR="007C2AE8" w:rsidRPr="007E2B72" w:rsidRDefault="007C2AE8" w:rsidP="007C2AE8">
      <w:pPr>
        <w:ind w:firstLine="709"/>
        <w:jc w:val="both"/>
        <w:rPr>
          <w:rFonts w:ascii="Times New Roman" w:eastAsia="Calibri" w:hAnsi="Times New Roman"/>
          <w:i/>
          <w:iCs/>
          <w:sz w:val="24"/>
          <w:szCs w:val="24"/>
        </w:rPr>
      </w:pPr>
    </w:p>
    <w:p w14:paraId="5FACDBBA" w14:textId="77777777" w:rsidR="007C2AE8" w:rsidRPr="007E2B72" w:rsidRDefault="007C2AE8" w:rsidP="007C2AE8">
      <w:pPr>
        <w:jc w:val="center"/>
        <w:rPr>
          <w:rFonts w:ascii="Times New Roman" w:eastAsia="Calibri" w:hAnsi="Times New Roman"/>
          <w:b/>
          <w:bCs/>
        </w:rPr>
      </w:pPr>
      <w:r w:rsidRPr="007E2B72">
        <w:rPr>
          <w:rFonts w:ascii="Times New Roman" w:eastAsia="Calibri" w:hAnsi="Times New Roman"/>
          <w:b/>
          <w:bCs/>
        </w:rPr>
        <w:t xml:space="preserve">4. КОНТРОЛЬ И ОЦЕНКА РЕЗУЛЬТАТОВ ОСВОЕНИЯ </w:t>
      </w:r>
      <w:r w:rsidRPr="007E2B72">
        <w:rPr>
          <w:rFonts w:ascii="Times New Roman" w:eastAsia="Calibri"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7"/>
        <w:gridCol w:w="3506"/>
        <w:gridCol w:w="2733"/>
      </w:tblGrid>
      <w:tr w:rsidR="007C2AE8" w:rsidRPr="007E2B72" w14:paraId="676AA233" w14:textId="77777777" w:rsidTr="007C2AE8">
        <w:trPr>
          <w:trHeight w:val="1098"/>
        </w:trPr>
        <w:tc>
          <w:tcPr>
            <w:tcW w:w="0" w:type="auto"/>
          </w:tcPr>
          <w:p w14:paraId="05764B39"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Код и наименование профессиональных и общих компетенций, формируемых в рамках модуля</w:t>
            </w:r>
          </w:p>
        </w:tc>
        <w:tc>
          <w:tcPr>
            <w:tcW w:w="0" w:type="auto"/>
          </w:tcPr>
          <w:p w14:paraId="26308102"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Критерии оценки</w:t>
            </w:r>
          </w:p>
        </w:tc>
        <w:tc>
          <w:tcPr>
            <w:tcW w:w="0" w:type="auto"/>
          </w:tcPr>
          <w:p w14:paraId="2DD1DF27"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Методы оценки</w:t>
            </w:r>
          </w:p>
        </w:tc>
      </w:tr>
      <w:tr w:rsidR="007C2AE8" w:rsidRPr="007E2B72" w14:paraId="1E64AE56" w14:textId="77777777" w:rsidTr="007C2AE8">
        <w:trPr>
          <w:trHeight w:val="698"/>
        </w:trPr>
        <w:tc>
          <w:tcPr>
            <w:tcW w:w="0" w:type="auto"/>
          </w:tcPr>
          <w:p w14:paraId="00DD5FDD"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ПК 4.1</w:t>
            </w:r>
          </w:p>
          <w:p w14:paraId="47B352E3" w14:textId="77777777" w:rsidR="007C2AE8" w:rsidRPr="007E2B72" w:rsidRDefault="007C2AE8" w:rsidP="007C2AE8">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Выполнять слесарную</w:t>
            </w:r>
          </w:p>
          <w:p w14:paraId="457FB1BF" w14:textId="77777777" w:rsidR="007C2AE8" w:rsidRPr="007E2B72" w:rsidRDefault="007C2AE8" w:rsidP="007C2AE8">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Обработку простых деталей.</w:t>
            </w:r>
          </w:p>
        </w:tc>
        <w:tc>
          <w:tcPr>
            <w:tcW w:w="0" w:type="auto"/>
          </w:tcPr>
          <w:p w14:paraId="4ED2C52D"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Поддерживает состояние рабочего места в соответствии с требованиями охраны труда, пожарной, промышленной и экологической безопасности, соблюдение правил организации рабочего места слесаря</w:t>
            </w:r>
          </w:p>
          <w:p w14:paraId="06E3328E"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Читает техническую документацию общего и специального назначения</w:t>
            </w:r>
          </w:p>
          <w:p w14:paraId="551737F1"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xml:space="preserve"> - Выбирает специальные инструменты и приспособления для слесарной обработки простых деталей</w:t>
            </w:r>
          </w:p>
          <w:p w14:paraId="76CA07E4"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Определяет межоперационные припуски и допуски на межоперационные размеры</w:t>
            </w:r>
          </w:p>
          <w:p w14:paraId="3F9DB2E2"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Выполняет разметку в соответствии с требуемой технологической последовательностью</w:t>
            </w:r>
          </w:p>
          <w:p w14:paraId="1FE46816"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xml:space="preserve">- Производит рубку, правку, </w:t>
            </w:r>
            <w:proofErr w:type="spellStart"/>
            <w:r w:rsidRPr="007E2B72">
              <w:rPr>
                <w:rFonts w:ascii="Times New Roman" w:eastAsia="Calibri" w:hAnsi="Times New Roman"/>
                <w:sz w:val="24"/>
                <w:szCs w:val="24"/>
              </w:rPr>
              <w:t>гибку</w:t>
            </w:r>
            <w:proofErr w:type="spellEnd"/>
            <w:r w:rsidRPr="007E2B72">
              <w:rPr>
                <w:rFonts w:ascii="Times New Roman" w:eastAsia="Calibri" w:hAnsi="Times New Roman"/>
                <w:sz w:val="24"/>
                <w:szCs w:val="24"/>
              </w:rPr>
              <w:t xml:space="preserve">, резку, опиливание, сверление, зенкерование, </w:t>
            </w:r>
            <w:proofErr w:type="spellStart"/>
            <w:r w:rsidRPr="007E2B72">
              <w:rPr>
                <w:rFonts w:ascii="Times New Roman" w:eastAsia="Calibri" w:hAnsi="Times New Roman"/>
                <w:sz w:val="24"/>
                <w:szCs w:val="24"/>
              </w:rPr>
              <w:t>зенкование</w:t>
            </w:r>
            <w:proofErr w:type="spellEnd"/>
            <w:r w:rsidRPr="007E2B72">
              <w:rPr>
                <w:rFonts w:ascii="Times New Roman" w:eastAsia="Calibri" w:hAnsi="Times New Roman"/>
                <w:sz w:val="24"/>
                <w:szCs w:val="24"/>
              </w:rPr>
              <w:t>, развертывание в соответствии с требуемой технологической последовательностью</w:t>
            </w:r>
          </w:p>
          <w:p w14:paraId="1879E19F"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Выполняет шабрение, распиливание, пригонку и</w:t>
            </w:r>
            <w:r>
              <w:rPr>
                <w:rFonts w:ascii="Times New Roman" w:eastAsia="Calibri" w:hAnsi="Times New Roman"/>
                <w:sz w:val="24"/>
                <w:szCs w:val="24"/>
              </w:rPr>
              <w:t xml:space="preserve"> </w:t>
            </w:r>
            <w:r w:rsidRPr="007E2B72">
              <w:rPr>
                <w:rFonts w:ascii="Times New Roman" w:eastAsia="Calibri" w:hAnsi="Times New Roman"/>
                <w:sz w:val="24"/>
                <w:szCs w:val="24"/>
              </w:rPr>
              <w:t>припасовку, притирку и доводку, полирование</w:t>
            </w:r>
          </w:p>
          <w:p w14:paraId="16D14B22"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xml:space="preserve">-  Контролирует качество выполняемых работ </w:t>
            </w:r>
            <w:proofErr w:type="spellStart"/>
            <w:r w:rsidRPr="007E2B72">
              <w:rPr>
                <w:rFonts w:ascii="Times New Roman" w:eastAsia="Calibri" w:hAnsi="Times New Roman"/>
                <w:sz w:val="24"/>
                <w:szCs w:val="24"/>
              </w:rPr>
              <w:t>прислесарной</w:t>
            </w:r>
            <w:proofErr w:type="spellEnd"/>
            <w:r w:rsidRPr="007E2B72">
              <w:rPr>
                <w:rFonts w:ascii="Times New Roman" w:eastAsia="Calibri" w:hAnsi="Times New Roman"/>
                <w:sz w:val="24"/>
                <w:szCs w:val="24"/>
              </w:rPr>
              <w:t xml:space="preserve"> обработке деталей с помощью контрольно-измерительных инструментов</w:t>
            </w:r>
          </w:p>
          <w:p w14:paraId="763C1DEE"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Выполняет операции слесарной обработки с соблюдением требований охраны труда.</w:t>
            </w:r>
          </w:p>
        </w:tc>
        <w:tc>
          <w:tcPr>
            <w:tcW w:w="0" w:type="auto"/>
          </w:tcPr>
          <w:p w14:paraId="7B5537B5"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Текущий контроль в</w:t>
            </w:r>
          </w:p>
          <w:p w14:paraId="0F470B86"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форме:</w:t>
            </w:r>
          </w:p>
          <w:p w14:paraId="3391D565"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-защиты практических</w:t>
            </w:r>
          </w:p>
          <w:p w14:paraId="7CB442A1"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занятий;</w:t>
            </w:r>
          </w:p>
          <w:p w14:paraId="2A6D0A82"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-тестирования;</w:t>
            </w:r>
          </w:p>
          <w:p w14:paraId="3438E5FC"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-дифференцированно</w:t>
            </w:r>
          </w:p>
          <w:p w14:paraId="05DBB656" w14:textId="77777777" w:rsidR="007C2AE8" w:rsidRPr="007E2B72" w:rsidRDefault="007C2AE8" w:rsidP="007C2AE8">
            <w:pPr>
              <w:suppressAutoHyphens/>
              <w:spacing w:after="0"/>
              <w:rPr>
                <w:rFonts w:ascii="Times New Roman" w:eastAsia="Calibri" w:hAnsi="Times New Roman"/>
                <w:sz w:val="24"/>
                <w:szCs w:val="24"/>
              </w:rPr>
            </w:pPr>
            <w:proofErr w:type="spellStart"/>
            <w:r w:rsidRPr="007E2B72">
              <w:rPr>
                <w:rFonts w:ascii="Times New Roman" w:eastAsia="Calibri" w:hAnsi="Times New Roman"/>
                <w:sz w:val="24"/>
                <w:szCs w:val="24"/>
              </w:rPr>
              <w:t>го</w:t>
            </w:r>
            <w:proofErr w:type="spellEnd"/>
            <w:r w:rsidRPr="007E2B72">
              <w:rPr>
                <w:rFonts w:ascii="Times New Roman" w:eastAsia="Calibri" w:hAnsi="Times New Roman"/>
                <w:sz w:val="24"/>
                <w:szCs w:val="24"/>
              </w:rPr>
              <w:t xml:space="preserve"> зачета по учебной</w:t>
            </w:r>
          </w:p>
          <w:p w14:paraId="58EEC726"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и производственной</w:t>
            </w:r>
          </w:p>
          <w:p w14:paraId="5B5AE8B3"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практикам;</w:t>
            </w:r>
          </w:p>
          <w:p w14:paraId="499E0A72"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-экзамена по</w:t>
            </w:r>
          </w:p>
          <w:p w14:paraId="4F039513"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профессиональному</w:t>
            </w:r>
          </w:p>
          <w:p w14:paraId="577AD5B0"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модулю.</w:t>
            </w:r>
          </w:p>
        </w:tc>
      </w:tr>
      <w:tr w:rsidR="007C2AE8" w:rsidRPr="007E2B72" w14:paraId="59E54E59" w14:textId="77777777" w:rsidTr="007C2AE8">
        <w:tc>
          <w:tcPr>
            <w:tcW w:w="0" w:type="auto"/>
          </w:tcPr>
          <w:p w14:paraId="1780D437" w14:textId="77777777" w:rsidR="007C2AE8" w:rsidRPr="007E2B72" w:rsidRDefault="007C2AE8" w:rsidP="007C2AE8">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ПК 4.2</w:t>
            </w:r>
          </w:p>
          <w:p w14:paraId="4459F395" w14:textId="77777777" w:rsidR="007C2AE8" w:rsidRPr="007E2B72" w:rsidRDefault="007C2AE8" w:rsidP="007C2AE8">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Выполнять разборку и сборку</w:t>
            </w:r>
          </w:p>
          <w:p w14:paraId="49E27E69" w14:textId="77777777" w:rsidR="007C2AE8" w:rsidRPr="007E2B72" w:rsidRDefault="007C2AE8" w:rsidP="007C2AE8">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узлов и механизмов</w:t>
            </w:r>
          </w:p>
          <w:p w14:paraId="11184F79" w14:textId="77777777" w:rsidR="007C2AE8" w:rsidRPr="007E2B72" w:rsidRDefault="007C2AE8" w:rsidP="007C2AE8">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оборудования, агрегатов и</w:t>
            </w:r>
          </w:p>
          <w:p w14:paraId="6CAD99D0" w14:textId="77777777" w:rsidR="007C2AE8" w:rsidRPr="007E2B72" w:rsidRDefault="007C2AE8" w:rsidP="007C2AE8">
            <w:pPr>
              <w:spacing w:after="0"/>
              <w:rPr>
                <w:rFonts w:ascii="Times New Roman" w:eastAsia="Calibri" w:hAnsi="Times New Roman"/>
                <w:sz w:val="24"/>
                <w:szCs w:val="24"/>
                <w:highlight w:val="yellow"/>
              </w:rPr>
            </w:pPr>
            <w:r w:rsidRPr="007E2B72">
              <w:rPr>
                <w:rFonts w:ascii="Times New Roman" w:eastAsia="Calibri" w:hAnsi="Times New Roman"/>
                <w:sz w:val="24"/>
                <w:szCs w:val="24"/>
              </w:rPr>
              <w:t>машин.</w:t>
            </w:r>
          </w:p>
        </w:tc>
        <w:tc>
          <w:tcPr>
            <w:tcW w:w="0" w:type="auto"/>
          </w:tcPr>
          <w:p w14:paraId="5AF2BDFE"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Поддерживает состояния рабочего места в соответствии с требованиями охраны труда, пожарной, промышленной и экологической безопасности, правилами организации рабочего места слесаря</w:t>
            </w:r>
          </w:p>
          <w:p w14:paraId="2D6F95D0"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Читает техническую документацию общего и специализированного назначения</w:t>
            </w:r>
          </w:p>
          <w:p w14:paraId="2CD30C8E"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Определяет техническое состояние простых узлов и механизмов</w:t>
            </w:r>
          </w:p>
          <w:p w14:paraId="37955BB5"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Выполняет подготовку сборочных единиц к сборке</w:t>
            </w:r>
          </w:p>
          <w:p w14:paraId="77EC0A77"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Производит сборку сборочных единиц в соответствии с технической документации</w:t>
            </w:r>
          </w:p>
          <w:p w14:paraId="355A5DA9"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Производит разборку сборочных единиц в соответствии с технической</w:t>
            </w:r>
          </w:p>
          <w:p w14:paraId="66C7DB8F"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Выбирает слесарный инструмент и приспособления для сборки и разборки простых узлов и механизмов</w:t>
            </w:r>
          </w:p>
          <w:p w14:paraId="1C3EDB83"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Производит измерения при помощи контрольно-измерительных инструментов</w:t>
            </w:r>
          </w:p>
          <w:p w14:paraId="3277ECE9"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Изготавливает простые приспособления для разборки и сборки узлов и механизмов</w:t>
            </w:r>
          </w:p>
          <w:p w14:paraId="3DC86296"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Контролирует качество выполняемых слесарно-сборочных работ</w:t>
            </w:r>
          </w:p>
          <w:p w14:paraId="4B7AFA52" w14:textId="77777777" w:rsidR="007C2AE8" w:rsidRPr="007E2B72" w:rsidRDefault="007C2AE8" w:rsidP="007C2AE8">
            <w:pPr>
              <w:spacing w:after="0"/>
              <w:rPr>
                <w:rFonts w:ascii="Times New Roman" w:eastAsia="Calibri" w:hAnsi="Times New Roman"/>
                <w:sz w:val="24"/>
                <w:szCs w:val="24"/>
                <w:highlight w:val="yellow"/>
              </w:rPr>
            </w:pPr>
            <w:r w:rsidRPr="007E2B72">
              <w:rPr>
                <w:rFonts w:ascii="Times New Roman" w:eastAsia="Calibri" w:hAnsi="Times New Roman"/>
                <w:sz w:val="24"/>
                <w:szCs w:val="24"/>
              </w:rPr>
              <w:t xml:space="preserve">-  Выполняет операции сборки и разборки механизмов </w:t>
            </w:r>
            <w:r w:rsidRPr="007E2B72">
              <w:rPr>
                <w:rFonts w:ascii="Times New Roman" w:eastAsia="Calibri" w:hAnsi="Times New Roman"/>
                <w:sz w:val="24"/>
                <w:szCs w:val="24"/>
              </w:rPr>
              <w:tab/>
              <w:t>с соблюдением требований охраны труда</w:t>
            </w:r>
          </w:p>
        </w:tc>
        <w:tc>
          <w:tcPr>
            <w:tcW w:w="0" w:type="auto"/>
          </w:tcPr>
          <w:p w14:paraId="47E1EFDC"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Текущий контроль в</w:t>
            </w:r>
          </w:p>
          <w:p w14:paraId="41BB9D1E"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форме:</w:t>
            </w:r>
          </w:p>
          <w:p w14:paraId="55876BB4"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-защиты практических</w:t>
            </w:r>
          </w:p>
          <w:p w14:paraId="473BB022"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занятий;</w:t>
            </w:r>
          </w:p>
          <w:p w14:paraId="57E0D6BA"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-тестирования;</w:t>
            </w:r>
          </w:p>
          <w:p w14:paraId="679A7742"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-дифференцированно</w:t>
            </w:r>
          </w:p>
          <w:p w14:paraId="2BDE0914" w14:textId="77777777" w:rsidR="007C2AE8" w:rsidRPr="007E2B72" w:rsidRDefault="007C2AE8" w:rsidP="007C2AE8">
            <w:pPr>
              <w:suppressAutoHyphens/>
              <w:spacing w:after="0"/>
              <w:rPr>
                <w:rFonts w:ascii="Times New Roman" w:eastAsia="Calibri" w:hAnsi="Times New Roman"/>
                <w:sz w:val="24"/>
                <w:szCs w:val="24"/>
              </w:rPr>
            </w:pPr>
            <w:proofErr w:type="spellStart"/>
            <w:r w:rsidRPr="007E2B72">
              <w:rPr>
                <w:rFonts w:ascii="Times New Roman" w:eastAsia="Calibri" w:hAnsi="Times New Roman"/>
                <w:sz w:val="24"/>
                <w:szCs w:val="24"/>
              </w:rPr>
              <w:t>го</w:t>
            </w:r>
            <w:proofErr w:type="spellEnd"/>
            <w:r w:rsidRPr="007E2B72">
              <w:rPr>
                <w:rFonts w:ascii="Times New Roman" w:eastAsia="Calibri" w:hAnsi="Times New Roman"/>
                <w:sz w:val="24"/>
                <w:szCs w:val="24"/>
              </w:rPr>
              <w:t xml:space="preserve"> зачета по учебной</w:t>
            </w:r>
          </w:p>
          <w:p w14:paraId="000EFF8A"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и производственной</w:t>
            </w:r>
          </w:p>
          <w:p w14:paraId="5A6DF83E"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практикам;</w:t>
            </w:r>
          </w:p>
          <w:p w14:paraId="47D95BAF"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-экзамена по</w:t>
            </w:r>
          </w:p>
          <w:p w14:paraId="789F2508"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профессиональному</w:t>
            </w:r>
          </w:p>
          <w:p w14:paraId="0C5CA9A8"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модулю.</w:t>
            </w:r>
          </w:p>
        </w:tc>
      </w:tr>
      <w:tr w:rsidR="007C2AE8" w:rsidRPr="007E2B72" w14:paraId="09FE90AD" w14:textId="77777777" w:rsidTr="007C2AE8">
        <w:tc>
          <w:tcPr>
            <w:tcW w:w="0" w:type="auto"/>
          </w:tcPr>
          <w:p w14:paraId="4CFB8EA3" w14:textId="77777777" w:rsidR="007C2AE8" w:rsidRPr="007E2B72" w:rsidRDefault="007C2AE8" w:rsidP="007C2AE8">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ПК 4.3</w:t>
            </w:r>
          </w:p>
          <w:p w14:paraId="699BE90A" w14:textId="77777777" w:rsidR="007C2AE8" w:rsidRPr="007E2B72" w:rsidRDefault="007C2AE8" w:rsidP="007C2AE8">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Выполнять ремонт и</w:t>
            </w:r>
          </w:p>
          <w:p w14:paraId="1D481F11" w14:textId="77777777" w:rsidR="007C2AE8" w:rsidRPr="007E2B72" w:rsidRDefault="007C2AE8" w:rsidP="007C2AE8">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испытание узлов и механизмов оборудования,</w:t>
            </w:r>
          </w:p>
          <w:p w14:paraId="72DCA15F" w14:textId="77777777" w:rsidR="007C2AE8" w:rsidRPr="007E2B72" w:rsidRDefault="007C2AE8" w:rsidP="007C2AE8">
            <w:pPr>
              <w:suppressAutoHyphens/>
              <w:spacing w:after="0" w:line="240" w:lineRule="auto"/>
              <w:rPr>
                <w:rFonts w:ascii="Times New Roman" w:eastAsia="Calibri" w:hAnsi="Times New Roman"/>
                <w:sz w:val="24"/>
                <w:szCs w:val="24"/>
              </w:rPr>
            </w:pPr>
            <w:r w:rsidRPr="007E2B72">
              <w:rPr>
                <w:rFonts w:ascii="Times New Roman" w:eastAsia="Calibri" w:hAnsi="Times New Roman"/>
                <w:sz w:val="24"/>
                <w:szCs w:val="24"/>
              </w:rPr>
              <w:t>агрегатов и машин.</w:t>
            </w:r>
          </w:p>
          <w:p w14:paraId="15279D52" w14:textId="77777777" w:rsidR="007C2AE8" w:rsidRPr="007E2B72" w:rsidRDefault="007C2AE8" w:rsidP="007C2AE8">
            <w:pPr>
              <w:spacing w:after="0"/>
              <w:rPr>
                <w:rFonts w:ascii="Times New Roman" w:eastAsia="Calibri" w:hAnsi="Times New Roman"/>
                <w:sz w:val="24"/>
                <w:szCs w:val="24"/>
                <w:highlight w:val="yellow"/>
              </w:rPr>
            </w:pPr>
          </w:p>
        </w:tc>
        <w:tc>
          <w:tcPr>
            <w:tcW w:w="0" w:type="auto"/>
          </w:tcPr>
          <w:p w14:paraId="2BCB042B"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Обеспечивает безопасность работ</w:t>
            </w:r>
          </w:p>
          <w:p w14:paraId="266BB3FF"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Читает техническую документацию общего и специализированного назначения</w:t>
            </w:r>
          </w:p>
          <w:p w14:paraId="0CE51754"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Производит смазку, пополнение и замену смазки</w:t>
            </w:r>
          </w:p>
          <w:p w14:paraId="4BBCB540"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Промывает детали простых механизмов</w:t>
            </w:r>
          </w:p>
          <w:p w14:paraId="218239E2"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Подтягивает крепеж деталей простых механизмов</w:t>
            </w:r>
          </w:p>
          <w:p w14:paraId="1BF36094"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Производит замену деталей простых механизмов</w:t>
            </w:r>
          </w:p>
          <w:p w14:paraId="62CCE08F"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Контролирует качество выполняемых работ</w:t>
            </w:r>
          </w:p>
          <w:p w14:paraId="68CFC323"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Ремонтирует и сбирает простые узлы и механизмы оборудования</w:t>
            </w:r>
          </w:p>
          <w:p w14:paraId="057DF2DB"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Разбирает сборочные единицы в соответствии с технической документацией</w:t>
            </w:r>
          </w:p>
          <w:p w14:paraId="4BDA6691"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Определяет межоперационные припуски и допуски</w:t>
            </w:r>
          </w:p>
          <w:p w14:paraId="149DAC8F"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Определяет техническое состояние простых узлов и механизмов</w:t>
            </w:r>
          </w:p>
          <w:p w14:paraId="7FF1A24B"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 xml:space="preserve">- Осуществляет профилактическое обслуживание простых механизмов с соблюдением требований </w:t>
            </w:r>
            <w:r w:rsidRPr="007E2B72">
              <w:rPr>
                <w:rFonts w:ascii="Times New Roman" w:eastAsia="Calibri" w:hAnsi="Times New Roman"/>
                <w:sz w:val="24"/>
                <w:szCs w:val="24"/>
              </w:rPr>
              <w:tab/>
              <w:t>охраны труда</w:t>
            </w:r>
          </w:p>
          <w:p w14:paraId="73EC07DC" w14:textId="77777777" w:rsidR="007C2AE8" w:rsidRPr="007E2B72" w:rsidRDefault="007C2AE8" w:rsidP="007C2AE8">
            <w:pPr>
              <w:spacing w:after="0"/>
              <w:rPr>
                <w:rFonts w:ascii="Times New Roman" w:eastAsia="Calibri" w:hAnsi="Times New Roman"/>
                <w:sz w:val="24"/>
                <w:szCs w:val="24"/>
                <w:highlight w:val="yellow"/>
              </w:rPr>
            </w:pPr>
          </w:p>
        </w:tc>
        <w:tc>
          <w:tcPr>
            <w:tcW w:w="0" w:type="auto"/>
          </w:tcPr>
          <w:p w14:paraId="40F6836D"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Текущий контроль в</w:t>
            </w:r>
          </w:p>
          <w:p w14:paraId="4C1CB3DB"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форме:</w:t>
            </w:r>
          </w:p>
          <w:p w14:paraId="042CA870"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-защиты практических</w:t>
            </w:r>
          </w:p>
          <w:p w14:paraId="404675ED"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занятий;</w:t>
            </w:r>
          </w:p>
          <w:p w14:paraId="6A26E980"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-тестирования;</w:t>
            </w:r>
          </w:p>
          <w:p w14:paraId="71D8BC9F"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-дифференцированно</w:t>
            </w:r>
          </w:p>
          <w:p w14:paraId="22C919E6" w14:textId="77777777" w:rsidR="007C2AE8" w:rsidRPr="007E2B72" w:rsidRDefault="007C2AE8" w:rsidP="007C2AE8">
            <w:pPr>
              <w:suppressAutoHyphens/>
              <w:spacing w:after="0"/>
              <w:rPr>
                <w:rFonts w:ascii="Times New Roman" w:eastAsia="Calibri" w:hAnsi="Times New Roman"/>
                <w:sz w:val="24"/>
                <w:szCs w:val="24"/>
              </w:rPr>
            </w:pPr>
            <w:proofErr w:type="spellStart"/>
            <w:r w:rsidRPr="007E2B72">
              <w:rPr>
                <w:rFonts w:ascii="Times New Roman" w:eastAsia="Calibri" w:hAnsi="Times New Roman"/>
                <w:sz w:val="24"/>
                <w:szCs w:val="24"/>
              </w:rPr>
              <w:t>го</w:t>
            </w:r>
            <w:proofErr w:type="spellEnd"/>
            <w:r w:rsidRPr="007E2B72">
              <w:rPr>
                <w:rFonts w:ascii="Times New Roman" w:eastAsia="Calibri" w:hAnsi="Times New Roman"/>
                <w:sz w:val="24"/>
                <w:szCs w:val="24"/>
              </w:rPr>
              <w:t xml:space="preserve"> зачета по учебной</w:t>
            </w:r>
          </w:p>
          <w:p w14:paraId="17F34308"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и производственной</w:t>
            </w:r>
          </w:p>
          <w:p w14:paraId="6A5F3F67"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практикам;</w:t>
            </w:r>
          </w:p>
          <w:p w14:paraId="631046C8"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-экзамена по</w:t>
            </w:r>
          </w:p>
          <w:p w14:paraId="027843DF" w14:textId="77777777" w:rsidR="007C2AE8" w:rsidRPr="007E2B72" w:rsidRDefault="007C2AE8" w:rsidP="007C2AE8">
            <w:pPr>
              <w:suppressAutoHyphens/>
              <w:spacing w:after="0"/>
              <w:rPr>
                <w:rFonts w:ascii="Times New Roman" w:eastAsia="Calibri" w:hAnsi="Times New Roman"/>
                <w:sz w:val="24"/>
                <w:szCs w:val="24"/>
              </w:rPr>
            </w:pPr>
            <w:r w:rsidRPr="007E2B72">
              <w:rPr>
                <w:rFonts w:ascii="Times New Roman" w:eastAsia="Calibri" w:hAnsi="Times New Roman"/>
                <w:sz w:val="24"/>
                <w:szCs w:val="24"/>
              </w:rPr>
              <w:t>профессиональному</w:t>
            </w:r>
          </w:p>
          <w:p w14:paraId="5AD073FD"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модулю.</w:t>
            </w:r>
          </w:p>
        </w:tc>
      </w:tr>
      <w:tr w:rsidR="007C2AE8" w:rsidRPr="007E2B72" w14:paraId="29C34FF9" w14:textId="77777777" w:rsidTr="007C2AE8">
        <w:tc>
          <w:tcPr>
            <w:tcW w:w="0" w:type="auto"/>
          </w:tcPr>
          <w:p w14:paraId="0600E636" w14:textId="77777777" w:rsidR="007C2AE8" w:rsidRPr="007E2B72" w:rsidRDefault="007C2AE8" w:rsidP="007C2AE8">
            <w:pPr>
              <w:spacing w:after="0" w:line="266" w:lineRule="exact"/>
              <w:ind w:left="140"/>
              <w:rPr>
                <w:rFonts w:ascii="Times New Roman" w:eastAsia="Calibri" w:hAnsi="Times New Roman"/>
                <w:sz w:val="24"/>
                <w:szCs w:val="24"/>
              </w:rPr>
            </w:pPr>
            <w:r w:rsidRPr="007E2B72">
              <w:rPr>
                <w:rFonts w:ascii="Times New Roman" w:eastAsia="Calibri" w:hAnsi="Times New Roman"/>
                <w:sz w:val="24"/>
                <w:szCs w:val="24"/>
              </w:rPr>
              <w:t xml:space="preserve">ОК 1. </w:t>
            </w:r>
          </w:p>
          <w:p w14:paraId="6B8C6348"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 xml:space="preserve">Выбирать способы решения задач профессиональной деятельности </w:t>
            </w:r>
            <w:r w:rsidR="00644E11">
              <w:rPr>
                <w:rFonts w:ascii="Times New Roman" w:eastAsia="Calibri" w:hAnsi="Times New Roman"/>
                <w:sz w:val="24"/>
                <w:szCs w:val="24"/>
              </w:rPr>
              <w:t>п</w:t>
            </w:r>
            <w:r w:rsidRPr="007E2B72">
              <w:rPr>
                <w:rFonts w:ascii="Times New Roman" w:eastAsia="Calibri" w:hAnsi="Times New Roman"/>
                <w:sz w:val="24"/>
                <w:szCs w:val="24"/>
              </w:rPr>
              <w:t xml:space="preserve">рименительно </w:t>
            </w:r>
          </w:p>
          <w:p w14:paraId="03C9ADCE" w14:textId="77777777" w:rsidR="007C2AE8" w:rsidRPr="007E2B72" w:rsidRDefault="007C2AE8" w:rsidP="007C2AE8">
            <w:pPr>
              <w:spacing w:after="0" w:line="240" w:lineRule="auto"/>
              <w:rPr>
                <w:rFonts w:ascii="Times New Roman" w:eastAsia="Calibri" w:hAnsi="Times New Roman"/>
                <w:sz w:val="24"/>
                <w:szCs w:val="24"/>
              </w:rPr>
            </w:pPr>
            <w:r w:rsidRPr="007E2B72">
              <w:rPr>
                <w:rFonts w:ascii="Times New Roman" w:eastAsia="Calibri" w:hAnsi="Times New Roman"/>
                <w:sz w:val="24"/>
                <w:szCs w:val="24"/>
              </w:rPr>
              <w:t>к различным контекстам</w:t>
            </w:r>
          </w:p>
        </w:tc>
        <w:tc>
          <w:tcPr>
            <w:tcW w:w="0" w:type="auto"/>
          </w:tcPr>
          <w:p w14:paraId="6B1D79FF"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обоснование выбора и</w:t>
            </w:r>
          </w:p>
          <w:p w14:paraId="64DE1462"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применения методов и способов</w:t>
            </w:r>
          </w:p>
          <w:p w14:paraId="36C0F168"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выполнения профессиональных</w:t>
            </w:r>
          </w:p>
          <w:p w14:paraId="22F9FBA6"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задач;</w:t>
            </w:r>
          </w:p>
          <w:p w14:paraId="6B37D31D"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д</w:t>
            </w:r>
            <w:r w:rsidR="00587704">
              <w:rPr>
                <w:rFonts w:ascii="Times New Roman" w:eastAsia="Calibri" w:hAnsi="Times New Roman"/>
                <w:sz w:val="24"/>
                <w:szCs w:val="24"/>
              </w:rPr>
              <w:t xml:space="preserve">емонстрация </w:t>
            </w:r>
            <w:r w:rsidR="00644E11">
              <w:rPr>
                <w:rFonts w:ascii="Times New Roman" w:eastAsia="Calibri" w:hAnsi="Times New Roman"/>
                <w:sz w:val="24"/>
                <w:szCs w:val="24"/>
              </w:rPr>
              <w:t>де</w:t>
            </w:r>
            <w:r w:rsidRPr="007E2B72">
              <w:rPr>
                <w:rFonts w:ascii="Times New Roman" w:eastAsia="Calibri" w:hAnsi="Times New Roman"/>
                <w:sz w:val="24"/>
                <w:szCs w:val="24"/>
              </w:rPr>
              <w:t>фективности</w:t>
            </w:r>
          </w:p>
          <w:p w14:paraId="57AAE822"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и качества выполнения</w:t>
            </w:r>
          </w:p>
          <w:p w14:paraId="52985012" w14:textId="77777777" w:rsidR="007C2AE8" w:rsidRPr="007E2B72" w:rsidRDefault="007C2AE8" w:rsidP="007C2AE8">
            <w:pPr>
              <w:spacing w:after="0" w:line="273" w:lineRule="exact"/>
              <w:ind w:left="80"/>
              <w:rPr>
                <w:rFonts w:ascii="Times New Roman" w:eastAsia="Calibri" w:hAnsi="Times New Roman"/>
                <w:sz w:val="24"/>
                <w:szCs w:val="24"/>
              </w:rPr>
            </w:pPr>
            <w:r w:rsidRPr="007E2B72">
              <w:rPr>
                <w:rFonts w:ascii="Times New Roman" w:eastAsia="Calibri" w:hAnsi="Times New Roman"/>
                <w:sz w:val="24"/>
                <w:szCs w:val="24"/>
              </w:rPr>
              <w:t>профессиональных задач</w:t>
            </w:r>
          </w:p>
        </w:tc>
        <w:tc>
          <w:tcPr>
            <w:tcW w:w="0" w:type="auto"/>
          </w:tcPr>
          <w:p w14:paraId="384495B6"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интерпретация результатов</w:t>
            </w:r>
          </w:p>
          <w:p w14:paraId="3A30326C"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наблюдений за</w:t>
            </w:r>
          </w:p>
          <w:p w14:paraId="660B21C3"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деятельностью</w:t>
            </w:r>
          </w:p>
          <w:p w14:paraId="541B2F73"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обучающегося в процессе</w:t>
            </w:r>
          </w:p>
          <w:p w14:paraId="31F8210D"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освоения образовательной</w:t>
            </w:r>
          </w:p>
          <w:p w14:paraId="1718B423"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программы</w:t>
            </w:r>
          </w:p>
        </w:tc>
      </w:tr>
      <w:tr w:rsidR="007C2AE8" w:rsidRPr="007E2B72" w14:paraId="692508F8" w14:textId="77777777" w:rsidTr="007C2AE8">
        <w:tc>
          <w:tcPr>
            <w:tcW w:w="0" w:type="auto"/>
          </w:tcPr>
          <w:p w14:paraId="44DFD235"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ОК 2. Осуществлять по иск, анализ и интерпретацию информации, необходимой для выполнения</w:t>
            </w:r>
            <w:r w:rsidRPr="007E2B72">
              <w:rPr>
                <w:rFonts w:ascii="Times New Roman" w:eastAsia="Calibri" w:hAnsi="Times New Roman"/>
                <w:sz w:val="24"/>
                <w:szCs w:val="24"/>
              </w:rPr>
              <w:tab/>
              <w:t>задач профессиональной деятельности</w:t>
            </w:r>
          </w:p>
          <w:p w14:paraId="5990116C" w14:textId="77777777" w:rsidR="007C2AE8" w:rsidRPr="007E2B72" w:rsidRDefault="007C2AE8" w:rsidP="007C2AE8">
            <w:pPr>
              <w:spacing w:after="0"/>
              <w:rPr>
                <w:rFonts w:ascii="Times New Roman" w:eastAsia="Calibri" w:hAnsi="Times New Roman"/>
                <w:sz w:val="24"/>
                <w:szCs w:val="24"/>
                <w:highlight w:val="yellow"/>
              </w:rPr>
            </w:pPr>
          </w:p>
        </w:tc>
        <w:tc>
          <w:tcPr>
            <w:tcW w:w="0" w:type="auto"/>
          </w:tcPr>
          <w:p w14:paraId="06F931BB" w14:textId="77777777" w:rsidR="007C2AE8" w:rsidRPr="007E2B72" w:rsidRDefault="00587704" w:rsidP="007C2AE8">
            <w:pPr>
              <w:spacing w:after="0"/>
              <w:rPr>
                <w:rFonts w:ascii="Times New Roman" w:eastAsia="Calibri" w:hAnsi="Times New Roman"/>
                <w:sz w:val="24"/>
                <w:szCs w:val="24"/>
              </w:rPr>
            </w:pPr>
            <w:r>
              <w:rPr>
                <w:rFonts w:ascii="Times New Roman" w:eastAsia="Calibri" w:hAnsi="Times New Roman"/>
                <w:sz w:val="24"/>
                <w:szCs w:val="24"/>
              </w:rPr>
              <w:t xml:space="preserve">- Определение </w:t>
            </w:r>
            <w:r w:rsidR="007C2AE8" w:rsidRPr="007E2B72">
              <w:rPr>
                <w:rFonts w:ascii="Times New Roman" w:eastAsia="Calibri" w:hAnsi="Times New Roman"/>
                <w:sz w:val="24"/>
                <w:szCs w:val="24"/>
              </w:rPr>
              <w:t xml:space="preserve">задачи для поиска информации; </w:t>
            </w:r>
          </w:p>
          <w:p w14:paraId="20F59014"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определение необходимых источников информации;</w:t>
            </w:r>
          </w:p>
          <w:p w14:paraId="07A50B23" w14:textId="77777777" w:rsidR="007C2AE8" w:rsidRPr="007E2B72" w:rsidRDefault="00587704" w:rsidP="007C2AE8">
            <w:pPr>
              <w:spacing w:after="0"/>
              <w:rPr>
                <w:rFonts w:ascii="Times New Roman" w:eastAsia="Calibri" w:hAnsi="Times New Roman"/>
                <w:sz w:val="24"/>
                <w:szCs w:val="24"/>
              </w:rPr>
            </w:pPr>
            <w:r>
              <w:rPr>
                <w:rFonts w:ascii="Times New Roman" w:eastAsia="Calibri" w:hAnsi="Times New Roman"/>
                <w:sz w:val="24"/>
                <w:szCs w:val="24"/>
              </w:rPr>
              <w:t xml:space="preserve">- планирование </w:t>
            </w:r>
            <w:r w:rsidR="007C2AE8" w:rsidRPr="007E2B72">
              <w:rPr>
                <w:rFonts w:ascii="Times New Roman" w:eastAsia="Calibri" w:hAnsi="Times New Roman"/>
                <w:sz w:val="24"/>
                <w:szCs w:val="24"/>
              </w:rPr>
              <w:t xml:space="preserve">процесса поиска; </w:t>
            </w:r>
          </w:p>
          <w:p w14:paraId="61A8F636"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xml:space="preserve">- структурирование получаемой информации; </w:t>
            </w:r>
          </w:p>
          <w:p w14:paraId="29FA4DCF" w14:textId="77777777" w:rsidR="007C2AE8" w:rsidRPr="007E2B72" w:rsidRDefault="00587704" w:rsidP="007C2AE8">
            <w:pPr>
              <w:spacing w:after="0"/>
              <w:rPr>
                <w:rFonts w:ascii="Times New Roman" w:eastAsia="Calibri" w:hAnsi="Times New Roman"/>
                <w:sz w:val="24"/>
                <w:szCs w:val="24"/>
              </w:rPr>
            </w:pPr>
            <w:r>
              <w:rPr>
                <w:rFonts w:ascii="Times New Roman" w:eastAsia="Calibri" w:hAnsi="Times New Roman"/>
                <w:sz w:val="24"/>
                <w:szCs w:val="24"/>
              </w:rPr>
              <w:t xml:space="preserve">- выделение </w:t>
            </w:r>
            <w:r w:rsidR="007C2AE8" w:rsidRPr="007E2B72">
              <w:rPr>
                <w:rFonts w:ascii="Times New Roman" w:eastAsia="Calibri" w:hAnsi="Times New Roman"/>
                <w:sz w:val="24"/>
                <w:szCs w:val="24"/>
              </w:rPr>
              <w:t xml:space="preserve">наиболее значимое в перечне информации; </w:t>
            </w:r>
          </w:p>
          <w:p w14:paraId="0287D006" w14:textId="77777777" w:rsidR="007C2AE8" w:rsidRPr="007E2B72" w:rsidRDefault="00587704" w:rsidP="007C2AE8">
            <w:pPr>
              <w:spacing w:after="0"/>
              <w:rPr>
                <w:rFonts w:ascii="Times New Roman" w:eastAsia="Calibri" w:hAnsi="Times New Roman"/>
                <w:sz w:val="24"/>
                <w:szCs w:val="24"/>
              </w:rPr>
            </w:pPr>
            <w:r>
              <w:rPr>
                <w:rFonts w:ascii="Times New Roman" w:eastAsia="Calibri" w:hAnsi="Times New Roman"/>
                <w:sz w:val="24"/>
                <w:szCs w:val="24"/>
              </w:rPr>
              <w:t xml:space="preserve">- оценивание </w:t>
            </w:r>
            <w:r w:rsidR="00644E11">
              <w:rPr>
                <w:rFonts w:ascii="Times New Roman" w:eastAsia="Calibri" w:hAnsi="Times New Roman"/>
                <w:sz w:val="24"/>
                <w:szCs w:val="24"/>
              </w:rPr>
              <w:t xml:space="preserve">практической </w:t>
            </w:r>
            <w:r w:rsidR="007C2AE8" w:rsidRPr="007E2B72">
              <w:rPr>
                <w:rFonts w:ascii="Times New Roman" w:eastAsia="Calibri" w:hAnsi="Times New Roman"/>
                <w:sz w:val="24"/>
                <w:szCs w:val="24"/>
              </w:rPr>
              <w:t>значимости результатов поиска;</w:t>
            </w:r>
          </w:p>
          <w:p w14:paraId="2F443725" w14:textId="77777777" w:rsidR="007C2AE8" w:rsidRPr="007E2B72" w:rsidRDefault="00587704" w:rsidP="007C2AE8">
            <w:pPr>
              <w:spacing w:after="0"/>
              <w:rPr>
                <w:rFonts w:ascii="Times New Roman" w:eastAsia="Calibri" w:hAnsi="Times New Roman"/>
                <w:sz w:val="24"/>
                <w:szCs w:val="24"/>
              </w:rPr>
            </w:pPr>
            <w:r>
              <w:rPr>
                <w:rFonts w:ascii="Times New Roman" w:eastAsia="Calibri" w:hAnsi="Times New Roman"/>
                <w:sz w:val="24"/>
                <w:szCs w:val="24"/>
              </w:rPr>
              <w:t xml:space="preserve">- оформление </w:t>
            </w:r>
            <w:r w:rsidR="007C2AE8" w:rsidRPr="007E2B72">
              <w:rPr>
                <w:rFonts w:ascii="Times New Roman" w:eastAsia="Calibri" w:hAnsi="Times New Roman"/>
                <w:sz w:val="24"/>
                <w:szCs w:val="24"/>
              </w:rPr>
              <w:t xml:space="preserve">результатов поиска номенклатуры информационных источников, применяемых в профессиональной деятельности; </w:t>
            </w:r>
          </w:p>
          <w:p w14:paraId="67044C6D"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xml:space="preserve">- умение использовать приемы структурирования информации; </w:t>
            </w:r>
          </w:p>
          <w:p w14:paraId="2AF4D51B" w14:textId="77777777" w:rsidR="007C2AE8" w:rsidRPr="007E2B72" w:rsidRDefault="007C2AE8" w:rsidP="007C2AE8">
            <w:pPr>
              <w:spacing w:after="0"/>
              <w:rPr>
                <w:rFonts w:ascii="Times New Roman" w:eastAsia="Calibri" w:hAnsi="Times New Roman"/>
                <w:sz w:val="24"/>
                <w:szCs w:val="24"/>
                <w:highlight w:val="yellow"/>
              </w:rPr>
            </w:pPr>
            <w:r w:rsidRPr="007E2B72">
              <w:rPr>
                <w:rFonts w:ascii="Times New Roman" w:eastAsia="Calibri" w:hAnsi="Times New Roman"/>
                <w:sz w:val="24"/>
                <w:szCs w:val="24"/>
              </w:rPr>
              <w:t>- определение формата оформления</w:t>
            </w:r>
            <w:r>
              <w:rPr>
                <w:rFonts w:ascii="Times New Roman" w:eastAsia="Calibri" w:hAnsi="Times New Roman"/>
                <w:sz w:val="24"/>
                <w:szCs w:val="24"/>
              </w:rPr>
              <w:t xml:space="preserve"> </w:t>
            </w:r>
            <w:r w:rsidRPr="007E2B72">
              <w:rPr>
                <w:rFonts w:ascii="Times New Roman" w:eastAsia="Calibri" w:hAnsi="Times New Roman"/>
                <w:sz w:val="24"/>
                <w:szCs w:val="24"/>
              </w:rPr>
              <w:t xml:space="preserve"> результатов поиска информации</w:t>
            </w:r>
          </w:p>
        </w:tc>
        <w:tc>
          <w:tcPr>
            <w:tcW w:w="0" w:type="auto"/>
          </w:tcPr>
          <w:p w14:paraId="0DA028AE"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наблюдение и оценивание</w:t>
            </w:r>
          </w:p>
          <w:p w14:paraId="544553B5"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результатов деятельности</w:t>
            </w:r>
          </w:p>
          <w:p w14:paraId="02A91EF3"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на практических занятиях,</w:t>
            </w:r>
          </w:p>
          <w:p w14:paraId="2D14FBBD"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самостоятельной работе;</w:t>
            </w:r>
          </w:p>
          <w:p w14:paraId="190A42A1"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метод проектов,</w:t>
            </w:r>
          </w:p>
          <w:p w14:paraId="39AAD11D"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реферирование</w:t>
            </w:r>
          </w:p>
        </w:tc>
      </w:tr>
      <w:tr w:rsidR="007C2AE8" w:rsidRPr="007E2B72" w14:paraId="5B30CB3E" w14:textId="77777777" w:rsidTr="007C2AE8">
        <w:tc>
          <w:tcPr>
            <w:tcW w:w="0" w:type="auto"/>
          </w:tcPr>
          <w:p w14:paraId="4CD5FE37"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shd w:val="clear" w:color="auto" w:fill="FFFFFF"/>
              </w:rPr>
              <w:t>ОК3</w:t>
            </w:r>
            <w:r w:rsidRPr="007E2B72">
              <w:rPr>
                <w:rFonts w:ascii="Times New Roman" w:eastAsia="Calibri" w:hAnsi="Times New Roman"/>
                <w:sz w:val="24"/>
                <w:szCs w:val="24"/>
              </w:rPr>
              <w:t xml:space="preserve"> </w:t>
            </w:r>
          </w:p>
          <w:p w14:paraId="488661F1"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Планировать и реализовывать собственн</w:t>
            </w:r>
            <w:r w:rsidR="00644E11">
              <w:rPr>
                <w:rFonts w:ascii="Times New Roman" w:eastAsia="Calibri" w:hAnsi="Times New Roman"/>
                <w:sz w:val="24"/>
                <w:szCs w:val="24"/>
              </w:rPr>
              <w:t xml:space="preserve">ое </w:t>
            </w:r>
            <w:r w:rsidRPr="007E2B72">
              <w:rPr>
                <w:rFonts w:ascii="Times New Roman" w:eastAsia="Calibri" w:hAnsi="Times New Roman"/>
                <w:sz w:val="24"/>
                <w:szCs w:val="24"/>
              </w:rPr>
              <w:t xml:space="preserve">профессиональное </w:t>
            </w:r>
          </w:p>
          <w:p w14:paraId="66682BD9" w14:textId="77777777" w:rsidR="007C2AE8" w:rsidRPr="007E2B72" w:rsidRDefault="007C2AE8" w:rsidP="007C2AE8">
            <w:pPr>
              <w:spacing w:after="0"/>
              <w:rPr>
                <w:rFonts w:ascii="Times New Roman" w:eastAsia="Calibri" w:hAnsi="Times New Roman"/>
                <w:sz w:val="24"/>
                <w:szCs w:val="24"/>
                <w:highlight w:val="yellow"/>
              </w:rPr>
            </w:pPr>
            <w:r w:rsidRPr="007E2B72">
              <w:rPr>
                <w:rFonts w:ascii="Times New Roman" w:eastAsia="Calibri" w:hAnsi="Times New Roman"/>
                <w:sz w:val="24"/>
                <w:szCs w:val="24"/>
              </w:rPr>
              <w:t>и личностное развитие.</w:t>
            </w:r>
          </w:p>
        </w:tc>
        <w:tc>
          <w:tcPr>
            <w:tcW w:w="0" w:type="auto"/>
          </w:tcPr>
          <w:p w14:paraId="456700BE" w14:textId="77777777" w:rsidR="007C2AE8" w:rsidRPr="007E2B72" w:rsidRDefault="00587704" w:rsidP="007C2AE8">
            <w:pPr>
              <w:spacing w:after="0"/>
              <w:ind w:left="80"/>
              <w:rPr>
                <w:rFonts w:ascii="Times New Roman" w:eastAsia="Calibri" w:hAnsi="Times New Roman"/>
                <w:sz w:val="24"/>
                <w:szCs w:val="24"/>
              </w:rPr>
            </w:pPr>
            <w:r>
              <w:rPr>
                <w:rFonts w:ascii="Times New Roman" w:eastAsia="Calibri" w:hAnsi="Times New Roman"/>
                <w:sz w:val="24"/>
                <w:szCs w:val="24"/>
              </w:rPr>
              <w:t xml:space="preserve">- Определение </w:t>
            </w:r>
            <w:r w:rsidR="007C2AE8" w:rsidRPr="007E2B72">
              <w:rPr>
                <w:rFonts w:ascii="Times New Roman" w:eastAsia="Calibri" w:hAnsi="Times New Roman"/>
                <w:sz w:val="24"/>
                <w:szCs w:val="24"/>
              </w:rPr>
              <w:t xml:space="preserve">актуальности нормативно-правовой документации в профессиональной деятельности; </w:t>
            </w:r>
          </w:p>
          <w:p w14:paraId="1B945BDB" w14:textId="77777777" w:rsidR="007C2AE8" w:rsidRPr="007E2B72" w:rsidRDefault="00587704" w:rsidP="007C2AE8">
            <w:pPr>
              <w:spacing w:after="0"/>
              <w:ind w:left="80"/>
              <w:rPr>
                <w:rFonts w:ascii="Times New Roman" w:eastAsia="Calibri" w:hAnsi="Times New Roman"/>
                <w:sz w:val="24"/>
                <w:szCs w:val="24"/>
              </w:rPr>
            </w:pPr>
            <w:r>
              <w:rPr>
                <w:rFonts w:ascii="Times New Roman" w:eastAsia="Calibri" w:hAnsi="Times New Roman"/>
                <w:sz w:val="24"/>
                <w:szCs w:val="24"/>
              </w:rPr>
              <w:t xml:space="preserve">- Применение </w:t>
            </w:r>
            <w:r w:rsidR="007C2AE8" w:rsidRPr="007E2B72">
              <w:rPr>
                <w:rFonts w:ascii="Times New Roman" w:eastAsia="Calibri" w:hAnsi="Times New Roman"/>
                <w:sz w:val="24"/>
                <w:szCs w:val="24"/>
              </w:rPr>
              <w:t>современной научной профессиональной терминологии;</w:t>
            </w:r>
          </w:p>
          <w:p w14:paraId="2594AA71" w14:textId="77777777" w:rsidR="007C2AE8" w:rsidRPr="007E2B72" w:rsidRDefault="00587704" w:rsidP="007C2AE8">
            <w:pPr>
              <w:spacing w:after="0"/>
              <w:ind w:left="80"/>
              <w:rPr>
                <w:rFonts w:ascii="Times New Roman" w:eastAsia="Calibri" w:hAnsi="Times New Roman"/>
                <w:sz w:val="24"/>
                <w:szCs w:val="24"/>
              </w:rPr>
            </w:pPr>
            <w:r>
              <w:rPr>
                <w:rFonts w:ascii="Times New Roman" w:eastAsia="Calibri" w:hAnsi="Times New Roman"/>
                <w:sz w:val="24"/>
                <w:szCs w:val="24"/>
              </w:rPr>
              <w:t xml:space="preserve">- Определение </w:t>
            </w:r>
            <w:r w:rsidR="00644E11">
              <w:rPr>
                <w:rFonts w:ascii="Times New Roman" w:eastAsia="Calibri" w:hAnsi="Times New Roman"/>
                <w:sz w:val="24"/>
                <w:szCs w:val="24"/>
              </w:rPr>
              <w:t xml:space="preserve">и выстраивание </w:t>
            </w:r>
            <w:r w:rsidR="007C2AE8" w:rsidRPr="007E2B72">
              <w:rPr>
                <w:rFonts w:ascii="Times New Roman" w:eastAsia="Calibri" w:hAnsi="Times New Roman"/>
                <w:sz w:val="24"/>
                <w:szCs w:val="24"/>
              </w:rPr>
              <w:t>траектории профессионального развития и самообразования;</w:t>
            </w:r>
          </w:p>
          <w:p w14:paraId="535B6846" w14:textId="77777777" w:rsidR="007C2AE8" w:rsidRPr="007E2B72" w:rsidRDefault="007C2AE8" w:rsidP="007C2AE8">
            <w:pPr>
              <w:spacing w:after="0"/>
              <w:ind w:left="80"/>
              <w:rPr>
                <w:rFonts w:ascii="Times New Roman" w:eastAsia="Calibri" w:hAnsi="Times New Roman"/>
                <w:sz w:val="24"/>
                <w:szCs w:val="24"/>
              </w:rPr>
            </w:pPr>
            <w:r w:rsidRPr="007E2B72">
              <w:rPr>
                <w:rFonts w:ascii="Times New Roman" w:eastAsia="Calibri" w:hAnsi="Times New Roman"/>
                <w:sz w:val="24"/>
                <w:szCs w:val="24"/>
              </w:rPr>
              <w:t xml:space="preserve">-Содержание актуальной нормативно-правовой документации; </w:t>
            </w:r>
          </w:p>
          <w:p w14:paraId="74BC1A3F" w14:textId="77777777" w:rsidR="007C2AE8" w:rsidRPr="007E2B72" w:rsidRDefault="007C2AE8" w:rsidP="007C2AE8">
            <w:pPr>
              <w:spacing w:after="0"/>
              <w:ind w:left="80"/>
              <w:rPr>
                <w:rFonts w:ascii="Times New Roman" w:eastAsia="Calibri" w:hAnsi="Times New Roman"/>
                <w:sz w:val="24"/>
                <w:szCs w:val="24"/>
              </w:rPr>
            </w:pPr>
            <w:r w:rsidRPr="007E2B72">
              <w:rPr>
                <w:rFonts w:ascii="Times New Roman" w:eastAsia="Calibri" w:hAnsi="Times New Roman"/>
                <w:sz w:val="24"/>
                <w:szCs w:val="24"/>
              </w:rPr>
              <w:t>- Использование современной научной и профессиональной терминологии;</w:t>
            </w:r>
          </w:p>
          <w:p w14:paraId="6F47D467" w14:textId="77777777" w:rsidR="007C2AE8" w:rsidRPr="007E2B72" w:rsidRDefault="007C2AE8" w:rsidP="007C2AE8">
            <w:pPr>
              <w:spacing w:after="0"/>
              <w:ind w:left="80"/>
              <w:rPr>
                <w:rFonts w:ascii="Times New Roman" w:eastAsia="Calibri" w:hAnsi="Times New Roman"/>
                <w:sz w:val="24"/>
                <w:szCs w:val="24"/>
              </w:rPr>
            </w:pPr>
            <w:r w:rsidRPr="007E2B72">
              <w:rPr>
                <w:rFonts w:ascii="Times New Roman" w:eastAsia="Calibri" w:hAnsi="Times New Roman"/>
                <w:sz w:val="24"/>
                <w:szCs w:val="24"/>
              </w:rPr>
              <w:t>- Определение возможн</w:t>
            </w:r>
            <w:r>
              <w:rPr>
                <w:rFonts w:ascii="Times New Roman" w:eastAsia="Calibri" w:hAnsi="Times New Roman"/>
                <w:sz w:val="24"/>
                <w:szCs w:val="24"/>
              </w:rPr>
              <w:t>о</w:t>
            </w:r>
            <w:r w:rsidRPr="007E2B72">
              <w:rPr>
                <w:rFonts w:ascii="Times New Roman" w:eastAsia="Calibri" w:hAnsi="Times New Roman"/>
                <w:sz w:val="24"/>
                <w:szCs w:val="24"/>
              </w:rPr>
              <w:t>й траектории профессионального развития и самообразования</w:t>
            </w:r>
          </w:p>
        </w:tc>
        <w:tc>
          <w:tcPr>
            <w:tcW w:w="0" w:type="auto"/>
          </w:tcPr>
          <w:p w14:paraId="31AC5474"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наблюдение и оценивание</w:t>
            </w:r>
          </w:p>
          <w:p w14:paraId="3B30A24F" w14:textId="77777777" w:rsidR="007C2AE8" w:rsidRPr="007E2B72" w:rsidRDefault="007C2AE8" w:rsidP="007C2AE8">
            <w:pPr>
              <w:spacing w:after="0" w:line="264" w:lineRule="exact"/>
              <w:rPr>
                <w:rFonts w:ascii="Times New Roman" w:eastAsia="Calibri" w:hAnsi="Times New Roman"/>
                <w:sz w:val="24"/>
                <w:szCs w:val="24"/>
              </w:rPr>
            </w:pPr>
            <w:r w:rsidRPr="007E2B72">
              <w:rPr>
                <w:rFonts w:ascii="Times New Roman" w:eastAsia="Calibri" w:hAnsi="Times New Roman"/>
                <w:sz w:val="24"/>
                <w:szCs w:val="24"/>
              </w:rPr>
              <w:t>результатов деятельности</w:t>
            </w:r>
          </w:p>
          <w:p w14:paraId="53CF8511"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на практических занятиях,</w:t>
            </w:r>
            <w:r>
              <w:rPr>
                <w:rFonts w:ascii="Times New Roman" w:eastAsia="Calibri" w:hAnsi="Times New Roman"/>
                <w:sz w:val="24"/>
                <w:szCs w:val="24"/>
              </w:rPr>
              <w:t xml:space="preserve"> </w:t>
            </w:r>
            <w:r w:rsidRPr="007E2B72">
              <w:rPr>
                <w:rFonts w:ascii="Times New Roman" w:eastAsia="Calibri" w:hAnsi="Times New Roman"/>
                <w:sz w:val="24"/>
                <w:szCs w:val="24"/>
              </w:rPr>
              <w:t>самостоятельной работе; метод проектов,  реферирование</w:t>
            </w:r>
          </w:p>
        </w:tc>
      </w:tr>
      <w:tr w:rsidR="007C2AE8" w:rsidRPr="007E2B72" w14:paraId="67244826" w14:textId="77777777" w:rsidTr="007C2AE8">
        <w:tc>
          <w:tcPr>
            <w:tcW w:w="0" w:type="auto"/>
            <w:shd w:val="clear" w:color="auto" w:fill="auto"/>
          </w:tcPr>
          <w:p w14:paraId="79F20334"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xml:space="preserve">ОК 04 </w:t>
            </w:r>
          </w:p>
          <w:p w14:paraId="5471E17E" w14:textId="77777777" w:rsidR="007C2AE8" w:rsidRPr="007E2B72" w:rsidRDefault="007C2AE8" w:rsidP="007C2AE8">
            <w:pPr>
              <w:spacing w:after="0"/>
              <w:rPr>
                <w:rFonts w:ascii="Times New Roman" w:eastAsia="Calibri" w:hAnsi="Times New Roman"/>
                <w:sz w:val="24"/>
                <w:szCs w:val="24"/>
                <w:highlight w:val="yellow"/>
              </w:rPr>
            </w:pPr>
            <w:r w:rsidRPr="007E2B72">
              <w:rPr>
                <w:rFonts w:ascii="Times New Roman" w:eastAsia="Calibri" w:hAnsi="Times New Roman"/>
                <w:sz w:val="24"/>
                <w:szCs w:val="24"/>
              </w:rPr>
              <w:t>Работать в коллективе и команде, эффективно взаимодействовать с коллегами, руководством, клиентами.</w:t>
            </w:r>
          </w:p>
        </w:tc>
        <w:tc>
          <w:tcPr>
            <w:tcW w:w="0" w:type="auto"/>
          </w:tcPr>
          <w:p w14:paraId="2FE48580" w14:textId="77777777" w:rsidR="007C2AE8" w:rsidRPr="007E2B72" w:rsidRDefault="007C2AE8" w:rsidP="007C2AE8">
            <w:pPr>
              <w:spacing w:after="0"/>
              <w:ind w:left="80"/>
              <w:rPr>
                <w:rFonts w:ascii="Times New Roman" w:eastAsia="Calibri" w:hAnsi="Times New Roman"/>
                <w:sz w:val="24"/>
                <w:szCs w:val="24"/>
              </w:rPr>
            </w:pPr>
            <w:r w:rsidRPr="007E2B72">
              <w:rPr>
                <w:rFonts w:ascii="Times New Roman" w:eastAsia="Calibri" w:hAnsi="Times New Roman"/>
                <w:sz w:val="24"/>
                <w:szCs w:val="24"/>
              </w:rPr>
              <w:t xml:space="preserve">-  организация работы коллектива и команды; </w:t>
            </w:r>
          </w:p>
          <w:p w14:paraId="6CE25A76" w14:textId="77777777" w:rsidR="007C2AE8" w:rsidRPr="007E2B72" w:rsidRDefault="007C2AE8" w:rsidP="007C2AE8">
            <w:pPr>
              <w:spacing w:after="0"/>
              <w:ind w:left="80"/>
              <w:rPr>
                <w:rFonts w:ascii="Times New Roman" w:eastAsia="Calibri" w:hAnsi="Times New Roman"/>
                <w:sz w:val="24"/>
                <w:szCs w:val="24"/>
              </w:rPr>
            </w:pPr>
            <w:r w:rsidRPr="007E2B72">
              <w:rPr>
                <w:rFonts w:ascii="Times New Roman" w:eastAsia="Calibri" w:hAnsi="Times New Roman"/>
                <w:sz w:val="24"/>
                <w:szCs w:val="24"/>
              </w:rPr>
              <w:t>- взаимодействие с коллегами, руководством, клиентами в ходе профессиональной деятельности</w:t>
            </w:r>
          </w:p>
          <w:p w14:paraId="42B54E56" w14:textId="77777777" w:rsidR="007C2AE8" w:rsidRPr="007E2B72" w:rsidRDefault="007C2AE8" w:rsidP="007C2AE8">
            <w:pPr>
              <w:spacing w:after="0"/>
              <w:ind w:left="80"/>
              <w:rPr>
                <w:rFonts w:ascii="Times New Roman" w:eastAsia="Calibri" w:hAnsi="Times New Roman"/>
                <w:sz w:val="24"/>
                <w:szCs w:val="24"/>
              </w:rPr>
            </w:pPr>
            <w:r w:rsidRPr="007E2B72">
              <w:rPr>
                <w:rFonts w:ascii="Times New Roman" w:eastAsia="Calibri" w:hAnsi="Times New Roman"/>
                <w:sz w:val="24"/>
                <w:szCs w:val="24"/>
              </w:rPr>
              <w:t>- психологические основы деятельности коллектива, психологические особенности личности;</w:t>
            </w:r>
          </w:p>
          <w:p w14:paraId="408B219E" w14:textId="77777777" w:rsidR="007C2AE8" w:rsidRPr="007E2B72" w:rsidRDefault="007C2AE8" w:rsidP="007C2AE8">
            <w:pPr>
              <w:spacing w:after="0"/>
              <w:ind w:left="80"/>
              <w:rPr>
                <w:rFonts w:ascii="Times New Roman" w:eastAsia="Calibri" w:hAnsi="Times New Roman"/>
                <w:sz w:val="24"/>
                <w:szCs w:val="24"/>
              </w:rPr>
            </w:pPr>
            <w:r w:rsidRPr="007E2B72">
              <w:rPr>
                <w:rFonts w:ascii="Times New Roman" w:eastAsia="Calibri" w:hAnsi="Times New Roman"/>
                <w:sz w:val="24"/>
                <w:szCs w:val="24"/>
              </w:rPr>
              <w:t>-реализация основ проектной деятельности</w:t>
            </w:r>
          </w:p>
        </w:tc>
        <w:tc>
          <w:tcPr>
            <w:tcW w:w="0" w:type="auto"/>
          </w:tcPr>
          <w:p w14:paraId="34958536"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оценивание коммуникативной культуры при взаимодействии с преподавателями и мастерами;</w:t>
            </w:r>
          </w:p>
        </w:tc>
      </w:tr>
      <w:tr w:rsidR="007C2AE8" w:rsidRPr="007E2B72" w14:paraId="60648DF1" w14:textId="77777777" w:rsidTr="007C2AE8">
        <w:tc>
          <w:tcPr>
            <w:tcW w:w="0" w:type="auto"/>
          </w:tcPr>
          <w:p w14:paraId="75F0CA58"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ОК 05</w:t>
            </w:r>
          </w:p>
          <w:p w14:paraId="318F8B6E" w14:textId="77777777" w:rsidR="007C2AE8" w:rsidRPr="007E2B72" w:rsidRDefault="007C2AE8" w:rsidP="007C2AE8">
            <w:pPr>
              <w:spacing w:after="0"/>
              <w:rPr>
                <w:rFonts w:ascii="Times New Roman" w:eastAsia="Calibri" w:hAnsi="Times New Roman"/>
                <w:sz w:val="24"/>
                <w:szCs w:val="24"/>
                <w:highlight w:val="yellow"/>
              </w:rPr>
            </w:pPr>
            <w:r w:rsidRPr="007E2B72">
              <w:rPr>
                <w:rFonts w:ascii="Times New Roman" w:eastAsia="Calibri"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0" w:type="auto"/>
          </w:tcPr>
          <w:p w14:paraId="6AE4BF5E"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xml:space="preserve">- грамотное изложение свои мысли и оформлять документы по профессиональной тематике на государственном языке, </w:t>
            </w:r>
          </w:p>
          <w:p w14:paraId="648E7321" w14:textId="77777777" w:rsidR="007C2AE8" w:rsidRPr="007E2B72" w:rsidRDefault="00587704" w:rsidP="007C2AE8">
            <w:pPr>
              <w:spacing w:after="0"/>
              <w:rPr>
                <w:rFonts w:ascii="Times New Roman" w:eastAsia="Calibri" w:hAnsi="Times New Roman"/>
                <w:sz w:val="24"/>
                <w:szCs w:val="24"/>
              </w:rPr>
            </w:pPr>
            <w:r>
              <w:rPr>
                <w:rFonts w:ascii="Times New Roman" w:eastAsia="Calibri" w:hAnsi="Times New Roman"/>
                <w:sz w:val="24"/>
                <w:szCs w:val="24"/>
              </w:rPr>
              <w:t xml:space="preserve"> - проявление </w:t>
            </w:r>
            <w:r w:rsidR="007C2AE8" w:rsidRPr="007E2B72">
              <w:rPr>
                <w:rFonts w:ascii="Times New Roman" w:eastAsia="Calibri" w:hAnsi="Times New Roman"/>
                <w:sz w:val="24"/>
                <w:szCs w:val="24"/>
              </w:rPr>
              <w:t>толерантность в рабочем коллективе</w:t>
            </w:r>
          </w:p>
          <w:p w14:paraId="47E3AE1A"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xml:space="preserve">- изучение особенностей социального и культурного контекста; </w:t>
            </w:r>
          </w:p>
          <w:p w14:paraId="049AF19E" w14:textId="77777777" w:rsidR="007C2AE8" w:rsidRPr="007E2B72" w:rsidRDefault="007C2AE8" w:rsidP="007C2AE8">
            <w:pPr>
              <w:spacing w:after="0"/>
              <w:rPr>
                <w:rFonts w:ascii="Times New Roman" w:eastAsia="Calibri" w:hAnsi="Times New Roman"/>
                <w:sz w:val="24"/>
                <w:szCs w:val="24"/>
                <w:highlight w:val="yellow"/>
              </w:rPr>
            </w:pPr>
            <w:r w:rsidRPr="007E2B72">
              <w:rPr>
                <w:rFonts w:ascii="Times New Roman" w:eastAsia="Calibri" w:hAnsi="Times New Roman"/>
                <w:sz w:val="24"/>
                <w:szCs w:val="24"/>
              </w:rPr>
              <w:t>- определение правил оформления документов и построения устных сообщений</w:t>
            </w:r>
          </w:p>
        </w:tc>
        <w:tc>
          <w:tcPr>
            <w:tcW w:w="0" w:type="auto"/>
          </w:tcPr>
          <w:p w14:paraId="4733E987"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наблюдение и оценивание</w:t>
            </w:r>
          </w:p>
          <w:p w14:paraId="2D92C38D"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результатов деятельности</w:t>
            </w:r>
          </w:p>
          <w:p w14:paraId="7264B416"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на практических занятиях,</w:t>
            </w:r>
          </w:p>
          <w:p w14:paraId="1C5DB538"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самостоятельной работе;</w:t>
            </w:r>
          </w:p>
          <w:p w14:paraId="51FDD752"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метод проектов,</w:t>
            </w:r>
          </w:p>
          <w:p w14:paraId="123A448D"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реферирование</w:t>
            </w:r>
          </w:p>
        </w:tc>
      </w:tr>
      <w:tr w:rsidR="007C2AE8" w:rsidRPr="007E2B72" w14:paraId="35E9CDA5" w14:textId="77777777" w:rsidTr="007C2AE8">
        <w:tc>
          <w:tcPr>
            <w:tcW w:w="0" w:type="auto"/>
          </w:tcPr>
          <w:p w14:paraId="0CA643A6"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ОК 07</w:t>
            </w:r>
          </w:p>
          <w:p w14:paraId="617DFCC3"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Содействовать сохранению окружающей среды, ресурсосбережению,</w:t>
            </w:r>
          </w:p>
          <w:p w14:paraId="3956AD4A" w14:textId="77777777" w:rsidR="007C2AE8" w:rsidRPr="007E2B72" w:rsidRDefault="007C2AE8" w:rsidP="007C2AE8">
            <w:pPr>
              <w:spacing w:after="0"/>
              <w:rPr>
                <w:rFonts w:ascii="Times New Roman" w:eastAsia="Calibri" w:hAnsi="Times New Roman"/>
                <w:sz w:val="24"/>
                <w:szCs w:val="24"/>
                <w:highlight w:val="yellow"/>
              </w:rPr>
            </w:pPr>
            <w:r w:rsidRPr="007E2B72">
              <w:rPr>
                <w:rFonts w:ascii="Times New Roman" w:eastAsia="Calibri" w:hAnsi="Times New Roman"/>
                <w:sz w:val="24"/>
                <w:szCs w:val="24"/>
              </w:rPr>
              <w:t>эффективно действовать в чрезвычайных ситуациях</w:t>
            </w:r>
          </w:p>
        </w:tc>
        <w:tc>
          <w:tcPr>
            <w:tcW w:w="0" w:type="auto"/>
          </w:tcPr>
          <w:p w14:paraId="4D42D1AA"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xml:space="preserve">- соблюдение нормы экологической безопасности; </w:t>
            </w:r>
          </w:p>
          <w:p w14:paraId="1772422C"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определять направления ресурсосбережения в рамках профессиональной деятельности по специальности</w:t>
            </w:r>
          </w:p>
          <w:p w14:paraId="15615C8A"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xml:space="preserve">- изучение правил экологической безопасности при ведении профессиональной деятельности; </w:t>
            </w:r>
          </w:p>
          <w:p w14:paraId="5327E9B5" w14:textId="77777777" w:rsidR="007C2AE8" w:rsidRPr="007E2B72" w:rsidRDefault="007C2AE8" w:rsidP="007C2AE8">
            <w:pPr>
              <w:spacing w:after="0"/>
              <w:rPr>
                <w:rFonts w:ascii="Times New Roman" w:eastAsia="Calibri" w:hAnsi="Times New Roman"/>
                <w:sz w:val="24"/>
                <w:szCs w:val="24"/>
                <w:highlight w:val="yellow"/>
              </w:rPr>
            </w:pPr>
            <w:r w:rsidRPr="007E2B72">
              <w:rPr>
                <w:rFonts w:ascii="Times New Roman" w:eastAsia="Calibri" w:hAnsi="Times New Roman"/>
                <w:sz w:val="24"/>
                <w:szCs w:val="24"/>
              </w:rPr>
              <w:t>- знание основных ресурсов, задействованные в профессиональной деятельности;</w:t>
            </w:r>
          </w:p>
        </w:tc>
        <w:tc>
          <w:tcPr>
            <w:tcW w:w="0" w:type="auto"/>
          </w:tcPr>
          <w:p w14:paraId="3D3D9AD9"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наблюдение и оценивание</w:t>
            </w:r>
          </w:p>
          <w:p w14:paraId="7F6A455A"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результатов деятельности</w:t>
            </w:r>
          </w:p>
          <w:p w14:paraId="2AF39BB0"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на практических занятиях,</w:t>
            </w:r>
          </w:p>
          <w:p w14:paraId="5EA86A81"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самостоятельной работе;</w:t>
            </w:r>
          </w:p>
          <w:p w14:paraId="7E0AC036"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метод проектов,</w:t>
            </w:r>
          </w:p>
          <w:p w14:paraId="7D7CC04A"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реферирование</w:t>
            </w:r>
          </w:p>
        </w:tc>
      </w:tr>
      <w:tr w:rsidR="007C2AE8" w:rsidRPr="007E2B72" w14:paraId="617971C1" w14:textId="77777777" w:rsidTr="007C2AE8">
        <w:tc>
          <w:tcPr>
            <w:tcW w:w="0" w:type="auto"/>
          </w:tcPr>
          <w:p w14:paraId="65830908"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ОК 10</w:t>
            </w:r>
          </w:p>
          <w:p w14:paraId="6EFE6CCB" w14:textId="77777777" w:rsidR="007C2AE8" w:rsidRPr="007E2B72" w:rsidRDefault="007C2AE8" w:rsidP="007C2AE8">
            <w:pPr>
              <w:spacing w:after="0"/>
              <w:rPr>
                <w:rFonts w:ascii="Times New Roman" w:eastAsia="Calibri" w:hAnsi="Times New Roman"/>
                <w:sz w:val="24"/>
                <w:szCs w:val="24"/>
                <w:highlight w:val="yellow"/>
              </w:rPr>
            </w:pPr>
            <w:r w:rsidRPr="007E2B72">
              <w:rPr>
                <w:rFonts w:ascii="Times New Roman" w:eastAsia="Calibri" w:hAnsi="Times New Roman"/>
                <w:sz w:val="24"/>
                <w:szCs w:val="24"/>
              </w:rPr>
              <w:t>Пользоваться профессиональной документацией на государственном и иностранном языках</w:t>
            </w:r>
          </w:p>
        </w:tc>
        <w:tc>
          <w:tcPr>
            <w:tcW w:w="0" w:type="auto"/>
          </w:tcPr>
          <w:p w14:paraId="31A08F60" w14:textId="77777777" w:rsidR="007C2AE8" w:rsidRPr="007E2B72" w:rsidRDefault="00587704" w:rsidP="007C2AE8">
            <w:pPr>
              <w:spacing w:after="0"/>
              <w:rPr>
                <w:rFonts w:ascii="Times New Roman" w:eastAsia="Calibri" w:hAnsi="Times New Roman"/>
                <w:sz w:val="24"/>
                <w:szCs w:val="24"/>
              </w:rPr>
            </w:pPr>
            <w:r>
              <w:rPr>
                <w:rFonts w:ascii="Times New Roman" w:eastAsia="Calibri" w:hAnsi="Times New Roman"/>
                <w:sz w:val="24"/>
                <w:szCs w:val="24"/>
              </w:rPr>
              <w:t xml:space="preserve">- участие </w:t>
            </w:r>
            <w:r w:rsidR="007C2AE8" w:rsidRPr="007E2B72">
              <w:rPr>
                <w:rFonts w:ascii="Times New Roman" w:eastAsia="Calibri" w:hAnsi="Times New Roman"/>
                <w:sz w:val="24"/>
                <w:szCs w:val="24"/>
              </w:rPr>
              <w:t>в диалогах на знакомые общие и профессиональные темы;</w:t>
            </w:r>
          </w:p>
          <w:p w14:paraId="77A91171"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w:t>
            </w:r>
            <w:r w:rsidR="00587704">
              <w:rPr>
                <w:rFonts w:ascii="Times New Roman" w:eastAsia="Calibri" w:hAnsi="Times New Roman"/>
                <w:sz w:val="24"/>
                <w:szCs w:val="24"/>
              </w:rPr>
              <w:t xml:space="preserve"> построение </w:t>
            </w:r>
            <w:r w:rsidR="00644E11">
              <w:rPr>
                <w:rFonts w:ascii="Times New Roman" w:eastAsia="Calibri" w:hAnsi="Times New Roman"/>
                <w:sz w:val="24"/>
                <w:szCs w:val="24"/>
              </w:rPr>
              <w:t xml:space="preserve">простых </w:t>
            </w:r>
            <w:r>
              <w:rPr>
                <w:rFonts w:ascii="Times New Roman" w:eastAsia="Calibri" w:hAnsi="Times New Roman"/>
                <w:sz w:val="24"/>
                <w:szCs w:val="24"/>
              </w:rPr>
              <w:t>высказывани</w:t>
            </w:r>
            <w:r w:rsidRPr="007E2B72">
              <w:rPr>
                <w:rFonts w:ascii="Times New Roman" w:eastAsia="Calibri" w:hAnsi="Times New Roman"/>
                <w:sz w:val="24"/>
                <w:szCs w:val="24"/>
              </w:rPr>
              <w:t>я</w:t>
            </w:r>
            <w:r>
              <w:rPr>
                <w:rFonts w:ascii="Times New Roman" w:eastAsia="Calibri" w:hAnsi="Times New Roman"/>
                <w:sz w:val="24"/>
                <w:szCs w:val="24"/>
              </w:rPr>
              <w:t xml:space="preserve"> </w:t>
            </w:r>
            <w:r w:rsidRPr="007E2B72">
              <w:rPr>
                <w:rFonts w:ascii="Times New Roman" w:eastAsia="Calibri" w:hAnsi="Times New Roman"/>
                <w:sz w:val="24"/>
                <w:szCs w:val="24"/>
              </w:rPr>
              <w:t xml:space="preserve"> о себе и о своей профессиональной деятельности;</w:t>
            </w:r>
          </w:p>
          <w:p w14:paraId="2C0F0567" w14:textId="77777777" w:rsidR="007C2AE8" w:rsidRPr="007E2B72" w:rsidRDefault="00587704" w:rsidP="007C2AE8">
            <w:pPr>
              <w:spacing w:after="0"/>
              <w:rPr>
                <w:rFonts w:ascii="Times New Roman" w:eastAsia="Calibri" w:hAnsi="Times New Roman"/>
                <w:sz w:val="24"/>
                <w:szCs w:val="24"/>
              </w:rPr>
            </w:pPr>
            <w:r>
              <w:rPr>
                <w:rFonts w:ascii="Times New Roman" w:eastAsia="Calibri" w:hAnsi="Times New Roman"/>
                <w:sz w:val="24"/>
                <w:szCs w:val="24"/>
              </w:rPr>
              <w:t xml:space="preserve">- краткое обоснование и объяснение </w:t>
            </w:r>
            <w:r w:rsidR="007C2AE8" w:rsidRPr="007E2B72">
              <w:rPr>
                <w:rFonts w:ascii="Times New Roman" w:eastAsia="Calibri" w:hAnsi="Times New Roman"/>
                <w:sz w:val="24"/>
                <w:szCs w:val="24"/>
              </w:rPr>
              <w:t>своих действий (текущие и планируемые);</w:t>
            </w:r>
          </w:p>
          <w:p w14:paraId="574F02E1" w14:textId="77777777" w:rsidR="007C2AE8" w:rsidRPr="007E2B72" w:rsidRDefault="00587704" w:rsidP="007C2AE8">
            <w:pPr>
              <w:spacing w:after="0"/>
              <w:rPr>
                <w:rFonts w:ascii="Times New Roman" w:eastAsia="Calibri" w:hAnsi="Times New Roman"/>
                <w:sz w:val="24"/>
                <w:szCs w:val="24"/>
              </w:rPr>
            </w:pPr>
            <w:r>
              <w:rPr>
                <w:rFonts w:ascii="Times New Roman" w:eastAsia="Calibri" w:hAnsi="Times New Roman"/>
                <w:sz w:val="24"/>
                <w:szCs w:val="24"/>
              </w:rPr>
              <w:t xml:space="preserve">- написание </w:t>
            </w:r>
            <w:r w:rsidR="007C2AE8" w:rsidRPr="007E2B72">
              <w:rPr>
                <w:rFonts w:ascii="Times New Roman" w:eastAsia="Calibri" w:hAnsi="Times New Roman"/>
                <w:sz w:val="24"/>
                <w:szCs w:val="24"/>
              </w:rPr>
              <w:t>простых связные сообщения на знакомые или интересующие профессиональные темы</w:t>
            </w:r>
          </w:p>
          <w:p w14:paraId="0D2E5000"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применение правил построения простых и сложных предложений на профессиональные темы;</w:t>
            </w:r>
          </w:p>
          <w:p w14:paraId="44BFD6CF"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использование основных общеупотребительные глаголов (бытовая и профессиональная лексика);</w:t>
            </w:r>
          </w:p>
          <w:p w14:paraId="0EA08FA1"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 xml:space="preserve">лексический минимум, относящийся к описанию предметов, средств и процессов профессиональной деятельности; </w:t>
            </w:r>
          </w:p>
          <w:p w14:paraId="40B2D174" w14:textId="77777777" w:rsidR="007C2AE8" w:rsidRPr="007E2B72" w:rsidRDefault="00587704" w:rsidP="007C2AE8">
            <w:pPr>
              <w:spacing w:after="0"/>
              <w:rPr>
                <w:rFonts w:ascii="Times New Roman" w:eastAsia="Calibri" w:hAnsi="Times New Roman"/>
                <w:sz w:val="24"/>
                <w:szCs w:val="24"/>
              </w:rPr>
            </w:pPr>
            <w:r>
              <w:rPr>
                <w:rFonts w:ascii="Times New Roman" w:eastAsia="Calibri" w:hAnsi="Times New Roman"/>
                <w:sz w:val="24"/>
                <w:szCs w:val="24"/>
              </w:rPr>
              <w:t xml:space="preserve"> - применение особенностей </w:t>
            </w:r>
            <w:r w:rsidR="007C2AE8" w:rsidRPr="007E2B72">
              <w:rPr>
                <w:rFonts w:ascii="Times New Roman" w:eastAsia="Calibri" w:hAnsi="Times New Roman"/>
                <w:sz w:val="24"/>
                <w:szCs w:val="24"/>
              </w:rPr>
              <w:t>произношения;</w:t>
            </w:r>
          </w:p>
          <w:p w14:paraId="271A314C" w14:textId="77777777" w:rsidR="007C2AE8" w:rsidRPr="007E2B72" w:rsidRDefault="007C2AE8" w:rsidP="007C2AE8">
            <w:pPr>
              <w:spacing w:after="0"/>
              <w:rPr>
                <w:rFonts w:ascii="Times New Roman" w:eastAsia="Calibri" w:hAnsi="Times New Roman"/>
                <w:sz w:val="24"/>
                <w:szCs w:val="24"/>
                <w:highlight w:val="yellow"/>
              </w:rPr>
            </w:pPr>
            <w:r w:rsidRPr="007E2B72">
              <w:rPr>
                <w:rFonts w:ascii="Times New Roman" w:eastAsia="Calibri" w:hAnsi="Times New Roman"/>
                <w:sz w:val="24"/>
                <w:szCs w:val="24"/>
              </w:rPr>
              <w:t>- использование правил чтения текстов профессиональной направленности</w:t>
            </w:r>
          </w:p>
        </w:tc>
        <w:tc>
          <w:tcPr>
            <w:tcW w:w="0" w:type="auto"/>
          </w:tcPr>
          <w:p w14:paraId="32E20880"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наблюдение и оценивание</w:t>
            </w:r>
          </w:p>
          <w:p w14:paraId="246CF2D0"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результатов деятельности</w:t>
            </w:r>
          </w:p>
          <w:p w14:paraId="02ABE703"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на практических занятиях,</w:t>
            </w:r>
          </w:p>
          <w:p w14:paraId="17CA2294"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самостоятельной работе;</w:t>
            </w:r>
          </w:p>
          <w:p w14:paraId="409D3BFE"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метод проектов,</w:t>
            </w:r>
          </w:p>
          <w:p w14:paraId="6B1360E7" w14:textId="77777777" w:rsidR="007C2AE8" w:rsidRPr="007E2B72" w:rsidRDefault="007C2AE8" w:rsidP="007C2AE8">
            <w:pPr>
              <w:spacing w:after="0"/>
              <w:rPr>
                <w:rFonts w:ascii="Times New Roman" w:eastAsia="Calibri" w:hAnsi="Times New Roman"/>
                <w:sz w:val="24"/>
                <w:szCs w:val="24"/>
              </w:rPr>
            </w:pPr>
            <w:r w:rsidRPr="007E2B72">
              <w:rPr>
                <w:rFonts w:ascii="Times New Roman" w:eastAsia="Calibri" w:hAnsi="Times New Roman"/>
                <w:sz w:val="24"/>
                <w:szCs w:val="24"/>
              </w:rPr>
              <w:t>реферирование</w:t>
            </w:r>
          </w:p>
        </w:tc>
      </w:tr>
    </w:tbl>
    <w:p w14:paraId="0B0DF26D" w14:textId="77777777" w:rsidR="007C2AE8" w:rsidRPr="007E2B72" w:rsidRDefault="007C2AE8" w:rsidP="007C2AE8">
      <w:pPr>
        <w:rPr>
          <w:rFonts w:ascii="Times New Roman" w:eastAsia="Calibri" w:hAnsi="Times New Roman"/>
          <w:sz w:val="24"/>
          <w:szCs w:val="24"/>
        </w:rPr>
      </w:pPr>
    </w:p>
    <w:p w14:paraId="3119F5FF" w14:textId="77777777" w:rsidR="007C2AE8" w:rsidRDefault="007C2AE8"/>
    <w:p w14:paraId="4BFF0C88" w14:textId="77777777" w:rsidR="007C2AE8" w:rsidRDefault="007C2AE8"/>
    <w:p w14:paraId="12908F88" w14:textId="77777777" w:rsidR="007C2AE8" w:rsidRDefault="007C2AE8"/>
    <w:p w14:paraId="4EDF0AE1" w14:textId="77777777" w:rsidR="007C2AE8" w:rsidRDefault="007C2AE8"/>
    <w:p w14:paraId="5DB13599" w14:textId="77777777" w:rsidR="007C2AE8" w:rsidRDefault="007C2AE8"/>
    <w:p w14:paraId="726222F1" w14:textId="77777777" w:rsidR="007C2AE8" w:rsidRDefault="007C2AE8"/>
    <w:p w14:paraId="39E37B20" w14:textId="77777777" w:rsidR="007C2AE8" w:rsidRDefault="007C2AE8"/>
    <w:p w14:paraId="66F752F7" w14:textId="77777777" w:rsidR="007C2AE8" w:rsidRDefault="007C2AE8"/>
    <w:p w14:paraId="3936AD7D" w14:textId="77777777" w:rsidR="007C2AE8" w:rsidRDefault="007C2AE8"/>
    <w:p w14:paraId="01AA7380" w14:textId="77777777" w:rsidR="007C2AE8" w:rsidRDefault="007C2AE8"/>
    <w:p w14:paraId="031D95E0" w14:textId="77777777" w:rsidR="007C2AE8" w:rsidRDefault="007C2AE8"/>
    <w:p w14:paraId="210B517A" w14:textId="77777777" w:rsidR="007C2AE8" w:rsidRDefault="007C2AE8"/>
    <w:p w14:paraId="4A41680B" w14:textId="77777777" w:rsidR="007C2AE8" w:rsidRDefault="007C2AE8"/>
    <w:p w14:paraId="4A413F11" w14:textId="77777777" w:rsidR="007C2AE8" w:rsidRDefault="007C2AE8"/>
    <w:p w14:paraId="441D5D8C" w14:textId="77777777" w:rsidR="007C2AE8" w:rsidRDefault="007C2AE8"/>
    <w:p w14:paraId="359A8CB1" w14:textId="77777777" w:rsidR="007C2AE8" w:rsidRDefault="007C2AE8"/>
    <w:p w14:paraId="05142B0F" w14:textId="77777777" w:rsidR="00587704" w:rsidRDefault="00587704"/>
    <w:p w14:paraId="71C4A03C" w14:textId="77777777" w:rsidR="00587704" w:rsidRDefault="00587704"/>
    <w:p w14:paraId="1F440A12" w14:textId="77777777" w:rsidR="00587704" w:rsidRDefault="00587704"/>
    <w:p w14:paraId="10431A27" w14:textId="77777777" w:rsidR="00587704" w:rsidRDefault="00587704"/>
    <w:p w14:paraId="794EF3D3" w14:textId="77777777" w:rsidR="00587704" w:rsidRDefault="00587704"/>
    <w:p w14:paraId="64ECE58E" w14:textId="77777777" w:rsidR="007C2AE8" w:rsidRDefault="007C2AE8"/>
    <w:p w14:paraId="7B2DB19C" w14:textId="68E441C0" w:rsidR="009B042F" w:rsidRDefault="009B042F" w:rsidP="009B042F">
      <w:pPr>
        <w:jc w:val="right"/>
        <w:rPr>
          <w:rFonts w:ascii="Times New Roman" w:hAnsi="Times New Roman"/>
          <w:b/>
          <w:sz w:val="24"/>
          <w:szCs w:val="24"/>
        </w:rPr>
      </w:pPr>
      <w:r w:rsidRPr="007E2B72">
        <w:rPr>
          <w:rFonts w:ascii="Times New Roman" w:hAnsi="Times New Roman"/>
          <w:b/>
          <w:sz w:val="24"/>
          <w:szCs w:val="24"/>
        </w:rPr>
        <w:t>Приложение 2</w:t>
      </w:r>
      <w:r>
        <w:rPr>
          <w:rFonts w:ascii="Times New Roman" w:hAnsi="Times New Roman"/>
          <w:b/>
          <w:sz w:val="24"/>
          <w:szCs w:val="24"/>
        </w:rPr>
        <w:t>.5</w:t>
      </w:r>
    </w:p>
    <w:p w14:paraId="2303B897" w14:textId="77777777" w:rsidR="009B042F" w:rsidRPr="009B042F" w:rsidRDefault="009B042F" w:rsidP="009B042F">
      <w:pPr>
        <w:jc w:val="right"/>
        <w:rPr>
          <w:rFonts w:ascii="Times New Roman" w:hAnsi="Times New Roman"/>
          <w:sz w:val="24"/>
          <w:szCs w:val="24"/>
        </w:rPr>
      </w:pPr>
      <w:r w:rsidRPr="009B042F">
        <w:rPr>
          <w:rFonts w:ascii="Times New Roman" w:hAnsi="Times New Roman"/>
          <w:sz w:val="24"/>
          <w:szCs w:val="24"/>
        </w:rPr>
        <w:t>к ПООП-П по специальности</w:t>
      </w:r>
    </w:p>
    <w:p w14:paraId="60CD49B4" w14:textId="77777777" w:rsidR="009B042F" w:rsidRPr="009B042F" w:rsidRDefault="009B042F" w:rsidP="009B042F">
      <w:pPr>
        <w:spacing w:after="0" w:line="360" w:lineRule="auto"/>
        <w:jc w:val="right"/>
        <w:rPr>
          <w:rFonts w:ascii="Times New Roman" w:eastAsia="Calibri" w:hAnsi="Times New Roman"/>
          <w:sz w:val="24"/>
          <w:szCs w:val="24"/>
        </w:rPr>
      </w:pPr>
      <w:r w:rsidRPr="009B042F">
        <w:rPr>
          <w:rFonts w:ascii="Times New Roman" w:eastAsia="Calibri" w:hAnsi="Times New Roman"/>
          <w:sz w:val="24"/>
          <w:szCs w:val="24"/>
        </w:rPr>
        <w:t>15.02.12 Монтаж, техническое обслуживание</w:t>
      </w:r>
      <w:r>
        <w:rPr>
          <w:rFonts w:ascii="Times New Roman" w:eastAsia="Calibri" w:hAnsi="Times New Roman"/>
          <w:sz w:val="24"/>
          <w:szCs w:val="24"/>
        </w:rPr>
        <w:t xml:space="preserve"> </w:t>
      </w:r>
      <w:r w:rsidRPr="009B042F">
        <w:rPr>
          <w:rFonts w:ascii="Times New Roman" w:eastAsia="Calibri" w:hAnsi="Times New Roman"/>
          <w:sz w:val="24"/>
          <w:szCs w:val="24"/>
        </w:rPr>
        <w:t>и ремонт промышленного оборудования</w:t>
      </w:r>
    </w:p>
    <w:p w14:paraId="7AF6FA1B" w14:textId="77777777" w:rsidR="007C2AE8" w:rsidRPr="007E2B72" w:rsidRDefault="007C2AE8" w:rsidP="007C2AE8">
      <w:pPr>
        <w:jc w:val="center"/>
        <w:rPr>
          <w:rFonts w:ascii="Times New Roman" w:hAnsi="Times New Roman"/>
          <w:b/>
          <w:i/>
          <w:sz w:val="24"/>
          <w:szCs w:val="24"/>
        </w:rPr>
      </w:pPr>
    </w:p>
    <w:p w14:paraId="6FE5C5F5" w14:textId="77777777" w:rsidR="007C2AE8" w:rsidRPr="007E2B72" w:rsidRDefault="007C2AE8" w:rsidP="007C2AE8">
      <w:pPr>
        <w:jc w:val="center"/>
        <w:rPr>
          <w:rFonts w:ascii="Times New Roman" w:hAnsi="Times New Roman"/>
          <w:b/>
          <w:i/>
          <w:sz w:val="24"/>
          <w:szCs w:val="24"/>
        </w:rPr>
      </w:pPr>
    </w:p>
    <w:p w14:paraId="5CE8346C" w14:textId="77777777" w:rsidR="007C2AE8" w:rsidRPr="007E2B72" w:rsidRDefault="007C2AE8" w:rsidP="007C2AE8">
      <w:pPr>
        <w:jc w:val="center"/>
        <w:rPr>
          <w:rFonts w:ascii="Times New Roman" w:hAnsi="Times New Roman"/>
          <w:b/>
          <w:i/>
          <w:sz w:val="24"/>
          <w:szCs w:val="24"/>
        </w:rPr>
      </w:pPr>
    </w:p>
    <w:p w14:paraId="53300D24" w14:textId="77777777" w:rsidR="007C2AE8" w:rsidRPr="007E2B72" w:rsidRDefault="007C2AE8" w:rsidP="007C2AE8">
      <w:pPr>
        <w:jc w:val="center"/>
        <w:rPr>
          <w:rFonts w:ascii="Times New Roman" w:hAnsi="Times New Roman"/>
          <w:b/>
          <w:i/>
          <w:sz w:val="24"/>
          <w:szCs w:val="24"/>
        </w:rPr>
      </w:pPr>
    </w:p>
    <w:p w14:paraId="75750C38" w14:textId="77777777" w:rsidR="007C2AE8" w:rsidRPr="007E2B72" w:rsidRDefault="007C2AE8" w:rsidP="007C2AE8">
      <w:pPr>
        <w:jc w:val="center"/>
        <w:rPr>
          <w:rFonts w:ascii="Times New Roman" w:hAnsi="Times New Roman"/>
          <w:b/>
          <w:i/>
          <w:sz w:val="24"/>
          <w:szCs w:val="24"/>
        </w:rPr>
      </w:pPr>
    </w:p>
    <w:p w14:paraId="2662C0FF" w14:textId="17BB50BF" w:rsidR="007C2AE8" w:rsidRPr="007E2B72" w:rsidRDefault="007C2AE8" w:rsidP="007C2AE8">
      <w:pPr>
        <w:jc w:val="center"/>
        <w:rPr>
          <w:rFonts w:ascii="Times New Roman" w:hAnsi="Times New Roman"/>
          <w:b/>
          <w:sz w:val="24"/>
          <w:szCs w:val="24"/>
        </w:rPr>
      </w:pPr>
      <w:r w:rsidRPr="007E2B72">
        <w:rPr>
          <w:rFonts w:ascii="Times New Roman" w:hAnsi="Times New Roman"/>
          <w:b/>
          <w:color w:val="000000"/>
          <w:sz w:val="24"/>
          <w:szCs w:val="24"/>
        </w:rPr>
        <w:t>РАБОЧАЯ ПРОГРАММА</w:t>
      </w:r>
      <w:r w:rsidRPr="007E2B72">
        <w:rPr>
          <w:rFonts w:ascii="Times New Roman" w:hAnsi="Times New Roman"/>
          <w:b/>
          <w:sz w:val="24"/>
          <w:szCs w:val="24"/>
        </w:rPr>
        <w:t xml:space="preserve"> ПРОФЕССИОНАЛЬНОГО МОДУЛЯ</w:t>
      </w:r>
    </w:p>
    <w:p w14:paraId="3592CBD5" w14:textId="77777777" w:rsidR="007C2AE8" w:rsidRPr="007E2B72" w:rsidRDefault="007C2AE8" w:rsidP="007C2AE8">
      <w:pPr>
        <w:jc w:val="center"/>
        <w:rPr>
          <w:rFonts w:ascii="Times New Roman" w:hAnsi="Times New Roman"/>
          <w:b/>
          <w:sz w:val="24"/>
          <w:szCs w:val="24"/>
          <w:u w:val="single"/>
        </w:rPr>
      </w:pPr>
    </w:p>
    <w:p w14:paraId="5BA27202" w14:textId="77777777" w:rsidR="007C2AE8" w:rsidRPr="007E2B72" w:rsidRDefault="007C2AE8" w:rsidP="007C2AE8">
      <w:pPr>
        <w:spacing w:after="0"/>
        <w:jc w:val="center"/>
        <w:rPr>
          <w:rFonts w:ascii="Times New Roman" w:hAnsi="Times New Roman"/>
          <w:b/>
          <w:sz w:val="24"/>
          <w:szCs w:val="24"/>
        </w:rPr>
      </w:pPr>
      <w:r w:rsidRPr="007E2B72">
        <w:rPr>
          <w:rFonts w:ascii="Times New Roman" w:hAnsi="Times New Roman"/>
          <w:b/>
          <w:sz w:val="24"/>
          <w:szCs w:val="24"/>
        </w:rPr>
        <w:t xml:space="preserve">«ПМ.05 Выполнение работ по рабочей профессии «Оператор технологических установок» </w:t>
      </w:r>
    </w:p>
    <w:p w14:paraId="01FCA972" w14:textId="77777777" w:rsidR="007C2AE8" w:rsidRPr="007E2B72" w:rsidRDefault="007C2AE8" w:rsidP="007C2AE8">
      <w:pPr>
        <w:jc w:val="center"/>
        <w:rPr>
          <w:rFonts w:ascii="Times New Roman" w:hAnsi="Times New Roman"/>
          <w:b/>
          <w:bCs/>
        </w:rPr>
      </w:pPr>
    </w:p>
    <w:p w14:paraId="3B38DF05" w14:textId="77777777" w:rsidR="009B042F" w:rsidRPr="00315F34" w:rsidRDefault="009B042F" w:rsidP="009B042F">
      <w:pPr>
        <w:jc w:val="center"/>
        <w:rPr>
          <w:rFonts w:ascii="Times New Roman" w:hAnsi="Times New Roman"/>
          <w:b/>
          <w:i/>
          <w:sz w:val="24"/>
          <w:szCs w:val="24"/>
        </w:rPr>
      </w:pPr>
      <w:r w:rsidRPr="009B042F">
        <w:rPr>
          <w:rFonts w:ascii="Times New Roman" w:hAnsi="Times New Roman"/>
          <w:b/>
          <w:bCs/>
        </w:rPr>
        <w:t>Обязательный профессиональный блок</w:t>
      </w:r>
    </w:p>
    <w:p w14:paraId="6B8870C0" w14:textId="77777777" w:rsidR="007C2AE8" w:rsidRPr="007E2B72" w:rsidRDefault="007C2AE8" w:rsidP="007C2AE8">
      <w:pPr>
        <w:jc w:val="center"/>
        <w:rPr>
          <w:rFonts w:ascii="Times New Roman" w:hAnsi="Times New Roman"/>
          <w:b/>
          <w:i/>
          <w:sz w:val="24"/>
          <w:szCs w:val="24"/>
        </w:rPr>
      </w:pPr>
    </w:p>
    <w:p w14:paraId="6C5A72E1" w14:textId="77777777" w:rsidR="007C2AE8" w:rsidRPr="007E2B72" w:rsidRDefault="007C2AE8" w:rsidP="007C2AE8">
      <w:pPr>
        <w:jc w:val="center"/>
        <w:rPr>
          <w:rFonts w:ascii="Times New Roman" w:hAnsi="Times New Roman"/>
          <w:b/>
          <w:i/>
          <w:sz w:val="24"/>
          <w:szCs w:val="24"/>
        </w:rPr>
      </w:pPr>
    </w:p>
    <w:p w14:paraId="64F608C3" w14:textId="77777777" w:rsidR="007C2AE8" w:rsidRPr="007E2B72" w:rsidRDefault="007C2AE8" w:rsidP="007C2AE8">
      <w:pPr>
        <w:jc w:val="center"/>
        <w:rPr>
          <w:rFonts w:ascii="Times New Roman" w:hAnsi="Times New Roman"/>
          <w:b/>
          <w:i/>
          <w:sz w:val="24"/>
          <w:szCs w:val="24"/>
        </w:rPr>
      </w:pPr>
    </w:p>
    <w:p w14:paraId="4DBB17C0" w14:textId="77777777" w:rsidR="007C2AE8" w:rsidRPr="007E2B72" w:rsidRDefault="007C2AE8" w:rsidP="007C2AE8">
      <w:pPr>
        <w:jc w:val="center"/>
        <w:rPr>
          <w:rFonts w:ascii="Times New Roman" w:hAnsi="Times New Roman"/>
          <w:b/>
          <w:i/>
          <w:sz w:val="24"/>
          <w:szCs w:val="24"/>
        </w:rPr>
      </w:pPr>
    </w:p>
    <w:p w14:paraId="1D8B04B5" w14:textId="77777777" w:rsidR="007C2AE8" w:rsidRPr="007E2B72" w:rsidRDefault="007C2AE8" w:rsidP="007C2AE8">
      <w:pPr>
        <w:jc w:val="center"/>
        <w:rPr>
          <w:rFonts w:ascii="Times New Roman" w:hAnsi="Times New Roman"/>
          <w:b/>
          <w:i/>
          <w:sz w:val="24"/>
          <w:szCs w:val="24"/>
        </w:rPr>
      </w:pPr>
    </w:p>
    <w:p w14:paraId="79405311" w14:textId="77777777" w:rsidR="007C2AE8" w:rsidRPr="007E2B72" w:rsidRDefault="007C2AE8" w:rsidP="007C2AE8">
      <w:pPr>
        <w:jc w:val="center"/>
        <w:rPr>
          <w:rFonts w:ascii="Times New Roman" w:hAnsi="Times New Roman"/>
          <w:b/>
          <w:i/>
          <w:sz w:val="24"/>
          <w:szCs w:val="24"/>
        </w:rPr>
      </w:pPr>
    </w:p>
    <w:p w14:paraId="33BF9FAC" w14:textId="77777777" w:rsidR="007C2AE8" w:rsidRPr="007E2B72" w:rsidRDefault="007C2AE8" w:rsidP="007C2AE8">
      <w:pPr>
        <w:jc w:val="center"/>
        <w:rPr>
          <w:rFonts w:ascii="Times New Roman" w:hAnsi="Times New Roman"/>
          <w:b/>
          <w:i/>
          <w:sz w:val="24"/>
          <w:szCs w:val="24"/>
        </w:rPr>
      </w:pPr>
    </w:p>
    <w:p w14:paraId="595D63EC" w14:textId="77777777" w:rsidR="007C2AE8" w:rsidRPr="007E2B72" w:rsidRDefault="007C2AE8" w:rsidP="007C2AE8">
      <w:pPr>
        <w:jc w:val="center"/>
        <w:rPr>
          <w:rFonts w:ascii="Times New Roman" w:hAnsi="Times New Roman"/>
          <w:b/>
          <w:bCs/>
          <w:iCs/>
        </w:rPr>
      </w:pPr>
    </w:p>
    <w:p w14:paraId="6ECF37C9" w14:textId="77777777" w:rsidR="007C2AE8" w:rsidRPr="007E2B72" w:rsidRDefault="007C2AE8" w:rsidP="007C2AE8">
      <w:pPr>
        <w:jc w:val="center"/>
        <w:rPr>
          <w:rFonts w:ascii="Times New Roman" w:hAnsi="Times New Roman"/>
          <w:b/>
          <w:bCs/>
          <w:iCs/>
        </w:rPr>
      </w:pPr>
    </w:p>
    <w:p w14:paraId="1E9C1F2B" w14:textId="77777777" w:rsidR="007C2AE8" w:rsidRPr="007E2B72" w:rsidRDefault="007C2AE8" w:rsidP="007C2AE8">
      <w:pPr>
        <w:jc w:val="center"/>
        <w:rPr>
          <w:rFonts w:ascii="Times New Roman" w:hAnsi="Times New Roman"/>
          <w:b/>
          <w:bCs/>
          <w:iCs/>
        </w:rPr>
      </w:pPr>
    </w:p>
    <w:p w14:paraId="666485EB" w14:textId="77777777" w:rsidR="007C2AE8" w:rsidRPr="007E2B72" w:rsidRDefault="007C2AE8" w:rsidP="007C2AE8">
      <w:pPr>
        <w:jc w:val="center"/>
        <w:rPr>
          <w:rFonts w:ascii="Times New Roman" w:hAnsi="Times New Roman"/>
          <w:b/>
          <w:bCs/>
          <w:iCs/>
        </w:rPr>
      </w:pPr>
    </w:p>
    <w:p w14:paraId="39726548" w14:textId="77777777" w:rsidR="007C2AE8" w:rsidRPr="007E2B72" w:rsidRDefault="007C2AE8" w:rsidP="007C2AE8">
      <w:pPr>
        <w:jc w:val="center"/>
        <w:rPr>
          <w:rFonts w:ascii="Times New Roman" w:hAnsi="Times New Roman"/>
          <w:b/>
          <w:bCs/>
          <w:iCs/>
        </w:rPr>
      </w:pPr>
    </w:p>
    <w:p w14:paraId="74A45DFC" w14:textId="77777777" w:rsidR="007C2AE8" w:rsidRPr="007E2B72" w:rsidRDefault="007C2AE8" w:rsidP="007C2AE8">
      <w:pPr>
        <w:jc w:val="center"/>
        <w:rPr>
          <w:rFonts w:ascii="Times New Roman" w:hAnsi="Times New Roman"/>
          <w:b/>
          <w:bCs/>
          <w:iCs/>
        </w:rPr>
      </w:pPr>
    </w:p>
    <w:p w14:paraId="60B67CCA" w14:textId="77777777" w:rsidR="007C2AE8" w:rsidRPr="007E2B72" w:rsidRDefault="007C2AE8" w:rsidP="007C2AE8">
      <w:pPr>
        <w:rPr>
          <w:rFonts w:ascii="Times New Roman" w:hAnsi="Times New Roman"/>
          <w:b/>
          <w:bCs/>
          <w:iCs/>
        </w:rPr>
      </w:pPr>
    </w:p>
    <w:p w14:paraId="53DE2F1E" w14:textId="77777777" w:rsidR="007C2AE8" w:rsidRPr="007E2B72" w:rsidRDefault="007C2AE8" w:rsidP="007C2AE8">
      <w:pPr>
        <w:jc w:val="center"/>
        <w:rPr>
          <w:rFonts w:ascii="Times New Roman" w:hAnsi="Times New Roman"/>
          <w:b/>
          <w:iCs/>
          <w:sz w:val="24"/>
          <w:szCs w:val="24"/>
        </w:rPr>
      </w:pPr>
      <w:r w:rsidRPr="007E2B72">
        <w:rPr>
          <w:rFonts w:ascii="Times New Roman" w:hAnsi="Times New Roman"/>
          <w:b/>
          <w:bCs/>
          <w:iCs/>
        </w:rPr>
        <w:t>2022г.</w:t>
      </w:r>
    </w:p>
    <w:p w14:paraId="0DC274A8" w14:textId="77777777" w:rsidR="007C2AE8" w:rsidRPr="007E2B72" w:rsidRDefault="007C2AE8" w:rsidP="007C2AE8">
      <w:pPr>
        <w:rPr>
          <w:rFonts w:ascii="Times New Roman" w:hAnsi="Times New Roman"/>
          <w:b/>
          <w:i/>
          <w:sz w:val="24"/>
          <w:szCs w:val="24"/>
        </w:rPr>
        <w:sectPr w:rsidR="007C2AE8" w:rsidRPr="007E2B72" w:rsidSect="007C2AE8">
          <w:footerReference w:type="even" r:id="rId17"/>
          <w:footerReference w:type="default" r:id="rId18"/>
          <w:pgSz w:w="11907" w:h="16840"/>
          <w:pgMar w:top="1134" w:right="851" w:bottom="992" w:left="1418" w:header="709" w:footer="709" w:gutter="0"/>
          <w:cols w:space="720"/>
        </w:sectPr>
      </w:pPr>
    </w:p>
    <w:p w14:paraId="780213F0" w14:textId="77777777" w:rsidR="007C2AE8" w:rsidRPr="007E2B72" w:rsidRDefault="007C2AE8" w:rsidP="007C2AE8">
      <w:pPr>
        <w:jc w:val="center"/>
        <w:rPr>
          <w:rFonts w:ascii="Times New Roman" w:hAnsi="Times New Roman"/>
          <w:b/>
          <w:i/>
          <w:sz w:val="24"/>
          <w:szCs w:val="24"/>
        </w:rPr>
      </w:pPr>
      <w:r w:rsidRPr="007E2B72">
        <w:rPr>
          <w:rFonts w:ascii="Times New Roman" w:hAnsi="Times New Roman"/>
          <w:b/>
          <w:i/>
          <w:sz w:val="24"/>
          <w:szCs w:val="24"/>
        </w:rPr>
        <w:t>СОДЕРЖАНИЕ</w:t>
      </w:r>
    </w:p>
    <w:p w14:paraId="02C3E643" w14:textId="77777777" w:rsidR="007C2AE8" w:rsidRPr="007E2B72" w:rsidRDefault="007C2AE8" w:rsidP="007C2AE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C2AE8" w:rsidRPr="007E2B72" w14:paraId="4077AFD9" w14:textId="77777777" w:rsidTr="007C2AE8">
        <w:tc>
          <w:tcPr>
            <w:tcW w:w="7501" w:type="dxa"/>
          </w:tcPr>
          <w:p w14:paraId="3065466C" w14:textId="77777777" w:rsidR="007C2AE8" w:rsidRPr="007E2B72" w:rsidRDefault="007C2AE8" w:rsidP="007C2AE8">
            <w:pPr>
              <w:suppressAutoHyphens/>
              <w:ind w:left="644"/>
              <w:rPr>
                <w:rFonts w:ascii="Times New Roman" w:hAnsi="Times New Roman"/>
                <w:b/>
                <w:sz w:val="24"/>
                <w:szCs w:val="24"/>
              </w:rPr>
            </w:pPr>
            <w:r w:rsidRPr="007E2B72">
              <w:rPr>
                <w:rFonts w:ascii="Times New Roman" w:hAnsi="Times New Roman"/>
                <w:b/>
                <w:sz w:val="24"/>
                <w:szCs w:val="24"/>
              </w:rPr>
              <w:t xml:space="preserve">1.ОБЩАЯ ХАРАКТЕРИСТИКА </w:t>
            </w:r>
            <w:r w:rsidRPr="007E2B72">
              <w:rPr>
                <w:rFonts w:ascii="Times New Roman" w:hAnsi="Times New Roman"/>
                <w:b/>
                <w:color w:val="000000"/>
                <w:sz w:val="24"/>
                <w:szCs w:val="24"/>
              </w:rPr>
              <w:t xml:space="preserve">РАБОЧЕЙ </w:t>
            </w:r>
            <w:r w:rsidRPr="007E2B72">
              <w:rPr>
                <w:rFonts w:ascii="Times New Roman" w:hAnsi="Times New Roman"/>
                <w:b/>
                <w:sz w:val="24"/>
                <w:szCs w:val="24"/>
              </w:rPr>
              <w:t>ПРОГРАММЫ ПРОФЕССИОНАЛЬНОГО МОДУЛЯ</w:t>
            </w:r>
          </w:p>
        </w:tc>
        <w:tc>
          <w:tcPr>
            <w:tcW w:w="1854" w:type="dxa"/>
          </w:tcPr>
          <w:p w14:paraId="384B6BEA" w14:textId="77777777" w:rsidR="007C2AE8" w:rsidRPr="007E2B72" w:rsidRDefault="007C2AE8" w:rsidP="007C2AE8">
            <w:pPr>
              <w:rPr>
                <w:rFonts w:ascii="Times New Roman" w:hAnsi="Times New Roman"/>
                <w:b/>
                <w:sz w:val="24"/>
                <w:szCs w:val="24"/>
              </w:rPr>
            </w:pPr>
          </w:p>
        </w:tc>
      </w:tr>
      <w:tr w:rsidR="007C2AE8" w:rsidRPr="007E2B72" w14:paraId="77F27AD0" w14:textId="77777777" w:rsidTr="007C2AE8">
        <w:tc>
          <w:tcPr>
            <w:tcW w:w="7501" w:type="dxa"/>
          </w:tcPr>
          <w:p w14:paraId="4AA1E861" w14:textId="77777777" w:rsidR="007C2AE8" w:rsidRPr="007E2B72" w:rsidRDefault="007C2AE8" w:rsidP="007C2AE8">
            <w:pPr>
              <w:suppressAutoHyphens/>
              <w:ind w:left="644"/>
              <w:rPr>
                <w:rFonts w:ascii="Times New Roman" w:hAnsi="Times New Roman"/>
                <w:b/>
                <w:sz w:val="24"/>
                <w:szCs w:val="24"/>
              </w:rPr>
            </w:pPr>
            <w:r w:rsidRPr="007E2B72">
              <w:rPr>
                <w:rFonts w:ascii="Times New Roman" w:hAnsi="Times New Roman"/>
                <w:b/>
                <w:sz w:val="24"/>
                <w:szCs w:val="24"/>
              </w:rPr>
              <w:t>2.СТРУКТУРА И СОДЕРЖАНИЕ ПРОФЕССИОНАЛЬНОГО МОДУЛЯ</w:t>
            </w:r>
          </w:p>
          <w:p w14:paraId="405CB531" w14:textId="77777777" w:rsidR="007C2AE8" w:rsidRPr="007E2B72" w:rsidRDefault="007C2AE8" w:rsidP="007C2AE8">
            <w:pPr>
              <w:suppressAutoHyphens/>
              <w:ind w:left="644"/>
              <w:rPr>
                <w:rFonts w:ascii="Times New Roman" w:hAnsi="Times New Roman"/>
                <w:b/>
                <w:sz w:val="24"/>
                <w:szCs w:val="24"/>
              </w:rPr>
            </w:pPr>
            <w:r w:rsidRPr="007E2B72">
              <w:rPr>
                <w:rFonts w:ascii="Times New Roman" w:hAnsi="Times New Roman"/>
                <w:b/>
                <w:sz w:val="24"/>
                <w:szCs w:val="24"/>
              </w:rPr>
              <w:t>3.УСЛОВИЯ РЕАЛИЗАЦИИ ПРОФЕССИОНАЛЬНОГО МОДУЛЯ</w:t>
            </w:r>
          </w:p>
        </w:tc>
        <w:tc>
          <w:tcPr>
            <w:tcW w:w="1854" w:type="dxa"/>
          </w:tcPr>
          <w:p w14:paraId="3F9FFE7B" w14:textId="77777777" w:rsidR="007C2AE8" w:rsidRPr="007E2B72" w:rsidRDefault="007C2AE8" w:rsidP="007C2AE8">
            <w:pPr>
              <w:ind w:left="644"/>
              <w:rPr>
                <w:rFonts w:ascii="Times New Roman" w:hAnsi="Times New Roman"/>
                <w:b/>
                <w:sz w:val="24"/>
                <w:szCs w:val="24"/>
              </w:rPr>
            </w:pPr>
          </w:p>
        </w:tc>
      </w:tr>
      <w:tr w:rsidR="007C2AE8" w:rsidRPr="007E2B72" w14:paraId="677BBBF0" w14:textId="77777777" w:rsidTr="007C2AE8">
        <w:tc>
          <w:tcPr>
            <w:tcW w:w="7501" w:type="dxa"/>
          </w:tcPr>
          <w:p w14:paraId="2C5E7E5E" w14:textId="77777777" w:rsidR="007C2AE8" w:rsidRPr="007E2B72" w:rsidRDefault="007C2AE8" w:rsidP="007C2AE8">
            <w:pPr>
              <w:suppressAutoHyphens/>
              <w:ind w:left="644"/>
              <w:rPr>
                <w:rFonts w:ascii="Times New Roman" w:hAnsi="Times New Roman"/>
                <w:b/>
                <w:sz w:val="24"/>
                <w:szCs w:val="24"/>
              </w:rPr>
            </w:pPr>
            <w:r w:rsidRPr="007E2B72">
              <w:rPr>
                <w:rFonts w:ascii="Times New Roman" w:hAnsi="Times New Roman"/>
                <w:b/>
                <w:sz w:val="24"/>
                <w:szCs w:val="24"/>
              </w:rPr>
              <w:t>4.КОНТРОЛЬ И ОЦЕНКА РЕЗУЛЬТАТОВ ОСВОЕНИЯ ПРОФЕССИОНАЛЬНОГО МОДУЛЯ</w:t>
            </w:r>
          </w:p>
          <w:p w14:paraId="402298EA" w14:textId="77777777" w:rsidR="007C2AE8" w:rsidRPr="007E2B72" w:rsidRDefault="007C2AE8" w:rsidP="007C2AE8">
            <w:pPr>
              <w:suppressAutoHyphens/>
              <w:rPr>
                <w:rFonts w:ascii="Times New Roman" w:hAnsi="Times New Roman"/>
                <w:b/>
                <w:sz w:val="24"/>
                <w:szCs w:val="24"/>
              </w:rPr>
            </w:pPr>
          </w:p>
        </w:tc>
        <w:tc>
          <w:tcPr>
            <w:tcW w:w="1854" w:type="dxa"/>
          </w:tcPr>
          <w:p w14:paraId="0A512EC4" w14:textId="77777777" w:rsidR="007C2AE8" w:rsidRPr="007E2B72" w:rsidRDefault="007C2AE8" w:rsidP="007C2AE8">
            <w:pPr>
              <w:rPr>
                <w:rFonts w:ascii="Times New Roman" w:hAnsi="Times New Roman"/>
                <w:b/>
                <w:sz w:val="24"/>
                <w:szCs w:val="24"/>
              </w:rPr>
            </w:pPr>
          </w:p>
        </w:tc>
      </w:tr>
    </w:tbl>
    <w:p w14:paraId="10E5E2DF" w14:textId="77777777" w:rsidR="007C2AE8" w:rsidRPr="007E2B72" w:rsidRDefault="007C2AE8" w:rsidP="007C2AE8">
      <w:pPr>
        <w:rPr>
          <w:rFonts w:ascii="Times New Roman" w:hAnsi="Times New Roman"/>
          <w:b/>
          <w:i/>
          <w:sz w:val="24"/>
          <w:szCs w:val="24"/>
        </w:rPr>
        <w:sectPr w:rsidR="007C2AE8" w:rsidRPr="007E2B72" w:rsidSect="007C2AE8">
          <w:pgSz w:w="11907" w:h="16840"/>
          <w:pgMar w:top="1134" w:right="851" w:bottom="992" w:left="1418" w:header="709" w:footer="709" w:gutter="0"/>
          <w:cols w:space="720"/>
        </w:sectPr>
      </w:pPr>
    </w:p>
    <w:p w14:paraId="5E3D4214" w14:textId="77777777" w:rsidR="007C2AE8" w:rsidRPr="007E2B72" w:rsidRDefault="007C2AE8" w:rsidP="007C2AE8">
      <w:pPr>
        <w:spacing w:after="0"/>
        <w:jc w:val="center"/>
        <w:rPr>
          <w:rFonts w:ascii="Times New Roman" w:hAnsi="Times New Roman"/>
          <w:b/>
          <w:sz w:val="24"/>
          <w:szCs w:val="24"/>
        </w:rPr>
      </w:pPr>
      <w:r w:rsidRPr="007E2B72">
        <w:rPr>
          <w:rFonts w:ascii="Times New Roman" w:hAnsi="Times New Roman"/>
          <w:b/>
          <w:sz w:val="24"/>
          <w:szCs w:val="24"/>
        </w:rPr>
        <w:t xml:space="preserve">1. ОБЩАЯ ХАРАКТЕРИСТИКА </w:t>
      </w:r>
      <w:r w:rsidRPr="007E2B72">
        <w:rPr>
          <w:rFonts w:ascii="Times New Roman" w:hAnsi="Times New Roman"/>
          <w:b/>
          <w:color w:val="000000"/>
          <w:sz w:val="24"/>
          <w:szCs w:val="24"/>
        </w:rPr>
        <w:t>РАБОЧЕЙ ПРОГРАММЫ</w:t>
      </w:r>
    </w:p>
    <w:p w14:paraId="6F1CD487" w14:textId="77777777" w:rsidR="007C2AE8" w:rsidRPr="007E2B72" w:rsidRDefault="007C2AE8" w:rsidP="007C2AE8">
      <w:pPr>
        <w:spacing w:after="0"/>
        <w:jc w:val="center"/>
        <w:rPr>
          <w:rFonts w:ascii="Times New Roman" w:hAnsi="Times New Roman"/>
          <w:b/>
          <w:sz w:val="24"/>
          <w:szCs w:val="24"/>
        </w:rPr>
      </w:pPr>
      <w:r w:rsidRPr="007E2B72">
        <w:rPr>
          <w:rFonts w:ascii="Times New Roman" w:hAnsi="Times New Roman"/>
          <w:b/>
          <w:sz w:val="24"/>
          <w:szCs w:val="24"/>
        </w:rPr>
        <w:t>ПРОФЕССИОНАЛЬНОГО МОДУЛЯ</w:t>
      </w:r>
    </w:p>
    <w:p w14:paraId="40122206" w14:textId="77777777" w:rsidR="007C2AE8" w:rsidRPr="007E2B72" w:rsidRDefault="007C2AE8" w:rsidP="007C2AE8">
      <w:pPr>
        <w:spacing w:after="0" w:line="240" w:lineRule="auto"/>
        <w:jc w:val="center"/>
        <w:rPr>
          <w:rFonts w:ascii="Times New Roman" w:hAnsi="Times New Roman"/>
          <w:b/>
          <w:sz w:val="24"/>
          <w:szCs w:val="24"/>
        </w:rPr>
      </w:pPr>
      <w:r w:rsidRPr="007E2B72">
        <w:rPr>
          <w:rFonts w:ascii="Times New Roman" w:hAnsi="Times New Roman"/>
          <w:b/>
          <w:sz w:val="24"/>
          <w:szCs w:val="24"/>
        </w:rPr>
        <w:t xml:space="preserve">«ПМ05 Выполнение работ по рабочей профессии «Оператор технологических установок»  </w:t>
      </w:r>
    </w:p>
    <w:p w14:paraId="12B01813" w14:textId="77777777" w:rsidR="007C2AE8" w:rsidRPr="007E2B72" w:rsidRDefault="007C2AE8" w:rsidP="007C2AE8">
      <w:pPr>
        <w:suppressAutoHyphens/>
        <w:spacing w:after="0" w:line="240" w:lineRule="auto"/>
        <w:ind w:firstLine="709"/>
        <w:rPr>
          <w:rFonts w:ascii="Times New Roman" w:hAnsi="Times New Roman"/>
          <w:b/>
          <w:sz w:val="24"/>
          <w:szCs w:val="24"/>
        </w:rPr>
      </w:pPr>
    </w:p>
    <w:p w14:paraId="089846DB" w14:textId="77777777" w:rsidR="007C2AE8" w:rsidRPr="007E2B72" w:rsidRDefault="007C2AE8" w:rsidP="007C2AE8">
      <w:pPr>
        <w:suppressAutoHyphens/>
        <w:spacing w:after="0" w:line="240" w:lineRule="auto"/>
        <w:ind w:firstLine="709"/>
        <w:rPr>
          <w:rFonts w:ascii="Times New Roman" w:hAnsi="Times New Roman"/>
          <w:b/>
          <w:sz w:val="24"/>
          <w:szCs w:val="24"/>
        </w:rPr>
      </w:pPr>
      <w:r w:rsidRPr="007E2B72">
        <w:rPr>
          <w:rFonts w:ascii="Times New Roman" w:hAnsi="Times New Roman"/>
          <w:b/>
          <w:sz w:val="24"/>
          <w:szCs w:val="24"/>
        </w:rPr>
        <w:t xml:space="preserve">1.1. Цель и планируемые результаты освоения профессионального модуля </w:t>
      </w:r>
    </w:p>
    <w:p w14:paraId="54E2EAA4" w14:textId="77777777" w:rsidR="007C2AE8" w:rsidRPr="008F31AD" w:rsidRDefault="007C2AE8" w:rsidP="007C2AE8">
      <w:pPr>
        <w:suppressAutoHyphens/>
        <w:spacing w:after="0" w:line="240" w:lineRule="auto"/>
        <w:ind w:firstLine="709"/>
        <w:jc w:val="both"/>
        <w:rPr>
          <w:rFonts w:ascii="Times New Roman" w:hAnsi="Times New Roman"/>
          <w:sz w:val="24"/>
          <w:szCs w:val="24"/>
        </w:rPr>
      </w:pPr>
      <w:r w:rsidRPr="007E2B72">
        <w:rPr>
          <w:rFonts w:ascii="Times New Roman" w:hAnsi="Times New Roman"/>
          <w:sz w:val="24"/>
          <w:szCs w:val="24"/>
        </w:rPr>
        <w:t>В результате изучения профессионального модуля обучающихся</w:t>
      </w:r>
      <w:r w:rsidR="00587704">
        <w:rPr>
          <w:rFonts w:ascii="Times New Roman" w:hAnsi="Times New Roman"/>
          <w:sz w:val="24"/>
          <w:szCs w:val="24"/>
        </w:rPr>
        <w:t xml:space="preserve"> должен освоить дополнительный </w:t>
      </w:r>
      <w:r w:rsidRPr="007E2B72">
        <w:rPr>
          <w:rFonts w:ascii="Times New Roman" w:hAnsi="Times New Roman"/>
          <w:sz w:val="24"/>
          <w:szCs w:val="24"/>
        </w:rPr>
        <w:t xml:space="preserve">вид деятельности </w:t>
      </w:r>
      <w:r w:rsidRPr="008F31AD">
        <w:rPr>
          <w:rFonts w:ascii="Times New Roman" w:hAnsi="Times New Roman"/>
          <w:sz w:val="24"/>
          <w:szCs w:val="24"/>
        </w:rPr>
        <w:t>Выполнение работ по рабочей профессии «Оператор технологических установок» и соответствующие ему общие компетенции и профессиональные компетенции:</w:t>
      </w:r>
    </w:p>
    <w:p w14:paraId="2050806E" w14:textId="77777777" w:rsidR="007C2AE8" w:rsidRPr="007E2B72" w:rsidRDefault="007C2AE8" w:rsidP="009C67DD">
      <w:pPr>
        <w:numPr>
          <w:ilvl w:val="2"/>
          <w:numId w:val="2"/>
        </w:numPr>
        <w:spacing w:after="0" w:line="240" w:lineRule="auto"/>
        <w:jc w:val="both"/>
        <w:rPr>
          <w:rFonts w:ascii="Times New Roman" w:hAnsi="Times New Roman"/>
          <w:sz w:val="24"/>
          <w:szCs w:val="24"/>
        </w:rPr>
      </w:pPr>
      <w:r w:rsidRPr="007E2B72">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7C2AE8" w:rsidRPr="007E2B72" w14:paraId="14A71EB9" w14:textId="77777777" w:rsidTr="007C2AE8">
        <w:tc>
          <w:tcPr>
            <w:tcW w:w="1229" w:type="dxa"/>
          </w:tcPr>
          <w:p w14:paraId="4B5BB030" w14:textId="77777777" w:rsidR="007C2AE8" w:rsidRPr="007E2B72" w:rsidRDefault="007C2AE8" w:rsidP="007C2AE8">
            <w:pPr>
              <w:rPr>
                <w:rFonts w:ascii="Times New Roman" w:hAnsi="Times New Roman"/>
                <w:i/>
                <w:sz w:val="24"/>
                <w:szCs w:val="24"/>
              </w:rPr>
            </w:pPr>
            <w:r w:rsidRPr="007E2B72">
              <w:rPr>
                <w:rFonts w:ascii="Times New Roman" w:hAnsi="Times New Roman"/>
                <w:i/>
                <w:sz w:val="24"/>
                <w:szCs w:val="24"/>
              </w:rPr>
              <w:t>Код</w:t>
            </w:r>
          </w:p>
        </w:tc>
        <w:tc>
          <w:tcPr>
            <w:tcW w:w="8342" w:type="dxa"/>
          </w:tcPr>
          <w:p w14:paraId="1782EC12" w14:textId="77777777" w:rsidR="007C2AE8" w:rsidRPr="007E2B72" w:rsidRDefault="007C2AE8" w:rsidP="007C2AE8">
            <w:pPr>
              <w:jc w:val="center"/>
              <w:rPr>
                <w:rFonts w:ascii="Times New Roman" w:hAnsi="Times New Roman"/>
                <w:iCs/>
                <w:sz w:val="24"/>
                <w:szCs w:val="24"/>
              </w:rPr>
            </w:pPr>
            <w:r w:rsidRPr="007E2B72">
              <w:rPr>
                <w:rFonts w:ascii="Times New Roman" w:hAnsi="Times New Roman"/>
                <w:iCs/>
                <w:sz w:val="24"/>
                <w:szCs w:val="24"/>
              </w:rPr>
              <w:t>Наименование общих компетенций</w:t>
            </w:r>
          </w:p>
        </w:tc>
      </w:tr>
      <w:tr w:rsidR="007C2AE8" w:rsidRPr="007E2B72" w14:paraId="78323CC1" w14:textId="77777777" w:rsidTr="007C2AE8">
        <w:trPr>
          <w:trHeight w:val="327"/>
        </w:trPr>
        <w:tc>
          <w:tcPr>
            <w:tcW w:w="1229" w:type="dxa"/>
          </w:tcPr>
          <w:p w14:paraId="6A524AD0" w14:textId="77777777" w:rsidR="007C2AE8" w:rsidRPr="007E2B72" w:rsidRDefault="007C2AE8" w:rsidP="007C2AE8">
            <w:pPr>
              <w:rPr>
                <w:rFonts w:ascii="Times New Roman" w:hAnsi="Times New Roman"/>
                <w:b/>
                <w:sz w:val="24"/>
                <w:szCs w:val="24"/>
              </w:rPr>
            </w:pPr>
            <w:r w:rsidRPr="007E2B72">
              <w:rPr>
                <w:rFonts w:ascii="Times New Roman" w:hAnsi="Times New Roman"/>
                <w:b/>
                <w:sz w:val="24"/>
                <w:szCs w:val="24"/>
              </w:rPr>
              <w:t>ОК 1.</w:t>
            </w:r>
          </w:p>
        </w:tc>
        <w:tc>
          <w:tcPr>
            <w:tcW w:w="8342" w:type="dxa"/>
          </w:tcPr>
          <w:p w14:paraId="720D02D3" w14:textId="77777777" w:rsidR="007C2AE8" w:rsidRPr="007E2B72" w:rsidRDefault="007C2AE8" w:rsidP="007C2AE8">
            <w:pPr>
              <w:spacing w:line="240" w:lineRule="auto"/>
              <w:rPr>
                <w:rFonts w:ascii="Times New Roman" w:hAnsi="Times New Roman"/>
                <w:iCs/>
                <w:sz w:val="24"/>
                <w:szCs w:val="24"/>
              </w:rPr>
            </w:pPr>
            <w:r w:rsidRPr="007E2B72">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7E2B72">
              <w:rPr>
                <w:rFonts w:ascii="Times New Roman" w:hAnsi="Times New Roman"/>
                <w:iCs/>
                <w:sz w:val="24"/>
                <w:szCs w:val="24"/>
              </w:rPr>
              <w:tab/>
            </w:r>
            <w:r w:rsidRPr="007E2B72">
              <w:rPr>
                <w:rFonts w:ascii="Times New Roman" w:hAnsi="Times New Roman"/>
                <w:iCs/>
                <w:sz w:val="24"/>
                <w:szCs w:val="24"/>
              </w:rPr>
              <w:tab/>
            </w:r>
            <w:r w:rsidRPr="007E2B72">
              <w:rPr>
                <w:rFonts w:ascii="Times New Roman" w:hAnsi="Times New Roman"/>
                <w:iCs/>
                <w:sz w:val="24"/>
                <w:szCs w:val="24"/>
              </w:rPr>
              <w:tab/>
            </w:r>
          </w:p>
        </w:tc>
      </w:tr>
      <w:tr w:rsidR="007C2AE8" w:rsidRPr="007E2B72" w14:paraId="304E73B6" w14:textId="77777777" w:rsidTr="007C2AE8">
        <w:trPr>
          <w:trHeight w:val="671"/>
        </w:trPr>
        <w:tc>
          <w:tcPr>
            <w:tcW w:w="1229" w:type="dxa"/>
          </w:tcPr>
          <w:p w14:paraId="3A51ABBA" w14:textId="77777777" w:rsidR="007C2AE8" w:rsidRPr="007E2B72" w:rsidRDefault="007C2AE8" w:rsidP="007C2AE8">
            <w:pPr>
              <w:rPr>
                <w:rFonts w:ascii="Times New Roman" w:hAnsi="Times New Roman"/>
                <w:b/>
                <w:sz w:val="24"/>
                <w:szCs w:val="24"/>
              </w:rPr>
            </w:pPr>
            <w:r w:rsidRPr="007E2B72">
              <w:rPr>
                <w:rFonts w:ascii="Times New Roman" w:hAnsi="Times New Roman"/>
                <w:b/>
                <w:sz w:val="24"/>
                <w:szCs w:val="24"/>
              </w:rPr>
              <w:t>ОК 2.</w:t>
            </w:r>
          </w:p>
        </w:tc>
        <w:tc>
          <w:tcPr>
            <w:tcW w:w="8342" w:type="dxa"/>
          </w:tcPr>
          <w:p w14:paraId="6A35E2E6" w14:textId="77777777" w:rsidR="007C2AE8" w:rsidRPr="007E2B72" w:rsidRDefault="007C2AE8" w:rsidP="007C2AE8">
            <w:pPr>
              <w:jc w:val="both"/>
              <w:rPr>
                <w:rFonts w:ascii="Times New Roman" w:hAnsi="Times New Roman"/>
                <w:bCs/>
                <w:iCs/>
                <w:sz w:val="24"/>
                <w:szCs w:val="24"/>
              </w:rPr>
            </w:pPr>
            <w:r w:rsidRPr="007E2B72">
              <w:rPr>
                <w:rFonts w:ascii="Times New Roman" w:hAnsi="Times New Roman"/>
                <w:bCs/>
                <w:iCs/>
                <w:sz w:val="24"/>
                <w:szCs w:val="24"/>
              </w:rPr>
              <w:t>Осуществлять  поиск,  анализ и интерпретацию</w:t>
            </w:r>
            <w:r w:rsidRPr="007E2B72">
              <w:rPr>
                <w:rFonts w:ascii="Times New Roman" w:hAnsi="Times New Roman"/>
                <w:bCs/>
                <w:iCs/>
                <w:sz w:val="24"/>
                <w:szCs w:val="24"/>
              </w:rPr>
              <w:tab/>
              <w:t>информации,</w:t>
            </w:r>
            <w:r w:rsidRPr="007E2B72">
              <w:rPr>
                <w:rFonts w:ascii="Times New Roman" w:hAnsi="Times New Roman"/>
                <w:bCs/>
                <w:iCs/>
                <w:sz w:val="24"/>
                <w:szCs w:val="24"/>
              </w:rPr>
              <w:tab/>
              <w:t>необходимой для</w:t>
            </w:r>
            <w:r w:rsidRPr="007E2B72">
              <w:rPr>
                <w:rFonts w:ascii="Times New Roman" w:hAnsi="Times New Roman"/>
                <w:bCs/>
                <w:iCs/>
                <w:sz w:val="24"/>
                <w:szCs w:val="24"/>
              </w:rPr>
              <w:tab/>
              <w:t>выполнения</w:t>
            </w:r>
            <w:r w:rsidRPr="007E2B72">
              <w:rPr>
                <w:rFonts w:ascii="Times New Roman" w:hAnsi="Times New Roman"/>
                <w:bCs/>
                <w:iCs/>
                <w:sz w:val="24"/>
                <w:szCs w:val="24"/>
              </w:rPr>
              <w:tab/>
              <w:t>задач профессиональной деятельности</w:t>
            </w:r>
          </w:p>
        </w:tc>
      </w:tr>
      <w:tr w:rsidR="007C2AE8" w:rsidRPr="007E2B72" w14:paraId="39F20315" w14:textId="77777777" w:rsidTr="007C2AE8">
        <w:trPr>
          <w:trHeight w:val="679"/>
        </w:trPr>
        <w:tc>
          <w:tcPr>
            <w:tcW w:w="1229" w:type="dxa"/>
          </w:tcPr>
          <w:p w14:paraId="4CB9E502" w14:textId="77777777" w:rsidR="007C2AE8" w:rsidRPr="007E2B72" w:rsidRDefault="007C2AE8" w:rsidP="007C2AE8">
            <w:pPr>
              <w:rPr>
                <w:rFonts w:ascii="Times New Roman" w:hAnsi="Times New Roman"/>
                <w:b/>
                <w:sz w:val="24"/>
                <w:szCs w:val="24"/>
              </w:rPr>
            </w:pPr>
            <w:r w:rsidRPr="007E2B72">
              <w:rPr>
                <w:rFonts w:ascii="Times New Roman" w:hAnsi="Times New Roman"/>
                <w:b/>
                <w:sz w:val="24"/>
                <w:szCs w:val="24"/>
              </w:rPr>
              <w:t>ОК 3.</w:t>
            </w:r>
          </w:p>
        </w:tc>
        <w:tc>
          <w:tcPr>
            <w:tcW w:w="8342" w:type="dxa"/>
          </w:tcPr>
          <w:p w14:paraId="12935A0B" w14:textId="77777777" w:rsidR="007C2AE8" w:rsidRPr="007E2B72" w:rsidRDefault="007C2AE8" w:rsidP="007C2AE8">
            <w:pPr>
              <w:jc w:val="both"/>
              <w:rPr>
                <w:rFonts w:ascii="Times New Roman" w:hAnsi="Times New Roman"/>
                <w:bCs/>
                <w:iCs/>
                <w:sz w:val="24"/>
                <w:szCs w:val="24"/>
              </w:rPr>
            </w:pPr>
            <w:r w:rsidRPr="007E2B72">
              <w:rPr>
                <w:rFonts w:ascii="Times New Roman" w:hAnsi="Times New Roman"/>
                <w:bCs/>
                <w:iCs/>
                <w:sz w:val="24"/>
                <w:szCs w:val="24"/>
              </w:rPr>
              <w:t>Планировать и реализовывать собственное профессиональное и личностное развитие.</w:t>
            </w:r>
          </w:p>
        </w:tc>
      </w:tr>
      <w:tr w:rsidR="007C2AE8" w:rsidRPr="007E2B72" w14:paraId="4035E641" w14:textId="77777777" w:rsidTr="007C2AE8">
        <w:tc>
          <w:tcPr>
            <w:tcW w:w="1229" w:type="dxa"/>
          </w:tcPr>
          <w:p w14:paraId="146D011E" w14:textId="77777777" w:rsidR="007C2AE8" w:rsidRPr="007E2B72" w:rsidRDefault="007C2AE8" w:rsidP="007C2AE8">
            <w:pPr>
              <w:rPr>
                <w:rFonts w:ascii="Times New Roman" w:hAnsi="Times New Roman"/>
                <w:b/>
                <w:sz w:val="24"/>
                <w:szCs w:val="24"/>
              </w:rPr>
            </w:pPr>
            <w:r w:rsidRPr="007E2B72">
              <w:rPr>
                <w:rFonts w:ascii="Times New Roman" w:hAnsi="Times New Roman"/>
                <w:b/>
                <w:sz w:val="24"/>
                <w:szCs w:val="24"/>
              </w:rPr>
              <w:t>ОК 4.</w:t>
            </w:r>
          </w:p>
        </w:tc>
        <w:tc>
          <w:tcPr>
            <w:tcW w:w="8342" w:type="dxa"/>
          </w:tcPr>
          <w:p w14:paraId="34D09020" w14:textId="77777777" w:rsidR="007C2AE8" w:rsidRPr="007E2B72" w:rsidRDefault="007C2AE8" w:rsidP="007C2AE8">
            <w:pPr>
              <w:jc w:val="both"/>
              <w:rPr>
                <w:rFonts w:ascii="Times New Roman" w:hAnsi="Times New Roman"/>
                <w:bCs/>
                <w:iCs/>
                <w:sz w:val="24"/>
                <w:szCs w:val="24"/>
              </w:rPr>
            </w:pPr>
            <w:r w:rsidRPr="007E2B72">
              <w:rPr>
                <w:rFonts w:ascii="Times New Roman" w:hAnsi="Times New Roman"/>
                <w:bCs/>
                <w:iCs/>
                <w:sz w:val="24"/>
                <w:szCs w:val="24"/>
              </w:rPr>
              <w:t>Работать в коллективе и команде, эффективно взаимодействовать с коллегами, руководством, клиентами.</w:t>
            </w:r>
          </w:p>
        </w:tc>
      </w:tr>
      <w:tr w:rsidR="007C2AE8" w:rsidRPr="007E2B72" w14:paraId="069165EB" w14:textId="77777777" w:rsidTr="007C2AE8">
        <w:tc>
          <w:tcPr>
            <w:tcW w:w="1229" w:type="dxa"/>
          </w:tcPr>
          <w:p w14:paraId="6ECF2227" w14:textId="77777777" w:rsidR="007C2AE8" w:rsidRPr="007E2B72" w:rsidRDefault="007C2AE8" w:rsidP="007C2AE8">
            <w:pPr>
              <w:rPr>
                <w:rFonts w:ascii="Times New Roman" w:hAnsi="Times New Roman"/>
                <w:b/>
                <w:sz w:val="24"/>
                <w:szCs w:val="24"/>
              </w:rPr>
            </w:pPr>
            <w:r w:rsidRPr="007E2B72">
              <w:rPr>
                <w:rFonts w:ascii="Times New Roman" w:hAnsi="Times New Roman"/>
                <w:b/>
                <w:sz w:val="24"/>
                <w:szCs w:val="24"/>
              </w:rPr>
              <w:t>ОК 7.</w:t>
            </w:r>
          </w:p>
        </w:tc>
        <w:tc>
          <w:tcPr>
            <w:tcW w:w="8342" w:type="dxa"/>
          </w:tcPr>
          <w:p w14:paraId="1B5E2A81" w14:textId="77777777" w:rsidR="007C2AE8" w:rsidRPr="007E2B72" w:rsidRDefault="007C2AE8" w:rsidP="007C2AE8">
            <w:pPr>
              <w:jc w:val="both"/>
              <w:rPr>
                <w:rFonts w:ascii="Times New Roman" w:hAnsi="Times New Roman"/>
                <w:bCs/>
                <w:iCs/>
                <w:sz w:val="24"/>
                <w:szCs w:val="24"/>
              </w:rPr>
            </w:pPr>
            <w:r w:rsidRPr="007E2B72">
              <w:rPr>
                <w:rFonts w:ascii="Times New Roman" w:hAnsi="Times New Roman"/>
                <w:bCs/>
                <w:iCs/>
                <w:sz w:val="24"/>
                <w:szCs w:val="24"/>
              </w:rPr>
              <w:t>Содействовать сохранению окружающей среды, ресурсосбережению, эффективно действовать в чрезвычайных ситуациях</w:t>
            </w:r>
          </w:p>
        </w:tc>
      </w:tr>
      <w:tr w:rsidR="007C2AE8" w:rsidRPr="007E2B72" w14:paraId="107FF1EC" w14:textId="77777777" w:rsidTr="007C2AE8">
        <w:tc>
          <w:tcPr>
            <w:tcW w:w="1229" w:type="dxa"/>
          </w:tcPr>
          <w:p w14:paraId="12FF8DB0" w14:textId="77777777" w:rsidR="007C2AE8" w:rsidRPr="007E2B72" w:rsidRDefault="007C2AE8" w:rsidP="007C2AE8">
            <w:pPr>
              <w:rPr>
                <w:rFonts w:ascii="Times New Roman" w:hAnsi="Times New Roman"/>
                <w:b/>
                <w:sz w:val="24"/>
                <w:szCs w:val="24"/>
              </w:rPr>
            </w:pPr>
            <w:r w:rsidRPr="007E2B72">
              <w:rPr>
                <w:rFonts w:ascii="Times New Roman" w:hAnsi="Times New Roman"/>
                <w:b/>
                <w:sz w:val="24"/>
                <w:szCs w:val="24"/>
              </w:rPr>
              <w:t>ОК 10.</w:t>
            </w:r>
          </w:p>
        </w:tc>
        <w:tc>
          <w:tcPr>
            <w:tcW w:w="8342" w:type="dxa"/>
          </w:tcPr>
          <w:p w14:paraId="70EB5DF2" w14:textId="77777777" w:rsidR="007C2AE8" w:rsidRPr="007E2B72" w:rsidRDefault="007C2AE8" w:rsidP="007C2AE8">
            <w:pPr>
              <w:jc w:val="both"/>
              <w:rPr>
                <w:rFonts w:ascii="Times New Roman" w:hAnsi="Times New Roman"/>
                <w:bCs/>
                <w:iCs/>
                <w:sz w:val="24"/>
                <w:szCs w:val="24"/>
              </w:rPr>
            </w:pPr>
            <w:r w:rsidRPr="007E2B72">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14:paraId="17709885" w14:textId="77777777" w:rsidR="007C2AE8" w:rsidRPr="007E2B72" w:rsidRDefault="007C2AE8" w:rsidP="007C2AE8">
      <w:pPr>
        <w:ind w:firstLine="709"/>
        <w:rPr>
          <w:rFonts w:ascii="Times New Roman" w:hAnsi="Times New Roman"/>
          <w:bCs/>
          <w:iCs/>
          <w:sz w:val="4"/>
          <w:szCs w:val="4"/>
        </w:rPr>
      </w:pPr>
    </w:p>
    <w:p w14:paraId="5597D91E" w14:textId="77777777" w:rsidR="007C2AE8" w:rsidRPr="007E2B72" w:rsidRDefault="007C2AE8" w:rsidP="007C2AE8">
      <w:pPr>
        <w:ind w:firstLine="709"/>
        <w:rPr>
          <w:rFonts w:ascii="Times New Roman" w:hAnsi="Times New Roman"/>
          <w:bCs/>
          <w:iCs/>
          <w:sz w:val="24"/>
          <w:szCs w:val="24"/>
        </w:rPr>
      </w:pPr>
      <w:r w:rsidRPr="007E2B72">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7C2AE8" w:rsidRPr="007E2B72" w14:paraId="0CED42BE" w14:textId="77777777" w:rsidTr="007C2AE8">
        <w:tc>
          <w:tcPr>
            <w:tcW w:w="1204" w:type="dxa"/>
          </w:tcPr>
          <w:p w14:paraId="3D713395" w14:textId="77777777" w:rsidR="007C2AE8" w:rsidRPr="007E2B72" w:rsidRDefault="007C2AE8" w:rsidP="007C2AE8">
            <w:pPr>
              <w:rPr>
                <w:rFonts w:ascii="Times New Roman" w:hAnsi="Times New Roman"/>
                <w:i/>
                <w:sz w:val="24"/>
                <w:szCs w:val="24"/>
              </w:rPr>
            </w:pPr>
            <w:r w:rsidRPr="007E2B72">
              <w:rPr>
                <w:rFonts w:ascii="Times New Roman" w:hAnsi="Times New Roman"/>
                <w:i/>
                <w:sz w:val="24"/>
                <w:szCs w:val="24"/>
              </w:rPr>
              <w:t>Код</w:t>
            </w:r>
          </w:p>
        </w:tc>
        <w:tc>
          <w:tcPr>
            <w:tcW w:w="8367" w:type="dxa"/>
          </w:tcPr>
          <w:p w14:paraId="3AD4B33F" w14:textId="77777777" w:rsidR="007C2AE8" w:rsidRPr="007E2B72" w:rsidRDefault="007C2AE8" w:rsidP="007C2AE8">
            <w:pPr>
              <w:rPr>
                <w:rFonts w:ascii="Times New Roman" w:hAnsi="Times New Roman"/>
                <w:iCs/>
                <w:sz w:val="24"/>
                <w:szCs w:val="24"/>
              </w:rPr>
            </w:pPr>
            <w:r w:rsidRPr="007E2B72">
              <w:rPr>
                <w:rFonts w:ascii="Times New Roman" w:hAnsi="Times New Roman"/>
                <w:iCs/>
                <w:sz w:val="24"/>
                <w:szCs w:val="24"/>
              </w:rPr>
              <w:t>Наименование видов деятельности и профессиональных компетенций</w:t>
            </w:r>
          </w:p>
        </w:tc>
      </w:tr>
      <w:tr w:rsidR="007C2AE8" w:rsidRPr="007E2B72" w14:paraId="7F587BAD" w14:textId="77777777" w:rsidTr="007C2AE8">
        <w:tc>
          <w:tcPr>
            <w:tcW w:w="1204" w:type="dxa"/>
          </w:tcPr>
          <w:p w14:paraId="0526381C" w14:textId="77777777" w:rsidR="007C2AE8" w:rsidRPr="007E2B72" w:rsidRDefault="007C2AE8" w:rsidP="007C2AE8">
            <w:pPr>
              <w:rPr>
                <w:rFonts w:ascii="Times New Roman" w:hAnsi="Times New Roman"/>
                <w:b/>
                <w:i/>
                <w:sz w:val="24"/>
                <w:szCs w:val="24"/>
              </w:rPr>
            </w:pPr>
            <w:r w:rsidRPr="007E2B72">
              <w:rPr>
                <w:rFonts w:ascii="Times New Roman" w:hAnsi="Times New Roman"/>
                <w:b/>
                <w:i/>
                <w:sz w:val="24"/>
                <w:szCs w:val="24"/>
              </w:rPr>
              <w:t>ВД 5</w:t>
            </w:r>
          </w:p>
        </w:tc>
        <w:tc>
          <w:tcPr>
            <w:tcW w:w="8367" w:type="dxa"/>
          </w:tcPr>
          <w:p w14:paraId="26434FC8" w14:textId="77777777" w:rsidR="007C2AE8" w:rsidRPr="007E2B72" w:rsidRDefault="007C2AE8" w:rsidP="007C2AE8">
            <w:pPr>
              <w:jc w:val="both"/>
              <w:rPr>
                <w:rFonts w:ascii="Times New Roman" w:hAnsi="Times New Roman"/>
                <w:iCs/>
                <w:sz w:val="24"/>
                <w:szCs w:val="24"/>
              </w:rPr>
            </w:pPr>
            <w:r w:rsidRPr="007E2B72">
              <w:rPr>
                <w:rFonts w:ascii="Times New Roman" w:hAnsi="Times New Roman"/>
                <w:iCs/>
                <w:sz w:val="24"/>
                <w:szCs w:val="24"/>
              </w:rPr>
              <w:t>Выполнение работ по рабочей профессии «Оператор технологических установок»</w:t>
            </w:r>
          </w:p>
        </w:tc>
      </w:tr>
      <w:tr w:rsidR="007C2AE8" w:rsidRPr="007E2B72" w14:paraId="46D5E464" w14:textId="77777777" w:rsidTr="007C2AE8">
        <w:tc>
          <w:tcPr>
            <w:tcW w:w="1204" w:type="dxa"/>
          </w:tcPr>
          <w:p w14:paraId="008D9BC1" w14:textId="77777777" w:rsidR="007C2AE8" w:rsidRPr="007E2B72" w:rsidRDefault="007C2AE8" w:rsidP="007C2AE8">
            <w:pPr>
              <w:rPr>
                <w:rFonts w:ascii="Times New Roman" w:hAnsi="Times New Roman"/>
                <w:b/>
                <w:i/>
                <w:sz w:val="24"/>
                <w:szCs w:val="24"/>
              </w:rPr>
            </w:pPr>
            <w:r w:rsidRPr="007E2B72">
              <w:rPr>
                <w:rFonts w:ascii="Times New Roman" w:hAnsi="Times New Roman"/>
                <w:b/>
                <w:i/>
                <w:sz w:val="24"/>
                <w:szCs w:val="24"/>
              </w:rPr>
              <w:t>ПК 5.1.</w:t>
            </w:r>
          </w:p>
        </w:tc>
        <w:tc>
          <w:tcPr>
            <w:tcW w:w="8367" w:type="dxa"/>
          </w:tcPr>
          <w:p w14:paraId="539CF0FC" w14:textId="77777777" w:rsidR="007C2AE8" w:rsidRPr="007E2B72" w:rsidRDefault="007C2AE8" w:rsidP="007C2AE8">
            <w:pPr>
              <w:keepNext/>
              <w:spacing w:after="0" w:line="240" w:lineRule="auto"/>
              <w:jc w:val="both"/>
              <w:outlineLvl w:val="1"/>
              <w:rPr>
                <w:rFonts w:ascii="Times New Roman" w:hAnsi="Times New Roman"/>
                <w:bCs/>
                <w:sz w:val="24"/>
                <w:szCs w:val="24"/>
              </w:rPr>
            </w:pPr>
            <w:r w:rsidRPr="007E2B72">
              <w:rPr>
                <w:rFonts w:ascii="Times New Roman" w:hAnsi="Times New Roman"/>
                <w:bCs/>
                <w:sz w:val="24"/>
                <w:szCs w:val="24"/>
              </w:rPr>
              <w:t>Проверка технического состояния и обслуживание оборудования технологических установок</w:t>
            </w:r>
          </w:p>
        </w:tc>
      </w:tr>
      <w:tr w:rsidR="007C2AE8" w:rsidRPr="007E2B72" w14:paraId="0A020E0F" w14:textId="77777777" w:rsidTr="007C2AE8">
        <w:tc>
          <w:tcPr>
            <w:tcW w:w="1204" w:type="dxa"/>
          </w:tcPr>
          <w:p w14:paraId="16A7A467" w14:textId="77777777" w:rsidR="007C2AE8" w:rsidRPr="007E2B72" w:rsidRDefault="007C2AE8" w:rsidP="007C2AE8">
            <w:pPr>
              <w:rPr>
                <w:rFonts w:ascii="Times New Roman" w:hAnsi="Times New Roman"/>
                <w:b/>
                <w:bCs/>
                <w:iCs/>
                <w:sz w:val="24"/>
                <w:szCs w:val="24"/>
              </w:rPr>
            </w:pPr>
            <w:r w:rsidRPr="007E2B72">
              <w:rPr>
                <w:rFonts w:ascii="Times New Roman" w:hAnsi="Times New Roman"/>
                <w:b/>
                <w:bCs/>
                <w:iCs/>
                <w:sz w:val="24"/>
                <w:szCs w:val="24"/>
              </w:rPr>
              <w:t>ПК 5.2</w:t>
            </w:r>
          </w:p>
        </w:tc>
        <w:tc>
          <w:tcPr>
            <w:tcW w:w="8367" w:type="dxa"/>
          </w:tcPr>
          <w:p w14:paraId="385AAF40" w14:textId="77777777" w:rsidR="007C2AE8" w:rsidRPr="007E2B72" w:rsidRDefault="007C2AE8" w:rsidP="007C2AE8">
            <w:pPr>
              <w:rPr>
                <w:rFonts w:ascii="Times New Roman" w:hAnsi="Times New Roman"/>
                <w:bCs/>
                <w:iCs/>
                <w:sz w:val="24"/>
                <w:szCs w:val="24"/>
              </w:rPr>
            </w:pPr>
            <w:r w:rsidRPr="007E2B72">
              <w:rPr>
                <w:rFonts w:ascii="Times New Roman" w:hAnsi="Times New Roman"/>
                <w:bCs/>
                <w:iCs/>
                <w:sz w:val="24"/>
                <w:szCs w:val="24"/>
              </w:rPr>
              <w:t>Регулирование расхода сырья, реагентов, катализаторов, присадок, топливно-энергетических ресурсов и учет объемов полупродуктов и готовой продукции технологических установок</w:t>
            </w:r>
          </w:p>
        </w:tc>
      </w:tr>
    </w:tbl>
    <w:p w14:paraId="0BE206D5" w14:textId="77777777" w:rsidR="007C2AE8" w:rsidRPr="007E2B72" w:rsidRDefault="007C2AE8" w:rsidP="007C2AE8">
      <w:pPr>
        <w:spacing w:after="0" w:line="240" w:lineRule="auto"/>
        <w:ind w:firstLine="709"/>
        <w:rPr>
          <w:rFonts w:ascii="Times New Roman" w:hAnsi="Times New Roman"/>
          <w:bCs/>
          <w:sz w:val="24"/>
          <w:szCs w:val="24"/>
        </w:rPr>
      </w:pPr>
    </w:p>
    <w:p w14:paraId="792CC163"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8"/>
        <w:gridCol w:w="6577"/>
      </w:tblGrid>
      <w:tr w:rsidR="007C2AE8" w:rsidRPr="007E2B72" w14:paraId="4CE3DDB9" w14:textId="77777777" w:rsidTr="007C2AE8">
        <w:tc>
          <w:tcPr>
            <w:tcW w:w="2802" w:type="dxa"/>
          </w:tcPr>
          <w:p w14:paraId="4503F304"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Владеть навыками</w:t>
            </w:r>
          </w:p>
        </w:tc>
        <w:tc>
          <w:tcPr>
            <w:tcW w:w="6662" w:type="dxa"/>
          </w:tcPr>
          <w:p w14:paraId="438ECAA0"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5.1.01 Проверка наличия и исправности инструментов, технических устройств, светильников, средств индивидуальной и коллективной защиты, пожарного инвентаря, аптечки</w:t>
            </w:r>
          </w:p>
          <w:p w14:paraId="580044B9"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5.1.02</w:t>
            </w:r>
            <w:r w:rsidRPr="007E2B72">
              <w:rPr>
                <w:rFonts w:ascii="Times New Roman" w:hAnsi="Times New Roman"/>
                <w:bCs/>
                <w:sz w:val="24"/>
                <w:szCs w:val="24"/>
              </w:rPr>
              <w:tab/>
              <w:t xml:space="preserve">Проверка исправности оборудования, </w:t>
            </w:r>
            <w:proofErr w:type="spellStart"/>
            <w:r w:rsidRPr="007E2B72">
              <w:rPr>
                <w:rFonts w:ascii="Times New Roman" w:hAnsi="Times New Roman"/>
                <w:bCs/>
                <w:sz w:val="24"/>
                <w:szCs w:val="24"/>
              </w:rPr>
              <w:t>КИПиА</w:t>
            </w:r>
            <w:proofErr w:type="spellEnd"/>
            <w:r w:rsidRPr="007E2B72">
              <w:rPr>
                <w:rFonts w:ascii="Times New Roman" w:hAnsi="Times New Roman"/>
                <w:bCs/>
                <w:sz w:val="24"/>
                <w:szCs w:val="24"/>
              </w:rPr>
              <w:t>, АСУТП технологических установок перед пуском в работу и в процессе работы</w:t>
            </w:r>
          </w:p>
          <w:p w14:paraId="1D595CED"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5.10.3</w:t>
            </w:r>
            <w:r w:rsidRPr="007E2B72">
              <w:rPr>
                <w:rFonts w:ascii="Times New Roman" w:hAnsi="Times New Roman"/>
                <w:bCs/>
                <w:sz w:val="24"/>
                <w:szCs w:val="24"/>
              </w:rPr>
              <w:tab/>
              <w:t>Проверка целостности наружной поверхности сосудов, работающих под давлением (далее - СРД) технологических установок</w:t>
            </w:r>
          </w:p>
          <w:p w14:paraId="084EC346"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5.1.04</w:t>
            </w:r>
            <w:r w:rsidRPr="007E2B72">
              <w:rPr>
                <w:rFonts w:ascii="Times New Roman" w:hAnsi="Times New Roman"/>
                <w:bCs/>
                <w:sz w:val="24"/>
                <w:szCs w:val="24"/>
              </w:rPr>
              <w:tab/>
              <w:t xml:space="preserve">Проверка целостности трубопроводов, градирен, </w:t>
            </w:r>
            <w:proofErr w:type="spellStart"/>
            <w:r w:rsidRPr="007E2B72">
              <w:rPr>
                <w:rFonts w:ascii="Times New Roman" w:hAnsi="Times New Roman"/>
                <w:bCs/>
                <w:sz w:val="24"/>
                <w:szCs w:val="24"/>
              </w:rPr>
              <w:t>грануляторов</w:t>
            </w:r>
            <w:proofErr w:type="spellEnd"/>
            <w:r w:rsidRPr="007E2B72">
              <w:rPr>
                <w:rFonts w:ascii="Times New Roman" w:hAnsi="Times New Roman"/>
                <w:bCs/>
                <w:sz w:val="24"/>
                <w:szCs w:val="24"/>
              </w:rPr>
              <w:t xml:space="preserve">, водоотстойников, сепараторов, </w:t>
            </w:r>
            <w:proofErr w:type="spellStart"/>
            <w:r w:rsidRPr="007E2B72">
              <w:rPr>
                <w:rFonts w:ascii="Times New Roman" w:hAnsi="Times New Roman"/>
                <w:bCs/>
                <w:sz w:val="24"/>
                <w:szCs w:val="24"/>
              </w:rPr>
              <w:t>электродегидраторов</w:t>
            </w:r>
            <w:proofErr w:type="spellEnd"/>
            <w:r w:rsidRPr="007E2B72">
              <w:rPr>
                <w:rFonts w:ascii="Times New Roman" w:hAnsi="Times New Roman"/>
                <w:bCs/>
                <w:sz w:val="24"/>
                <w:szCs w:val="24"/>
              </w:rPr>
              <w:t xml:space="preserve">, отстойников, резервуаров, ректификационных установок, окислительных колонн, конверторов, абсорберов, адсорберов, осушителей, аппаратов воздушного охлаждения, реакторов, колонн, циклонов, </w:t>
            </w:r>
            <w:proofErr w:type="spellStart"/>
            <w:r w:rsidRPr="007E2B72">
              <w:rPr>
                <w:rFonts w:ascii="Times New Roman" w:hAnsi="Times New Roman"/>
                <w:bCs/>
                <w:sz w:val="24"/>
                <w:szCs w:val="24"/>
              </w:rPr>
              <w:t>виброплит</w:t>
            </w:r>
            <w:proofErr w:type="spellEnd"/>
            <w:r w:rsidRPr="007E2B72">
              <w:rPr>
                <w:rFonts w:ascii="Times New Roman" w:hAnsi="Times New Roman"/>
                <w:bCs/>
                <w:sz w:val="24"/>
                <w:szCs w:val="24"/>
              </w:rPr>
              <w:t xml:space="preserve">, реакционных аппаратов, контактных аппаратов, центрифуг, кристаллизаторов, экстракторов, конденсаторов, холодильников, дробилок, испарителей, диффузоров, теплообменников, сушилок, мельниц, смесителей, прессов, дозаторов, электролизеров, молекулярных сит, фильтров газа воздушных коммуникаций, фильтров воздуха, насосного оборудования, ресиверов, вентиляционных систем, </w:t>
            </w:r>
            <w:proofErr w:type="spellStart"/>
            <w:r w:rsidRPr="007E2B72">
              <w:rPr>
                <w:rFonts w:ascii="Times New Roman" w:hAnsi="Times New Roman"/>
                <w:bCs/>
                <w:sz w:val="24"/>
                <w:szCs w:val="24"/>
              </w:rPr>
              <w:t>промливневой</w:t>
            </w:r>
            <w:proofErr w:type="spellEnd"/>
            <w:r w:rsidRPr="007E2B72">
              <w:rPr>
                <w:rFonts w:ascii="Times New Roman" w:hAnsi="Times New Roman"/>
                <w:bCs/>
                <w:sz w:val="24"/>
                <w:szCs w:val="24"/>
              </w:rPr>
              <w:t xml:space="preserve"> и </w:t>
            </w:r>
            <w:proofErr w:type="spellStart"/>
            <w:r w:rsidRPr="007E2B72">
              <w:rPr>
                <w:rFonts w:ascii="Times New Roman" w:hAnsi="Times New Roman"/>
                <w:bCs/>
                <w:sz w:val="24"/>
                <w:szCs w:val="24"/>
              </w:rPr>
              <w:t>химзагрязненной</w:t>
            </w:r>
            <w:proofErr w:type="spellEnd"/>
            <w:r w:rsidRPr="007E2B72">
              <w:rPr>
                <w:rFonts w:ascii="Times New Roman" w:hAnsi="Times New Roman"/>
                <w:bCs/>
                <w:sz w:val="24"/>
                <w:szCs w:val="24"/>
              </w:rPr>
              <w:t xml:space="preserve"> канализации, дренажной системы технологических установок</w:t>
            </w:r>
          </w:p>
          <w:p w14:paraId="50A5F95E"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5.1.05</w:t>
            </w:r>
            <w:r w:rsidRPr="007E2B72">
              <w:rPr>
                <w:rFonts w:ascii="Times New Roman" w:hAnsi="Times New Roman"/>
                <w:bCs/>
                <w:sz w:val="24"/>
                <w:szCs w:val="24"/>
              </w:rPr>
              <w:tab/>
              <w:t>Проверка отсутствия пропусков сырья, реагентов, катализаторов, присадок, полупродуктов, готовой продукции через трубопроводы, фланцевые и резьбовые соединения, запорную арматуру и сальниковые уплотнения оборудования технологических установок</w:t>
            </w:r>
          </w:p>
          <w:p w14:paraId="0A5C7A0C"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5.1.06</w:t>
            </w:r>
            <w:r w:rsidRPr="007E2B72">
              <w:rPr>
                <w:rFonts w:ascii="Times New Roman" w:hAnsi="Times New Roman"/>
                <w:bCs/>
                <w:sz w:val="24"/>
                <w:szCs w:val="24"/>
              </w:rPr>
              <w:tab/>
              <w:t xml:space="preserve">Проверка целостности фланцевых и резьбовых соединений, запорной, предохранительной и регулирующей арматуры, </w:t>
            </w:r>
            <w:proofErr w:type="spellStart"/>
            <w:r w:rsidRPr="007E2B72">
              <w:rPr>
                <w:rFonts w:ascii="Times New Roman" w:hAnsi="Times New Roman"/>
                <w:bCs/>
                <w:sz w:val="24"/>
                <w:szCs w:val="24"/>
              </w:rPr>
              <w:t>КИПиА</w:t>
            </w:r>
            <w:proofErr w:type="spellEnd"/>
            <w:r w:rsidRPr="007E2B72">
              <w:rPr>
                <w:rFonts w:ascii="Times New Roman" w:hAnsi="Times New Roman"/>
                <w:bCs/>
                <w:sz w:val="24"/>
                <w:szCs w:val="24"/>
              </w:rPr>
              <w:t>, АСУТП технологических установок</w:t>
            </w:r>
          </w:p>
          <w:p w14:paraId="18C2CB3F"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5.1.07</w:t>
            </w:r>
            <w:r w:rsidRPr="007E2B72">
              <w:rPr>
                <w:rFonts w:ascii="Times New Roman" w:hAnsi="Times New Roman"/>
                <w:bCs/>
                <w:sz w:val="24"/>
                <w:szCs w:val="24"/>
              </w:rPr>
              <w:tab/>
              <w:t>Проверка наличия и исправности антикоррозионного покрытия оборудования технологических установок и технологических эстакад</w:t>
            </w:r>
          </w:p>
          <w:p w14:paraId="03FBDBCC"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5.1.08</w:t>
            </w:r>
            <w:r w:rsidRPr="007E2B72">
              <w:rPr>
                <w:rFonts w:ascii="Times New Roman" w:hAnsi="Times New Roman"/>
                <w:bCs/>
                <w:sz w:val="24"/>
                <w:szCs w:val="24"/>
              </w:rPr>
              <w:tab/>
              <w:t xml:space="preserve">Проверка наличия и целостности изоляции оборудования и трубопроводов, </w:t>
            </w:r>
            <w:proofErr w:type="spellStart"/>
            <w:r w:rsidRPr="007E2B72">
              <w:rPr>
                <w:rFonts w:ascii="Times New Roman" w:hAnsi="Times New Roman"/>
                <w:bCs/>
                <w:sz w:val="24"/>
                <w:szCs w:val="24"/>
              </w:rPr>
              <w:t>КИПиА</w:t>
            </w:r>
            <w:proofErr w:type="spellEnd"/>
            <w:r w:rsidRPr="007E2B72">
              <w:rPr>
                <w:rFonts w:ascii="Times New Roman" w:hAnsi="Times New Roman"/>
                <w:bCs/>
                <w:sz w:val="24"/>
                <w:szCs w:val="24"/>
              </w:rPr>
              <w:t>, АСУТП технологических установок</w:t>
            </w:r>
          </w:p>
          <w:p w14:paraId="702BE584"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5.1.09</w:t>
            </w:r>
            <w:r w:rsidRPr="007E2B72">
              <w:rPr>
                <w:rFonts w:ascii="Times New Roman" w:hAnsi="Times New Roman"/>
                <w:bCs/>
                <w:sz w:val="24"/>
                <w:szCs w:val="24"/>
              </w:rPr>
              <w:tab/>
              <w:t xml:space="preserve">Проверка исправности систем обогрева оборудования и трубопроводов, приборов </w:t>
            </w:r>
            <w:proofErr w:type="spellStart"/>
            <w:r w:rsidRPr="007E2B72">
              <w:rPr>
                <w:rFonts w:ascii="Times New Roman" w:hAnsi="Times New Roman"/>
                <w:bCs/>
                <w:sz w:val="24"/>
                <w:szCs w:val="24"/>
              </w:rPr>
              <w:t>КИПиА</w:t>
            </w:r>
            <w:proofErr w:type="spellEnd"/>
            <w:r w:rsidRPr="007E2B72">
              <w:rPr>
                <w:rFonts w:ascii="Times New Roman" w:hAnsi="Times New Roman"/>
                <w:bCs/>
                <w:sz w:val="24"/>
                <w:szCs w:val="24"/>
              </w:rPr>
              <w:t>, АСУТП технологических установок</w:t>
            </w:r>
          </w:p>
          <w:p w14:paraId="5F10F2EF"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5.1.10</w:t>
            </w:r>
            <w:r w:rsidRPr="007E2B72">
              <w:rPr>
                <w:rFonts w:ascii="Times New Roman" w:hAnsi="Times New Roman"/>
                <w:bCs/>
                <w:sz w:val="24"/>
                <w:szCs w:val="24"/>
              </w:rPr>
              <w:tab/>
              <w:t>Проверка исправности электронных и механических весов, мерной посуды</w:t>
            </w:r>
          </w:p>
          <w:p w14:paraId="2844AFF0"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5.1.11</w:t>
            </w:r>
            <w:r w:rsidRPr="007E2B72">
              <w:rPr>
                <w:rFonts w:ascii="Times New Roman" w:hAnsi="Times New Roman"/>
                <w:bCs/>
                <w:sz w:val="24"/>
                <w:szCs w:val="24"/>
              </w:rPr>
              <w:tab/>
              <w:t>Проверка целостности и комплектности оборудования факельных систем технологических установок</w:t>
            </w:r>
          </w:p>
          <w:p w14:paraId="6E1E605A"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5.1.12</w:t>
            </w:r>
            <w:r w:rsidRPr="007E2B72">
              <w:rPr>
                <w:rFonts w:ascii="Times New Roman" w:hAnsi="Times New Roman"/>
                <w:bCs/>
                <w:sz w:val="24"/>
                <w:szCs w:val="24"/>
              </w:rPr>
              <w:tab/>
              <w:t>Проверка наличия и исправности заграждений, предохранительных и блокировочных устройств технологических установок</w:t>
            </w:r>
          </w:p>
          <w:p w14:paraId="1E63588E"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5.1.13</w:t>
            </w:r>
            <w:r w:rsidRPr="007E2B72">
              <w:rPr>
                <w:rFonts w:ascii="Times New Roman" w:hAnsi="Times New Roman"/>
                <w:bCs/>
                <w:sz w:val="24"/>
                <w:szCs w:val="24"/>
              </w:rPr>
              <w:tab/>
              <w:t>Информирование непосредственного руководителя при возникновении аварийных и чрезвычайных ситуаций</w:t>
            </w:r>
          </w:p>
          <w:p w14:paraId="6448FCCD"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5.1.14</w:t>
            </w:r>
            <w:r w:rsidRPr="007E2B72">
              <w:rPr>
                <w:rFonts w:ascii="Times New Roman" w:hAnsi="Times New Roman"/>
                <w:bCs/>
                <w:sz w:val="24"/>
                <w:szCs w:val="24"/>
              </w:rPr>
              <w:tab/>
              <w:t>Проведение очистки внутренних и наружных поверхностей аппаратов, резервуаров и емкостей технологических установок</w:t>
            </w:r>
          </w:p>
          <w:p w14:paraId="5F172DAC"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 5.1.15</w:t>
            </w:r>
            <w:r w:rsidRPr="007E2B72">
              <w:rPr>
                <w:rFonts w:ascii="Times New Roman" w:hAnsi="Times New Roman"/>
                <w:bCs/>
                <w:sz w:val="24"/>
                <w:szCs w:val="24"/>
              </w:rPr>
              <w:tab/>
              <w:t>Проведение отключения неисправного и подключения резервного оборудования технологических установок</w:t>
            </w:r>
          </w:p>
          <w:p w14:paraId="173FFA3A"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Н.5.2.01</w:t>
            </w:r>
            <w:r w:rsidRPr="007E2B72">
              <w:rPr>
                <w:rFonts w:ascii="Times New Roman" w:hAnsi="Times New Roman"/>
                <w:bCs/>
                <w:sz w:val="24"/>
                <w:szCs w:val="24"/>
              </w:rPr>
              <w:tab/>
              <w:t>Навыки: Осуществление приема на технологические установки сырья, реагентов, катализаторов, присадок, топливно-энергетических ресурсов</w:t>
            </w:r>
          </w:p>
          <w:p w14:paraId="0C6F3547"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Н.5.2.02</w:t>
            </w:r>
            <w:r w:rsidRPr="007E2B72">
              <w:rPr>
                <w:rFonts w:ascii="Times New Roman" w:hAnsi="Times New Roman"/>
                <w:bCs/>
                <w:sz w:val="24"/>
                <w:szCs w:val="24"/>
              </w:rPr>
              <w:tab/>
              <w:t>Фиксирование объемов поступившего на технологические установки сырья, реагентов, катализаторов, присадок, топливно-энергетических ресурсов</w:t>
            </w:r>
          </w:p>
          <w:p w14:paraId="215B8CBB"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Н.5.2.03</w:t>
            </w:r>
            <w:r w:rsidRPr="007E2B72">
              <w:rPr>
                <w:rFonts w:ascii="Times New Roman" w:hAnsi="Times New Roman"/>
                <w:bCs/>
                <w:sz w:val="24"/>
                <w:szCs w:val="24"/>
              </w:rPr>
              <w:tab/>
              <w:t xml:space="preserve">Мониторинг показаний </w:t>
            </w:r>
            <w:proofErr w:type="spellStart"/>
            <w:r w:rsidRPr="007E2B72">
              <w:rPr>
                <w:rFonts w:ascii="Times New Roman" w:hAnsi="Times New Roman"/>
                <w:bCs/>
                <w:sz w:val="24"/>
                <w:szCs w:val="24"/>
              </w:rPr>
              <w:t>КИПиА</w:t>
            </w:r>
            <w:proofErr w:type="spellEnd"/>
            <w:r w:rsidRPr="007E2B72">
              <w:rPr>
                <w:rFonts w:ascii="Times New Roman" w:hAnsi="Times New Roman"/>
                <w:bCs/>
                <w:sz w:val="24"/>
                <w:szCs w:val="24"/>
              </w:rPr>
              <w:t>, АСУТП технологических установок</w:t>
            </w:r>
          </w:p>
          <w:p w14:paraId="5032B4A7"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Н.5.2.04</w:t>
            </w:r>
            <w:r w:rsidRPr="007E2B72">
              <w:rPr>
                <w:rFonts w:ascii="Times New Roman" w:hAnsi="Times New Roman"/>
                <w:bCs/>
                <w:sz w:val="24"/>
                <w:szCs w:val="24"/>
              </w:rPr>
              <w:tab/>
              <w:t>Отбор проб сырья, полупродуктов, готовой продукции для промежуточного контроля качества технологического процесса</w:t>
            </w:r>
          </w:p>
          <w:p w14:paraId="444958E3"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Н.5.2.05</w:t>
            </w:r>
            <w:r w:rsidRPr="007E2B72">
              <w:rPr>
                <w:rFonts w:ascii="Times New Roman" w:hAnsi="Times New Roman"/>
                <w:bCs/>
                <w:sz w:val="24"/>
                <w:szCs w:val="24"/>
              </w:rPr>
              <w:tab/>
              <w:t>Проверка качества готовой продукции технологических установок на выходе по результатам лабораторных исследований</w:t>
            </w:r>
          </w:p>
        </w:tc>
      </w:tr>
      <w:tr w:rsidR="007C2AE8" w:rsidRPr="007E2B72" w14:paraId="08229783" w14:textId="77777777" w:rsidTr="007C2AE8">
        <w:tc>
          <w:tcPr>
            <w:tcW w:w="2802" w:type="dxa"/>
          </w:tcPr>
          <w:p w14:paraId="5CBDD334"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Уметь</w:t>
            </w:r>
          </w:p>
        </w:tc>
        <w:tc>
          <w:tcPr>
            <w:tcW w:w="6662" w:type="dxa"/>
          </w:tcPr>
          <w:p w14:paraId="795C594A"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5.1.01. Выявлять дефекты, механические повреждения инструментов, технических устройств, светильников, средств индивидуальной и коллективной защиты, пожарного инвентаря</w:t>
            </w:r>
          </w:p>
          <w:p w14:paraId="66DA5F32"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5.1.02</w:t>
            </w:r>
            <w:r w:rsidRPr="007E2B72">
              <w:rPr>
                <w:rFonts w:ascii="Times New Roman" w:hAnsi="Times New Roman"/>
                <w:bCs/>
                <w:sz w:val="24"/>
                <w:szCs w:val="24"/>
              </w:rPr>
              <w:tab/>
              <w:t xml:space="preserve">Выявлять неисправности в работе оборудования, </w:t>
            </w:r>
            <w:proofErr w:type="spellStart"/>
            <w:r w:rsidRPr="007E2B72">
              <w:rPr>
                <w:rFonts w:ascii="Times New Roman" w:hAnsi="Times New Roman"/>
                <w:bCs/>
                <w:sz w:val="24"/>
                <w:szCs w:val="24"/>
              </w:rPr>
              <w:t>КИПиА</w:t>
            </w:r>
            <w:proofErr w:type="spellEnd"/>
            <w:r w:rsidRPr="007E2B72">
              <w:rPr>
                <w:rFonts w:ascii="Times New Roman" w:hAnsi="Times New Roman"/>
                <w:bCs/>
                <w:sz w:val="24"/>
                <w:szCs w:val="24"/>
              </w:rPr>
              <w:t>, АСУТП технологических установок</w:t>
            </w:r>
          </w:p>
          <w:p w14:paraId="6282EFFB"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5.1.03</w:t>
            </w:r>
            <w:r w:rsidRPr="007E2B72">
              <w:rPr>
                <w:rFonts w:ascii="Times New Roman" w:hAnsi="Times New Roman"/>
                <w:bCs/>
                <w:sz w:val="24"/>
                <w:szCs w:val="24"/>
              </w:rPr>
              <w:tab/>
              <w:t>Выполнять типовые слесарные работы в рамках своей компетенции при проверке технического состояния и обслуживании технологических установок</w:t>
            </w:r>
          </w:p>
          <w:p w14:paraId="543D62D3"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5.1.04</w:t>
            </w:r>
            <w:r w:rsidRPr="007E2B72">
              <w:rPr>
                <w:rFonts w:ascii="Times New Roman" w:hAnsi="Times New Roman"/>
                <w:bCs/>
                <w:sz w:val="24"/>
                <w:szCs w:val="24"/>
              </w:rPr>
              <w:tab/>
              <w:t>Выявлять дефекты наружной поверхности СРД технологических установок</w:t>
            </w:r>
          </w:p>
          <w:p w14:paraId="52050F0B"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5.1.05</w:t>
            </w:r>
            <w:r w:rsidRPr="007E2B72">
              <w:rPr>
                <w:rFonts w:ascii="Times New Roman" w:hAnsi="Times New Roman"/>
                <w:bCs/>
                <w:sz w:val="24"/>
                <w:szCs w:val="24"/>
              </w:rPr>
              <w:tab/>
              <w:t>Выявлять дефекты оборудования технологических установок</w:t>
            </w:r>
          </w:p>
          <w:p w14:paraId="271F0365"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5.1.06</w:t>
            </w:r>
            <w:r w:rsidRPr="007E2B72">
              <w:rPr>
                <w:rFonts w:ascii="Times New Roman" w:hAnsi="Times New Roman"/>
                <w:bCs/>
                <w:sz w:val="24"/>
                <w:szCs w:val="24"/>
              </w:rPr>
              <w:tab/>
              <w:t>Выявлять утечки сырья, реагентов, катализаторов, присадок, полупродуктов, готовой продукции через фланцевые и резьбовые соединения, запорную арматуру и сальниковые уплотнения оборудования технологических установок</w:t>
            </w:r>
          </w:p>
          <w:p w14:paraId="6BD210D5"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5.1.07</w:t>
            </w:r>
            <w:r w:rsidRPr="007E2B72">
              <w:rPr>
                <w:rFonts w:ascii="Times New Roman" w:hAnsi="Times New Roman"/>
                <w:bCs/>
                <w:sz w:val="24"/>
                <w:szCs w:val="24"/>
              </w:rPr>
              <w:tab/>
              <w:t>Выявлять дефекты, механические повреждения фланцевых и резьбовых соединений технологических установок</w:t>
            </w:r>
          </w:p>
          <w:p w14:paraId="74DC9EBB"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5.1.08</w:t>
            </w:r>
            <w:r w:rsidRPr="007E2B72">
              <w:rPr>
                <w:rFonts w:ascii="Times New Roman" w:hAnsi="Times New Roman"/>
                <w:bCs/>
                <w:sz w:val="24"/>
                <w:szCs w:val="24"/>
              </w:rPr>
              <w:tab/>
              <w:t>Применять ручной инструмент для нанесения антикоррозионного покрытия на оборудование технологических установок</w:t>
            </w:r>
          </w:p>
          <w:p w14:paraId="4EC266BE"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5.1.09</w:t>
            </w:r>
            <w:r w:rsidRPr="007E2B72">
              <w:rPr>
                <w:rFonts w:ascii="Times New Roman" w:hAnsi="Times New Roman"/>
                <w:bCs/>
                <w:sz w:val="24"/>
                <w:szCs w:val="24"/>
              </w:rPr>
              <w:tab/>
              <w:t xml:space="preserve">Выявлять механические повреждения изоляции оборудования и трубопроводов, </w:t>
            </w:r>
            <w:proofErr w:type="spellStart"/>
            <w:r w:rsidRPr="007E2B72">
              <w:rPr>
                <w:rFonts w:ascii="Times New Roman" w:hAnsi="Times New Roman"/>
                <w:bCs/>
                <w:sz w:val="24"/>
                <w:szCs w:val="24"/>
              </w:rPr>
              <w:t>КИПиА</w:t>
            </w:r>
            <w:proofErr w:type="spellEnd"/>
            <w:r w:rsidRPr="007E2B72">
              <w:rPr>
                <w:rFonts w:ascii="Times New Roman" w:hAnsi="Times New Roman"/>
                <w:bCs/>
                <w:sz w:val="24"/>
                <w:szCs w:val="24"/>
              </w:rPr>
              <w:t>, АСУТП технологических установок</w:t>
            </w:r>
          </w:p>
          <w:p w14:paraId="12EC55C7"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5.1.10</w:t>
            </w:r>
            <w:r w:rsidRPr="007E2B72">
              <w:rPr>
                <w:rFonts w:ascii="Times New Roman" w:hAnsi="Times New Roman"/>
                <w:bCs/>
                <w:sz w:val="24"/>
                <w:szCs w:val="24"/>
              </w:rPr>
              <w:tab/>
              <w:t xml:space="preserve">Выявлять дефекты, механические повреждения систем обогрева оборудования, трубопроводов, </w:t>
            </w:r>
            <w:proofErr w:type="spellStart"/>
            <w:r w:rsidRPr="007E2B72">
              <w:rPr>
                <w:rFonts w:ascii="Times New Roman" w:hAnsi="Times New Roman"/>
                <w:bCs/>
                <w:sz w:val="24"/>
                <w:szCs w:val="24"/>
              </w:rPr>
              <w:t>КИПиА</w:t>
            </w:r>
            <w:proofErr w:type="spellEnd"/>
            <w:r w:rsidRPr="007E2B72">
              <w:rPr>
                <w:rFonts w:ascii="Times New Roman" w:hAnsi="Times New Roman"/>
                <w:bCs/>
                <w:sz w:val="24"/>
                <w:szCs w:val="24"/>
              </w:rPr>
              <w:t>, АСУТП технологических установок</w:t>
            </w:r>
          </w:p>
          <w:p w14:paraId="0FA3631A"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5.1.11</w:t>
            </w:r>
            <w:r w:rsidRPr="007E2B72">
              <w:rPr>
                <w:rFonts w:ascii="Times New Roman" w:hAnsi="Times New Roman"/>
                <w:bCs/>
                <w:sz w:val="24"/>
                <w:szCs w:val="24"/>
              </w:rPr>
              <w:tab/>
              <w:t>Выявлять неисправности электронных и механических весов, мерной посуды</w:t>
            </w:r>
          </w:p>
          <w:p w14:paraId="0A1D8B94"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5.1.12</w:t>
            </w:r>
            <w:r w:rsidRPr="007E2B72">
              <w:rPr>
                <w:rFonts w:ascii="Times New Roman" w:hAnsi="Times New Roman"/>
                <w:bCs/>
                <w:sz w:val="24"/>
                <w:szCs w:val="24"/>
              </w:rPr>
              <w:tab/>
              <w:t>Выявлять дефекты оборудования факельных систем технологических установок</w:t>
            </w:r>
          </w:p>
          <w:p w14:paraId="2A8069E9"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5.1.13</w:t>
            </w:r>
            <w:r w:rsidRPr="007E2B72">
              <w:rPr>
                <w:rFonts w:ascii="Times New Roman" w:hAnsi="Times New Roman"/>
                <w:bCs/>
                <w:sz w:val="24"/>
                <w:szCs w:val="24"/>
              </w:rPr>
              <w:tab/>
              <w:t>Выявлять механические повреждения заграждений, предохранительных и блокировочных устройств технологических установок</w:t>
            </w:r>
          </w:p>
          <w:p w14:paraId="1B6BCB84"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5.1.14</w:t>
            </w:r>
            <w:r w:rsidRPr="007E2B72">
              <w:rPr>
                <w:rFonts w:ascii="Times New Roman" w:hAnsi="Times New Roman"/>
                <w:bCs/>
                <w:sz w:val="24"/>
                <w:szCs w:val="24"/>
              </w:rPr>
              <w:tab/>
              <w:t>Использовать систему радиосвязи или телефонной связи для информирования непосредственного руководителя при возникновении аварийных и чрезвычайных ситуаций</w:t>
            </w:r>
          </w:p>
          <w:p w14:paraId="116B3F74"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5.1.15</w:t>
            </w:r>
            <w:r w:rsidRPr="007E2B72">
              <w:rPr>
                <w:rFonts w:ascii="Times New Roman" w:hAnsi="Times New Roman"/>
                <w:bCs/>
                <w:sz w:val="24"/>
                <w:szCs w:val="24"/>
              </w:rPr>
              <w:tab/>
              <w:t>Применять технические устройства для очистки внутренних и наружных поверхностей аппаратов, резервуаров и емкостей технологических установок в соответствии с нормативно-технической документацией (далее - НТД)</w:t>
            </w:r>
          </w:p>
          <w:p w14:paraId="5A6DF6F7"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5.1.16</w:t>
            </w:r>
            <w:r w:rsidRPr="007E2B72">
              <w:rPr>
                <w:rFonts w:ascii="Times New Roman" w:hAnsi="Times New Roman"/>
                <w:bCs/>
                <w:sz w:val="24"/>
                <w:szCs w:val="24"/>
              </w:rPr>
              <w:tab/>
              <w:t>Применять НТД для осуществления отключения неисправного и подключения резервного оборудования технологических установок</w:t>
            </w:r>
          </w:p>
          <w:p w14:paraId="47A859EA"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5.2.01.</w:t>
            </w:r>
            <w:r w:rsidRPr="007E2B72">
              <w:rPr>
                <w:rFonts w:ascii="Times New Roman" w:hAnsi="Times New Roman"/>
                <w:bCs/>
                <w:sz w:val="24"/>
                <w:szCs w:val="24"/>
              </w:rPr>
              <w:tab/>
              <w:t>Умения: Производить равномерную загрузку в аппараты технологических установок сырья, реагентов, катализаторов, присадок, топливно-энергетических ресурсов</w:t>
            </w:r>
          </w:p>
          <w:p w14:paraId="208E4D56"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5.2.02.</w:t>
            </w:r>
            <w:r w:rsidRPr="007E2B72">
              <w:rPr>
                <w:rFonts w:ascii="Times New Roman" w:hAnsi="Times New Roman"/>
                <w:bCs/>
                <w:sz w:val="24"/>
                <w:szCs w:val="24"/>
              </w:rPr>
              <w:tab/>
              <w:t xml:space="preserve">Применять вторичные приборы контроля (пульт управления </w:t>
            </w:r>
            <w:proofErr w:type="spellStart"/>
            <w:r w:rsidRPr="007E2B72">
              <w:rPr>
                <w:rFonts w:ascii="Times New Roman" w:hAnsi="Times New Roman"/>
                <w:bCs/>
                <w:sz w:val="24"/>
                <w:szCs w:val="24"/>
              </w:rPr>
              <w:t>КИПиА</w:t>
            </w:r>
            <w:proofErr w:type="spellEnd"/>
            <w:r w:rsidRPr="007E2B72">
              <w:rPr>
                <w:rFonts w:ascii="Times New Roman" w:hAnsi="Times New Roman"/>
                <w:bCs/>
                <w:sz w:val="24"/>
                <w:szCs w:val="24"/>
              </w:rPr>
              <w:t xml:space="preserve"> и АСУТП) и регулирующую арматуру для регулирования подачи на технологических установках сырья, реагентов, катализаторов, присадок, топливно-энергетических ресурсов</w:t>
            </w:r>
          </w:p>
          <w:p w14:paraId="0E39A23B"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5.2.03.</w:t>
            </w:r>
            <w:r w:rsidRPr="007E2B72">
              <w:rPr>
                <w:rFonts w:ascii="Times New Roman" w:hAnsi="Times New Roman"/>
                <w:bCs/>
                <w:sz w:val="24"/>
                <w:szCs w:val="24"/>
              </w:rPr>
              <w:tab/>
              <w:t xml:space="preserve">Сопоставлять значения показаний </w:t>
            </w:r>
            <w:proofErr w:type="spellStart"/>
            <w:r w:rsidRPr="007E2B72">
              <w:rPr>
                <w:rFonts w:ascii="Times New Roman" w:hAnsi="Times New Roman"/>
                <w:bCs/>
                <w:sz w:val="24"/>
                <w:szCs w:val="24"/>
              </w:rPr>
              <w:t>КИПиА</w:t>
            </w:r>
            <w:proofErr w:type="spellEnd"/>
            <w:r w:rsidRPr="007E2B72">
              <w:rPr>
                <w:rFonts w:ascii="Times New Roman" w:hAnsi="Times New Roman"/>
                <w:bCs/>
                <w:sz w:val="24"/>
                <w:szCs w:val="24"/>
              </w:rPr>
              <w:t>, АСУТП с параметрами, указанными в технологическом регламенте технологических установок</w:t>
            </w:r>
          </w:p>
          <w:p w14:paraId="54115792"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5.2.04.</w:t>
            </w:r>
            <w:r w:rsidRPr="007E2B72">
              <w:rPr>
                <w:rFonts w:ascii="Times New Roman" w:hAnsi="Times New Roman"/>
                <w:bCs/>
                <w:sz w:val="24"/>
                <w:szCs w:val="24"/>
              </w:rPr>
              <w:tab/>
              <w:t>Применять лабораторное оборудование для отбора проб сырья, полупродуктов, готовой продукции на технологических установках для проведения лабораторных исследований</w:t>
            </w:r>
          </w:p>
          <w:p w14:paraId="38596756"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5.2.05.</w:t>
            </w:r>
            <w:r w:rsidRPr="007E2B72">
              <w:rPr>
                <w:rFonts w:ascii="Times New Roman" w:hAnsi="Times New Roman"/>
                <w:bCs/>
                <w:sz w:val="24"/>
                <w:szCs w:val="24"/>
              </w:rPr>
              <w:tab/>
              <w:t>Применять лабораторное оборудование для отбора проб пресной воды перед этапом обессоливания нефти и сточной воды после проведения обессоливания нефти для проведения лабораторных исследований</w:t>
            </w:r>
          </w:p>
          <w:p w14:paraId="58DE2C47"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5.2.06.</w:t>
            </w:r>
            <w:r w:rsidRPr="007E2B72">
              <w:rPr>
                <w:rFonts w:ascii="Times New Roman" w:hAnsi="Times New Roman"/>
                <w:bCs/>
                <w:sz w:val="24"/>
                <w:szCs w:val="24"/>
              </w:rPr>
              <w:tab/>
              <w:t>Сопоставлять результаты лабораторных исследований с параметрами качества сырья, полупродуктов, готовой продукции, указанными в технологическом регламенте технологических установок</w:t>
            </w:r>
          </w:p>
          <w:p w14:paraId="5E55780F"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5.2.07.</w:t>
            </w:r>
            <w:r w:rsidRPr="007E2B72">
              <w:rPr>
                <w:rFonts w:ascii="Times New Roman" w:hAnsi="Times New Roman"/>
                <w:bCs/>
                <w:sz w:val="24"/>
                <w:szCs w:val="24"/>
              </w:rPr>
              <w:tab/>
              <w:t>Применять электронные и механические весы, мерную посуду для приготовления навесок реагентов</w:t>
            </w:r>
          </w:p>
          <w:p w14:paraId="0FEBB03E"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 5.2.08.</w:t>
            </w:r>
            <w:r w:rsidRPr="007E2B72">
              <w:rPr>
                <w:rFonts w:ascii="Times New Roman" w:hAnsi="Times New Roman"/>
                <w:bCs/>
                <w:sz w:val="24"/>
                <w:szCs w:val="24"/>
              </w:rPr>
              <w:tab/>
              <w:t>Применять средства индивидуальной и коллективной защиты при отборе проб сырья, полупродуктов, готовой продукции и замене реагентов, катализаторов на технологических установках</w:t>
            </w:r>
          </w:p>
          <w:p w14:paraId="5FD4F75D" w14:textId="77777777" w:rsidR="007C2AE8" w:rsidRPr="007E2B72" w:rsidRDefault="007C2AE8" w:rsidP="007C2AE8">
            <w:pPr>
              <w:spacing w:after="0" w:line="240" w:lineRule="auto"/>
              <w:rPr>
                <w:rFonts w:ascii="Times New Roman" w:hAnsi="Times New Roman"/>
                <w:bCs/>
                <w:sz w:val="24"/>
                <w:szCs w:val="24"/>
              </w:rPr>
            </w:pPr>
          </w:p>
        </w:tc>
      </w:tr>
      <w:tr w:rsidR="007C2AE8" w:rsidRPr="007E2B72" w14:paraId="255A90A1" w14:textId="77777777" w:rsidTr="007C2AE8">
        <w:tc>
          <w:tcPr>
            <w:tcW w:w="2802" w:type="dxa"/>
          </w:tcPr>
          <w:p w14:paraId="321B1F35"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Знать</w:t>
            </w:r>
          </w:p>
        </w:tc>
        <w:tc>
          <w:tcPr>
            <w:tcW w:w="6662" w:type="dxa"/>
          </w:tcPr>
          <w:p w14:paraId="55890AF2"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З.5.2.01</w:t>
            </w:r>
            <w:r w:rsidRPr="007E2B72">
              <w:rPr>
                <w:rFonts w:ascii="Times New Roman" w:hAnsi="Times New Roman"/>
                <w:bCs/>
                <w:sz w:val="24"/>
                <w:szCs w:val="24"/>
              </w:rPr>
              <w:tab/>
              <w:t>Знания:</w:t>
            </w:r>
          </w:p>
          <w:p w14:paraId="0575C5D4"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Схемы технологического процесса технологических установок</w:t>
            </w:r>
          </w:p>
          <w:p w14:paraId="1232F650"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З.5.2.02</w:t>
            </w:r>
            <w:r w:rsidRPr="007E2B72">
              <w:rPr>
                <w:rFonts w:ascii="Times New Roman" w:hAnsi="Times New Roman"/>
                <w:bCs/>
                <w:sz w:val="24"/>
                <w:szCs w:val="24"/>
              </w:rPr>
              <w:tab/>
              <w:t>Технологический регламент технологических установок</w:t>
            </w:r>
          </w:p>
          <w:p w14:paraId="4820198D"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З.5.2.03</w:t>
            </w:r>
            <w:r w:rsidRPr="007E2B72">
              <w:rPr>
                <w:rFonts w:ascii="Times New Roman" w:hAnsi="Times New Roman"/>
                <w:bCs/>
                <w:sz w:val="24"/>
                <w:szCs w:val="24"/>
              </w:rPr>
              <w:tab/>
              <w:t>Физико-химические свойства сырья, реагентов, катализаторов, присадок, топливно-энергетических ресурсов, полупродуктов, готовой продукции технологических установок</w:t>
            </w:r>
          </w:p>
          <w:p w14:paraId="128122CC"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З.5.2.04</w:t>
            </w:r>
            <w:r w:rsidRPr="007E2B72">
              <w:rPr>
                <w:rFonts w:ascii="Times New Roman" w:hAnsi="Times New Roman"/>
                <w:bCs/>
                <w:sz w:val="24"/>
                <w:szCs w:val="24"/>
              </w:rPr>
              <w:tab/>
              <w:t>Единицы измерения физико-химических величин в Международной системе измерений</w:t>
            </w:r>
          </w:p>
          <w:p w14:paraId="7F20A726"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З.5.2.05</w:t>
            </w:r>
            <w:r w:rsidRPr="007E2B72">
              <w:rPr>
                <w:rFonts w:ascii="Times New Roman" w:hAnsi="Times New Roman"/>
                <w:bCs/>
                <w:sz w:val="24"/>
                <w:szCs w:val="24"/>
              </w:rPr>
              <w:tab/>
              <w:t xml:space="preserve">Схемы водоснабжения, </w:t>
            </w:r>
            <w:proofErr w:type="spellStart"/>
            <w:r w:rsidRPr="007E2B72">
              <w:rPr>
                <w:rFonts w:ascii="Times New Roman" w:hAnsi="Times New Roman"/>
                <w:bCs/>
                <w:sz w:val="24"/>
                <w:szCs w:val="24"/>
              </w:rPr>
              <w:t>пароснабжения</w:t>
            </w:r>
            <w:proofErr w:type="spellEnd"/>
            <w:r w:rsidRPr="007E2B72">
              <w:rPr>
                <w:rFonts w:ascii="Times New Roman" w:hAnsi="Times New Roman"/>
                <w:bCs/>
                <w:sz w:val="24"/>
                <w:szCs w:val="24"/>
              </w:rPr>
              <w:t>, электроснабжения и водоотведения технологических установок</w:t>
            </w:r>
          </w:p>
          <w:p w14:paraId="22B9621B"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З.5.2.06</w:t>
            </w:r>
            <w:r w:rsidRPr="007E2B72">
              <w:rPr>
                <w:rFonts w:ascii="Times New Roman" w:hAnsi="Times New Roman"/>
                <w:bCs/>
                <w:sz w:val="24"/>
                <w:szCs w:val="24"/>
              </w:rPr>
              <w:tab/>
              <w:t>Приемы оказания первой помощи пострадавшим на производстве</w:t>
            </w:r>
          </w:p>
          <w:p w14:paraId="3CF55EAE"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З.5.2.07</w:t>
            </w:r>
            <w:r w:rsidRPr="007E2B72">
              <w:rPr>
                <w:rFonts w:ascii="Times New Roman" w:hAnsi="Times New Roman"/>
                <w:bCs/>
                <w:sz w:val="24"/>
                <w:szCs w:val="24"/>
              </w:rPr>
              <w:tab/>
              <w:t>План мероприятий по локализации и ликвидации последствий аварий</w:t>
            </w:r>
          </w:p>
          <w:p w14:paraId="2C3E0DE2"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З.5.2.08</w:t>
            </w:r>
            <w:r w:rsidRPr="007E2B72">
              <w:rPr>
                <w:rFonts w:ascii="Times New Roman" w:hAnsi="Times New Roman"/>
                <w:bCs/>
                <w:sz w:val="24"/>
                <w:szCs w:val="24"/>
              </w:rPr>
              <w:tab/>
              <w:t>Требования охраны труда, промышленной, пожарной и экологической безопасности</w:t>
            </w:r>
          </w:p>
          <w:p w14:paraId="63A75451"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З.5.2.09</w:t>
            </w:r>
            <w:r w:rsidRPr="007E2B72">
              <w:rPr>
                <w:rFonts w:ascii="Times New Roman" w:hAnsi="Times New Roman"/>
                <w:bCs/>
                <w:sz w:val="24"/>
                <w:szCs w:val="24"/>
              </w:rPr>
              <w:tab/>
              <w:t xml:space="preserve">Схемы водоснабжения, </w:t>
            </w:r>
            <w:proofErr w:type="spellStart"/>
            <w:r w:rsidRPr="007E2B72">
              <w:rPr>
                <w:rFonts w:ascii="Times New Roman" w:hAnsi="Times New Roman"/>
                <w:bCs/>
                <w:sz w:val="24"/>
                <w:szCs w:val="24"/>
              </w:rPr>
              <w:t>пароснабжения</w:t>
            </w:r>
            <w:proofErr w:type="spellEnd"/>
            <w:r w:rsidRPr="007E2B72">
              <w:rPr>
                <w:rFonts w:ascii="Times New Roman" w:hAnsi="Times New Roman"/>
                <w:bCs/>
                <w:sz w:val="24"/>
                <w:szCs w:val="24"/>
              </w:rPr>
              <w:t>, электроснабжения и водоотведения технологических установок</w:t>
            </w:r>
          </w:p>
        </w:tc>
      </w:tr>
    </w:tbl>
    <w:p w14:paraId="1E6B24DE" w14:textId="77777777" w:rsidR="007C2AE8" w:rsidRPr="007E2B72" w:rsidRDefault="007C2AE8" w:rsidP="007C2AE8">
      <w:pPr>
        <w:spacing w:after="0" w:line="240" w:lineRule="auto"/>
        <w:rPr>
          <w:rFonts w:ascii="Times New Roman" w:hAnsi="Times New Roman"/>
          <w:b/>
          <w:sz w:val="24"/>
          <w:szCs w:val="24"/>
        </w:rPr>
      </w:pPr>
    </w:p>
    <w:p w14:paraId="0F720ADB" w14:textId="77777777" w:rsidR="007C2AE8" w:rsidRPr="007E2B72" w:rsidRDefault="007C2AE8" w:rsidP="007C2AE8">
      <w:pPr>
        <w:spacing w:after="0" w:line="240" w:lineRule="auto"/>
        <w:rPr>
          <w:rFonts w:ascii="Times New Roman" w:hAnsi="Times New Roman"/>
          <w:b/>
          <w:sz w:val="24"/>
          <w:szCs w:val="24"/>
        </w:rPr>
      </w:pPr>
    </w:p>
    <w:p w14:paraId="25171B7F" w14:textId="77777777" w:rsidR="007C2AE8" w:rsidRPr="007E2B72" w:rsidRDefault="007C2AE8" w:rsidP="007C2AE8">
      <w:pPr>
        <w:spacing w:after="0" w:line="240" w:lineRule="auto"/>
        <w:ind w:firstLine="709"/>
        <w:rPr>
          <w:rFonts w:ascii="Times New Roman" w:hAnsi="Times New Roman"/>
          <w:b/>
          <w:sz w:val="24"/>
          <w:szCs w:val="24"/>
        </w:rPr>
      </w:pPr>
      <w:r w:rsidRPr="007E2B72">
        <w:rPr>
          <w:rFonts w:ascii="Times New Roman" w:hAnsi="Times New Roman"/>
          <w:b/>
          <w:sz w:val="24"/>
          <w:szCs w:val="24"/>
        </w:rPr>
        <w:t>1.2. Количество часов, отводимое на освоение профессионального модуля</w:t>
      </w:r>
    </w:p>
    <w:p w14:paraId="0286A9DD" w14:textId="77777777" w:rsidR="007C2AE8" w:rsidRPr="007E2B72" w:rsidRDefault="007C2AE8" w:rsidP="007C2AE8">
      <w:pPr>
        <w:spacing w:after="0"/>
        <w:rPr>
          <w:rFonts w:ascii="Times New Roman" w:hAnsi="Times New Roman"/>
          <w:sz w:val="24"/>
          <w:szCs w:val="24"/>
        </w:rPr>
      </w:pPr>
    </w:p>
    <w:p w14:paraId="032F24C8" w14:textId="77777777" w:rsidR="007C2AE8" w:rsidRPr="007E2B72" w:rsidRDefault="007C2AE8" w:rsidP="007C2AE8">
      <w:pPr>
        <w:spacing w:after="0"/>
        <w:rPr>
          <w:rFonts w:ascii="Times New Roman" w:hAnsi="Times New Roman"/>
          <w:b/>
          <w:sz w:val="24"/>
          <w:szCs w:val="24"/>
          <w:u w:val="single"/>
        </w:rPr>
      </w:pPr>
      <w:r w:rsidRPr="007E2B72">
        <w:rPr>
          <w:rFonts w:ascii="Times New Roman" w:hAnsi="Times New Roman"/>
          <w:sz w:val="24"/>
          <w:szCs w:val="24"/>
        </w:rPr>
        <w:t xml:space="preserve">Всего часов </w:t>
      </w:r>
      <w:r w:rsidRPr="007E2B72">
        <w:rPr>
          <w:rFonts w:ascii="Times New Roman" w:hAnsi="Times New Roman"/>
          <w:b/>
          <w:sz w:val="24"/>
          <w:szCs w:val="24"/>
          <w:u w:val="single"/>
        </w:rPr>
        <w:t>174</w:t>
      </w:r>
    </w:p>
    <w:p w14:paraId="42A2C78D" w14:textId="77777777" w:rsidR="007C2AE8" w:rsidRPr="007E2B72" w:rsidRDefault="007C2AE8" w:rsidP="007C2AE8">
      <w:pPr>
        <w:spacing w:after="0"/>
        <w:ind w:firstLine="708"/>
        <w:rPr>
          <w:rFonts w:ascii="Times New Roman" w:hAnsi="Times New Roman"/>
          <w:b/>
          <w:sz w:val="24"/>
          <w:szCs w:val="24"/>
          <w:u w:val="single"/>
        </w:rPr>
      </w:pPr>
      <w:r w:rsidRPr="007E2B72">
        <w:rPr>
          <w:rFonts w:ascii="Times New Roman" w:hAnsi="Times New Roman"/>
          <w:sz w:val="24"/>
          <w:szCs w:val="24"/>
        </w:rPr>
        <w:t xml:space="preserve">в том числе в форме практической подготовки </w:t>
      </w:r>
      <w:r w:rsidRPr="007E2B72">
        <w:rPr>
          <w:rFonts w:ascii="Times New Roman" w:hAnsi="Times New Roman"/>
          <w:b/>
          <w:sz w:val="24"/>
          <w:szCs w:val="24"/>
          <w:u w:val="single"/>
        </w:rPr>
        <w:t>70</w:t>
      </w:r>
    </w:p>
    <w:p w14:paraId="79CE5437" w14:textId="77777777" w:rsidR="007C2AE8" w:rsidRPr="007E2B72" w:rsidRDefault="007C2AE8" w:rsidP="007C2AE8">
      <w:pPr>
        <w:spacing w:after="0"/>
        <w:rPr>
          <w:rFonts w:ascii="Times New Roman" w:hAnsi="Times New Roman"/>
          <w:sz w:val="24"/>
          <w:szCs w:val="24"/>
        </w:rPr>
      </w:pPr>
    </w:p>
    <w:p w14:paraId="7B81BF08" w14:textId="77777777" w:rsidR="007C2AE8" w:rsidRPr="007E2B72" w:rsidRDefault="007C2AE8" w:rsidP="007C2AE8">
      <w:pPr>
        <w:spacing w:after="0"/>
        <w:rPr>
          <w:rFonts w:ascii="Times New Roman" w:hAnsi="Times New Roman"/>
          <w:b/>
          <w:sz w:val="24"/>
          <w:szCs w:val="24"/>
          <w:u w:val="single"/>
        </w:rPr>
      </w:pPr>
      <w:r w:rsidRPr="007E2B72">
        <w:rPr>
          <w:rFonts w:ascii="Times New Roman" w:hAnsi="Times New Roman"/>
          <w:sz w:val="24"/>
          <w:szCs w:val="24"/>
        </w:rPr>
        <w:t xml:space="preserve">Из них на освоение </w:t>
      </w:r>
      <w:r w:rsidRPr="007E2B72">
        <w:rPr>
          <w:rFonts w:ascii="Times New Roman" w:hAnsi="Times New Roman"/>
          <w:i/>
          <w:sz w:val="24"/>
          <w:szCs w:val="24"/>
        </w:rPr>
        <w:t>МДК 05.01</w:t>
      </w:r>
      <w:r w:rsidRPr="007E2B72">
        <w:rPr>
          <w:rFonts w:ascii="Times New Roman" w:hAnsi="Times New Roman"/>
          <w:sz w:val="24"/>
          <w:szCs w:val="24"/>
        </w:rPr>
        <w:t xml:space="preserve">. </w:t>
      </w:r>
      <w:r w:rsidRPr="007E2B72">
        <w:rPr>
          <w:rFonts w:ascii="Times New Roman" w:hAnsi="Times New Roman"/>
          <w:b/>
          <w:sz w:val="24"/>
          <w:szCs w:val="24"/>
          <w:u w:val="single"/>
        </w:rPr>
        <w:t>58</w:t>
      </w:r>
    </w:p>
    <w:p w14:paraId="3B8A9C41" w14:textId="77777777" w:rsidR="007C2AE8" w:rsidRPr="007E2B72" w:rsidRDefault="007C2AE8" w:rsidP="007C2AE8">
      <w:pPr>
        <w:spacing w:after="0"/>
        <w:ind w:firstLine="708"/>
        <w:rPr>
          <w:rFonts w:ascii="Times New Roman" w:hAnsi="Times New Roman"/>
          <w:i/>
          <w:sz w:val="24"/>
          <w:szCs w:val="24"/>
        </w:rPr>
      </w:pPr>
      <w:r w:rsidRPr="007E2B72">
        <w:rPr>
          <w:rFonts w:ascii="Times New Roman" w:hAnsi="Times New Roman"/>
          <w:sz w:val="24"/>
          <w:szCs w:val="24"/>
        </w:rPr>
        <w:t>в том числе самостоятельная работа</w:t>
      </w:r>
      <w:r w:rsidRPr="007E2B72">
        <w:rPr>
          <w:rFonts w:ascii="Times New Roman" w:hAnsi="Times New Roman"/>
          <w:i/>
          <w:sz w:val="24"/>
          <w:szCs w:val="24"/>
        </w:rPr>
        <w:t xml:space="preserve"> </w:t>
      </w:r>
      <w:r w:rsidRPr="007E2B72">
        <w:rPr>
          <w:rFonts w:ascii="Times New Roman" w:hAnsi="Times New Roman"/>
          <w:b/>
          <w:i/>
          <w:sz w:val="24"/>
          <w:szCs w:val="24"/>
          <w:u w:val="single"/>
        </w:rPr>
        <w:t>2</w:t>
      </w:r>
    </w:p>
    <w:p w14:paraId="4F993750" w14:textId="77777777" w:rsidR="007C2AE8" w:rsidRPr="007E2B72" w:rsidRDefault="007C2AE8" w:rsidP="007C2AE8">
      <w:pPr>
        <w:spacing w:after="0"/>
        <w:rPr>
          <w:rFonts w:ascii="Times New Roman" w:hAnsi="Times New Roman"/>
          <w:sz w:val="24"/>
          <w:szCs w:val="24"/>
        </w:rPr>
      </w:pPr>
      <w:r w:rsidRPr="007E2B72">
        <w:rPr>
          <w:rFonts w:ascii="Times New Roman" w:hAnsi="Times New Roman"/>
          <w:sz w:val="24"/>
          <w:szCs w:val="24"/>
        </w:rPr>
        <w:t xml:space="preserve">практики, в том числе учебная </w:t>
      </w:r>
      <w:r w:rsidRPr="007E2B72">
        <w:rPr>
          <w:rFonts w:ascii="Times New Roman" w:hAnsi="Times New Roman"/>
          <w:b/>
          <w:sz w:val="24"/>
          <w:szCs w:val="24"/>
          <w:u w:val="single"/>
        </w:rPr>
        <w:t>36</w:t>
      </w:r>
    </w:p>
    <w:p w14:paraId="43EBDFC3" w14:textId="77777777" w:rsidR="007C2AE8" w:rsidRPr="007E2B72" w:rsidRDefault="007C2AE8" w:rsidP="007C2AE8">
      <w:pPr>
        <w:spacing w:after="0"/>
        <w:ind w:left="1416" w:firstLine="708"/>
        <w:rPr>
          <w:rFonts w:ascii="Times New Roman" w:hAnsi="Times New Roman"/>
          <w:sz w:val="24"/>
          <w:szCs w:val="24"/>
        </w:rPr>
      </w:pPr>
      <w:r w:rsidRPr="007E2B72">
        <w:rPr>
          <w:rFonts w:ascii="Times New Roman" w:hAnsi="Times New Roman"/>
          <w:sz w:val="24"/>
          <w:szCs w:val="24"/>
        </w:rPr>
        <w:t xml:space="preserve">   производственная </w:t>
      </w:r>
      <w:r w:rsidRPr="007E2B72">
        <w:rPr>
          <w:rFonts w:ascii="Times New Roman" w:hAnsi="Times New Roman"/>
          <w:b/>
          <w:sz w:val="24"/>
          <w:szCs w:val="24"/>
        </w:rPr>
        <w:t>72</w:t>
      </w:r>
    </w:p>
    <w:p w14:paraId="4AF424AA" w14:textId="77777777" w:rsidR="007C2AE8" w:rsidRPr="007E2B72" w:rsidRDefault="007C2AE8" w:rsidP="007C2AE8">
      <w:pPr>
        <w:rPr>
          <w:rFonts w:ascii="Times New Roman" w:hAnsi="Times New Roman"/>
          <w:i/>
          <w:sz w:val="24"/>
          <w:szCs w:val="24"/>
        </w:rPr>
      </w:pPr>
      <w:r w:rsidRPr="007E2B72">
        <w:rPr>
          <w:rFonts w:ascii="Times New Roman" w:hAnsi="Times New Roman"/>
          <w:iCs/>
          <w:sz w:val="24"/>
          <w:szCs w:val="24"/>
        </w:rPr>
        <w:t>Промежуточная аттестация</w:t>
      </w:r>
      <w:r w:rsidRPr="007E2B72">
        <w:rPr>
          <w:rFonts w:ascii="Times New Roman" w:hAnsi="Times New Roman"/>
          <w:i/>
          <w:sz w:val="24"/>
          <w:szCs w:val="24"/>
        </w:rPr>
        <w:t xml:space="preserve"> </w:t>
      </w:r>
      <w:r w:rsidRPr="007E2B72">
        <w:rPr>
          <w:rFonts w:ascii="Times New Roman" w:hAnsi="Times New Roman"/>
          <w:b/>
          <w:i/>
          <w:sz w:val="24"/>
          <w:szCs w:val="24"/>
          <w:u w:val="single"/>
        </w:rPr>
        <w:t>8</w:t>
      </w:r>
    </w:p>
    <w:p w14:paraId="132F6C05" w14:textId="77777777" w:rsidR="007C2AE8" w:rsidRPr="007E2B72" w:rsidRDefault="007C2AE8" w:rsidP="007C2AE8">
      <w:pPr>
        <w:rPr>
          <w:rFonts w:ascii="Times New Roman" w:hAnsi="Times New Roman"/>
          <w:b/>
          <w:i/>
          <w:sz w:val="24"/>
          <w:szCs w:val="24"/>
        </w:rPr>
      </w:pPr>
    </w:p>
    <w:p w14:paraId="1D4FC2A0" w14:textId="77777777" w:rsidR="007C2AE8" w:rsidRPr="007E2B72" w:rsidRDefault="007C2AE8" w:rsidP="007C2AE8">
      <w:pPr>
        <w:rPr>
          <w:rFonts w:ascii="Times New Roman" w:hAnsi="Times New Roman"/>
          <w:b/>
          <w:i/>
          <w:sz w:val="24"/>
          <w:szCs w:val="24"/>
        </w:rPr>
      </w:pPr>
    </w:p>
    <w:p w14:paraId="17EA408E" w14:textId="77777777" w:rsidR="007C2AE8" w:rsidRPr="007E2B72" w:rsidRDefault="007C2AE8" w:rsidP="007C2AE8">
      <w:pPr>
        <w:rPr>
          <w:rFonts w:ascii="Times New Roman" w:hAnsi="Times New Roman"/>
          <w:b/>
          <w:i/>
          <w:sz w:val="24"/>
          <w:szCs w:val="24"/>
        </w:rPr>
      </w:pPr>
    </w:p>
    <w:p w14:paraId="10BB458E" w14:textId="77777777" w:rsidR="007C2AE8" w:rsidRPr="007E2B72" w:rsidRDefault="007C2AE8" w:rsidP="007C2AE8">
      <w:pPr>
        <w:rPr>
          <w:rFonts w:ascii="Times New Roman" w:hAnsi="Times New Roman"/>
          <w:b/>
          <w:i/>
          <w:sz w:val="24"/>
          <w:szCs w:val="24"/>
        </w:rPr>
      </w:pPr>
    </w:p>
    <w:p w14:paraId="7B681460" w14:textId="77777777" w:rsidR="007C2AE8" w:rsidRPr="007E2B72" w:rsidRDefault="007C2AE8" w:rsidP="007C2AE8">
      <w:pPr>
        <w:rPr>
          <w:rFonts w:ascii="Times New Roman" w:hAnsi="Times New Roman"/>
          <w:b/>
          <w:i/>
          <w:sz w:val="24"/>
          <w:szCs w:val="24"/>
        </w:rPr>
      </w:pPr>
    </w:p>
    <w:p w14:paraId="62E2A521" w14:textId="77777777" w:rsidR="007C2AE8" w:rsidRPr="007E2B72" w:rsidRDefault="007C2AE8" w:rsidP="007C2AE8">
      <w:pPr>
        <w:rPr>
          <w:rFonts w:ascii="Times New Roman" w:hAnsi="Times New Roman"/>
          <w:b/>
          <w:i/>
          <w:sz w:val="24"/>
          <w:szCs w:val="24"/>
        </w:rPr>
      </w:pPr>
    </w:p>
    <w:p w14:paraId="2BE5BF60" w14:textId="77777777" w:rsidR="007C2AE8" w:rsidRPr="007E2B72" w:rsidRDefault="007C2AE8" w:rsidP="007C2AE8">
      <w:pPr>
        <w:rPr>
          <w:rFonts w:ascii="Times New Roman" w:hAnsi="Times New Roman"/>
          <w:b/>
          <w:i/>
          <w:sz w:val="24"/>
          <w:szCs w:val="24"/>
        </w:rPr>
      </w:pPr>
    </w:p>
    <w:p w14:paraId="27EB9E4B" w14:textId="77777777" w:rsidR="007C2AE8" w:rsidRPr="007E2B72" w:rsidRDefault="007C2AE8" w:rsidP="007C2AE8">
      <w:pPr>
        <w:rPr>
          <w:rFonts w:ascii="Times New Roman" w:hAnsi="Times New Roman"/>
          <w:b/>
          <w:i/>
          <w:sz w:val="24"/>
          <w:szCs w:val="24"/>
        </w:rPr>
      </w:pPr>
    </w:p>
    <w:p w14:paraId="1524639D" w14:textId="77777777" w:rsidR="007C2AE8" w:rsidRPr="007E2B72" w:rsidRDefault="007C2AE8" w:rsidP="007C2AE8">
      <w:pPr>
        <w:rPr>
          <w:rFonts w:ascii="Times New Roman" w:hAnsi="Times New Roman"/>
          <w:b/>
          <w:i/>
          <w:sz w:val="24"/>
          <w:szCs w:val="24"/>
        </w:rPr>
      </w:pPr>
    </w:p>
    <w:p w14:paraId="300E32A3" w14:textId="77777777" w:rsidR="007C2AE8" w:rsidRPr="007E2B72" w:rsidRDefault="007C2AE8" w:rsidP="007C2AE8">
      <w:pPr>
        <w:rPr>
          <w:rFonts w:ascii="Times New Roman" w:hAnsi="Times New Roman"/>
          <w:b/>
          <w:i/>
          <w:sz w:val="24"/>
          <w:szCs w:val="24"/>
        </w:rPr>
      </w:pPr>
    </w:p>
    <w:p w14:paraId="2BB95E53" w14:textId="77777777" w:rsidR="007C2AE8" w:rsidRPr="007E2B72" w:rsidRDefault="007C2AE8" w:rsidP="007C2AE8">
      <w:pPr>
        <w:rPr>
          <w:rFonts w:ascii="Times New Roman" w:hAnsi="Times New Roman"/>
          <w:b/>
          <w:i/>
          <w:sz w:val="24"/>
          <w:szCs w:val="24"/>
        </w:rPr>
      </w:pPr>
    </w:p>
    <w:p w14:paraId="01645818" w14:textId="77777777" w:rsidR="007C2AE8" w:rsidRPr="007E2B72" w:rsidRDefault="007C2AE8" w:rsidP="007C2AE8">
      <w:pPr>
        <w:rPr>
          <w:rFonts w:ascii="Times New Roman" w:hAnsi="Times New Roman"/>
          <w:b/>
          <w:i/>
          <w:sz w:val="24"/>
          <w:szCs w:val="24"/>
        </w:rPr>
        <w:sectPr w:rsidR="007C2AE8" w:rsidRPr="007E2B72">
          <w:pgSz w:w="11906" w:h="16838"/>
          <w:pgMar w:top="1134" w:right="850" w:bottom="1134" w:left="1701" w:header="708" w:footer="708" w:gutter="0"/>
          <w:cols w:space="708"/>
          <w:docGrid w:linePitch="360"/>
        </w:sectPr>
      </w:pPr>
    </w:p>
    <w:p w14:paraId="01943E34" w14:textId="77777777" w:rsidR="007C2AE8" w:rsidRPr="007E2B72" w:rsidRDefault="007C2AE8" w:rsidP="007C2AE8">
      <w:pPr>
        <w:spacing w:after="0"/>
        <w:jc w:val="center"/>
        <w:rPr>
          <w:rFonts w:ascii="Times New Roman" w:hAnsi="Times New Roman"/>
          <w:b/>
          <w:caps/>
          <w:sz w:val="24"/>
          <w:szCs w:val="24"/>
        </w:rPr>
      </w:pPr>
      <w:r w:rsidRPr="007E2B72">
        <w:rPr>
          <w:rFonts w:ascii="Times New Roman" w:hAnsi="Times New Roman"/>
          <w:b/>
          <w:caps/>
          <w:sz w:val="24"/>
          <w:szCs w:val="24"/>
        </w:rPr>
        <w:t>2. Структура и содержание профессионального модуля</w:t>
      </w:r>
    </w:p>
    <w:p w14:paraId="2F230E2F" w14:textId="77777777" w:rsidR="007C2AE8" w:rsidRPr="007E2B72" w:rsidRDefault="007C2AE8" w:rsidP="007C2AE8">
      <w:pPr>
        <w:spacing w:after="0"/>
        <w:ind w:firstLine="851"/>
        <w:rPr>
          <w:rFonts w:ascii="Times New Roman" w:hAnsi="Times New Roman"/>
          <w:b/>
          <w:sz w:val="24"/>
          <w:szCs w:val="24"/>
        </w:rPr>
      </w:pPr>
      <w:r w:rsidRPr="007E2B72">
        <w:rPr>
          <w:rFonts w:ascii="Times New Roman" w:hAnsi="Times New Roman"/>
          <w:b/>
          <w:sz w:val="24"/>
          <w:szCs w:val="24"/>
        </w:rPr>
        <w:t>2.1. Структура профессионального модуля</w:t>
      </w:r>
      <w:r w:rsidRPr="007E2B72">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3090"/>
        <w:gridCol w:w="992"/>
        <w:gridCol w:w="858"/>
        <w:gridCol w:w="676"/>
        <w:gridCol w:w="1505"/>
        <w:gridCol w:w="1356"/>
        <w:gridCol w:w="1543"/>
        <w:gridCol w:w="563"/>
        <w:gridCol w:w="21"/>
        <w:gridCol w:w="855"/>
        <w:gridCol w:w="1746"/>
      </w:tblGrid>
      <w:tr w:rsidR="007C2AE8" w:rsidRPr="007E2B72" w14:paraId="1DA079D3" w14:textId="77777777" w:rsidTr="007C2AE8">
        <w:trPr>
          <w:trHeight w:val="484"/>
        </w:trPr>
        <w:tc>
          <w:tcPr>
            <w:tcW w:w="568" w:type="pct"/>
            <w:vMerge w:val="restart"/>
            <w:tcBorders>
              <w:bottom w:val="single" w:sz="4" w:space="0" w:color="auto"/>
            </w:tcBorders>
            <w:vAlign w:val="center"/>
          </w:tcPr>
          <w:p w14:paraId="6EE3F660" w14:textId="77777777" w:rsidR="007C2AE8" w:rsidRPr="007E2B72" w:rsidRDefault="007C2AE8" w:rsidP="007C2AE8">
            <w:pPr>
              <w:suppressAutoHyphens/>
              <w:spacing w:after="0" w:line="240" w:lineRule="auto"/>
              <w:ind w:left="-57" w:right="-57"/>
              <w:jc w:val="center"/>
              <w:rPr>
                <w:rFonts w:ascii="Times New Roman" w:hAnsi="Times New Roman"/>
                <w:sz w:val="20"/>
                <w:szCs w:val="20"/>
              </w:rPr>
            </w:pPr>
            <w:r w:rsidRPr="007E2B72">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3A6FB580" w14:textId="77777777" w:rsidR="007C2AE8" w:rsidRPr="007E2B72" w:rsidRDefault="007C2AE8" w:rsidP="007C2AE8">
            <w:pPr>
              <w:suppressAutoHyphens/>
              <w:spacing w:after="0" w:line="240" w:lineRule="auto"/>
              <w:ind w:left="-57" w:right="-57"/>
              <w:jc w:val="center"/>
              <w:rPr>
                <w:rFonts w:ascii="Times New Roman" w:hAnsi="Times New Roman"/>
                <w:sz w:val="20"/>
                <w:szCs w:val="20"/>
              </w:rPr>
            </w:pPr>
            <w:r w:rsidRPr="007E2B72">
              <w:rPr>
                <w:rFonts w:ascii="Times New Roman" w:hAnsi="Times New Roman"/>
                <w:sz w:val="20"/>
                <w:szCs w:val="20"/>
              </w:rPr>
              <w:t>Наименования разделов профессионального модуля</w:t>
            </w:r>
          </w:p>
        </w:tc>
        <w:tc>
          <w:tcPr>
            <w:tcW w:w="333" w:type="pct"/>
            <w:vMerge w:val="restart"/>
            <w:tcBorders>
              <w:bottom w:val="single" w:sz="4" w:space="0" w:color="auto"/>
            </w:tcBorders>
            <w:vAlign w:val="center"/>
          </w:tcPr>
          <w:p w14:paraId="6A92D207" w14:textId="77777777" w:rsidR="007C2AE8" w:rsidRPr="007E2B72" w:rsidRDefault="007C2AE8" w:rsidP="007C2AE8">
            <w:pPr>
              <w:spacing w:after="0" w:line="240" w:lineRule="auto"/>
              <w:jc w:val="center"/>
              <w:rPr>
                <w:rFonts w:ascii="Times New Roman" w:hAnsi="Times New Roman"/>
                <w:sz w:val="20"/>
                <w:szCs w:val="20"/>
              </w:rPr>
            </w:pPr>
            <w:r w:rsidRPr="007E2B72">
              <w:rPr>
                <w:rFonts w:ascii="Times New Roman" w:hAnsi="Times New Roman"/>
                <w:iCs/>
                <w:sz w:val="20"/>
                <w:szCs w:val="20"/>
              </w:rPr>
              <w:t>Всего, час.</w:t>
            </w:r>
          </w:p>
        </w:tc>
        <w:tc>
          <w:tcPr>
            <w:tcW w:w="288" w:type="pct"/>
            <w:vMerge w:val="restart"/>
            <w:tcBorders>
              <w:bottom w:val="single" w:sz="4" w:space="0" w:color="auto"/>
            </w:tcBorders>
            <w:textDirection w:val="btLr"/>
            <w:vAlign w:val="center"/>
          </w:tcPr>
          <w:p w14:paraId="1D905147" w14:textId="77777777" w:rsidR="007C2AE8" w:rsidRPr="007E2B72" w:rsidRDefault="007C2AE8" w:rsidP="007C2AE8">
            <w:pPr>
              <w:spacing w:after="0" w:line="240" w:lineRule="auto"/>
              <w:ind w:left="113" w:right="113"/>
              <w:jc w:val="center"/>
              <w:rPr>
                <w:rFonts w:ascii="Times New Roman" w:hAnsi="Times New Roman"/>
                <w:sz w:val="20"/>
                <w:szCs w:val="20"/>
              </w:rPr>
            </w:pPr>
            <w:r w:rsidRPr="007E2B72">
              <w:rPr>
                <w:rFonts w:ascii="Times New Roman" w:hAnsi="Times New Roman"/>
                <w:iCs/>
                <w:sz w:val="20"/>
                <w:szCs w:val="20"/>
              </w:rPr>
              <w:t xml:space="preserve">В </w:t>
            </w:r>
            <w:proofErr w:type="spellStart"/>
            <w:r w:rsidRPr="007E2B72">
              <w:rPr>
                <w:rFonts w:ascii="Times New Roman" w:hAnsi="Times New Roman"/>
                <w:iCs/>
                <w:sz w:val="20"/>
                <w:szCs w:val="20"/>
              </w:rPr>
              <w:t>т.ч</w:t>
            </w:r>
            <w:proofErr w:type="spellEnd"/>
            <w:r w:rsidRPr="007E2B72">
              <w:rPr>
                <w:rFonts w:ascii="Times New Roman" w:hAnsi="Times New Roman"/>
                <w:iCs/>
                <w:sz w:val="20"/>
                <w:szCs w:val="20"/>
              </w:rPr>
              <w:t>. в форме практической. подготовки</w:t>
            </w:r>
          </w:p>
        </w:tc>
        <w:tc>
          <w:tcPr>
            <w:tcW w:w="2774" w:type="pct"/>
            <w:gridSpan w:val="8"/>
            <w:tcBorders>
              <w:bottom w:val="single" w:sz="4" w:space="0" w:color="auto"/>
            </w:tcBorders>
          </w:tcPr>
          <w:p w14:paraId="448AD880" w14:textId="77777777" w:rsidR="007C2AE8" w:rsidRPr="007E2B72" w:rsidRDefault="007C2AE8" w:rsidP="007C2AE8">
            <w:pPr>
              <w:suppressAutoHyphens/>
              <w:spacing w:after="0" w:line="240" w:lineRule="auto"/>
              <w:jc w:val="center"/>
              <w:rPr>
                <w:rFonts w:ascii="Times New Roman" w:hAnsi="Times New Roman"/>
                <w:sz w:val="20"/>
                <w:szCs w:val="20"/>
              </w:rPr>
            </w:pPr>
            <w:r w:rsidRPr="007E2B72">
              <w:rPr>
                <w:rFonts w:ascii="Times New Roman" w:hAnsi="Times New Roman"/>
                <w:sz w:val="20"/>
                <w:szCs w:val="20"/>
              </w:rPr>
              <w:t xml:space="preserve">Объем профессионального модуля, </w:t>
            </w:r>
            <w:proofErr w:type="spellStart"/>
            <w:r w:rsidRPr="007E2B72">
              <w:rPr>
                <w:rFonts w:ascii="Times New Roman" w:hAnsi="Times New Roman"/>
                <w:sz w:val="20"/>
                <w:szCs w:val="20"/>
              </w:rPr>
              <w:t>ак</w:t>
            </w:r>
            <w:proofErr w:type="spellEnd"/>
            <w:r w:rsidRPr="007E2B72">
              <w:rPr>
                <w:rFonts w:ascii="Times New Roman" w:hAnsi="Times New Roman"/>
                <w:sz w:val="20"/>
                <w:szCs w:val="20"/>
              </w:rPr>
              <w:t>. час.</w:t>
            </w:r>
          </w:p>
        </w:tc>
      </w:tr>
      <w:tr w:rsidR="007C2AE8" w:rsidRPr="007E2B72" w14:paraId="67E1E03C" w14:textId="77777777" w:rsidTr="007C2AE8">
        <w:trPr>
          <w:trHeight w:val="58"/>
        </w:trPr>
        <w:tc>
          <w:tcPr>
            <w:tcW w:w="568" w:type="pct"/>
            <w:vMerge/>
          </w:tcPr>
          <w:p w14:paraId="306E4688" w14:textId="77777777" w:rsidR="007C2AE8" w:rsidRPr="007E2B72" w:rsidRDefault="007C2AE8" w:rsidP="007C2AE8">
            <w:pPr>
              <w:spacing w:after="0" w:line="240" w:lineRule="auto"/>
              <w:rPr>
                <w:rFonts w:ascii="Times New Roman" w:hAnsi="Times New Roman"/>
                <w:i/>
              </w:rPr>
            </w:pPr>
          </w:p>
        </w:tc>
        <w:tc>
          <w:tcPr>
            <w:tcW w:w="1037" w:type="pct"/>
            <w:vMerge/>
            <w:vAlign w:val="center"/>
          </w:tcPr>
          <w:p w14:paraId="11948FB3" w14:textId="77777777" w:rsidR="007C2AE8" w:rsidRPr="007E2B72" w:rsidRDefault="007C2AE8" w:rsidP="007C2AE8">
            <w:pPr>
              <w:spacing w:after="0" w:line="240" w:lineRule="auto"/>
              <w:rPr>
                <w:rFonts w:ascii="Times New Roman" w:hAnsi="Times New Roman"/>
                <w:i/>
              </w:rPr>
            </w:pPr>
          </w:p>
        </w:tc>
        <w:tc>
          <w:tcPr>
            <w:tcW w:w="333" w:type="pct"/>
            <w:vMerge/>
            <w:vAlign w:val="center"/>
          </w:tcPr>
          <w:p w14:paraId="0B5973AA" w14:textId="77777777" w:rsidR="007C2AE8" w:rsidRPr="007E2B72" w:rsidRDefault="007C2AE8" w:rsidP="007C2AE8">
            <w:pPr>
              <w:spacing w:after="0" w:line="240" w:lineRule="auto"/>
              <w:rPr>
                <w:rFonts w:ascii="Times New Roman" w:hAnsi="Times New Roman"/>
                <w:i/>
                <w:iCs/>
              </w:rPr>
            </w:pPr>
          </w:p>
        </w:tc>
        <w:tc>
          <w:tcPr>
            <w:tcW w:w="288" w:type="pct"/>
            <w:vMerge/>
            <w:shd w:val="clear" w:color="auto" w:fill="FFFF00"/>
          </w:tcPr>
          <w:p w14:paraId="01B6E5A0" w14:textId="77777777" w:rsidR="007C2AE8" w:rsidRPr="007E2B72" w:rsidRDefault="007C2AE8" w:rsidP="007C2AE8">
            <w:pPr>
              <w:suppressAutoHyphens/>
              <w:spacing w:after="0" w:line="240" w:lineRule="auto"/>
              <w:jc w:val="center"/>
              <w:rPr>
                <w:rFonts w:ascii="Times New Roman" w:hAnsi="Times New Roman"/>
              </w:rPr>
            </w:pPr>
          </w:p>
        </w:tc>
        <w:tc>
          <w:tcPr>
            <w:tcW w:w="1892" w:type="pct"/>
            <w:gridSpan w:val="5"/>
          </w:tcPr>
          <w:p w14:paraId="6093ECB0" w14:textId="77777777" w:rsidR="007C2AE8" w:rsidRPr="007E2B72" w:rsidRDefault="007C2AE8" w:rsidP="007C2AE8">
            <w:pPr>
              <w:suppressAutoHyphens/>
              <w:spacing w:after="0" w:line="240" w:lineRule="auto"/>
              <w:jc w:val="center"/>
              <w:rPr>
                <w:rFonts w:ascii="Times New Roman" w:hAnsi="Times New Roman"/>
              </w:rPr>
            </w:pPr>
            <w:r w:rsidRPr="007E2B72">
              <w:rPr>
                <w:rFonts w:ascii="Times New Roman" w:hAnsi="Times New Roman"/>
              </w:rPr>
              <w:t>Обучение по МДК</w:t>
            </w:r>
          </w:p>
        </w:tc>
        <w:tc>
          <w:tcPr>
            <w:tcW w:w="882" w:type="pct"/>
            <w:gridSpan w:val="3"/>
            <w:vMerge w:val="restart"/>
            <w:vAlign w:val="center"/>
          </w:tcPr>
          <w:p w14:paraId="25EBF34F" w14:textId="77777777" w:rsidR="007C2AE8" w:rsidRPr="007E2B72" w:rsidRDefault="007C2AE8" w:rsidP="007C2AE8">
            <w:pPr>
              <w:suppressAutoHyphens/>
              <w:spacing w:after="0" w:line="240" w:lineRule="auto"/>
              <w:jc w:val="center"/>
              <w:rPr>
                <w:rFonts w:ascii="Times New Roman" w:hAnsi="Times New Roman"/>
              </w:rPr>
            </w:pPr>
            <w:r w:rsidRPr="007E2B72">
              <w:rPr>
                <w:rFonts w:ascii="Times New Roman" w:hAnsi="Times New Roman"/>
              </w:rPr>
              <w:t>Практики</w:t>
            </w:r>
          </w:p>
        </w:tc>
      </w:tr>
      <w:tr w:rsidR="007C2AE8" w:rsidRPr="007E2B72" w14:paraId="0A28CB27" w14:textId="77777777" w:rsidTr="007C2AE8">
        <w:tc>
          <w:tcPr>
            <w:tcW w:w="568" w:type="pct"/>
            <w:vMerge/>
          </w:tcPr>
          <w:p w14:paraId="5F644306" w14:textId="77777777" w:rsidR="007C2AE8" w:rsidRPr="007E2B72" w:rsidRDefault="007C2AE8" w:rsidP="007C2AE8">
            <w:pPr>
              <w:spacing w:after="0" w:line="240" w:lineRule="auto"/>
              <w:rPr>
                <w:rFonts w:ascii="Times New Roman" w:hAnsi="Times New Roman"/>
                <w:i/>
              </w:rPr>
            </w:pPr>
          </w:p>
        </w:tc>
        <w:tc>
          <w:tcPr>
            <w:tcW w:w="1037" w:type="pct"/>
            <w:vMerge/>
            <w:vAlign w:val="center"/>
          </w:tcPr>
          <w:p w14:paraId="246C263B" w14:textId="77777777" w:rsidR="007C2AE8" w:rsidRPr="007E2B72" w:rsidRDefault="007C2AE8" w:rsidP="007C2AE8">
            <w:pPr>
              <w:spacing w:after="0" w:line="240" w:lineRule="auto"/>
              <w:rPr>
                <w:rFonts w:ascii="Times New Roman" w:hAnsi="Times New Roman"/>
                <w:i/>
              </w:rPr>
            </w:pPr>
          </w:p>
        </w:tc>
        <w:tc>
          <w:tcPr>
            <w:tcW w:w="333" w:type="pct"/>
            <w:vMerge/>
            <w:vAlign w:val="center"/>
          </w:tcPr>
          <w:p w14:paraId="6403723C" w14:textId="77777777" w:rsidR="007C2AE8" w:rsidRPr="007E2B72" w:rsidRDefault="007C2AE8" w:rsidP="007C2AE8">
            <w:pPr>
              <w:spacing w:after="0" w:line="240" w:lineRule="auto"/>
              <w:rPr>
                <w:rFonts w:ascii="Times New Roman" w:hAnsi="Times New Roman"/>
                <w:i/>
                <w:iCs/>
              </w:rPr>
            </w:pPr>
          </w:p>
        </w:tc>
        <w:tc>
          <w:tcPr>
            <w:tcW w:w="288" w:type="pct"/>
            <w:vMerge/>
            <w:shd w:val="clear" w:color="auto" w:fill="FFFF00"/>
          </w:tcPr>
          <w:p w14:paraId="7342489A" w14:textId="77777777" w:rsidR="007C2AE8" w:rsidRPr="007E2B72" w:rsidRDefault="007C2AE8" w:rsidP="007C2AE8">
            <w:pPr>
              <w:suppressAutoHyphens/>
              <w:spacing w:after="0" w:line="240" w:lineRule="auto"/>
              <w:jc w:val="center"/>
              <w:rPr>
                <w:rFonts w:ascii="Times New Roman" w:hAnsi="Times New Roman"/>
                <w:sz w:val="20"/>
                <w:szCs w:val="20"/>
              </w:rPr>
            </w:pPr>
          </w:p>
        </w:tc>
        <w:tc>
          <w:tcPr>
            <w:tcW w:w="227" w:type="pct"/>
            <w:vMerge w:val="restart"/>
          </w:tcPr>
          <w:p w14:paraId="50E82FDC" w14:textId="77777777" w:rsidR="007C2AE8" w:rsidRPr="007E2B72" w:rsidRDefault="007C2AE8" w:rsidP="007C2AE8">
            <w:pPr>
              <w:suppressAutoHyphens/>
              <w:spacing w:after="0" w:line="240" w:lineRule="auto"/>
              <w:jc w:val="center"/>
              <w:rPr>
                <w:rFonts w:ascii="Times New Roman" w:hAnsi="Times New Roman"/>
                <w:sz w:val="20"/>
                <w:szCs w:val="20"/>
              </w:rPr>
            </w:pPr>
            <w:r w:rsidRPr="007E2B72">
              <w:rPr>
                <w:rFonts w:ascii="Times New Roman" w:hAnsi="Times New Roman"/>
                <w:sz w:val="20"/>
                <w:szCs w:val="20"/>
              </w:rPr>
              <w:t>Всего</w:t>
            </w:r>
          </w:p>
          <w:p w14:paraId="7680E4C2" w14:textId="77777777" w:rsidR="007C2AE8" w:rsidRPr="007E2B72" w:rsidRDefault="007C2AE8" w:rsidP="007C2AE8">
            <w:pPr>
              <w:suppressAutoHyphens/>
              <w:spacing w:after="0" w:line="240" w:lineRule="auto"/>
              <w:jc w:val="center"/>
              <w:rPr>
                <w:rFonts w:ascii="Times New Roman" w:hAnsi="Times New Roman"/>
                <w:sz w:val="20"/>
                <w:szCs w:val="20"/>
              </w:rPr>
            </w:pPr>
          </w:p>
        </w:tc>
        <w:tc>
          <w:tcPr>
            <w:tcW w:w="1665" w:type="pct"/>
            <w:gridSpan w:val="4"/>
          </w:tcPr>
          <w:p w14:paraId="49D4DE83" w14:textId="77777777" w:rsidR="007C2AE8" w:rsidRPr="007E2B72" w:rsidRDefault="007C2AE8" w:rsidP="007C2AE8">
            <w:pPr>
              <w:suppressAutoHyphens/>
              <w:spacing w:after="0" w:line="240" w:lineRule="auto"/>
              <w:jc w:val="center"/>
              <w:rPr>
                <w:rFonts w:ascii="Times New Roman" w:hAnsi="Times New Roman"/>
              </w:rPr>
            </w:pPr>
            <w:r w:rsidRPr="007E2B72">
              <w:rPr>
                <w:rFonts w:ascii="Times New Roman" w:hAnsi="Times New Roman"/>
              </w:rPr>
              <w:t>В том числе</w:t>
            </w:r>
          </w:p>
        </w:tc>
        <w:tc>
          <w:tcPr>
            <w:tcW w:w="882" w:type="pct"/>
            <w:gridSpan w:val="3"/>
            <w:vMerge/>
            <w:vAlign w:val="center"/>
          </w:tcPr>
          <w:p w14:paraId="06692122" w14:textId="77777777" w:rsidR="007C2AE8" w:rsidRPr="007E2B72" w:rsidRDefault="007C2AE8" w:rsidP="007C2AE8">
            <w:pPr>
              <w:suppressAutoHyphens/>
              <w:spacing w:after="0" w:line="240" w:lineRule="auto"/>
              <w:jc w:val="center"/>
              <w:rPr>
                <w:rFonts w:ascii="Times New Roman" w:hAnsi="Times New Roman"/>
                <w:i/>
              </w:rPr>
            </w:pPr>
          </w:p>
        </w:tc>
      </w:tr>
      <w:tr w:rsidR="007C2AE8" w:rsidRPr="007E2B72" w14:paraId="7DD567A7" w14:textId="77777777" w:rsidTr="007C2AE8">
        <w:trPr>
          <w:cantSplit/>
          <w:trHeight w:val="1731"/>
        </w:trPr>
        <w:tc>
          <w:tcPr>
            <w:tcW w:w="568" w:type="pct"/>
            <w:vMerge/>
          </w:tcPr>
          <w:p w14:paraId="5A065AAD" w14:textId="77777777" w:rsidR="007C2AE8" w:rsidRPr="007E2B72" w:rsidRDefault="007C2AE8" w:rsidP="007C2AE8">
            <w:pPr>
              <w:spacing w:after="0" w:line="240" w:lineRule="auto"/>
              <w:rPr>
                <w:rFonts w:ascii="Times New Roman" w:hAnsi="Times New Roman"/>
                <w:i/>
              </w:rPr>
            </w:pPr>
          </w:p>
        </w:tc>
        <w:tc>
          <w:tcPr>
            <w:tcW w:w="1037" w:type="pct"/>
            <w:vMerge/>
            <w:vAlign w:val="center"/>
          </w:tcPr>
          <w:p w14:paraId="40D191F0" w14:textId="77777777" w:rsidR="007C2AE8" w:rsidRPr="007E2B72" w:rsidRDefault="007C2AE8" w:rsidP="007C2AE8">
            <w:pPr>
              <w:spacing w:after="0" w:line="240" w:lineRule="auto"/>
              <w:rPr>
                <w:rFonts w:ascii="Times New Roman" w:hAnsi="Times New Roman"/>
                <w:i/>
              </w:rPr>
            </w:pPr>
          </w:p>
        </w:tc>
        <w:tc>
          <w:tcPr>
            <w:tcW w:w="333" w:type="pct"/>
            <w:vMerge/>
            <w:vAlign w:val="center"/>
          </w:tcPr>
          <w:p w14:paraId="42D87E07" w14:textId="77777777" w:rsidR="007C2AE8" w:rsidRPr="007E2B72" w:rsidRDefault="007C2AE8" w:rsidP="007C2AE8">
            <w:pPr>
              <w:spacing w:after="0" w:line="240" w:lineRule="auto"/>
              <w:rPr>
                <w:rFonts w:ascii="Times New Roman" w:hAnsi="Times New Roman"/>
                <w:i/>
              </w:rPr>
            </w:pPr>
          </w:p>
        </w:tc>
        <w:tc>
          <w:tcPr>
            <w:tcW w:w="288" w:type="pct"/>
            <w:vMerge/>
            <w:shd w:val="clear" w:color="auto" w:fill="FFFF00"/>
          </w:tcPr>
          <w:p w14:paraId="0667A438" w14:textId="77777777" w:rsidR="007C2AE8" w:rsidRPr="007E2B72" w:rsidRDefault="007C2AE8" w:rsidP="007C2AE8">
            <w:pPr>
              <w:suppressAutoHyphens/>
              <w:spacing w:after="0" w:line="240" w:lineRule="auto"/>
              <w:jc w:val="center"/>
              <w:rPr>
                <w:rFonts w:ascii="Times New Roman" w:hAnsi="Times New Roman"/>
                <w:i/>
                <w:sz w:val="20"/>
                <w:szCs w:val="20"/>
              </w:rPr>
            </w:pPr>
          </w:p>
        </w:tc>
        <w:tc>
          <w:tcPr>
            <w:tcW w:w="227" w:type="pct"/>
            <w:vMerge/>
          </w:tcPr>
          <w:p w14:paraId="5113AB5F" w14:textId="77777777" w:rsidR="007C2AE8" w:rsidRPr="007E2B72" w:rsidRDefault="007C2AE8" w:rsidP="007C2AE8">
            <w:pPr>
              <w:suppressAutoHyphens/>
              <w:spacing w:after="0" w:line="240" w:lineRule="auto"/>
              <w:jc w:val="center"/>
              <w:rPr>
                <w:rFonts w:ascii="Times New Roman" w:hAnsi="Times New Roman"/>
                <w:i/>
                <w:sz w:val="20"/>
                <w:szCs w:val="20"/>
              </w:rPr>
            </w:pPr>
          </w:p>
        </w:tc>
        <w:tc>
          <w:tcPr>
            <w:tcW w:w="505" w:type="pct"/>
            <w:vAlign w:val="center"/>
          </w:tcPr>
          <w:p w14:paraId="7AA229BC" w14:textId="77777777" w:rsidR="007C2AE8" w:rsidRPr="007E2B72" w:rsidRDefault="007C2AE8" w:rsidP="007C2AE8">
            <w:pPr>
              <w:suppressAutoHyphens/>
              <w:spacing w:after="0" w:line="240" w:lineRule="auto"/>
              <w:ind w:left="-57" w:right="-57"/>
              <w:jc w:val="center"/>
              <w:rPr>
                <w:rFonts w:ascii="Times New Roman" w:hAnsi="Times New Roman"/>
                <w:color w:val="000000"/>
                <w:sz w:val="20"/>
                <w:szCs w:val="20"/>
              </w:rPr>
            </w:pPr>
            <w:r w:rsidRPr="007E2B72">
              <w:rPr>
                <w:rFonts w:ascii="Times New Roman" w:hAnsi="Times New Roman"/>
                <w:color w:val="000000"/>
                <w:sz w:val="20"/>
                <w:szCs w:val="20"/>
              </w:rPr>
              <w:t>Лабораторных. и практических. занятий</w:t>
            </w:r>
          </w:p>
          <w:p w14:paraId="3A28036A" w14:textId="77777777" w:rsidR="007C2AE8" w:rsidRPr="007E2B72" w:rsidRDefault="007C2AE8" w:rsidP="007C2AE8">
            <w:pPr>
              <w:suppressAutoHyphens/>
              <w:spacing w:after="0" w:line="240" w:lineRule="auto"/>
              <w:ind w:left="-57" w:right="-57"/>
              <w:jc w:val="center"/>
              <w:rPr>
                <w:rFonts w:ascii="Times New Roman" w:hAnsi="Times New Roman"/>
                <w:color w:val="000000"/>
                <w:sz w:val="20"/>
                <w:szCs w:val="20"/>
              </w:rPr>
            </w:pPr>
          </w:p>
          <w:p w14:paraId="2C17C590" w14:textId="77777777" w:rsidR="007C2AE8" w:rsidRPr="007E2B72" w:rsidRDefault="007C2AE8" w:rsidP="007C2AE8">
            <w:pPr>
              <w:suppressAutoHyphens/>
              <w:spacing w:after="0" w:line="240" w:lineRule="auto"/>
              <w:ind w:left="-57" w:right="-57"/>
              <w:jc w:val="center"/>
              <w:rPr>
                <w:rFonts w:ascii="Times New Roman" w:hAnsi="Times New Roman"/>
                <w:i/>
                <w:sz w:val="20"/>
                <w:szCs w:val="20"/>
              </w:rPr>
            </w:pPr>
          </w:p>
        </w:tc>
        <w:tc>
          <w:tcPr>
            <w:tcW w:w="455" w:type="pct"/>
            <w:vAlign w:val="center"/>
          </w:tcPr>
          <w:p w14:paraId="2702E6CD" w14:textId="77777777" w:rsidR="007C2AE8" w:rsidRPr="007E2B72" w:rsidRDefault="007C2AE8" w:rsidP="007C2AE8">
            <w:pPr>
              <w:suppressAutoHyphens/>
              <w:spacing w:after="0" w:line="240" w:lineRule="auto"/>
              <w:ind w:left="-57" w:right="-57"/>
              <w:jc w:val="center"/>
              <w:rPr>
                <w:rFonts w:ascii="Times New Roman" w:hAnsi="Times New Roman"/>
                <w:color w:val="000000"/>
                <w:sz w:val="20"/>
                <w:szCs w:val="20"/>
              </w:rPr>
            </w:pPr>
            <w:r w:rsidRPr="007E2B72">
              <w:rPr>
                <w:rFonts w:ascii="Times New Roman" w:hAnsi="Times New Roman"/>
                <w:sz w:val="20"/>
                <w:szCs w:val="20"/>
              </w:rPr>
              <w:t>Курсовых работ (проектов)</w:t>
            </w:r>
          </w:p>
          <w:p w14:paraId="355D16DF" w14:textId="77777777" w:rsidR="007C2AE8" w:rsidRPr="007E2B72" w:rsidRDefault="007C2AE8" w:rsidP="007C2AE8">
            <w:pPr>
              <w:suppressAutoHyphens/>
              <w:spacing w:after="0" w:line="240" w:lineRule="auto"/>
              <w:jc w:val="center"/>
              <w:rPr>
                <w:rFonts w:ascii="Times New Roman" w:hAnsi="Times New Roman"/>
                <w:iCs/>
                <w:sz w:val="20"/>
                <w:szCs w:val="20"/>
              </w:rPr>
            </w:pPr>
          </w:p>
        </w:tc>
        <w:tc>
          <w:tcPr>
            <w:tcW w:w="518" w:type="pct"/>
            <w:vAlign w:val="center"/>
          </w:tcPr>
          <w:p w14:paraId="4F433F07" w14:textId="77777777" w:rsidR="007C2AE8" w:rsidRPr="007E2B72" w:rsidRDefault="007C2AE8" w:rsidP="007C2AE8">
            <w:pPr>
              <w:suppressAutoHyphens/>
              <w:spacing w:after="0" w:line="240" w:lineRule="auto"/>
              <w:ind w:left="-57" w:right="-57"/>
              <w:jc w:val="center"/>
              <w:rPr>
                <w:rFonts w:ascii="Times New Roman" w:hAnsi="Times New Roman"/>
                <w:color w:val="000000"/>
                <w:sz w:val="20"/>
                <w:szCs w:val="20"/>
              </w:rPr>
            </w:pPr>
            <w:r w:rsidRPr="007E2B72">
              <w:rPr>
                <w:rFonts w:ascii="Times New Roman" w:hAnsi="Times New Roman"/>
                <w:sz w:val="20"/>
                <w:szCs w:val="20"/>
              </w:rPr>
              <w:t>Самостоятельная работа</w:t>
            </w:r>
          </w:p>
        </w:tc>
        <w:tc>
          <w:tcPr>
            <w:tcW w:w="189" w:type="pct"/>
            <w:textDirection w:val="btLr"/>
            <w:vAlign w:val="center"/>
          </w:tcPr>
          <w:p w14:paraId="61D5DD76" w14:textId="77777777" w:rsidR="007C2AE8" w:rsidRPr="007E2B72" w:rsidRDefault="007C2AE8" w:rsidP="007C2AE8">
            <w:pPr>
              <w:suppressAutoHyphens/>
              <w:spacing w:after="0" w:line="240" w:lineRule="auto"/>
              <w:ind w:left="-57" w:right="-57"/>
              <w:jc w:val="center"/>
              <w:rPr>
                <w:rFonts w:ascii="Times New Roman" w:hAnsi="Times New Roman"/>
                <w:sz w:val="20"/>
                <w:szCs w:val="20"/>
              </w:rPr>
            </w:pPr>
            <w:r w:rsidRPr="007E2B72">
              <w:rPr>
                <w:rFonts w:ascii="Times New Roman" w:hAnsi="Times New Roman"/>
                <w:sz w:val="20"/>
                <w:szCs w:val="20"/>
              </w:rPr>
              <w:t>Промежуточная аттестация</w:t>
            </w:r>
          </w:p>
        </w:tc>
        <w:tc>
          <w:tcPr>
            <w:tcW w:w="294" w:type="pct"/>
            <w:gridSpan w:val="2"/>
            <w:vAlign w:val="center"/>
          </w:tcPr>
          <w:p w14:paraId="649DE39D" w14:textId="77777777" w:rsidR="007C2AE8" w:rsidRPr="007E2B72" w:rsidRDefault="007C2AE8" w:rsidP="007C2AE8">
            <w:pPr>
              <w:suppressAutoHyphens/>
              <w:spacing w:after="0" w:line="240" w:lineRule="auto"/>
              <w:ind w:left="-57" w:right="-57"/>
              <w:jc w:val="center"/>
              <w:rPr>
                <w:rFonts w:ascii="Times New Roman" w:hAnsi="Times New Roman"/>
                <w:sz w:val="20"/>
                <w:szCs w:val="20"/>
              </w:rPr>
            </w:pPr>
            <w:r w:rsidRPr="007E2B72">
              <w:rPr>
                <w:rFonts w:ascii="Times New Roman" w:hAnsi="Times New Roman"/>
                <w:sz w:val="20"/>
                <w:szCs w:val="20"/>
              </w:rPr>
              <w:t>Учебная</w:t>
            </w:r>
          </w:p>
          <w:p w14:paraId="1831DF85" w14:textId="77777777" w:rsidR="007C2AE8" w:rsidRPr="007E2B72" w:rsidRDefault="007C2AE8" w:rsidP="007C2AE8">
            <w:pPr>
              <w:suppressAutoHyphens/>
              <w:spacing w:after="0" w:line="240" w:lineRule="auto"/>
              <w:ind w:left="-57" w:right="-57"/>
              <w:jc w:val="center"/>
              <w:rPr>
                <w:rFonts w:ascii="Times New Roman" w:hAnsi="Times New Roman"/>
                <w:i/>
                <w:sz w:val="20"/>
                <w:szCs w:val="20"/>
              </w:rPr>
            </w:pPr>
          </w:p>
        </w:tc>
        <w:tc>
          <w:tcPr>
            <w:tcW w:w="586" w:type="pct"/>
            <w:vAlign w:val="center"/>
          </w:tcPr>
          <w:p w14:paraId="4C58B0DB" w14:textId="77777777" w:rsidR="007C2AE8" w:rsidRPr="007E2B72" w:rsidRDefault="007C2AE8" w:rsidP="007C2AE8">
            <w:pPr>
              <w:suppressAutoHyphens/>
              <w:spacing w:after="0" w:line="240" w:lineRule="auto"/>
              <w:ind w:left="-57" w:right="-57"/>
              <w:jc w:val="center"/>
              <w:rPr>
                <w:rFonts w:ascii="Times New Roman" w:hAnsi="Times New Roman"/>
                <w:sz w:val="20"/>
                <w:szCs w:val="20"/>
              </w:rPr>
            </w:pPr>
            <w:r w:rsidRPr="007E2B72">
              <w:rPr>
                <w:rFonts w:ascii="Times New Roman" w:hAnsi="Times New Roman"/>
                <w:sz w:val="20"/>
                <w:szCs w:val="20"/>
              </w:rPr>
              <w:t>Производственная</w:t>
            </w:r>
          </w:p>
          <w:p w14:paraId="01859C9A" w14:textId="77777777" w:rsidR="007C2AE8" w:rsidRPr="007E2B72" w:rsidRDefault="007C2AE8" w:rsidP="007C2AE8">
            <w:pPr>
              <w:suppressAutoHyphens/>
              <w:spacing w:after="0" w:line="240" w:lineRule="auto"/>
              <w:ind w:left="-57" w:right="-57"/>
              <w:jc w:val="center"/>
              <w:rPr>
                <w:rFonts w:ascii="Times New Roman" w:hAnsi="Times New Roman"/>
                <w:i/>
                <w:sz w:val="20"/>
                <w:szCs w:val="20"/>
              </w:rPr>
            </w:pPr>
          </w:p>
        </w:tc>
      </w:tr>
      <w:tr w:rsidR="007C2AE8" w:rsidRPr="007E2B72" w14:paraId="25C23213" w14:textId="77777777" w:rsidTr="007C2AE8">
        <w:trPr>
          <w:trHeight w:val="415"/>
        </w:trPr>
        <w:tc>
          <w:tcPr>
            <w:tcW w:w="568" w:type="pct"/>
            <w:vAlign w:val="center"/>
          </w:tcPr>
          <w:p w14:paraId="7EF67C35"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1</w:t>
            </w:r>
          </w:p>
        </w:tc>
        <w:tc>
          <w:tcPr>
            <w:tcW w:w="1037" w:type="pct"/>
            <w:vAlign w:val="center"/>
          </w:tcPr>
          <w:p w14:paraId="51080373"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2</w:t>
            </w:r>
          </w:p>
        </w:tc>
        <w:tc>
          <w:tcPr>
            <w:tcW w:w="333" w:type="pct"/>
            <w:vAlign w:val="center"/>
          </w:tcPr>
          <w:p w14:paraId="3B7938E8"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3</w:t>
            </w:r>
          </w:p>
        </w:tc>
        <w:tc>
          <w:tcPr>
            <w:tcW w:w="288" w:type="pct"/>
            <w:vAlign w:val="center"/>
          </w:tcPr>
          <w:p w14:paraId="3488E5DD"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4</w:t>
            </w:r>
          </w:p>
        </w:tc>
        <w:tc>
          <w:tcPr>
            <w:tcW w:w="227" w:type="pct"/>
            <w:vAlign w:val="center"/>
          </w:tcPr>
          <w:p w14:paraId="02E71100"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5</w:t>
            </w:r>
          </w:p>
        </w:tc>
        <w:tc>
          <w:tcPr>
            <w:tcW w:w="505" w:type="pct"/>
            <w:vAlign w:val="center"/>
          </w:tcPr>
          <w:p w14:paraId="7583EBF0"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6</w:t>
            </w:r>
          </w:p>
        </w:tc>
        <w:tc>
          <w:tcPr>
            <w:tcW w:w="455" w:type="pct"/>
            <w:vAlign w:val="center"/>
          </w:tcPr>
          <w:p w14:paraId="60FF4635"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7</w:t>
            </w:r>
          </w:p>
        </w:tc>
        <w:tc>
          <w:tcPr>
            <w:tcW w:w="518" w:type="pct"/>
            <w:vAlign w:val="center"/>
          </w:tcPr>
          <w:p w14:paraId="3C353EF0"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8</w:t>
            </w:r>
          </w:p>
        </w:tc>
        <w:tc>
          <w:tcPr>
            <w:tcW w:w="189" w:type="pct"/>
            <w:vAlign w:val="center"/>
          </w:tcPr>
          <w:p w14:paraId="61BC554D"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9</w:t>
            </w:r>
          </w:p>
        </w:tc>
        <w:tc>
          <w:tcPr>
            <w:tcW w:w="294" w:type="pct"/>
            <w:gridSpan w:val="2"/>
            <w:vAlign w:val="center"/>
          </w:tcPr>
          <w:p w14:paraId="11215C31"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10</w:t>
            </w:r>
          </w:p>
        </w:tc>
        <w:tc>
          <w:tcPr>
            <w:tcW w:w="586" w:type="pct"/>
            <w:vAlign w:val="center"/>
          </w:tcPr>
          <w:p w14:paraId="47DA88E2"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11</w:t>
            </w:r>
          </w:p>
        </w:tc>
      </w:tr>
      <w:tr w:rsidR="007C2AE8" w:rsidRPr="007E2B72" w14:paraId="34B08991" w14:textId="77777777" w:rsidTr="007C2AE8">
        <w:tc>
          <w:tcPr>
            <w:tcW w:w="568" w:type="pct"/>
          </w:tcPr>
          <w:p w14:paraId="2607D2ED" w14:textId="77777777" w:rsidR="007C2AE8" w:rsidRPr="007E2B72" w:rsidRDefault="007C2AE8" w:rsidP="007C2AE8">
            <w:pPr>
              <w:spacing w:after="0" w:line="240" w:lineRule="auto"/>
              <w:rPr>
                <w:rFonts w:ascii="Times New Roman" w:hAnsi="Times New Roman"/>
              </w:rPr>
            </w:pPr>
            <w:r w:rsidRPr="007E2B72">
              <w:rPr>
                <w:rFonts w:ascii="Times New Roman" w:hAnsi="Times New Roman"/>
              </w:rPr>
              <w:t>ПК5.1.- ПК5.2</w:t>
            </w:r>
          </w:p>
          <w:p w14:paraId="1533A7A4" w14:textId="77777777" w:rsidR="007C2AE8" w:rsidRPr="007E2B72" w:rsidRDefault="007C2AE8" w:rsidP="007C2AE8">
            <w:pPr>
              <w:spacing w:after="0" w:line="240" w:lineRule="auto"/>
              <w:rPr>
                <w:rFonts w:ascii="Times New Roman" w:hAnsi="Times New Roman"/>
              </w:rPr>
            </w:pPr>
            <w:r w:rsidRPr="007E2B72">
              <w:rPr>
                <w:rFonts w:ascii="Times New Roman" w:hAnsi="Times New Roman"/>
              </w:rPr>
              <w:t>ОК01-ОК04,ОК7, ОК10</w:t>
            </w:r>
          </w:p>
        </w:tc>
        <w:tc>
          <w:tcPr>
            <w:tcW w:w="1037" w:type="pct"/>
          </w:tcPr>
          <w:p w14:paraId="79B2F460" w14:textId="77777777" w:rsidR="007C2AE8" w:rsidRPr="007E2B72" w:rsidRDefault="007C2AE8" w:rsidP="007C2AE8">
            <w:pPr>
              <w:spacing w:after="0" w:line="240" w:lineRule="auto"/>
              <w:rPr>
                <w:rFonts w:ascii="Times New Roman" w:hAnsi="Times New Roman"/>
              </w:rPr>
            </w:pPr>
            <w:r w:rsidRPr="007E2B72">
              <w:rPr>
                <w:rFonts w:ascii="Times New Roman" w:hAnsi="Times New Roman"/>
              </w:rPr>
              <w:t>МДК 05.01 Выполнение  работ по рабочей профессии «Оператор технологических установок»</w:t>
            </w:r>
          </w:p>
        </w:tc>
        <w:tc>
          <w:tcPr>
            <w:tcW w:w="333" w:type="pct"/>
          </w:tcPr>
          <w:p w14:paraId="6155F0BF" w14:textId="77777777" w:rsidR="007C2AE8" w:rsidRPr="007E2B72" w:rsidRDefault="007C2AE8" w:rsidP="007C2AE8">
            <w:pPr>
              <w:spacing w:after="0" w:line="240" w:lineRule="auto"/>
              <w:jc w:val="center"/>
              <w:rPr>
                <w:rFonts w:ascii="Times New Roman" w:hAnsi="Times New Roman"/>
                <w:b/>
                <w:bCs/>
              </w:rPr>
            </w:pPr>
            <w:r w:rsidRPr="007E2B72">
              <w:rPr>
                <w:rFonts w:ascii="Times New Roman" w:hAnsi="Times New Roman"/>
                <w:b/>
                <w:bCs/>
              </w:rPr>
              <w:t>94</w:t>
            </w:r>
          </w:p>
        </w:tc>
        <w:tc>
          <w:tcPr>
            <w:tcW w:w="288" w:type="pct"/>
          </w:tcPr>
          <w:p w14:paraId="3901C28D" w14:textId="77777777" w:rsidR="007C2AE8" w:rsidRPr="007E2B72" w:rsidRDefault="007C2AE8" w:rsidP="007C2AE8">
            <w:pPr>
              <w:spacing w:after="0" w:line="240" w:lineRule="auto"/>
              <w:jc w:val="center"/>
              <w:rPr>
                <w:rFonts w:ascii="Times New Roman" w:hAnsi="Times New Roman"/>
                <w:b/>
              </w:rPr>
            </w:pPr>
            <w:r w:rsidRPr="007E2B72">
              <w:rPr>
                <w:rFonts w:ascii="Times New Roman" w:hAnsi="Times New Roman"/>
                <w:b/>
              </w:rPr>
              <w:t>70</w:t>
            </w:r>
          </w:p>
        </w:tc>
        <w:tc>
          <w:tcPr>
            <w:tcW w:w="227" w:type="pct"/>
          </w:tcPr>
          <w:p w14:paraId="13917C08" w14:textId="77777777" w:rsidR="007C2AE8" w:rsidRPr="007E2B72" w:rsidRDefault="007C2AE8" w:rsidP="007C2AE8">
            <w:pPr>
              <w:spacing w:after="0" w:line="240" w:lineRule="auto"/>
              <w:jc w:val="center"/>
              <w:rPr>
                <w:rFonts w:ascii="Times New Roman" w:hAnsi="Times New Roman"/>
                <w:bCs/>
              </w:rPr>
            </w:pPr>
            <w:r w:rsidRPr="007E2B72">
              <w:rPr>
                <w:rFonts w:ascii="Times New Roman" w:hAnsi="Times New Roman"/>
                <w:bCs/>
              </w:rPr>
              <w:t>58</w:t>
            </w:r>
          </w:p>
        </w:tc>
        <w:tc>
          <w:tcPr>
            <w:tcW w:w="505" w:type="pct"/>
          </w:tcPr>
          <w:p w14:paraId="4F500C75" w14:textId="77777777" w:rsidR="007C2AE8" w:rsidRPr="007E2B72" w:rsidRDefault="007C2AE8" w:rsidP="007C2AE8">
            <w:pPr>
              <w:spacing w:after="0" w:line="240" w:lineRule="auto"/>
              <w:jc w:val="center"/>
              <w:rPr>
                <w:rFonts w:ascii="Times New Roman" w:hAnsi="Times New Roman"/>
                <w:bCs/>
              </w:rPr>
            </w:pPr>
            <w:r w:rsidRPr="007E2B72">
              <w:rPr>
                <w:rFonts w:ascii="Times New Roman" w:hAnsi="Times New Roman"/>
                <w:bCs/>
              </w:rPr>
              <w:t>34</w:t>
            </w:r>
          </w:p>
        </w:tc>
        <w:tc>
          <w:tcPr>
            <w:tcW w:w="455" w:type="pct"/>
          </w:tcPr>
          <w:p w14:paraId="4CFABE44" w14:textId="77777777" w:rsidR="007C2AE8" w:rsidRPr="007E2B72" w:rsidRDefault="007C2AE8" w:rsidP="007C2AE8">
            <w:pPr>
              <w:spacing w:after="0" w:line="240" w:lineRule="auto"/>
              <w:jc w:val="center"/>
              <w:rPr>
                <w:rFonts w:ascii="Times New Roman" w:hAnsi="Times New Roman"/>
              </w:rPr>
            </w:pPr>
            <w:r w:rsidRPr="007E2B72">
              <w:rPr>
                <w:rFonts w:ascii="Times New Roman" w:hAnsi="Times New Roman"/>
              </w:rPr>
              <w:t>------</w:t>
            </w:r>
          </w:p>
        </w:tc>
        <w:tc>
          <w:tcPr>
            <w:tcW w:w="518" w:type="pct"/>
          </w:tcPr>
          <w:p w14:paraId="4A6227C5" w14:textId="77777777" w:rsidR="007C2AE8" w:rsidRPr="007E2B72" w:rsidRDefault="007C2AE8" w:rsidP="007C2AE8">
            <w:pPr>
              <w:spacing w:after="0" w:line="240" w:lineRule="auto"/>
              <w:jc w:val="center"/>
              <w:rPr>
                <w:rFonts w:ascii="Times New Roman" w:hAnsi="Times New Roman"/>
              </w:rPr>
            </w:pPr>
            <w:r w:rsidRPr="007E2B72">
              <w:rPr>
                <w:rFonts w:ascii="Times New Roman" w:hAnsi="Times New Roman"/>
              </w:rPr>
              <w:t>2</w:t>
            </w:r>
          </w:p>
        </w:tc>
        <w:tc>
          <w:tcPr>
            <w:tcW w:w="189" w:type="pct"/>
          </w:tcPr>
          <w:p w14:paraId="329C8E14" w14:textId="77777777" w:rsidR="007C2AE8" w:rsidRPr="007E2B72" w:rsidRDefault="007C2AE8" w:rsidP="007C2AE8">
            <w:pPr>
              <w:spacing w:after="0" w:line="240" w:lineRule="auto"/>
              <w:jc w:val="center"/>
              <w:rPr>
                <w:rFonts w:ascii="Times New Roman" w:hAnsi="Times New Roman"/>
              </w:rPr>
            </w:pPr>
            <w:r w:rsidRPr="007E2B72">
              <w:rPr>
                <w:rFonts w:ascii="Times New Roman" w:hAnsi="Times New Roman"/>
              </w:rPr>
              <w:t>2</w:t>
            </w:r>
          </w:p>
        </w:tc>
        <w:tc>
          <w:tcPr>
            <w:tcW w:w="294" w:type="pct"/>
            <w:gridSpan w:val="2"/>
          </w:tcPr>
          <w:p w14:paraId="3B03631E" w14:textId="77777777" w:rsidR="007C2AE8" w:rsidRPr="007E2B72" w:rsidRDefault="007C2AE8" w:rsidP="007C2AE8">
            <w:pPr>
              <w:spacing w:after="0" w:line="240" w:lineRule="auto"/>
              <w:jc w:val="center"/>
              <w:rPr>
                <w:rFonts w:ascii="Times New Roman" w:hAnsi="Times New Roman"/>
                <w:bCs/>
              </w:rPr>
            </w:pPr>
            <w:r w:rsidRPr="007E2B72">
              <w:rPr>
                <w:rFonts w:ascii="Times New Roman" w:hAnsi="Times New Roman"/>
                <w:bCs/>
              </w:rPr>
              <w:t>36</w:t>
            </w:r>
          </w:p>
        </w:tc>
        <w:tc>
          <w:tcPr>
            <w:tcW w:w="586" w:type="pct"/>
          </w:tcPr>
          <w:p w14:paraId="0BFE452D" w14:textId="77777777" w:rsidR="007C2AE8" w:rsidRPr="007E2B72" w:rsidRDefault="007C2AE8" w:rsidP="007C2AE8">
            <w:pPr>
              <w:spacing w:after="0" w:line="240" w:lineRule="auto"/>
              <w:jc w:val="center"/>
              <w:rPr>
                <w:rFonts w:ascii="Times New Roman" w:hAnsi="Times New Roman"/>
                <w:b/>
                <w:bCs/>
              </w:rPr>
            </w:pPr>
            <w:r w:rsidRPr="007E2B72">
              <w:rPr>
                <w:rFonts w:ascii="Times New Roman" w:hAnsi="Times New Roman"/>
                <w:b/>
                <w:bCs/>
              </w:rPr>
              <w:t>------</w:t>
            </w:r>
          </w:p>
        </w:tc>
      </w:tr>
      <w:tr w:rsidR="007C2AE8" w:rsidRPr="007E2B72" w14:paraId="053246CD" w14:textId="77777777" w:rsidTr="007C2AE8">
        <w:tc>
          <w:tcPr>
            <w:tcW w:w="568" w:type="pct"/>
          </w:tcPr>
          <w:p w14:paraId="739A5EAF" w14:textId="77777777" w:rsidR="007C2AE8" w:rsidRPr="007E2B72" w:rsidRDefault="007C2AE8" w:rsidP="007C2AE8">
            <w:pPr>
              <w:spacing w:after="0" w:line="240" w:lineRule="auto"/>
              <w:rPr>
                <w:rFonts w:ascii="Times New Roman" w:hAnsi="Times New Roman"/>
              </w:rPr>
            </w:pPr>
          </w:p>
        </w:tc>
        <w:tc>
          <w:tcPr>
            <w:tcW w:w="1037" w:type="pct"/>
          </w:tcPr>
          <w:p w14:paraId="042F45B5" w14:textId="77777777" w:rsidR="007C2AE8" w:rsidRPr="007E2B72" w:rsidRDefault="007C2AE8" w:rsidP="007C2AE8">
            <w:pPr>
              <w:spacing w:after="0" w:line="240" w:lineRule="auto"/>
              <w:rPr>
                <w:rFonts w:ascii="Times New Roman" w:hAnsi="Times New Roman"/>
              </w:rPr>
            </w:pPr>
            <w:r w:rsidRPr="007E2B72">
              <w:rPr>
                <w:rFonts w:ascii="Times New Roman" w:hAnsi="Times New Roman"/>
              </w:rPr>
              <w:t>Учебная практика</w:t>
            </w:r>
          </w:p>
        </w:tc>
        <w:tc>
          <w:tcPr>
            <w:tcW w:w="333" w:type="pct"/>
          </w:tcPr>
          <w:p w14:paraId="2491D40C" w14:textId="77777777" w:rsidR="007C2AE8" w:rsidRPr="007E2B72" w:rsidRDefault="007C2AE8" w:rsidP="007C2AE8">
            <w:pPr>
              <w:spacing w:after="0" w:line="240" w:lineRule="auto"/>
              <w:jc w:val="center"/>
              <w:rPr>
                <w:rFonts w:ascii="Times New Roman" w:hAnsi="Times New Roman"/>
                <w:b/>
                <w:bCs/>
              </w:rPr>
            </w:pPr>
            <w:r w:rsidRPr="007E2B72">
              <w:rPr>
                <w:rFonts w:ascii="Times New Roman" w:hAnsi="Times New Roman"/>
                <w:b/>
                <w:bCs/>
              </w:rPr>
              <w:t>36</w:t>
            </w:r>
          </w:p>
        </w:tc>
        <w:tc>
          <w:tcPr>
            <w:tcW w:w="288" w:type="pct"/>
          </w:tcPr>
          <w:p w14:paraId="0980990B" w14:textId="77777777" w:rsidR="007C2AE8" w:rsidRPr="007E2B72" w:rsidRDefault="007C2AE8" w:rsidP="007C2AE8">
            <w:pPr>
              <w:spacing w:after="0" w:line="240" w:lineRule="auto"/>
              <w:jc w:val="center"/>
              <w:rPr>
                <w:rFonts w:ascii="Times New Roman" w:hAnsi="Times New Roman"/>
                <w:b/>
              </w:rPr>
            </w:pPr>
          </w:p>
        </w:tc>
        <w:tc>
          <w:tcPr>
            <w:tcW w:w="227" w:type="pct"/>
          </w:tcPr>
          <w:p w14:paraId="257BF5D1" w14:textId="77777777" w:rsidR="007C2AE8" w:rsidRPr="007E2B72" w:rsidRDefault="007C2AE8" w:rsidP="007C2AE8">
            <w:pPr>
              <w:spacing w:after="0" w:line="240" w:lineRule="auto"/>
              <w:jc w:val="center"/>
              <w:rPr>
                <w:rFonts w:ascii="Times New Roman" w:hAnsi="Times New Roman"/>
                <w:b/>
                <w:bCs/>
              </w:rPr>
            </w:pPr>
          </w:p>
        </w:tc>
        <w:tc>
          <w:tcPr>
            <w:tcW w:w="505" w:type="pct"/>
          </w:tcPr>
          <w:p w14:paraId="1F921CF5" w14:textId="77777777" w:rsidR="007C2AE8" w:rsidRPr="007E2B72" w:rsidRDefault="007C2AE8" w:rsidP="007C2AE8">
            <w:pPr>
              <w:spacing w:after="0" w:line="240" w:lineRule="auto"/>
              <w:jc w:val="center"/>
              <w:rPr>
                <w:rFonts w:ascii="Times New Roman" w:hAnsi="Times New Roman"/>
                <w:b/>
                <w:bCs/>
              </w:rPr>
            </w:pPr>
          </w:p>
        </w:tc>
        <w:tc>
          <w:tcPr>
            <w:tcW w:w="455" w:type="pct"/>
          </w:tcPr>
          <w:p w14:paraId="436DA82A" w14:textId="77777777" w:rsidR="007C2AE8" w:rsidRPr="007E2B72" w:rsidRDefault="007C2AE8" w:rsidP="007C2AE8">
            <w:pPr>
              <w:spacing w:after="0" w:line="240" w:lineRule="auto"/>
              <w:jc w:val="center"/>
              <w:rPr>
                <w:rFonts w:ascii="Times New Roman" w:hAnsi="Times New Roman"/>
              </w:rPr>
            </w:pPr>
          </w:p>
        </w:tc>
        <w:tc>
          <w:tcPr>
            <w:tcW w:w="518" w:type="pct"/>
          </w:tcPr>
          <w:p w14:paraId="60D91FD5" w14:textId="77777777" w:rsidR="007C2AE8" w:rsidRPr="007E2B72" w:rsidRDefault="007C2AE8" w:rsidP="007C2AE8">
            <w:pPr>
              <w:spacing w:after="0" w:line="240" w:lineRule="auto"/>
              <w:jc w:val="center"/>
              <w:rPr>
                <w:rFonts w:ascii="Times New Roman" w:hAnsi="Times New Roman"/>
              </w:rPr>
            </w:pPr>
          </w:p>
        </w:tc>
        <w:tc>
          <w:tcPr>
            <w:tcW w:w="189" w:type="pct"/>
          </w:tcPr>
          <w:p w14:paraId="04A720A6" w14:textId="77777777" w:rsidR="007C2AE8" w:rsidRPr="007E2B72" w:rsidRDefault="007C2AE8" w:rsidP="007C2AE8">
            <w:pPr>
              <w:spacing w:after="0" w:line="240" w:lineRule="auto"/>
              <w:jc w:val="center"/>
              <w:rPr>
                <w:rFonts w:ascii="Times New Roman" w:hAnsi="Times New Roman"/>
              </w:rPr>
            </w:pPr>
          </w:p>
        </w:tc>
        <w:tc>
          <w:tcPr>
            <w:tcW w:w="294" w:type="pct"/>
            <w:gridSpan w:val="2"/>
          </w:tcPr>
          <w:p w14:paraId="1A9C33DC" w14:textId="77777777" w:rsidR="007C2AE8" w:rsidRPr="007E2B72" w:rsidRDefault="007C2AE8" w:rsidP="007C2AE8">
            <w:pPr>
              <w:spacing w:after="0" w:line="240" w:lineRule="auto"/>
              <w:jc w:val="center"/>
              <w:rPr>
                <w:rFonts w:ascii="Times New Roman" w:hAnsi="Times New Roman"/>
                <w:b/>
                <w:bCs/>
              </w:rPr>
            </w:pPr>
          </w:p>
        </w:tc>
        <w:tc>
          <w:tcPr>
            <w:tcW w:w="586" w:type="pct"/>
          </w:tcPr>
          <w:p w14:paraId="757E3132" w14:textId="77777777" w:rsidR="007C2AE8" w:rsidRPr="007E2B72" w:rsidRDefault="007C2AE8" w:rsidP="007C2AE8">
            <w:pPr>
              <w:spacing w:after="0" w:line="240" w:lineRule="auto"/>
              <w:jc w:val="center"/>
              <w:rPr>
                <w:rFonts w:ascii="Times New Roman" w:hAnsi="Times New Roman"/>
                <w:b/>
                <w:bCs/>
              </w:rPr>
            </w:pPr>
          </w:p>
        </w:tc>
      </w:tr>
      <w:tr w:rsidR="007C2AE8" w:rsidRPr="007E2B72" w14:paraId="64C6D4AE" w14:textId="77777777" w:rsidTr="007C2AE8">
        <w:tc>
          <w:tcPr>
            <w:tcW w:w="568" w:type="pct"/>
          </w:tcPr>
          <w:p w14:paraId="74D2CEDB" w14:textId="77777777" w:rsidR="007C2AE8" w:rsidRPr="007E2B72" w:rsidRDefault="007C2AE8" w:rsidP="007C2AE8">
            <w:pPr>
              <w:spacing w:after="0" w:line="240" w:lineRule="auto"/>
              <w:rPr>
                <w:rFonts w:ascii="Times New Roman" w:hAnsi="Times New Roman"/>
                <w:i/>
              </w:rPr>
            </w:pPr>
          </w:p>
        </w:tc>
        <w:tc>
          <w:tcPr>
            <w:tcW w:w="1037" w:type="pct"/>
          </w:tcPr>
          <w:p w14:paraId="5656A417" w14:textId="77777777" w:rsidR="007C2AE8" w:rsidRPr="007E2B72" w:rsidRDefault="007C2AE8" w:rsidP="007C2AE8">
            <w:pPr>
              <w:suppressAutoHyphens/>
              <w:spacing w:after="0" w:line="240" w:lineRule="auto"/>
              <w:rPr>
                <w:rFonts w:ascii="Times New Roman" w:hAnsi="Times New Roman"/>
              </w:rPr>
            </w:pPr>
            <w:r w:rsidRPr="007E2B72">
              <w:rPr>
                <w:rFonts w:ascii="Times New Roman" w:hAnsi="Times New Roman"/>
              </w:rPr>
              <w:t xml:space="preserve">Производственная практика (по профилю специальности), часов </w:t>
            </w:r>
          </w:p>
        </w:tc>
        <w:tc>
          <w:tcPr>
            <w:tcW w:w="333" w:type="pct"/>
          </w:tcPr>
          <w:p w14:paraId="54E1DBFF" w14:textId="77777777" w:rsidR="007C2AE8" w:rsidRPr="007E2B72" w:rsidRDefault="007C2AE8" w:rsidP="007C2AE8">
            <w:pPr>
              <w:suppressAutoHyphens/>
              <w:spacing w:after="0" w:line="240" w:lineRule="auto"/>
              <w:jc w:val="center"/>
              <w:rPr>
                <w:rFonts w:ascii="Times New Roman" w:hAnsi="Times New Roman"/>
                <w:b/>
                <w:bCs/>
                <w:i/>
              </w:rPr>
            </w:pPr>
            <w:r w:rsidRPr="007E2B72">
              <w:rPr>
                <w:rFonts w:ascii="Times New Roman" w:hAnsi="Times New Roman"/>
                <w:b/>
                <w:bCs/>
                <w:i/>
              </w:rPr>
              <w:t>72</w:t>
            </w:r>
          </w:p>
        </w:tc>
        <w:tc>
          <w:tcPr>
            <w:tcW w:w="288" w:type="pct"/>
            <w:shd w:val="clear" w:color="auto" w:fill="C0C0C0"/>
          </w:tcPr>
          <w:p w14:paraId="77C1B713" w14:textId="77777777" w:rsidR="007C2AE8" w:rsidRPr="007E2B72" w:rsidRDefault="007C2AE8" w:rsidP="007C2AE8">
            <w:pPr>
              <w:spacing w:after="0" w:line="240" w:lineRule="auto"/>
              <w:jc w:val="center"/>
              <w:rPr>
                <w:rFonts w:ascii="Times New Roman" w:hAnsi="Times New Roman"/>
                <w:i/>
              </w:rPr>
            </w:pPr>
          </w:p>
        </w:tc>
        <w:tc>
          <w:tcPr>
            <w:tcW w:w="227" w:type="pct"/>
            <w:shd w:val="clear" w:color="auto" w:fill="C0C0C0"/>
          </w:tcPr>
          <w:p w14:paraId="5D995441" w14:textId="77777777" w:rsidR="007C2AE8" w:rsidRPr="007E2B72" w:rsidRDefault="007C2AE8" w:rsidP="007C2AE8">
            <w:pPr>
              <w:spacing w:after="0" w:line="240" w:lineRule="auto"/>
              <w:jc w:val="center"/>
              <w:rPr>
                <w:rFonts w:ascii="Times New Roman" w:hAnsi="Times New Roman"/>
                <w:b/>
                <w:bCs/>
                <w:i/>
              </w:rPr>
            </w:pPr>
          </w:p>
        </w:tc>
        <w:tc>
          <w:tcPr>
            <w:tcW w:w="505" w:type="pct"/>
            <w:shd w:val="clear" w:color="auto" w:fill="C0C0C0"/>
          </w:tcPr>
          <w:p w14:paraId="5E42214C" w14:textId="77777777" w:rsidR="007C2AE8" w:rsidRPr="007E2B72" w:rsidRDefault="007C2AE8" w:rsidP="007C2AE8">
            <w:pPr>
              <w:spacing w:after="0" w:line="240" w:lineRule="auto"/>
              <w:jc w:val="center"/>
              <w:rPr>
                <w:rFonts w:ascii="Times New Roman" w:hAnsi="Times New Roman"/>
                <w:b/>
                <w:bCs/>
                <w:i/>
              </w:rPr>
            </w:pPr>
          </w:p>
        </w:tc>
        <w:tc>
          <w:tcPr>
            <w:tcW w:w="1456" w:type="pct"/>
            <w:gridSpan w:val="5"/>
            <w:shd w:val="clear" w:color="auto" w:fill="C0C0C0"/>
          </w:tcPr>
          <w:p w14:paraId="2A0438BA" w14:textId="77777777" w:rsidR="007C2AE8" w:rsidRPr="007E2B72" w:rsidRDefault="007C2AE8" w:rsidP="007C2AE8">
            <w:pPr>
              <w:spacing w:after="0" w:line="240" w:lineRule="auto"/>
              <w:jc w:val="center"/>
              <w:rPr>
                <w:rFonts w:ascii="Times New Roman" w:hAnsi="Times New Roman"/>
                <w:i/>
              </w:rPr>
            </w:pPr>
          </w:p>
        </w:tc>
        <w:tc>
          <w:tcPr>
            <w:tcW w:w="586" w:type="pct"/>
          </w:tcPr>
          <w:p w14:paraId="7F01026C" w14:textId="77777777" w:rsidR="007C2AE8" w:rsidRPr="007E2B72" w:rsidRDefault="007C2AE8" w:rsidP="007C2AE8">
            <w:pPr>
              <w:suppressAutoHyphens/>
              <w:spacing w:after="0" w:line="240" w:lineRule="auto"/>
              <w:jc w:val="center"/>
              <w:rPr>
                <w:rFonts w:ascii="Times New Roman" w:hAnsi="Times New Roman"/>
                <w:i/>
                <w:color w:val="C00000"/>
              </w:rPr>
            </w:pPr>
            <w:r w:rsidRPr="007E2B72">
              <w:rPr>
                <w:rFonts w:ascii="Times New Roman" w:hAnsi="Times New Roman"/>
                <w:i/>
                <w:color w:val="C00000"/>
              </w:rPr>
              <w:t>------</w:t>
            </w:r>
          </w:p>
        </w:tc>
      </w:tr>
      <w:tr w:rsidR="007C2AE8" w:rsidRPr="007E2B72" w14:paraId="6D8E5C45" w14:textId="77777777" w:rsidTr="007C2AE8">
        <w:tc>
          <w:tcPr>
            <w:tcW w:w="568" w:type="pct"/>
          </w:tcPr>
          <w:p w14:paraId="3ADA0355" w14:textId="77777777" w:rsidR="007C2AE8" w:rsidRPr="007E2B72" w:rsidRDefault="007C2AE8" w:rsidP="007C2AE8">
            <w:pPr>
              <w:spacing w:after="0" w:line="240" w:lineRule="auto"/>
              <w:rPr>
                <w:rFonts w:ascii="Times New Roman" w:hAnsi="Times New Roman"/>
                <w:i/>
              </w:rPr>
            </w:pPr>
          </w:p>
        </w:tc>
        <w:tc>
          <w:tcPr>
            <w:tcW w:w="1037" w:type="pct"/>
          </w:tcPr>
          <w:p w14:paraId="58BEB1D6" w14:textId="77777777" w:rsidR="007C2AE8" w:rsidRPr="007E2B72" w:rsidRDefault="007C2AE8" w:rsidP="007C2AE8">
            <w:pPr>
              <w:suppressAutoHyphens/>
              <w:spacing w:after="0" w:line="240" w:lineRule="auto"/>
              <w:rPr>
                <w:rFonts w:ascii="Times New Roman" w:hAnsi="Times New Roman"/>
              </w:rPr>
            </w:pPr>
            <w:r w:rsidRPr="007E2B72">
              <w:rPr>
                <w:rFonts w:ascii="Times New Roman" w:hAnsi="Times New Roman"/>
              </w:rPr>
              <w:t>Промежуточная аттестация</w:t>
            </w:r>
          </w:p>
        </w:tc>
        <w:tc>
          <w:tcPr>
            <w:tcW w:w="333" w:type="pct"/>
          </w:tcPr>
          <w:p w14:paraId="26B95668" w14:textId="77777777" w:rsidR="007C2AE8" w:rsidRPr="007E2B72" w:rsidRDefault="007C2AE8" w:rsidP="007C2AE8">
            <w:pPr>
              <w:suppressAutoHyphens/>
              <w:spacing w:after="0" w:line="240" w:lineRule="auto"/>
              <w:jc w:val="center"/>
              <w:rPr>
                <w:rFonts w:ascii="Times New Roman" w:hAnsi="Times New Roman"/>
                <w:b/>
                <w:bCs/>
              </w:rPr>
            </w:pPr>
            <w:r w:rsidRPr="007E2B72">
              <w:rPr>
                <w:rFonts w:ascii="Times New Roman" w:hAnsi="Times New Roman"/>
                <w:b/>
                <w:bCs/>
              </w:rPr>
              <w:t>8</w:t>
            </w:r>
          </w:p>
        </w:tc>
        <w:tc>
          <w:tcPr>
            <w:tcW w:w="288" w:type="pct"/>
            <w:shd w:val="clear" w:color="auto" w:fill="C0C0C0"/>
          </w:tcPr>
          <w:p w14:paraId="2F348A55"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Х</w:t>
            </w:r>
          </w:p>
        </w:tc>
        <w:tc>
          <w:tcPr>
            <w:tcW w:w="227" w:type="pct"/>
            <w:shd w:val="clear" w:color="auto" w:fill="C0C0C0"/>
          </w:tcPr>
          <w:p w14:paraId="0DAB9B59" w14:textId="77777777" w:rsidR="007C2AE8" w:rsidRPr="007E2B72" w:rsidRDefault="007C2AE8" w:rsidP="007C2AE8">
            <w:pPr>
              <w:spacing w:after="0" w:line="240" w:lineRule="auto"/>
              <w:jc w:val="center"/>
              <w:rPr>
                <w:rFonts w:ascii="Times New Roman" w:hAnsi="Times New Roman"/>
                <w:i/>
              </w:rPr>
            </w:pPr>
          </w:p>
        </w:tc>
        <w:tc>
          <w:tcPr>
            <w:tcW w:w="505" w:type="pct"/>
            <w:shd w:val="clear" w:color="auto" w:fill="C0C0C0"/>
          </w:tcPr>
          <w:p w14:paraId="0B736F37" w14:textId="77777777" w:rsidR="007C2AE8" w:rsidRPr="007E2B72" w:rsidRDefault="007C2AE8" w:rsidP="007C2AE8">
            <w:pPr>
              <w:spacing w:after="0" w:line="240" w:lineRule="auto"/>
              <w:jc w:val="center"/>
              <w:rPr>
                <w:rFonts w:ascii="Times New Roman" w:hAnsi="Times New Roman"/>
                <w:i/>
              </w:rPr>
            </w:pPr>
          </w:p>
        </w:tc>
        <w:tc>
          <w:tcPr>
            <w:tcW w:w="1456" w:type="pct"/>
            <w:gridSpan w:val="5"/>
            <w:shd w:val="clear" w:color="auto" w:fill="C0C0C0"/>
          </w:tcPr>
          <w:p w14:paraId="667E4833" w14:textId="77777777" w:rsidR="007C2AE8" w:rsidRPr="007E2B72" w:rsidRDefault="007C2AE8" w:rsidP="007C2AE8">
            <w:pPr>
              <w:spacing w:after="0" w:line="240" w:lineRule="auto"/>
              <w:jc w:val="center"/>
              <w:rPr>
                <w:rFonts w:ascii="Times New Roman" w:hAnsi="Times New Roman"/>
                <w:i/>
              </w:rPr>
            </w:pPr>
          </w:p>
        </w:tc>
        <w:tc>
          <w:tcPr>
            <w:tcW w:w="586" w:type="pct"/>
          </w:tcPr>
          <w:p w14:paraId="15A4C7B6" w14:textId="77777777" w:rsidR="007C2AE8" w:rsidRPr="007E2B72" w:rsidRDefault="007C2AE8" w:rsidP="007C2AE8">
            <w:pPr>
              <w:suppressAutoHyphens/>
              <w:spacing w:after="0" w:line="240" w:lineRule="auto"/>
              <w:jc w:val="center"/>
              <w:rPr>
                <w:rFonts w:ascii="Times New Roman" w:hAnsi="Times New Roman"/>
              </w:rPr>
            </w:pPr>
          </w:p>
        </w:tc>
      </w:tr>
      <w:tr w:rsidR="007C2AE8" w:rsidRPr="007E2B72" w14:paraId="0F65D80A" w14:textId="77777777" w:rsidTr="007C2AE8">
        <w:tc>
          <w:tcPr>
            <w:tcW w:w="568" w:type="pct"/>
          </w:tcPr>
          <w:p w14:paraId="0976A407" w14:textId="77777777" w:rsidR="007C2AE8" w:rsidRPr="007E2B72" w:rsidRDefault="007C2AE8" w:rsidP="007C2AE8">
            <w:pPr>
              <w:spacing w:line="240" w:lineRule="auto"/>
              <w:rPr>
                <w:rFonts w:ascii="Times New Roman" w:hAnsi="Times New Roman"/>
                <w:b/>
                <w:i/>
              </w:rPr>
            </w:pPr>
          </w:p>
        </w:tc>
        <w:tc>
          <w:tcPr>
            <w:tcW w:w="1037" w:type="pct"/>
          </w:tcPr>
          <w:p w14:paraId="277F55D2" w14:textId="77777777" w:rsidR="007C2AE8" w:rsidRPr="007E2B72" w:rsidRDefault="007C2AE8" w:rsidP="007C2AE8">
            <w:pPr>
              <w:spacing w:line="240" w:lineRule="auto"/>
              <w:rPr>
                <w:rFonts w:ascii="Times New Roman" w:hAnsi="Times New Roman"/>
                <w:b/>
                <w:i/>
              </w:rPr>
            </w:pPr>
            <w:r w:rsidRPr="007E2B72">
              <w:rPr>
                <w:rFonts w:ascii="Times New Roman" w:hAnsi="Times New Roman"/>
                <w:b/>
                <w:i/>
              </w:rPr>
              <w:t>Всего:</w:t>
            </w:r>
          </w:p>
        </w:tc>
        <w:tc>
          <w:tcPr>
            <w:tcW w:w="333" w:type="pct"/>
          </w:tcPr>
          <w:p w14:paraId="5B0C1262"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174</w:t>
            </w:r>
          </w:p>
        </w:tc>
        <w:tc>
          <w:tcPr>
            <w:tcW w:w="288" w:type="pct"/>
          </w:tcPr>
          <w:p w14:paraId="792A232C" w14:textId="77777777" w:rsidR="007C2AE8" w:rsidRPr="007E2B72" w:rsidRDefault="007C2AE8" w:rsidP="007C2AE8">
            <w:pPr>
              <w:spacing w:after="0" w:line="240" w:lineRule="auto"/>
              <w:jc w:val="center"/>
              <w:rPr>
                <w:rFonts w:ascii="Times New Roman" w:hAnsi="Times New Roman"/>
                <w:b/>
                <w:i/>
              </w:rPr>
            </w:pPr>
          </w:p>
        </w:tc>
        <w:tc>
          <w:tcPr>
            <w:tcW w:w="227" w:type="pct"/>
          </w:tcPr>
          <w:p w14:paraId="60944C90"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58</w:t>
            </w:r>
          </w:p>
        </w:tc>
        <w:tc>
          <w:tcPr>
            <w:tcW w:w="505" w:type="pct"/>
          </w:tcPr>
          <w:p w14:paraId="344A1AA3"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24</w:t>
            </w:r>
          </w:p>
        </w:tc>
        <w:tc>
          <w:tcPr>
            <w:tcW w:w="455" w:type="pct"/>
          </w:tcPr>
          <w:p w14:paraId="19ECAF64"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w:t>
            </w:r>
          </w:p>
        </w:tc>
        <w:tc>
          <w:tcPr>
            <w:tcW w:w="518" w:type="pct"/>
          </w:tcPr>
          <w:p w14:paraId="28115071"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2</w:t>
            </w:r>
          </w:p>
        </w:tc>
        <w:tc>
          <w:tcPr>
            <w:tcW w:w="196" w:type="pct"/>
            <w:gridSpan w:val="2"/>
          </w:tcPr>
          <w:p w14:paraId="3B47D2F9" w14:textId="77777777" w:rsidR="007C2AE8" w:rsidRPr="007E2B72" w:rsidRDefault="007C2AE8" w:rsidP="007C2AE8">
            <w:pPr>
              <w:spacing w:after="0" w:line="240" w:lineRule="auto"/>
              <w:jc w:val="center"/>
              <w:rPr>
                <w:rFonts w:ascii="Times New Roman" w:hAnsi="Times New Roman"/>
                <w:b/>
                <w:i/>
                <w:vertAlign w:val="superscript"/>
              </w:rPr>
            </w:pPr>
            <w:r w:rsidRPr="007E2B72">
              <w:rPr>
                <w:rFonts w:ascii="Times New Roman" w:hAnsi="Times New Roman"/>
                <w:b/>
                <w:i/>
                <w:vertAlign w:val="superscript"/>
              </w:rPr>
              <w:t>2</w:t>
            </w:r>
          </w:p>
        </w:tc>
        <w:tc>
          <w:tcPr>
            <w:tcW w:w="287" w:type="pct"/>
          </w:tcPr>
          <w:p w14:paraId="4D755EB7"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36</w:t>
            </w:r>
          </w:p>
        </w:tc>
        <w:tc>
          <w:tcPr>
            <w:tcW w:w="586" w:type="pct"/>
          </w:tcPr>
          <w:p w14:paraId="2ABF7E87"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72</w:t>
            </w:r>
          </w:p>
        </w:tc>
      </w:tr>
    </w:tbl>
    <w:p w14:paraId="511DA6B0" w14:textId="77777777" w:rsidR="007C2AE8" w:rsidRPr="007E2B72" w:rsidRDefault="007C2AE8" w:rsidP="007C2AE8">
      <w:pPr>
        <w:rPr>
          <w:rFonts w:ascii="Times New Roman" w:hAnsi="Times New Roman"/>
          <w:b/>
        </w:rPr>
        <w:sectPr w:rsidR="007C2AE8" w:rsidRPr="007E2B72" w:rsidSect="007C2AE8">
          <w:pgSz w:w="16838" w:h="11906" w:orient="landscape"/>
          <w:pgMar w:top="1701" w:right="1134" w:bottom="850" w:left="1134" w:header="708" w:footer="708" w:gutter="0"/>
          <w:cols w:space="708"/>
          <w:docGrid w:linePitch="360"/>
        </w:sectPr>
      </w:pPr>
    </w:p>
    <w:p w14:paraId="79908A79" w14:textId="77777777" w:rsidR="007C2AE8" w:rsidRDefault="007C2AE8" w:rsidP="007C2AE8">
      <w:pPr>
        <w:rPr>
          <w:rFonts w:ascii="Times New Roman" w:hAnsi="Times New Roman"/>
        </w:rPr>
      </w:pPr>
    </w:p>
    <w:p w14:paraId="391D2A4F" w14:textId="77777777" w:rsidR="007C2AE8" w:rsidRPr="00315F34" w:rsidRDefault="007C2AE8" w:rsidP="007C2AE8">
      <w:pPr>
        <w:spacing w:after="0"/>
        <w:jc w:val="center"/>
        <w:rPr>
          <w:rFonts w:ascii="Times New Roman" w:hAnsi="Times New Roman"/>
          <w:b/>
          <w:bCs/>
          <w:sz w:val="24"/>
          <w:szCs w:val="24"/>
        </w:rPr>
      </w:pPr>
      <w:r>
        <w:rPr>
          <w:rFonts w:ascii="Times New Roman" w:hAnsi="Times New Roman"/>
        </w:rPr>
        <w:tab/>
      </w:r>
      <w:r w:rsidRPr="00315F34">
        <w:rPr>
          <w:rFonts w:ascii="Times New Roman" w:hAnsi="Times New Roman"/>
          <w:b/>
          <w:bCs/>
          <w:sz w:val="24"/>
          <w:szCs w:val="24"/>
        </w:rPr>
        <w:t>3. УСЛОВИЯ РЕАЛИЗАЦИИ ПРОФЕССИОНАЛЬНОГО МОДУЛЯ</w:t>
      </w:r>
    </w:p>
    <w:p w14:paraId="2EECF756" w14:textId="77777777" w:rsidR="007C2AE8" w:rsidRPr="00315F34" w:rsidRDefault="007C2AE8" w:rsidP="007C2AE8">
      <w:pPr>
        <w:spacing w:after="0"/>
        <w:ind w:firstLine="709"/>
        <w:rPr>
          <w:rFonts w:ascii="Times New Roman" w:hAnsi="Times New Roman"/>
          <w:b/>
          <w:bCs/>
          <w:sz w:val="24"/>
          <w:szCs w:val="24"/>
        </w:rPr>
      </w:pPr>
    </w:p>
    <w:p w14:paraId="53D96187" w14:textId="77777777" w:rsidR="007C2AE8" w:rsidRPr="00315F34" w:rsidRDefault="007C2AE8" w:rsidP="007C2AE8">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57F563A" w14:textId="77777777" w:rsidR="007C2AE8" w:rsidRDefault="007C2AE8" w:rsidP="007C2AE8">
      <w:pPr>
        <w:spacing w:after="0"/>
        <w:jc w:val="both"/>
        <w:rPr>
          <w:rFonts w:ascii="Times New Roman" w:hAnsi="Times New Roman"/>
          <w:sz w:val="24"/>
          <w:szCs w:val="24"/>
        </w:rPr>
      </w:pPr>
      <w:r w:rsidRPr="008F31AD">
        <w:rPr>
          <w:rFonts w:ascii="Times New Roman" w:hAnsi="Times New Roman"/>
          <w:bCs/>
          <w:sz w:val="24"/>
          <w:szCs w:val="24"/>
        </w:rPr>
        <w:t>Кабинет «</w:t>
      </w:r>
      <w:r w:rsidRPr="008F31AD">
        <w:rPr>
          <w:rFonts w:ascii="Times New Roman" w:hAnsi="Times New Roman"/>
          <w:sz w:val="24"/>
          <w:szCs w:val="24"/>
        </w:rPr>
        <w:t>Технической механики»</w:t>
      </w:r>
      <w:r w:rsidRPr="009F385E">
        <w:rPr>
          <w:rFonts w:ascii="Times New Roman" w:hAnsi="Times New Roman"/>
          <w:bCs/>
          <w:i/>
          <w:sz w:val="24"/>
          <w:szCs w:val="24"/>
        </w:rPr>
        <w:t xml:space="preserve"> </w:t>
      </w:r>
      <w:r w:rsidRPr="008F31AD">
        <w:rPr>
          <w:rFonts w:ascii="Times New Roman" w:hAnsi="Times New Roman"/>
          <w:bCs/>
          <w:sz w:val="24"/>
          <w:szCs w:val="24"/>
        </w:rPr>
        <w:t>обустроен</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4D42C0">
        <w:rPr>
          <w:rFonts w:ascii="Times New Roman" w:hAnsi="Times New Roman"/>
          <w:bCs/>
          <w:sz w:val="24"/>
          <w:szCs w:val="24"/>
        </w:rPr>
        <w:t xml:space="preserve">специальности </w:t>
      </w:r>
      <w:r w:rsidRPr="008F31AD">
        <w:rPr>
          <w:rFonts w:ascii="Times New Roman" w:hAnsi="Times New Roman"/>
          <w:sz w:val="24"/>
          <w:szCs w:val="24"/>
        </w:rPr>
        <w:t>15.02.12 Монтаж, техническое обслуживание промышленного оборудования.</w:t>
      </w:r>
    </w:p>
    <w:p w14:paraId="111BD547" w14:textId="77777777" w:rsidR="007C2AE8" w:rsidRDefault="007C2AE8" w:rsidP="007C2AE8">
      <w:pPr>
        <w:spacing w:after="0"/>
        <w:jc w:val="both"/>
        <w:rPr>
          <w:rFonts w:ascii="Times New Roman" w:hAnsi="Times New Roman"/>
          <w:sz w:val="24"/>
          <w:szCs w:val="24"/>
        </w:rPr>
      </w:pPr>
      <w:r>
        <w:rPr>
          <w:rFonts w:ascii="Times New Roman" w:hAnsi="Times New Roman"/>
          <w:sz w:val="24"/>
          <w:szCs w:val="24"/>
        </w:rPr>
        <w:t>- количество мест для учащихся;</w:t>
      </w:r>
    </w:p>
    <w:p w14:paraId="73D1AEFA" w14:textId="77777777" w:rsidR="007C2AE8" w:rsidRDefault="007C2AE8" w:rsidP="007C2AE8">
      <w:pPr>
        <w:spacing w:after="0"/>
        <w:jc w:val="both"/>
        <w:rPr>
          <w:rFonts w:ascii="Times New Roman" w:eastAsia="Calibri" w:hAnsi="Times New Roman"/>
        </w:rPr>
      </w:pPr>
      <w:r>
        <w:rPr>
          <w:rFonts w:ascii="Times New Roman" w:hAnsi="Times New Roman"/>
          <w:sz w:val="24"/>
          <w:szCs w:val="24"/>
        </w:rPr>
        <w:t xml:space="preserve">- </w:t>
      </w:r>
      <w:r>
        <w:rPr>
          <w:rFonts w:ascii="Times New Roman" w:eastAsia="Calibri" w:hAnsi="Times New Roman"/>
        </w:rPr>
        <w:t>н</w:t>
      </w:r>
      <w:r w:rsidRPr="00A562CF">
        <w:rPr>
          <w:rFonts w:ascii="Times New Roman" w:eastAsia="Calibri" w:hAnsi="Times New Roman"/>
        </w:rPr>
        <w:t>абор гирь (аналитические типа ТА)</w:t>
      </w:r>
      <w:r>
        <w:rPr>
          <w:rFonts w:ascii="Times New Roman" w:eastAsia="Calibri" w:hAnsi="Times New Roman"/>
        </w:rPr>
        <w:t>;</w:t>
      </w:r>
    </w:p>
    <w:p w14:paraId="4E3290C6" w14:textId="77777777" w:rsidR="007C2AE8" w:rsidRDefault="007C2AE8" w:rsidP="007C2AE8">
      <w:pPr>
        <w:spacing w:after="0"/>
        <w:jc w:val="both"/>
        <w:rPr>
          <w:rFonts w:ascii="Times New Roman" w:eastAsia="Calibri" w:hAnsi="Times New Roman"/>
        </w:rPr>
      </w:pPr>
      <w:r>
        <w:rPr>
          <w:rFonts w:ascii="Times New Roman" w:eastAsia="Calibri" w:hAnsi="Times New Roman"/>
        </w:rPr>
        <w:t>- м</w:t>
      </w:r>
      <w:r w:rsidRPr="00A562CF">
        <w:rPr>
          <w:rFonts w:ascii="Times New Roman" w:eastAsia="Calibri" w:hAnsi="Times New Roman"/>
        </w:rPr>
        <w:t>акеты</w:t>
      </w:r>
      <w:r>
        <w:rPr>
          <w:rFonts w:ascii="Times New Roman" w:eastAsia="Calibri" w:hAnsi="Times New Roman"/>
        </w:rPr>
        <w:t>;</w:t>
      </w:r>
    </w:p>
    <w:p w14:paraId="04E8E1C3" w14:textId="77777777" w:rsidR="007C2AE8" w:rsidRDefault="007C2AE8" w:rsidP="007C2AE8">
      <w:pPr>
        <w:spacing w:after="0"/>
        <w:jc w:val="both"/>
        <w:rPr>
          <w:rFonts w:ascii="Times New Roman" w:eastAsia="Calibri" w:hAnsi="Times New Roman"/>
        </w:rPr>
      </w:pPr>
      <w:r>
        <w:rPr>
          <w:rFonts w:ascii="Times New Roman" w:eastAsia="Calibri" w:hAnsi="Times New Roman"/>
        </w:rPr>
        <w:t>- плакаты;</w:t>
      </w:r>
    </w:p>
    <w:p w14:paraId="7529A38B" w14:textId="77777777" w:rsidR="007C2AE8" w:rsidRPr="008F31AD" w:rsidRDefault="007C2AE8" w:rsidP="007C2AE8">
      <w:pPr>
        <w:spacing w:after="0"/>
        <w:jc w:val="both"/>
        <w:rPr>
          <w:rFonts w:ascii="Times New Roman" w:hAnsi="Times New Roman"/>
          <w:sz w:val="24"/>
          <w:szCs w:val="24"/>
        </w:rPr>
      </w:pPr>
      <w:r>
        <w:rPr>
          <w:rFonts w:ascii="Times New Roman" w:eastAsia="Calibri" w:hAnsi="Times New Roman"/>
        </w:rPr>
        <w:t>- наглядные пособия.</w:t>
      </w:r>
    </w:p>
    <w:p w14:paraId="5974040E" w14:textId="77777777" w:rsidR="007C2AE8" w:rsidRPr="00315F34" w:rsidRDefault="007C2AE8" w:rsidP="007C2AE8">
      <w:pPr>
        <w:suppressAutoHyphens/>
        <w:spacing w:after="0"/>
        <w:ind w:firstLine="709"/>
        <w:jc w:val="both"/>
        <w:rPr>
          <w:rFonts w:ascii="Times New Roman" w:hAnsi="Times New Roman"/>
          <w:bCs/>
          <w:i/>
          <w:sz w:val="24"/>
          <w:szCs w:val="24"/>
        </w:rPr>
      </w:pPr>
    </w:p>
    <w:p w14:paraId="52CC70F7" w14:textId="77777777" w:rsidR="007C2AE8" w:rsidRDefault="007C2AE8" w:rsidP="007C2AE8">
      <w:pPr>
        <w:spacing w:after="0" w:line="240" w:lineRule="auto"/>
        <w:jc w:val="both"/>
        <w:rPr>
          <w:rFonts w:ascii="Times New Roman" w:hAnsi="Times New Roman"/>
          <w:sz w:val="24"/>
          <w:szCs w:val="24"/>
        </w:rPr>
      </w:pPr>
      <w:r w:rsidRPr="00315F34">
        <w:rPr>
          <w:rFonts w:ascii="Times New Roman" w:hAnsi="Times New Roman"/>
          <w:bCs/>
          <w:sz w:val="24"/>
          <w:szCs w:val="24"/>
        </w:rPr>
        <w:t>Лаборатори</w:t>
      </w:r>
      <w:r>
        <w:rPr>
          <w:rFonts w:ascii="Times New Roman" w:hAnsi="Times New Roman"/>
          <w:bCs/>
          <w:sz w:val="24"/>
          <w:szCs w:val="24"/>
        </w:rPr>
        <w:t xml:space="preserve">я </w:t>
      </w:r>
      <w:r w:rsidRPr="00BC1B4F">
        <w:rPr>
          <w:rFonts w:ascii="Times New Roman" w:hAnsi="Times New Roman"/>
          <w:bCs/>
          <w:iCs/>
          <w:sz w:val="24"/>
          <w:szCs w:val="24"/>
          <w:u w:val="single"/>
        </w:rPr>
        <w:t>«Деталей машин»</w:t>
      </w:r>
      <w:r>
        <w:rPr>
          <w:rFonts w:ascii="Times New Roman" w:hAnsi="Times New Roman"/>
          <w:bCs/>
          <w:iCs/>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BC1B4F">
        <w:rPr>
          <w:rFonts w:ascii="Times New Roman" w:hAnsi="Times New Roman"/>
          <w:bCs/>
          <w:sz w:val="24"/>
          <w:szCs w:val="24"/>
        </w:rPr>
        <w:t>специальности</w:t>
      </w:r>
      <w:r>
        <w:rPr>
          <w:rFonts w:ascii="Times New Roman" w:hAnsi="Times New Roman"/>
          <w:bCs/>
          <w:i/>
          <w:sz w:val="24"/>
          <w:szCs w:val="24"/>
        </w:rPr>
        <w:t xml:space="preserve"> </w:t>
      </w:r>
      <w:r w:rsidRPr="004D42C0">
        <w:rPr>
          <w:rFonts w:ascii="Times New Roman" w:hAnsi="Times New Roman"/>
          <w:sz w:val="24"/>
          <w:szCs w:val="24"/>
        </w:rPr>
        <w:t>15.02.12 Монтаж, техническое обслуживание промышленного оборудования.</w:t>
      </w:r>
      <w:r>
        <w:rPr>
          <w:rFonts w:ascii="Times New Roman" w:hAnsi="Times New Roman"/>
          <w:sz w:val="24"/>
          <w:szCs w:val="24"/>
        </w:rPr>
        <w:t xml:space="preserve"> </w:t>
      </w:r>
    </w:p>
    <w:p w14:paraId="08169272" w14:textId="77777777" w:rsidR="007C2AE8" w:rsidRPr="00BC1B4F" w:rsidRDefault="007C2AE8" w:rsidP="007C2AE8">
      <w:pPr>
        <w:spacing w:after="0" w:line="240" w:lineRule="auto"/>
        <w:jc w:val="both"/>
        <w:rPr>
          <w:rFonts w:ascii="Times New Roman" w:hAnsi="Times New Roman"/>
          <w:sz w:val="24"/>
          <w:szCs w:val="24"/>
        </w:rPr>
      </w:pPr>
      <w:r>
        <w:rPr>
          <w:rFonts w:ascii="Times New Roman" w:hAnsi="Times New Roman"/>
          <w:sz w:val="24"/>
          <w:szCs w:val="24"/>
        </w:rPr>
        <w:t xml:space="preserve">Лаборатория оснащена: компьютером, мультимедиа проектором, </w:t>
      </w:r>
      <w:r w:rsidRPr="00E06236">
        <w:rPr>
          <w:rFonts w:ascii="Times New Roman" w:hAnsi="Times New Roman"/>
          <w:sz w:val="24"/>
          <w:szCs w:val="24"/>
        </w:rPr>
        <w:t>лабораторные комплексы "Механические передачи"; «Детали машин – передачи редукторные»; «Детали машин - передачи ременные»; «Детали машин – соединения с натягом»; «Детали машин – раскрытие стыка резьбового соединения»; «Детали машин – трение в резьбовых соединениях»; «Детали машин - редуктор червячный"; «Детали машин - редуктор конический»; «Детали машин - редуктор цилиндрический»; «Детали машин - редуктор планетарный»; «Детали машин - передачи цепные»; «Детали машин - муфты предохранительные»; «Детали машин - колодочный тормозной механизм»; «Детали машин - подшипники скольжения»; «Детали машин - резонанс валов»; «Рабочие процессы механических передач»; «Исследование механических соединений»; «Исследования винтовой кинематической пары»</w:t>
      </w:r>
      <w:r>
        <w:rPr>
          <w:rFonts w:ascii="Times New Roman" w:hAnsi="Times New Roman"/>
          <w:sz w:val="24"/>
          <w:szCs w:val="24"/>
        </w:rPr>
        <w:t>.</w:t>
      </w:r>
    </w:p>
    <w:p w14:paraId="64FCC34E" w14:textId="77777777" w:rsidR="007C2AE8" w:rsidRPr="004D42C0" w:rsidRDefault="007C2AE8" w:rsidP="007C2AE8">
      <w:pPr>
        <w:spacing w:after="0"/>
        <w:jc w:val="both"/>
        <w:rPr>
          <w:rFonts w:ascii="Times New Roman" w:hAnsi="Times New Roman"/>
          <w:sz w:val="24"/>
          <w:szCs w:val="24"/>
        </w:rPr>
      </w:pPr>
    </w:p>
    <w:p w14:paraId="4FDD6166" w14:textId="77777777" w:rsidR="007C2AE8" w:rsidRPr="004D42C0" w:rsidRDefault="007C2AE8" w:rsidP="007C2AE8">
      <w:pPr>
        <w:suppressAutoHyphens/>
        <w:spacing w:after="0" w:line="240" w:lineRule="auto"/>
        <w:ind w:firstLine="709"/>
        <w:jc w:val="both"/>
        <w:rPr>
          <w:rFonts w:ascii="Times New Roman" w:hAnsi="Times New Roman"/>
          <w:bCs/>
          <w:iCs/>
          <w:sz w:val="24"/>
          <w:szCs w:val="24"/>
        </w:rPr>
      </w:pPr>
    </w:p>
    <w:p w14:paraId="7AEE6CA1" w14:textId="77777777" w:rsidR="007C2AE8" w:rsidRPr="00BC1B4F" w:rsidRDefault="007C2AE8" w:rsidP="007C2AE8">
      <w:pPr>
        <w:suppressAutoHyphens/>
        <w:spacing w:after="0"/>
        <w:ind w:firstLine="709"/>
        <w:jc w:val="both"/>
        <w:rPr>
          <w:rFonts w:ascii="Times New Roman" w:hAnsi="Times New Roman"/>
          <w:bCs/>
          <w:sz w:val="24"/>
          <w:szCs w:val="24"/>
        </w:rPr>
      </w:pPr>
      <w:r w:rsidRPr="00BC1B4F">
        <w:rPr>
          <w:rFonts w:ascii="Times New Roman" w:hAnsi="Times New Roman"/>
          <w:bCs/>
          <w:sz w:val="24"/>
          <w:szCs w:val="24"/>
        </w:rPr>
        <w:t>Мастерские «Мастерская «</w:t>
      </w:r>
      <w:r w:rsidRPr="00BC1B4F">
        <w:rPr>
          <w:rFonts w:ascii="Times New Roman" w:hAnsi="Times New Roman"/>
          <w:sz w:val="24"/>
          <w:szCs w:val="24"/>
        </w:rPr>
        <w:t>Монтажа, наладки, ремонта и эксплуатации промышленного оборудования с участком грузоподъемного оборудования</w:t>
      </w:r>
      <w:r w:rsidRPr="00BC1B4F">
        <w:rPr>
          <w:rFonts w:ascii="Times New Roman" w:hAnsi="Times New Roman"/>
          <w:bCs/>
          <w:sz w:val="24"/>
          <w:szCs w:val="24"/>
        </w:rPr>
        <w:t>», «</w:t>
      </w:r>
      <w:r w:rsidRPr="00BC1B4F">
        <w:rPr>
          <w:rFonts w:ascii="Times New Roman" w:hAnsi="Times New Roman"/>
          <w:sz w:val="24"/>
          <w:szCs w:val="24"/>
        </w:rPr>
        <w:t>Слесарная</w:t>
      </w:r>
      <w:r w:rsidRPr="00BC1B4F">
        <w:rPr>
          <w:rFonts w:ascii="Times New Roman" w:hAnsi="Times New Roman"/>
          <w:bCs/>
          <w:sz w:val="24"/>
          <w:szCs w:val="24"/>
        </w:rPr>
        <w:t>»</w:t>
      </w:r>
      <w:r w:rsidRPr="00BC1B4F">
        <w:rPr>
          <w:rFonts w:ascii="Times New Roman" w:hAnsi="Times New Roman"/>
          <w:sz w:val="24"/>
          <w:szCs w:val="24"/>
        </w:rPr>
        <w:t xml:space="preserve"> </w:t>
      </w:r>
      <w:r w:rsidRPr="00BC1B4F">
        <w:rPr>
          <w:rFonts w:ascii="Times New Roman" w:hAnsi="Times New Roman"/>
          <w:bCs/>
          <w:sz w:val="24"/>
          <w:szCs w:val="24"/>
        </w:rPr>
        <w:t>оснащенные в соответствии с п. 6.1.2.4 образовательной программы по данной специальности.</w:t>
      </w:r>
    </w:p>
    <w:p w14:paraId="27CA4FE1" w14:textId="77777777" w:rsidR="007C2AE8" w:rsidRPr="00BC1B4F" w:rsidRDefault="007C2AE8" w:rsidP="007C2AE8">
      <w:pPr>
        <w:spacing w:after="0"/>
        <w:jc w:val="both"/>
        <w:rPr>
          <w:rFonts w:ascii="Times New Roman" w:hAnsi="Times New Roman"/>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4EDD">
        <w:rPr>
          <w:rFonts w:ascii="Times New Roman" w:hAnsi="Times New Roman"/>
          <w:bCs/>
          <w:sz w:val="24"/>
          <w:szCs w:val="24"/>
        </w:rPr>
        <w:t>специальности</w:t>
      </w:r>
      <w:r>
        <w:rPr>
          <w:rFonts w:ascii="Times New Roman" w:hAnsi="Times New Roman"/>
          <w:bCs/>
          <w:i/>
          <w:sz w:val="24"/>
          <w:szCs w:val="24"/>
        </w:rPr>
        <w:t xml:space="preserve"> </w:t>
      </w:r>
      <w:r w:rsidRPr="00BC1B4F">
        <w:rPr>
          <w:rFonts w:ascii="Times New Roman" w:hAnsi="Times New Roman"/>
          <w:bCs/>
          <w:i/>
          <w:sz w:val="24"/>
          <w:szCs w:val="24"/>
        </w:rPr>
        <w:t>«</w:t>
      </w:r>
      <w:r w:rsidRPr="00BC1B4F">
        <w:rPr>
          <w:rFonts w:ascii="Times New Roman" w:hAnsi="Times New Roman"/>
          <w:sz w:val="24"/>
          <w:szCs w:val="24"/>
        </w:rPr>
        <w:t>15.02.12 Монтаж, техническое обслуживание промышленного оборудования.»</w:t>
      </w:r>
    </w:p>
    <w:p w14:paraId="17673A17" w14:textId="77777777" w:rsidR="007C2AE8" w:rsidRPr="00BC1B4F" w:rsidRDefault="007C2AE8" w:rsidP="007C2AE8">
      <w:pPr>
        <w:suppressAutoHyphens/>
        <w:spacing w:after="0"/>
        <w:ind w:firstLine="709"/>
        <w:jc w:val="both"/>
        <w:rPr>
          <w:rFonts w:ascii="Times New Roman" w:hAnsi="Times New Roman"/>
          <w:bCs/>
          <w:i/>
          <w:sz w:val="24"/>
          <w:szCs w:val="24"/>
        </w:rPr>
      </w:pPr>
    </w:p>
    <w:p w14:paraId="6E2C458A" w14:textId="77777777" w:rsidR="007C2AE8" w:rsidRPr="00BC1B4F" w:rsidRDefault="007C2AE8" w:rsidP="007C2AE8">
      <w:pPr>
        <w:suppressAutoHyphens/>
        <w:spacing w:after="0"/>
        <w:ind w:firstLine="709"/>
        <w:jc w:val="both"/>
        <w:rPr>
          <w:rFonts w:ascii="Times New Roman" w:hAnsi="Times New Roman"/>
          <w:bCs/>
          <w:i/>
          <w:sz w:val="24"/>
          <w:szCs w:val="24"/>
        </w:rPr>
      </w:pPr>
    </w:p>
    <w:p w14:paraId="3374C063" w14:textId="77777777" w:rsidR="007C2AE8" w:rsidRDefault="007C2AE8" w:rsidP="007C2AE8">
      <w:pPr>
        <w:tabs>
          <w:tab w:val="left" w:pos="3615"/>
        </w:tabs>
        <w:rPr>
          <w:rFonts w:ascii="Times New Roman" w:hAnsi="Times New Roman"/>
        </w:rPr>
      </w:pPr>
    </w:p>
    <w:p w14:paraId="6EE53F38" w14:textId="24812143" w:rsidR="005F6425" w:rsidRDefault="007C2AE8" w:rsidP="005F6425">
      <w:pPr>
        <w:jc w:val="right"/>
        <w:rPr>
          <w:rFonts w:ascii="Times New Roman" w:hAnsi="Times New Roman"/>
          <w:b/>
          <w:sz w:val="24"/>
          <w:szCs w:val="24"/>
        </w:rPr>
      </w:pPr>
      <w:r w:rsidRPr="009F385E">
        <w:rPr>
          <w:rFonts w:ascii="Times New Roman" w:hAnsi="Times New Roman"/>
        </w:rPr>
        <w:br w:type="page"/>
      </w:r>
      <w:r w:rsidR="005F6425" w:rsidRPr="007E2B72">
        <w:rPr>
          <w:rFonts w:ascii="Times New Roman" w:hAnsi="Times New Roman"/>
          <w:b/>
          <w:sz w:val="24"/>
          <w:szCs w:val="24"/>
        </w:rPr>
        <w:t>Приложение 2</w:t>
      </w:r>
      <w:r w:rsidR="005F6425">
        <w:rPr>
          <w:rFonts w:ascii="Times New Roman" w:hAnsi="Times New Roman"/>
          <w:b/>
          <w:sz w:val="24"/>
          <w:szCs w:val="24"/>
        </w:rPr>
        <w:t>.</w:t>
      </w:r>
      <w:r w:rsidR="005F6425">
        <w:rPr>
          <w:rFonts w:ascii="Times New Roman" w:hAnsi="Times New Roman"/>
          <w:b/>
          <w:sz w:val="24"/>
          <w:szCs w:val="24"/>
        </w:rPr>
        <w:t>6</w:t>
      </w:r>
    </w:p>
    <w:p w14:paraId="6BB741A0" w14:textId="77777777" w:rsidR="005F6425" w:rsidRPr="009B042F" w:rsidRDefault="005F6425" w:rsidP="005F6425">
      <w:pPr>
        <w:jc w:val="right"/>
        <w:rPr>
          <w:rFonts w:ascii="Times New Roman" w:hAnsi="Times New Roman"/>
          <w:sz w:val="24"/>
          <w:szCs w:val="24"/>
        </w:rPr>
      </w:pPr>
      <w:r w:rsidRPr="009B042F">
        <w:rPr>
          <w:rFonts w:ascii="Times New Roman" w:hAnsi="Times New Roman"/>
          <w:sz w:val="24"/>
          <w:szCs w:val="24"/>
        </w:rPr>
        <w:t>к ПООП-П по специальности</w:t>
      </w:r>
    </w:p>
    <w:p w14:paraId="705D81BF" w14:textId="77777777" w:rsidR="005F6425" w:rsidRPr="009B042F" w:rsidRDefault="005F6425" w:rsidP="005F6425">
      <w:pPr>
        <w:spacing w:after="0" w:line="360" w:lineRule="auto"/>
        <w:jc w:val="right"/>
        <w:rPr>
          <w:rFonts w:ascii="Times New Roman" w:eastAsia="Calibri" w:hAnsi="Times New Roman"/>
          <w:sz w:val="24"/>
          <w:szCs w:val="24"/>
        </w:rPr>
      </w:pPr>
      <w:r w:rsidRPr="009B042F">
        <w:rPr>
          <w:rFonts w:ascii="Times New Roman" w:eastAsia="Calibri" w:hAnsi="Times New Roman"/>
          <w:sz w:val="24"/>
          <w:szCs w:val="24"/>
        </w:rPr>
        <w:t>15.02.12 Монтаж, техническое обслуживание</w:t>
      </w:r>
      <w:r>
        <w:rPr>
          <w:rFonts w:ascii="Times New Roman" w:eastAsia="Calibri" w:hAnsi="Times New Roman"/>
          <w:sz w:val="24"/>
          <w:szCs w:val="24"/>
        </w:rPr>
        <w:t xml:space="preserve"> </w:t>
      </w:r>
      <w:r w:rsidRPr="009B042F">
        <w:rPr>
          <w:rFonts w:ascii="Times New Roman" w:eastAsia="Calibri" w:hAnsi="Times New Roman"/>
          <w:sz w:val="24"/>
          <w:szCs w:val="24"/>
        </w:rPr>
        <w:t>и ремонт промышленного оборудования</w:t>
      </w:r>
    </w:p>
    <w:p w14:paraId="64C7EFBC" w14:textId="0DAADCCC" w:rsidR="007C2AE8" w:rsidRPr="007E2B72" w:rsidRDefault="007C2AE8" w:rsidP="005F6425">
      <w:pPr>
        <w:jc w:val="right"/>
        <w:rPr>
          <w:rFonts w:ascii="Times New Roman" w:hAnsi="Times New Roman"/>
          <w:b/>
          <w:i/>
          <w:sz w:val="24"/>
          <w:szCs w:val="24"/>
        </w:rPr>
      </w:pPr>
    </w:p>
    <w:p w14:paraId="6544F502" w14:textId="77777777" w:rsidR="007C2AE8" w:rsidRPr="007E2B72" w:rsidRDefault="007C2AE8" w:rsidP="007C2AE8">
      <w:pPr>
        <w:jc w:val="center"/>
        <w:rPr>
          <w:rFonts w:ascii="Times New Roman" w:hAnsi="Times New Roman"/>
          <w:b/>
          <w:i/>
          <w:sz w:val="24"/>
          <w:szCs w:val="24"/>
        </w:rPr>
      </w:pPr>
    </w:p>
    <w:p w14:paraId="21783548" w14:textId="77777777" w:rsidR="007C2AE8" w:rsidRPr="007E2B72" w:rsidRDefault="007C2AE8" w:rsidP="007C2AE8">
      <w:pPr>
        <w:jc w:val="center"/>
        <w:rPr>
          <w:rFonts w:ascii="Times New Roman" w:hAnsi="Times New Roman"/>
          <w:b/>
          <w:i/>
          <w:sz w:val="24"/>
          <w:szCs w:val="24"/>
        </w:rPr>
      </w:pPr>
    </w:p>
    <w:p w14:paraId="1BA0BFAF" w14:textId="77777777" w:rsidR="007C2AE8" w:rsidRPr="007E2B72" w:rsidRDefault="007C2AE8" w:rsidP="007C2AE8">
      <w:pPr>
        <w:jc w:val="center"/>
        <w:rPr>
          <w:rFonts w:ascii="Times New Roman" w:hAnsi="Times New Roman"/>
          <w:b/>
          <w:i/>
          <w:sz w:val="24"/>
          <w:szCs w:val="24"/>
        </w:rPr>
      </w:pPr>
    </w:p>
    <w:p w14:paraId="00E65CB8" w14:textId="77777777" w:rsidR="007C2AE8" w:rsidRPr="007E2B72" w:rsidRDefault="007C2AE8" w:rsidP="007C2AE8">
      <w:pPr>
        <w:jc w:val="center"/>
        <w:rPr>
          <w:rFonts w:ascii="Times New Roman" w:hAnsi="Times New Roman"/>
          <w:b/>
          <w:i/>
          <w:sz w:val="24"/>
          <w:szCs w:val="24"/>
        </w:rPr>
      </w:pPr>
    </w:p>
    <w:p w14:paraId="207F9E8A" w14:textId="77777777" w:rsidR="007C2AE8" w:rsidRPr="007E2B72" w:rsidRDefault="007C2AE8" w:rsidP="007C2AE8">
      <w:pPr>
        <w:jc w:val="center"/>
        <w:rPr>
          <w:rFonts w:ascii="Times New Roman" w:hAnsi="Times New Roman"/>
          <w:b/>
          <w:i/>
          <w:sz w:val="24"/>
          <w:szCs w:val="24"/>
        </w:rPr>
      </w:pPr>
    </w:p>
    <w:p w14:paraId="5AF1E79A" w14:textId="08E5DF9C" w:rsidR="007C2AE8" w:rsidRPr="007E2B72" w:rsidRDefault="007C2AE8" w:rsidP="007C2AE8">
      <w:pPr>
        <w:jc w:val="center"/>
        <w:rPr>
          <w:rFonts w:ascii="Times New Roman" w:hAnsi="Times New Roman"/>
          <w:b/>
          <w:sz w:val="24"/>
          <w:szCs w:val="24"/>
        </w:rPr>
      </w:pPr>
      <w:r w:rsidRPr="007E2B72">
        <w:rPr>
          <w:rFonts w:ascii="Times New Roman" w:hAnsi="Times New Roman"/>
          <w:b/>
          <w:color w:val="000000"/>
          <w:sz w:val="24"/>
          <w:szCs w:val="24"/>
        </w:rPr>
        <w:t>РАБОЧАЯ ПРОГРАММА</w:t>
      </w:r>
      <w:r w:rsidRPr="007E2B72">
        <w:rPr>
          <w:rFonts w:ascii="Times New Roman" w:hAnsi="Times New Roman"/>
          <w:b/>
          <w:sz w:val="24"/>
          <w:szCs w:val="24"/>
        </w:rPr>
        <w:t xml:space="preserve"> ПРОФЕССИОНАЛЬНОГО МОДУЛЯ</w:t>
      </w:r>
    </w:p>
    <w:p w14:paraId="0D4EF1A0" w14:textId="77777777" w:rsidR="007C2AE8" w:rsidRPr="007E2B72" w:rsidRDefault="007C2AE8" w:rsidP="007C2AE8">
      <w:pPr>
        <w:jc w:val="center"/>
        <w:rPr>
          <w:rFonts w:ascii="Times New Roman" w:hAnsi="Times New Roman"/>
          <w:b/>
          <w:sz w:val="24"/>
          <w:szCs w:val="24"/>
          <w:u w:val="single"/>
        </w:rPr>
      </w:pPr>
    </w:p>
    <w:p w14:paraId="28984DDC" w14:textId="77777777" w:rsidR="007C2AE8" w:rsidRPr="007E2B72" w:rsidRDefault="007C2AE8" w:rsidP="007C2AE8">
      <w:pPr>
        <w:spacing w:after="0"/>
        <w:jc w:val="center"/>
        <w:rPr>
          <w:rFonts w:ascii="Times New Roman" w:hAnsi="Times New Roman"/>
          <w:b/>
          <w:sz w:val="28"/>
          <w:szCs w:val="28"/>
        </w:rPr>
      </w:pPr>
      <w:r w:rsidRPr="007E2B72">
        <w:rPr>
          <w:rFonts w:ascii="Times New Roman" w:hAnsi="Times New Roman"/>
          <w:b/>
          <w:sz w:val="28"/>
          <w:szCs w:val="28"/>
        </w:rPr>
        <w:t xml:space="preserve">«ПМ.06 Выполнение автоматической лазерной резки» </w:t>
      </w:r>
    </w:p>
    <w:p w14:paraId="75EFB661" w14:textId="77777777" w:rsidR="007C2AE8" w:rsidRPr="007E2B72" w:rsidRDefault="007C2AE8" w:rsidP="007C2AE8">
      <w:pPr>
        <w:jc w:val="center"/>
        <w:rPr>
          <w:rFonts w:ascii="Times New Roman" w:hAnsi="Times New Roman"/>
          <w:b/>
          <w:bCs/>
          <w:sz w:val="28"/>
          <w:szCs w:val="28"/>
        </w:rPr>
      </w:pPr>
    </w:p>
    <w:p w14:paraId="08348FB1" w14:textId="77777777" w:rsidR="007C2AE8" w:rsidRPr="005F6425" w:rsidRDefault="00587704" w:rsidP="007C2AE8">
      <w:pPr>
        <w:jc w:val="center"/>
        <w:rPr>
          <w:rFonts w:ascii="Times New Roman" w:hAnsi="Times New Roman"/>
          <w:b/>
          <w:bCs/>
          <w:sz w:val="24"/>
          <w:szCs w:val="24"/>
        </w:rPr>
      </w:pPr>
      <w:r w:rsidRPr="005F6425">
        <w:rPr>
          <w:rFonts w:ascii="Times New Roman" w:hAnsi="Times New Roman"/>
          <w:b/>
          <w:bCs/>
          <w:sz w:val="24"/>
          <w:szCs w:val="24"/>
        </w:rPr>
        <w:t xml:space="preserve">Дополнительный </w:t>
      </w:r>
      <w:r w:rsidR="007C2AE8" w:rsidRPr="005F6425">
        <w:rPr>
          <w:rFonts w:ascii="Times New Roman" w:hAnsi="Times New Roman"/>
          <w:b/>
          <w:bCs/>
          <w:sz w:val="24"/>
          <w:szCs w:val="24"/>
        </w:rPr>
        <w:t>профессиональный блок</w:t>
      </w:r>
    </w:p>
    <w:p w14:paraId="0780CA05" w14:textId="77777777" w:rsidR="007C2AE8" w:rsidRPr="007E2B72" w:rsidRDefault="007C2AE8" w:rsidP="007C2AE8">
      <w:pPr>
        <w:jc w:val="center"/>
        <w:rPr>
          <w:rFonts w:ascii="Times New Roman" w:hAnsi="Times New Roman"/>
          <w:b/>
          <w:i/>
          <w:sz w:val="24"/>
          <w:szCs w:val="24"/>
        </w:rPr>
      </w:pPr>
    </w:p>
    <w:p w14:paraId="72D2C721" w14:textId="77777777" w:rsidR="007C2AE8" w:rsidRPr="007E2B72" w:rsidRDefault="007C2AE8" w:rsidP="007C2AE8">
      <w:pPr>
        <w:jc w:val="center"/>
        <w:rPr>
          <w:rFonts w:ascii="Times New Roman" w:hAnsi="Times New Roman"/>
          <w:b/>
          <w:i/>
          <w:sz w:val="24"/>
          <w:szCs w:val="24"/>
        </w:rPr>
      </w:pPr>
      <w:bookmarkStart w:id="3" w:name="_GoBack"/>
      <w:bookmarkEnd w:id="3"/>
    </w:p>
    <w:p w14:paraId="1B2E285D" w14:textId="77777777" w:rsidR="007C2AE8" w:rsidRPr="007E2B72" w:rsidRDefault="007C2AE8" w:rsidP="007C2AE8">
      <w:pPr>
        <w:jc w:val="center"/>
        <w:rPr>
          <w:rFonts w:ascii="Times New Roman" w:hAnsi="Times New Roman"/>
          <w:b/>
          <w:i/>
          <w:sz w:val="24"/>
          <w:szCs w:val="24"/>
        </w:rPr>
      </w:pPr>
    </w:p>
    <w:p w14:paraId="54CF3680" w14:textId="77777777" w:rsidR="007C2AE8" w:rsidRPr="007E2B72" w:rsidRDefault="007C2AE8" w:rsidP="007C2AE8">
      <w:pPr>
        <w:jc w:val="center"/>
        <w:rPr>
          <w:rFonts w:ascii="Times New Roman" w:hAnsi="Times New Roman"/>
          <w:b/>
          <w:i/>
          <w:sz w:val="24"/>
          <w:szCs w:val="24"/>
        </w:rPr>
      </w:pPr>
    </w:p>
    <w:p w14:paraId="2C6AA79D" w14:textId="77777777" w:rsidR="007C2AE8" w:rsidRPr="007E2B72" w:rsidRDefault="007C2AE8" w:rsidP="007C2AE8">
      <w:pPr>
        <w:jc w:val="center"/>
        <w:rPr>
          <w:rFonts w:ascii="Times New Roman" w:hAnsi="Times New Roman"/>
          <w:b/>
          <w:i/>
          <w:sz w:val="24"/>
          <w:szCs w:val="24"/>
        </w:rPr>
      </w:pPr>
    </w:p>
    <w:p w14:paraId="12AD0715" w14:textId="77777777" w:rsidR="007C2AE8" w:rsidRPr="007E2B72" w:rsidRDefault="007C2AE8" w:rsidP="007C2AE8">
      <w:pPr>
        <w:jc w:val="center"/>
        <w:rPr>
          <w:rFonts w:ascii="Times New Roman" w:hAnsi="Times New Roman"/>
          <w:b/>
          <w:i/>
          <w:sz w:val="24"/>
          <w:szCs w:val="24"/>
        </w:rPr>
      </w:pPr>
    </w:p>
    <w:p w14:paraId="12F56A54" w14:textId="77777777" w:rsidR="007C2AE8" w:rsidRPr="007E2B72" w:rsidRDefault="007C2AE8" w:rsidP="007C2AE8">
      <w:pPr>
        <w:jc w:val="center"/>
        <w:rPr>
          <w:rFonts w:ascii="Times New Roman" w:hAnsi="Times New Roman"/>
          <w:b/>
          <w:bCs/>
          <w:iCs/>
        </w:rPr>
      </w:pPr>
    </w:p>
    <w:p w14:paraId="6BFCC6BE" w14:textId="77777777" w:rsidR="007C2AE8" w:rsidRPr="007E2B72" w:rsidRDefault="007C2AE8" w:rsidP="007C2AE8">
      <w:pPr>
        <w:jc w:val="center"/>
        <w:rPr>
          <w:rFonts w:ascii="Times New Roman" w:hAnsi="Times New Roman"/>
          <w:b/>
          <w:bCs/>
          <w:iCs/>
        </w:rPr>
      </w:pPr>
    </w:p>
    <w:p w14:paraId="5B6169FF" w14:textId="77777777" w:rsidR="007C2AE8" w:rsidRPr="007E2B72" w:rsidRDefault="007C2AE8" w:rsidP="007C2AE8">
      <w:pPr>
        <w:jc w:val="center"/>
        <w:rPr>
          <w:rFonts w:ascii="Times New Roman" w:hAnsi="Times New Roman"/>
          <w:b/>
          <w:bCs/>
          <w:iCs/>
        </w:rPr>
      </w:pPr>
    </w:p>
    <w:p w14:paraId="432C48F5" w14:textId="77777777" w:rsidR="007C2AE8" w:rsidRPr="007E2B72" w:rsidRDefault="007C2AE8" w:rsidP="007C2AE8">
      <w:pPr>
        <w:jc w:val="center"/>
        <w:rPr>
          <w:rFonts w:ascii="Times New Roman" w:hAnsi="Times New Roman"/>
          <w:b/>
          <w:bCs/>
          <w:iCs/>
        </w:rPr>
      </w:pPr>
    </w:p>
    <w:p w14:paraId="14F7B95F" w14:textId="77777777" w:rsidR="007C2AE8" w:rsidRPr="007E2B72" w:rsidRDefault="007C2AE8" w:rsidP="007C2AE8">
      <w:pPr>
        <w:jc w:val="center"/>
        <w:rPr>
          <w:rFonts w:ascii="Times New Roman" w:hAnsi="Times New Roman"/>
          <w:b/>
          <w:bCs/>
          <w:iCs/>
        </w:rPr>
      </w:pPr>
    </w:p>
    <w:p w14:paraId="7E8F273B" w14:textId="77777777" w:rsidR="007C2AE8" w:rsidRPr="007E2B72" w:rsidRDefault="007C2AE8" w:rsidP="007C2AE8">
      <w:pPr>
        <w:jc w:val="center"/>
        <w:rPr>
          <w:rFonts w:ascii="Times New Roman" w:hAnsi="Times New Roman"/>
          <w:b/>
          <w:iCs/>
          <w:sz w:val="24"/>
          <w:szCs w:val="24"/>
        </w:rPr>
      </w:pPr>
      <w:r w:rsidRPr="007E2B72">
        <w:rPr>
          <w:rFonts w:ascii="Times New Roman" w:hAnsi="Times New Roman"/>
          <w:b/>
          <w:bCs/>
          <w:iCs/>
        </w:rPr>
        <w:t>2022г.</w:t>
      </w:r>
    </w:p>
    <w:p w14:paraId="54E10BB4" w14:textId="77777777" w:rsidR="007C2AE8" w:rsidRPr="007E2B72" w:rsidRDefault="007C2AE8" w:rsidP="007C2AE8">
      <w:pPr>
        <w:rPr>
          <w:rFonts w:ascii="Times New Roman" w:hAnsi="Times New Roman"/>
          <w:b/>
          <w:i/>
          <w:sz w:val="24"/>
          <w:szCs w:val="24"/>
        </w:rPr>
        <w:sectPr w:rsidR="007C2AE8" w:rsidRPr="007E2B72" w:rsidSect="007C2AE8">
          <w:footerReference w:type="even" r:id="rId19"/>
          <w:footerReference w:type="default" r:id="rId20"/>
          <w:pgSz w:w="11907" w:h="16840"/>
          <w:pgMar w:top="1134" w:right="851" w:bottom="992" w:left="1418" w:header="709" w:footer="709" w:gutter="0"/>
          <w:cols w:space="720"/>
        </w:sectPr>
      </w:pPr>
    </w:p>
    <w:p w14:paraId="588AC93D" w14:textId="77777777" w:rsidR="007C2AE8" w:rsidRPr="007E2B72" w:rsidRDefault="007C2AE8" w:rsidP="007C2AE8">
      <w:pPr>
        <w:jc w:val="center"/>
        <w:rPr>
          <w:rFonts w:ascii="Times New Roman" w:hAnsi="Times New Roman"/>
          <w:b/>
          <w:i/>
          <w:sz w:val="24"/>
          <w:szCs w:val="24"/>
        </w:rPr>
      </w:pPr>
      <w:r w:rsidRPr="007E2B72">
        <w:rPr>
          <w:rFonts w:ascii="Times New Roman" w:hAnsi="Times New Roman"/>
          <w:b/>
          <w:i/>
          <w:sz w:val="24"/>
          <w:szCs w:val="24"/>
        </w:rPr>
        <w:t>СОДЕРЖАНИЕ</w:t>
      </w:r>
    </w:p>
    <w:p w14:paraId="5F57029F" w14:textId="77777777" w:rsidR="007C2AE8" w:rsidRPr="007E2B72" w:rsidRDefault="007C2AE8" w:rsidP="007C2AE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C2AE8" w:rsidRPr="007E2B72" w14:paraId="15BAB997" w14:textId="77777777" w:rsidTr="007C2AE8">
        <w:tc>
          <w:tcPr>
            <w:tcW w:w="7501" w:type="dxa"/>
          </w:tcPr>
          <w:p w14:paraId="280C8952" w14:textId="77777777" w:rsidR="007C2AE8" w:rsidRPr="007E2B72" w:rsidRDefault="007C2AE8" w:rsidP="007C2AE8">
            <w:pPr>
              <w:suppressAutoHyphens/>
              <w:ind w:left="644"/>
              <w:rPr>
                <w:rFonts w:ascii="Times New Roman" w:hAnsi="Times New Roman"/>
                <w:b/>
                <w:sz w:val="24"/>
                <w:szCs w:val="24"/>
              </w:rPr>
            </w:pPr>
            <w:r w:rsidRPr="007E2B72">
              <w:rPr>
                <w:rFonts w:ascii="Times New Roman" w:hAnsi="Times New Roman"/>
                <w:b/>
                <w:sz w:val="24"/>
                <w:szCs w:val="24"/>
              </w:rPr>
              <w:t xml:space="preserve">1.ОБЩАЯ ХАРАКТЕРИСТИКА </w:t>
            </w:r>
            <w:r w:rsidRPr="007E2B72">
              <w:rPr>
                <w:rFonts w:ascii="Times New Roman" w:hAnsi="Times New Roman"/>
                <w:b/>
                <w:color w:val="000000"/>
                <w:sz w:val="24"/>
                <w:szCs w:val="24"/>
              </w:rPr>
              <w:t xml:space="preserve">РАБОЧЕЙ </w:t>
            </w:r>
            <w:r w:rsidRPr="007E2B72">
              <w:rPr>
                <w:rFonts w:ascii="Times New Roman" w:hAnsi="Times New Roman"/>
                <w:b/>
                <w:sz w:val="24"/>
                <w:szCs w:val="24"/>
              </w:rPr>
              <w:t>ПРОГРАММЫ ПРОФЕССИОНАЛЬНОГО МОДУЛЯ</w:t>
            </w:r>
          </w:p>
        </w:tc>
        <w:tc>
          <w:tcPr>
            <w:tcW w:w="1854" w:type="dxa"/>
          </w:tcPr>
          <w:p w14:paraId="03FCD66D" w14:textId="77777777" w:rsidR="007C2AE8" w:rsidRPr="007E2B72" w:rsidRDefault="007C2AE8" w:rsidP="007C2AE8">
            <w:pPr>
              <w:rPr>
                <w:rFonts w:ascii="Times New Roman" w:hAnsi="Times New Roman"/>
                <w:b/>
                <w:sz w:val="24"/>
                <w:szCs w:val="24"/>
              </w:rPr>
            </w:pPr>
          </w:p>
        </w:tc>
      </w:tr>
      <w:tr w:rsidR="007C2AE8" w:rsidRPr="007E2B72" w14:paraId="0EB20BCB" w14:textId="77777777" w:rsidTr="007C2AE8">
        <w:tc>
          <w:tcPr>
            <w:tcW w:w="7501" w:type="dxa"/>
          </w:tcPr>
          <w:p w14:paraId="376E8CDB" w14:textId="77777777" w:rsidR="007C2AE8" w:rsidRPr="007E2B72" w:rsidRDefault="007C2AE8" w:rsidP="007C2AE8">
            <w:pPr>
              <w:suppressAutoHyphens/>
              <w:ind w:left="644"/>
              <w:rPr>
                <w:rFonts w:ascii="Times New Roman" w:hAnsi="Times New Roman"/>
                <w:b/>
                <w:sz w:val="24"/>
                <w:szCs w:val="24"/>
              </w:rPr>
            </w:pPr>
            <w:r w:rsidRPr="007E2B72">
              <w:rPr>
                <w:rFonts w:ascii="Times New Roman" w:hAnsi="Times New Roman"/>
                <w:b/>
                <w:sz w:val="24"/>
                <w:szCs w:val="24"/>
              </w:rPr>
              <w:t>2.СТРУКТУРА И СОДЕРЖАНИЕ ПРОФЕССИОНАЛЬНОГО МОДУЛЯ</w:t>
            </w:r>
          </w:p>
          <w:p w14:paraId="271E6D79" w14:textId="77777777" w:rsidR="007C2AE8" w:rsidRPr="007E2B72" w:rsidRDefault="007C2AE8" w:rsidP="007C2AE8">
            <w:pPr>
              <w:suppressAutoHyphens/>
              <w:ind w:left="644"/>
              <w:rPr>
                <w:rFonts w:ascii="Times New Roman" w:hAnsi="Times New Roman"/>
                <w:b/>
                <w:sz w:val="24"/>
                <w:szCs w:val="24"/>
              </w:rPr>
            </w:pPr>
            <w:r w:rsidRPr="007E2B72">
              <w:rPr>
                <w:rFonts w:ascii="Times New Roman" w:hAnsi="Times New Roman"/>
                <w:b/>
                <w:sz w:val="24"/>
                <w:szCs w:val="24"/>
              </w:rPr>
              <w:t>3.УСЛОВИЯ РЕАЛИЗАЦИИ ПРОФЕССИОНАЛЬНОГО МОДУЛЯ</w:t>
            </w:r>
          </w:p>
        </w:tc>
        <w:tc>
          <w:tcPr>
            <w:tcW w:w="1854" w:type="dxa"/>
          </w:tcPr>
          <w:p w14:paraId="555A9279" w14:textId="77777777" w:rsidR="007C2AE8" w:rsidRPr="007E2B72" w:rsidRDefault="007C2AE8" w:rsidP="007C2AE8">
            <w:pPr>
              <w:ind w:left="644"/>
              <w:rPr>
                <w:rFonts w:ascii="Times New Roman" w:hAnsi="Times New Roman"/>
                <w:b/>
                <w:sz w:val="24"/>
                <w:szCs w:val="24"/>
              </w:rPr>
            </w:pPr>
          </w:p>
        </w:tc>
      </w:tr>
      <w:tr w:rsidR="007C2AE8" w:rsidRPr="007E2B72" w14:paraId="11C36BC4" w14:textId="77777777" w:rsidTr="007C2AE8">
        <w:tc>
          <w:tcPr>
            <w:tcW w:w="7501" w:type="dxa"/>
          </w:tcPr>
          <w:p w14:paraId="5F7B2A6F" w14:textId="77777777" w:rsidR="007C2AE8" w:rsidRPr="007E2B72" w:rsidRDefault="007C2AE8" w:rsidP="007C2AE8">
            <w:pPr>
              <w:suppressAutoHyphens/>
              <w:ind w:left="644"/>
              <w:rPr>
                <w:rFonts w:ascii="Times New Roman" w:hAnsi="Times New Roman"/>
                <w:b/>
                <w:sz w:val="24"/>
                <w:szCs w:val="24"/>
              </w:rPr>
            </w:pPr>
            <w:r w:rsidRPr="007E2B72">
              <w:rPr>
                <w:rFonts w:ascii="Times New Roman" w:hAnsi="Times New Roman"/>
                <w:b/>
                <w:sz w:val="24"/>
                <w:szCs w:val="24"/>
              </w:rPr>
              <w:t>4.КОНТРОЛЬ И ОЦЕНКА РЕЗУЛЬТАТОВ ОСВОЕНИЯ ПРОФЕССИОНАЛЬНОГО МОДУЛЯ</w:t>
            </w:r>
          </w:p>
          <w:p w14:paraId="1317CD4D" w14:textId="77777777" w:rsidR="007C2AE8" w:rsidRPr="007E2B72" w:rsidRDefault="007C2AE8" w:rsidP="007C2AE8">
            <w:pPr>
              <w:suppressAutoHyphens/>
              <w:rPr>
                <w:rFonts w:ascii="Times New Roman" w:hAnsi="Times New Roman"/>
                <w:b/>
                <w:sz w:val="24"/>
                <w:szCs w:val="24"/>
              </w:rPr>
            </w:pPr>
          </w:p>
        </w:tc>
        <w:tc>
          <w:tcPr>
            <w:tcW w:w="1854" w:type="dxa"/>
          </w:tcPr>
          <w:p w14:paraId="132BC8CF" w14:textId="77777777" w:rsidR="007C2AE8" w:rsidRPr="007E2B72" w:rsidRDefault="007C2AE8" w:rsidP="007C2AE8">
            <w:pPr>
              <w:rPr>
                <w:rFonts w:ascii="Times New Roman" w:hAnsi="Times New Roman"/>
                <w:b/>
                <w:sz w:val="24"/>
                <w:szCs w:val="24"/>
              </w:rPr>
            </w:pPr>
          </w:p>
        </w:tc>
      </w:tr>
    </w:tbl>
    <w:p w14:paraId="110A0B62" w14:textId="77777777" w:rsidR="007C2AE8" w:rsidRPr="007E2B72" w:rsidRDefault="007C2AE8" w:rsidP="007C2AE8">
      <w:pPr>
        <w:rPr>
          <w:rFonts w:ascii="Times New Roman" w:hAnsi="Times New Roman"/>
          <w:b/>
          <w:i/>
          <w:sz w:val="24"/>
          <w:szCs w:val="24"/>
        </w:rPr>
        <w:sectPr w:rsidR="007C2AE8" w:rsidRPr="007E2B72" w:rsidSect="007C2AE8">
          <w:pgSz w:w="11907" w:h="16840"/>
          <w:pgMar w:top="1134" w:right="851" w:bottom="992" w:left="1418" w:header="709" w:footer="709" w:gutter="0"/>
          <w:cols w:space="720"/>
        </w:sectPr>
      </w:pPr>
    </w:p>
    <w:p w14:paraId="49636586" w14:textId="77777777" w:rsidR="007C2AE8" w:rsidRPr="007E2B72" w:rsidRDefault="007C2AE8" w:rsidP="007C2AE8">
      <w:pPr>
        <w:spacing w:after="0"/>
        <w:jc w:val="center"/>
        <w:rPr>
          <w:rFonts w:ascii="Times New Roman" w:hAnsi="Times New Roman"/>
          <w:b/>
          <w:sz w:val="24"/>
          <w:szCs w:val="24"/>
        </w:rPr>
      </w:pPr>
      <w:r w:rsidRPr="007E2B72">
        <w:rPr>
          <w:rFonts w:ascii="Times New Roman" w:hAnsi="Times New Roman"/>
          <w:b/>
          <w:sz w:val="24"/>
          <w:szCs w:val="24"/>
        </w:rPr>
        <w:t xml:space="preserve">1. ОБЩАЯ ХАРАКТЕРИСТИКА </w:t>
      </w:r>
      <w:r w:rsidRPr="007E2B72">
        <w:rPr>
          <w:rFonts w:ascii="Times New Roman" w:hAnsi="Times New Roman"/>
          <w:b/>
          <w:color w:val="000000"/>
          <w:sz w:val="24"/>
          <w:szCs w:val="24"/>
        </w:rPr>
        <w:t>РАБОЧЕЙ ПРОГРАММЫ</w:t>
      </w:r>
    </w:p>
    <w:p w14:paraId="053AA4FE" w14:textId="77777777" w:rsidR="007C2AE8" w:rsidRPr="007E2B72" w:rsidRDefault="007C2AE8" w:rsidP="007C2AE8">
      <w:pPr>
        <w:spacing w:after="0"/>
        <w:jc w:val="center"/>
        <w:rPr>
          <w:rFonts w:ascii="Times New Roman" w:hAnsi="Times New Roman"/>
          <w:b/>
          <w:sz w:val="24"/>
          <w:szCs w:val="24"/>
        </w:rPr>
      </w:pPr>
      <w:r w:rsidRPr="007E2B72">
        <w:rPr>
          <w:rFonts w:ascii="Times New Roman" w:hAnsi="Times New Roman"/>
          <w:b/>
          <w:sz w:val="24"/>
          <w:szCs w:val="24"/>
        </w:rPr>
        <w:t>ПРОФЕССИОНАЛЬНОГО МОДУЛЯ</w:t>
      </w:r>
    </w:p>
    <w:p w14:paraId="35D8598C" w14:textId="77777777" w:rsidR="007C2AE8" w:rsidRPr="007E2B72" w:rsidRDefault="007C2AE8" w:rsidP="007C2AE8">
      <w:pPr>
        <w:spacing w:after="0" w:line="240" w:lineRule="auto"/>
        <w:jc w:val="center"/>
        <w:rPr>
          <w:rFonts w:ascii="Times New Roman" w:hAnsi="Times New Roman"/>
          <w:b/>
          <w:sz w:val="24"/>
          <w:szCs w:val="24"/>
        </w:rPr>
      </w:pPr>
      <w:r w:rsidRPr="007E2B72">
        <w:rPr>
          <w:rFonts w:ascii="Times New Roman" w:hAnsi="Times New Roman"/>
          <w:b/>
          <w:sz w:val="24"/>
          <w:szCs w:val="24"/>
        </w:rPr>
        <w:t xml:space="preserve">«ПМ05 Выполнение автоматической лазерной резки»  </w:t>
      </w:r>
    </w:p>
    <w:p w14:paraId="47F02F51" w14:textId="77777777" w:rsidR="007C2AE8" w:rsidRPr="007E2B72" w:rsidRDefault="007C2AE8" w:rsidP="007C2AE8">
      <w:pPr>
        <w:suppressAutoHyphens/>
        <w:spacing w:after="0" w:line="240" w:lineRule="auto"/>
        <w:ind w:firstLine="709"/>
        <w:rPr>
          <w:rFonts w:ascii="Times New Roman" w:hAnsi="Times New Roman"/>
          <w:b/>
          <w:sz w:val="24"/>
          <w:szCs w:val="24"/>
        </w:rPr>
      </w:pPr>
    </w:p>
    <w:p w14:paraId="64541FFF" w14:textId="77777777" w:rsidR="007C2AE8" w:rsidRPr="007E2B72" w:rsidRDefault="007C2AE8" w:rsidP="007C2AE8">
      <w:pPr>
        <w:suppressAutoHyphens/>
        <w:spacing w:after="0" w:line="240" w:lineRule="auto"/>
        <w:ind w:firstLine="709"/>
        <w:rPr>
          <w:rFonts w:ascii="Times New Roman" w:hAnsi="Times New Roman"/>
          <w:b/>
          <w:sz w:val="24"/>
          <w:szCs w:val="24"/>
        </w:rPr>
      </w:pPr>
      <w:r w:rsidRPr="007E2B72">
        <w:rPr>
          <w:rFonts w:ascii="Times New Roman" w:hAnsi="Times New Roman"/>
          <w:b/>
          <w:sz w:val="24"/>
          <w:szCs w:val="24"/>
        </w:rPr>
        <w:t xml:space="preserve">1.1. Цель и планируемые результаты освоения профессионального модуля </w:t>
      </w:r>
    </w:p>
    <w:p w14:paraId="0A5C7738" w14:textId="77777777" w:rsidR="007C2AE8" w:rsidRPr="007E2B72" w:rsidRDefault="007C2AE8" w:rsidP="007C2AE8">
      <w:pPr>
        <w:suppressAutoHyphens/>
        <w:spacing w:after="0" w:line="240" w:lineRule="auto"/>
        <w:ind w:firstLine="709"/>
        <w:jc w:val="both"/>
        <w:rPr>
          <w:rFonts w:ascii="Times New Roman" w:hAnsi="Times New Roman"/>
          <w:sz w:val="24"/>
          <w:szCs w:val="24"/>
        </w:rPr>
      </w:pPr>
      <w:r w:rsidRPr="007E2B72">
        <w:rPr>
          <w:rFonts w:ascii="Times New Roman" w:hAnsi="Times New Roman"/>
          <w:sz w:val="24"/>
          <w:szCs w:val="24"/>
        </w:rPr>
        <w:t xml:space="preserve">В результате изучения профессионального модуля обучающийся должен освоить дополнительный вид </w:t>
      </w:r>
      <w:r w:rsidRPr="00BC1B4F">
        <w:rPr>
          <w:rFonts w:ascii="Times New Roman" w:hAnsi="Times New Roman"/>
          <w:sz w:val="24"/>
          <w:szCs w:val="24"/>
        </w:rPr>
        <w:t>деятельности «Выполнение автоматической лазерной резки»</w:t>
      </w:r>
      <w:r w:rsidRPr="007E2B72">
        <w:rPr>
          <w:rFonts w:ascii="Times New Roman" w:hAnsi="Times New Roman"/>
          <w:b/>
          <w:sz w:val="24"/>
          <w:szCs w:val="24"/>
        </w:rPr>
        <w:t xml:space="preserve"> </w:t>
      </w:r>
      <w:r w:rsidRPr="007E2B72">
        <w:rPr>
          <w:rFonts w:ascii="Times New Roman" w:hAnsi="Times New Roman"/>
          <w:sz w:val="24"/>
          <w:szCs w:val="24"/>
        </w:rPr>
        <w:t>и соответствующие ему общие компетенции и профессиональные компетенции:</w:t>
      </w:r>
    </w:p>
    <w:p w14:paraId="1856634E" w14:textId="77777777" w:rsidR="007C2AE8" w:rsidRPr="007E2B72" w:rsidRDefault="007C2AE8" w:rsidP="009C67DD">
      <w:pPr>
        <w:numPr>
          <w:ilvl w:val="2"/>
          <w:numId w:val="2"/>
        </w:numPr>
        <w:spacing w:after="0" w:line="240" w:lineRule="auto"/>
        <w:jc w:val="both"/>
        <w:rPr>
          <w:rFonts w:ascii="Times New Roman" w:hAnsi="Times New Roman"/>
          <w:sz w:val="24"/>
          <w:szCs w:val="24"/>
        </w:rPr>
      </w:pPr>
      <w:r w:rsidRPr="007E2B72">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C2AE8" w:rsidRPr="007E2B72" w14:paraId="313BD650" w14:textId="77777777" w:rsidTr="007C2AE8">
        <w:tc>
          <w:tcPr>
            <w:tcW w:w="1229" w:type="dxa"/>
          </w:tcPr>
          <w:p w14:paraId="452C7782" w14:textId="77777777" w:rsidR="007C2AE8" w:rsidRPr="007E2B72" w:rsidRDefault="007C2AE8" w:rsidP="007C2AE8">
            <w:pPr>
              <w:rPr>
                <w:rFonts w:ascii="Times New Roman" w:hAnsi="Times New Roman"/>
                <w:i/>
                <w:sz w:val="24"/>
                <w:szCs w:val="24"/>
              </w:rPr>
            </w:pPr>
            <w:r w:rsidRPr="007E2B72">
              <w:rPr>
                <w:rFonts w:ascii="Times New Roman" w:hAnsi="Times New Roman"/>
                <w:i/>
                <w:sz w:val="24"/>
                <w:szCs w:val="24"/>
              </w:rPr>
              <w:t>Код</w:t>
            </w:r>
          </w:p>
        </w:tc>
        <w:tc>
          <w:tcPr>
            <w:tcW w:w="8342" w:type="dxa"/>
          </w:tcPr>
          <w:p w14:paraId="55F19DB4" w14:textId="77777777" w:rsidR="007C2AE8" w:rsidRPr="007E2B72" w:rsidRDefault="007C2AE8" w:rsidP="007C2AE8">
            <w:pPr>
              <w:jc w:val="center"/>
              <w:rPr>
                <w:rFonts w:ascii="Times New Roman" w:hAnsi="Times New Roman"/>
                <w:iCs/>
                <w:sz w:val="24"/>
                <w:szCs w:val="24"/>
              </w:rPr>
            </w:pPr>
            <w:r w:rsidRPr="007E2B72">
              <w:rPr>
                <w:rFonts w:ascii="Times New Roman" w:hAnsi="Times New Roman"/>
                <w:iCs/>
                <w:sz w:val="24"/>
                <w:szCs w:val="24"/>
              </w:rPr>
              <w:t>Наименование общих компетенций</w:t>
            </w:r>
          </w:p>
        </w:tc>
      </w:tr>
      <w:tr w:rsidR="007C2AE8" w:rsidRPr="007E2B72" w14:paraId="547AE0BC" w14:textId="77777777" w:rsidTr="007C2AE8">
        <w:trPr>
          <w:trHeight w:val="327"/>
        </w:trPr>
        <w:tc>
          <w:tcPr>
            <w:tcW w:w="1229" w:type="dxa"/>
          </w:tcPr>
          <w:p w14:paraId="5F997F52" w14:textId="77777777" w:rsidR="007C2AE8" w:rsidRPr="007E2B72" w:rsidRDefault="007C2AE8" w:rsidP="007C2AE8">
            <w:pPr>
              <w:rPr>
                <w:rFonts w:ascii="Times New Roman" w:hAnsi="Times New Roman"/>
                <w:b/>
                <w:sz w:val="24"/>
                <w:szCs w:val="24"/>
              </w:rPr>
            </w:pPr>
            <w:r w:rsidRPr="007E2B72">
              <w:rPr>
                <w:rFonts w:ascii="Times New Roman" w:hAnsi="Times New Roman"/>
                <w:b/>
                <w:sz w:val="24"/>
                <w:szCs w:val="24"/>
              </w:rPr>
              <w:t>ОК 1.</w:t>
            </w:r>
          </w:p>
        </w:tc>
        <w:tc>
          <w:tcPr>
            <w:tcW w:w="8342" w:type="dxa"/>
          </w:tcPr>
          <w:p w14:paraId="1EB658D7" w14:textId="77777777" w:rsidR="007C2AE8" w:rsidRPr="007E2B72" w:rsidRDefault="007C2AE8" w:rsidP="007C2AE8">
            <w:pPr>
              <w:spacing w:line="240" w:lineRule="auto"/>
              <w:rPr>
                <w:rFonts w:ascii="Times New Roman" w:hAnsi="Times New Roman"/>
                <w:iCs/>
                <w:sz w:val="24"/>
                <w:szCs w:val="24"/>
              </w:rPr>
            </w:pPr>
            <w:r w:rsidRPr="007E2B72">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7E2B72">
              <w:rPr>
                <w:rFonts w:ascii="Times New Roman" w:hAnsi="Times New Roman"/>
                <w:iCs/>
                <w:sz w:val="24"/>
                <w:szCs w:val="24"/>
              </w:rPr>
              <w:tab/>
            </w:r>
            <w:r w:rsidRPr="007E2B72">
              <w:rPr>
                <w:rFonts w:ascii="Times New Roman" w:hAnsi="Times New Roman"/>
                <w:iCs/>
                <w:sz w:val="24"/>
                <w:szCs w:val="24"/>
              </w:rPr>
              <w:tab/>
            </w:r>
            <w:r w:rsidRPr="007E2B72">
              <w:rPr>
                <w:rFonts w:ascii="Times New Roman" w:hAnsi="Times New Roman"/>
                <w:iCs/>
                <w:sz w:val="24"/>
                <w:szCs w:val="24"/>
              </w:rPr>
              <w:tab/>
            </w:r>
          </w:p>
        </w:tc>
      </w:tr>
      <w:tr w:rsidR="007C2AE8" w:rsidRPr="007E2B72" w14:paraId="10DB2DCF" w14:textId="77777777" w:rsidTr="007C2AE8">
        <w:trPr>
          <w:trHeight w:val="671"/>
        </w:trPr>
        <w:tc>
          <w:tcPr>
            <w:tcW w:w="1229" w:type="dxa"/>
          </w:tcPr>
          <w:p w14:paraId="090C61B8" w14:textId="77777777" w:rsidR="007C2AE8" w:rsidRPr="007E2B72" w:rsidRDefault="007C2AE8" w:rsidP="007C2AE8">
            <w:pPr>
              <w:rPr>
                <w:rFonts w:ascii="Times New Roman" w:hAnsi="Times New Roman"/>
                <w:b/>
                <w:sz w:val="24"/>
                <w:szCs w:val="24"/>
              </w:rPr>
            </w:pPr>
            <w:r w:rsidRPr="007E2B72">
              <w:rPr>
                <w:rFonts w:ascii="Times New Roman" w:hAnsi="Times New Roman"/>
                <w:b/>
                <w:sz w:val="24"/>
                <w:szCs w:val="24"/>
              </w:rPr>
              <w:t>ОК 2.</w:t>
            </w:r>
          </w:p>
        </w:tc>
        <w:tc>
          <w:tcPr>
            <w:tcW w:w="8342" w:type="dxa"/>
          </w:tcPr>
          <w:p w14:paraId="3B0D8604" w14:textId="77777777" w:rsidR="007C2AE8" w:rsidRPr="007E2B72" w:rsidRDefault="007C2AE8" w:rsidP="007C2AE8">
            <w:pPr>
              <w:jc w:val="both"/>
              <w:rPr>
                <w:rFonts w:ascii="Times New Roman" w:hAnsi="Times New Roman"/>
                <w:bCs/>
                <w:iCs/>
                <w:sz w:val="24"/>
                <w:szCs w:val="24"/>
              </w:rPr>
            </w:pPr>
            <w:r w:rsidRPr="007E2B72">
              <w:rPr>
                <w:rFonts w:ascii="Times New Roman" w:hAnsi="Times New Roman"/>
                <w:bCs/>
                <w:iCs/>
                <w:sz w:val="24"/>
                <w:szCs w:val="24"/>
              </w:rPr>
              <w:t>Осуществлять  поиск,  анализ и интерпретацию</w:t>
            </w:r>
            <w:r w:rsidRPr="007E2B72">
              <w:rPr>
                <w:rFonts w:ascii="Times New Roman" w:hAnsi="Times New Roman"/>
                <w:bCs/>
                <w:iCs/>
                <w:sz w:val="24"/>
                <w:szCs w:val="24"/>
              </w:rPr>
              <w:tab/>
              <w:t>информации,</w:t>
            </w:r>
            <w:r w:rsidRPr="007E2B72">
              <w:rPr>
                <w:rFonts w:ascii="Times New Roman" w:hAnsi="Times New Roman"/>
                <w:bCs/>
                <w:iCs/>
                <w:sz w:val="24"/>
                <w:szCs w:val="24"/>
              </w:rPr>
              <w:tab/>
              <w:t>необходимой для</w:t>
            </w:r>
            <w:r w:rsidRPr="007E2B72">
              <w:rPr>
                <w:rFonts w:ascii="Times New Roman" w:hAnsi="Times New Roman"/>
                <w:bCs/>
                <w:iCs/>
                <w:sz w:val="24"/>
                <w:szCs w:val="24"/>
              </w:rPr>
              <w:tab/>
              <w:t>выполнения</w:t>
            </w:r>
            <w:r w:rsidRPr="007E2B72">
              <w:rPr>
                <w:rFonts w:ascii="Times New Roman" w:hAnsi="Times New Roman"/>
                <w:bCs/>
                <w:iCs/>
                <w:sz w:val="24"/>
                <w:szCs w:val="24"/>
              </w:rPr>
              <w:tab/>
              <w:t>задач профессиональной деятельности</w:t>
            </w:r>
          </w:p>
        </w:tc>
      </w:tr>
      <w:tr w:rsidR="007C2AE8" w:rsidRPr="007E2B72" w14:paraId="7810CBED" w14:textId="77777777" w:rsidTr="007C2AE8">
        <w:trPr>
          <w:trHeight w:val="679"/>
        </w:trPr>
        <w:tc>
          <w:tcPr>
            <w:tcW w:w="1229" w:type="dxa"/>
          </w:tcPr>
          <w:p w14:paraId="43791652" w14:textId="77777777" w:rsidR="007C2AE8" w:rsidRPr="007E2B72" w:rsidRDefault="007C2AE8" w:rsidP="007C2AE8">
            <w:pPr>
              <w:rPr>
                <w:rFonts w:ascii="Times New Roman" w:hAnsi="Times New Roman"/>
                <w:b/>
                <w:sz w:val="24"/>
                <w:szCs w:val="24"/>
              </w:rPr>
            </w:pPr>
            <w:r w:rsidRPr="007E2B72">
              <w:rPr>
                <w:rFonts w:ascii="Times New Roman" w:hAnsi="Times New Roman"/>
                <w:b/>
                <w:sz w:val="24"/>
                <w:szCs w:val="24"/>
              </w:rPr>
              <w:t>ОК 3.</w:t>
            </w:r>
          </w:p>
        </w:tc>
        <w:tc>
          <w:tcPr>
            <w:tcW w:w="8342" w:type="dxa"/>
          </w:tcPr>
          <w:p w14:paraId="175A2381" w14:textId="77777777" w:rsidR="007C2AE8" w:rsidRPr="007E2B72" w:rsidRDefault="007C2AE8" w:rsidP="007C2AE8">
            <w:pPr>
              <w:jc w:val="both"/>
              <w:rPr>
                <w:rFonts w:ascii="Times New Roman" w:hAnsi="Times New Roman"/>
                <w:bCs/>
                <w:iCs/>
                <w:sz w:val="24"/>
                <w:szCs w:val="24"/>
              </w:rPr>
            </w:pPr>
            <w:r w:rsidRPr="007E2B72">
              <w:rPr>
                <w:rFonts w:ascii="Times New Roman" w:hAnsi="Times New Roman"/>
                <w:bCs/>
                <w:iCs/>
                <w:sz w:val="24"/>
                <w:szCs w:val="24"/>
              </w:rPr>
              <w:t>Планировать и реализовывать собственное профессиональное и личностное развитие.</w:t>
            </w:r>
          </w:p>
        </w:tc>
      </w:tr>
      <w:tr w:rsidR="007C2AE8" w:rsidRPr="007E2B72" w14:paraId="36CC521B" w14:textId="77777777" w:rsidTr="007C2AE8">
        <w:tc>
          <w:tcPr>
            <w:tcW w:w="1229" w:type="dxa"/>
          </w:tcPr>
          <w:p w14:paraId="376C288D" w14:textId="77777777" w:rsidR="007C2AE8" w:rsidRPr="007E2B72" w:rsidRDefault="007C2AE8" w:rsidP="007C2AE8">
            <w:pPr>
              <w:rPr>
                <w:rFonts w:ascii="Times New Roman" w:hAnsi="Times New Roman"/>
                <w:b/>
                <w:sz w:val="24"/>
                <w:szCs w:val="24"/>
              </w:rPr>
            </w:pPr>
            <w:r w:rsidRPr="007E2B72">
              <w:rPr>
                <w:rFonts w:ascii="Times New Roman" w:hAnsi="Times New Roman"/>
                <w:b/>
                <w:sz w:val="24"/>
                <w:szCs w:val="24"/>
              </w:rPr>
              <w:t>ОК 4.</w:t>
            </w:r>
          </w:p>
        </w:tc>
        <w:tc>
          <w:tcPr>
            <w:tcW w:w="8342" w:type="dxa"/>
          </w:tcPr>
          <w:p w14:paraId="4B5C80F7" w14:textId="77777777" w:rsidR="007C2AE8" w:rsidRPr="007E2B72" w:rsidRDefault="007C2AE8" w:rsidP="007C2AE8">
            <w:pPr>
              <w:jc w:val="both"/>
              <w:rPr>
                <w:rFonts w:ascii="Times New Roman" w:hAnsi="Times New Roman"/>
                <w:bCs/>
                <w:iCs/>
                <w:sz w:val="24"/>
                <w:szCs w:val="24"/>
              </w:rPr>
            </w:pPr>
            <w:r w:rsidRPr="007E2B72">
              <w:rPr>
                <w:rFonts w:ascii="Times New Roman" w:hAnsi="Times New Roman"/>
                <w:bCs/>
                <w:iCs/>
                <w:sz w:val="24"/>
                <w:szCs w:val="24"/>
              </w:rPr>
              <w:t>Работать в коллективе и команде, эффективно взаимодействовать с коллегами, руководством, клиентами.</w:t>
            </w:r>
          </w:p>
        </w:tc>
      </w:tr>
      <w:tr w:rsidR="007C2AE8" w:rsidRPr="007E2B72" w14:paraId="0FFF306F" w14:textId="77777777" w:rsidTr="007C2AE8">
        <w:tc>
          <w:tcPr>
            <w:tcW w:w="1229" w:type="dxa"/>
          </w:tcPr>
          <w:p w14:paraId="5776AF7F" w14:textId="77777777" w:rsidR="007C2AE8" w:rsidRPr="007E2B72" w:rsidRDefault="007C2AE8" w:rsidP="007C2AE8">
            <w:pPr>
              <w:rPr>
                <w:rFonts w:ascii="Times New Roman" w:hAnsi="Times New Roman"/>
                <w:b/>
                <w:sz w:val="24"/>
                <w:szCs w:val="24"/>
              </w:rPr>
            </w:pPr>
            <w:r w:rsidRPr="007E2B72">
              <w:rPr>
                <w:rFonts w:ascii="Times New Roman" w:hAnsi="Times New Roman"/>
                <w:b/>
                <w:sz w:val="24"/>
                <w:szCs w:val="24"/>
              </w:rPr>
              <w:t>ОК 7.</w:t>
            </w:r>
          </w:p>
        </w:tc>
        <w:tc>
          <w:tcPr>
            <w:tcW w:w="8342" w:type="dxa"/>
          </w:tcPr>
          <w:p w14:paraId="7F37853B" w14:textId="77777777" w:rsidR="007C2AE8" w:rsidRPr="007E2B72" w:rsidRDefault="007C2AE8" w:rsidP="007C2AE8">
            <w:pPr>
              <w:jc w:val="both"/>
              <w:rPr>
                <w:rFonts w:ascii="Times New Roman" w:hAnsi="Times New Roman"/>
                <w:bCs/>
                <w:iCs/>
                <w:sz w:val="24"/>
                <w:szCs w:val="24"/>
              </w:rPr>
            </w:pPr>
            <w:r w:rsidRPr="007E2B72">
              <w:rPr>
                <w:rFonts w:ascii="Times New Roman" w:hAnsi="Times New Roman"/>
                <w:bCs/>
                <w:iCs/>
                <w:sz w:val="24"/>
                <w:szCs w:val="24"/>
              </w:rPr>
              <w:t>Содействовать сохранению окружающей среды, ресурсосбережению, эффективно действовать в чрезвычайных ситуациях</w:t>
            </w:r>
          </w:p>
        </w:tc>
      </w:tr>
      <w:tr w:rsidR="007C2AE8" w:rsidRPr="007E2B72" w14:paraId="65885DC3" w14:textId="77777777" w:rsidTr="007C2AE8">
        <w:tc>
          <w:tcPr>
            <w:tcW w:w="1229" w:type="dxa"/>
          </w:tcPr>
          <w:p w14:paraId="4BF1B983" w14:textId="77777777" w:rsidR="007C2AE8" w:rsidRPr="007E2B72" w:rsidRDefault="007C2AE8" w:rsidP="007C2AE8">
            <w:pPr>
              <w:rPr>
                <w:rFonts w:ascii="Times New Roman" w:hAnsi="Times New Roman"/>
                <w:b/>
                <w:sz w:val="24"/>
                <w:szCs w:val="24"/>
              </w:rPr>
            </w:pPr>
            <w:r w:rsidRPr="007E2B72">
              <w:rPr>
                <w:rFonts w:ascii="Times New Roman" w:hAnsi="Times New Roman"/>
                <w:b/>
                <w:sz w:val="24"/>
                <w:szCs w:val="24"/>
              </w:rPr>
              <w:t>ОК 10.</w:t>
            </w:r>
          </w:p>
        </w:tc>
        <w:tc>
          <w:tcPr>
            <w:tcW w:w="8342" w:type="dxa"/>
          </w:tcPr>
          <w:p w14:paraId="1366B05B" w14:textId="77777777" w:rsidR="007C2AE8" w:rsidRPr="007E2B72" w:rsidRDefault="007C2AE8" w:rsidP="007C2AE8">
            <w:pPr>
              <w:jc w:val="both"/>
              <w:rPr>
                <w:rFonts w:ascii="Times New Roman" w:hAnsi="Times New Roman"/>
                <w:bCs/>
                <w:iCs/>
                <w:sz w:val="24"/>
                <w:szCs w:val="24"/>
              </w:rPr>
            </w:pPr>
            <w:r w:rsidRPr="007E2B72">
              <w:rPr>
                <w:rFonts w:ascii="Times New Roman" w:hAnsi="Times New Roman"/>
                <w:bCs/>
                <w:iCs/>
                <w:sz w:val="24"/>
                <w:szCs w:val="24"/>
              </w:rPr>
              <w:t>Пользоваться профессиональной документацией на государственном и иностранном языках</w:t>
            </w:r>
          </w:p>
        </w:tc>
      </w:tr>
    </w:tbl>
    <w:p w14:paraId="3B81DF5A" w14:textId="77777777" w:rsidR="007C2AE8" w:rsidRPr="007E2B72" w:rsidRDefault="007C2AE8" w:rsidP="007C2AE8">
      <w:pPr>
        <w:ind w:firstLine="709"/>
        <w:rPr>
          <w:rFonts w:ascii="Times New Roman" w:hAnsi="Times New Roman"/>
          <w:bCs/>
          <w:iCs/>
          <w:sz w:val="4"/>
          <w:szCs w:val="4"/>
        </w:rPr>
      </w:pPr>
    </w:p>
    <w:p w14:paraId="00624D8D" w14:textId="77777777" w:rsidR="007C2AE8" w:rsidRPr="007E2B72" w:rsidRDefault="007C2AE8" w:rsidP="007C2AE8">
      <w:pPr>
        <w:ind w:firstLine="709"/>
        <w:rPr>
          <w:rFonts w:ascii="Times New Roman" w:hAnsi="Times New Roman"/>
          <w:bCs/>
          <w:iCs/>
          <w:sz w:val="24"/>
          <w:szCs w:val="24"/>
        </w:rPr>
      </w:pPr>
      <w:r w:rsidRPr="007E2B72">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C2AE8" w:rsidRPr="007E2B72" w14:paraId="5644F138" w14:textId="77777777" w:rsidTr="007C2AE8">
        <w:tc>
          <w:tcPr>
            <w:tcW w:w="1204" w:type="dxa"/>
          </w:tcPr>
          <w:p w14:paraId="5645C322" w14:textId="77777777" w:rsidR="007C2AE8" w:rsidRPr="007E2B72" w:rsidRDefault="007C2AE8" w:rsidP="007C2AE8">
            <w:pPr>
              <w:rPr>
                <w:rFonts w:ascii="Times New Roman" w:hAnsi="Times New Roman"/>
                <w:i/>
                <w:sz w:val="24"/>
                <w:szCs w:val="24"/>
              </w:rPr>
            </w:pPr>
            <w:r w:rsidRPr="007E2B72">
              <w:rPr>
                <w:rFonts w:ascii="Times New Roman" w:hAnsi="Times New Roman"/>
                <w:i/>
                <w:sz w:val="24"/>
                <w:szCs w:val="24"/>
              </w:rPr>
              <w:t>Код</w:t>
            </w:r>
          </w:p>
        </w:tc>
        <w:tc>
          <w:tcPr>
            <w:tcW w:w="8367" w:type="dxa"/>
          </w:tcPr>
          <w:p w14:paraId="4D5BCFEF" w14:textId="77777777" w:rsidR="007C2AE8" w:rsidRPr="007E2B72" w:rsidRDefault="007C2AE8" w:rsidP="007C2AE8">
            <w:pPr>
              <w:rPr>
                <w:rFonts w:ascii="Times New Roman" w:hAnsi="Times New Roman"/>
                <w:iCs/>
                <w:sz w:val="24"/>
                <w:szCs w:val="24"/>
              </w:rPr>
            </w:pPr>
            <w:r w:rsidRPr="007E2B72">
              <w:rPr>
                <w:rFonts w:ascii="Times New Roman" w:hAnsi="Times New Roman"/>
                <w:iCs/>
                <w:sz w:val="24"/>
                <w:szCs w:val="24"/>
              </w:rPr>
              <w:t>Наименование видов деятельности и профессиональных компетенций</w:t>
            </w:r>
          </w:p>
        </w:tc>
      </w:tr>
      <w:tr w:rsidR="007C2AE8" w:rsidRPr="007E2B72" w14:paraId="5A9E24D7" w14:textId="77777777" w:rsidTr="007C2AE8">
        <w:tc>
          <w:tcPr>
            <w:tcW w:w="1204" w:type="dxa"/>
          </w:tcPr>
          <w:p w14:paraId="2DE6D2AD" w14:textId="77777777" w:rsidR="007C2AE8" w:rsidRPr="007E2B72" w:rsidRDefault="007C2AE8" w:rsidP="007C2AE8">
            <w:pPr>
              <w:rPr>
                <w:rFonts w:ascii="Times New Roman" w:hAnsi="Times New Roman"/>
                <w:b/>
                <w:i/>
                <w:sz w:val="24"/>
                <w:szCs w:val="24"/>
              </w:rPr>
            </w:pPr>
            <w:r w:rsidRPr="007E2B72">
              <w:rPr>
                <w:rFonts w:ascii="Times New Roman" w:hAnsi="Times New Roman"/>
                <w:b/>
                <w:i/>
                <w:sz w:val="24"/>
                <w:szCs w:val="24"/>
              </w:rPr>
              <w:t>ВД 6</w:t>
            </w:r>
          </w:p>
        </w:tc>
        <w:tc>
          <w:tcPr>
            <w:tcW w:w="8367" w:type="dxa"/>
          </w:tcPr>
          <w:p w14:paraId="0B2D0ED1" w14:textId="77777777" w:rsidR="007C2AE8" w:rsidRPr="007E2B72" w:rsidRDefault="007C2AE8" w:rsidP="007C2AE8">
            <w:pPr>
              <w:rPr>
                <w:rFonts w:ascii="Times New Roman" w:hAnsi="Times New Roman"/>
                <w:iCs/>
                <w:sz w:val="24"/>
                <w:szCs w:val="24"/>
              </w:rPr>
            </w:pPr>
            <w:r w:rsidRPr="007E2B72">
              <w:rPr>
                <w:rFonts w:ascii="Times New Roman" w:hAnsi="Times New Roman"/>
                <w:iCs/>
                <w:sz w:val="24"/>
                <w:szCs w:val="24"/>
              </w:rPr>
              <w:t>Выполнение автоматической лазерной резки</w:t>
            </w:r>
          </w:p>
        </w:tc>
      </w:tr>
      <w:tr w:rsidR="007C2AE8" w:rsidRPr="007E2B72" w14:paraId="2A20B63D" w14:textId="77777777" w:rsidTr="007C2AE8">
        <w:tc>
          <w:tcPr>
            <w:tcW w:w="1204" w:type="dxa"/>
          </w:tcPr>
          <w:p w14:paraId="7FF83FCB" w14:textId="77777777" w:rsidR="007C2AE8" w:rsidRPr="007E2B72" w:rsidRDefault="007C2AE8" w:rsidP="007C2AE8">
            <w:pPr>
              <w:rPr>
                <w:rFonts w:ascii="Times New Roman" w:hAnsi="Times New Roman"/>
                <w:b/>
                <w:i/>
                <w:sz w:val="24"/>
                <w:szCs w:val="24"/>
              </w:rPr>
            </w:pPr>
            <w:r w:rsidRPr="007E2B72">
              <w:rPr>
                <w:rFonts w:ascii="Times New Roman" w:hAnsi="Times New Roman"/>
                <w:b/>
                <w:i/>
                <w:sz w:val="24"/>
                <w:szCs w:val="24"/>
              </w:rPr>
              <w:t>ПК6.1.</w:t>
            </w:r>
          </w:p>
        </w:tc>
        <w:tc>
          <w:tcPr>
            <w:tcW w:w="8367" w:type="dxa"/>
          </w:tcPr>
          <w:p w14:paraId="71B439F7" w14:textId="77777777" w:rsidR="007C2AE8" w:rsidRPr="007E2B72" w:rsidRDefault="007C2AE8" w:rsidP="007C2AE8">
            <w:pPr>
              <w:keepNext/>
              <w:spacing w:after="0" w:line="240" w:lineRule="auto"/>
              <w:jc w:val="both"/>
              <w:outlineLvl w:val="1"/>
              <w:rPr>
                <w:rFonts w:ascii="Times New Roman" w:hAnsi="Times New Roman"/>
                <w:bCs/>
                <w:sz w:val="24"/>
                <w:szCs w:val="24"/>
              </w:rPr>
            </w:pPr>
            <w:r w:rsidRPr="007E2B72">
              <w:rPr>
                <w:rFonts w:ascii="Times New Roman" w:hAnsi="Times New Roman"/>
                <w:bCs/>
                <w:sz w:val="24"/>
                <w:szCs w:val="24"/>
              </w:rPr>
              <w:t>Выполнение автоматической лазерной резки</w:t>
            </w:r>
          </w:p>
        </w:tc>
      </w:tr>
    </w:tbl>
    <w:p w14:paraId="43FBFF3A" w14:textId="77777777" w:rsidR="007C2AE8" w:rsidRPr="007E2B72" w:rsidRDefault="007C2AE8" w:rsidP="007C2AE8">
      <w:pPr>
        <w:spacing w:after="0" w:line="240" w:lineRule="auto"/>
        <w:ind w:firstLine="709"/>
        <w:rPr>
          <w:rFonts w:ascii="Times New Roman" w:hAnsi="Times New Roman"/>
          <w:bCs/>
          <w:sz w:val="24"/>
          <w:szCs w:val="24"/>
        </w:rPr>
      </w:pPr>
    </w:p>
    <w:p w14:paraId="357B2F55"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7C2AE8" w:rsidRPr="007E2B72" w14:paraId="5248D9ED" w14:textId="77777777" w:rsidTr="007C2AE8">
        <w:tc>
          <w:tcPr>
            <w:tcW w:w="2802" w:type="dxa"/>
          </w:tcPr>
          <w:p w14:paraId="51D3B2DC"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Владеть навыками</w:t>
            </w:r>
          </w:p>
        </w:tc>
        <w:tc>
          <w:tcPr>
            <w:tcW w:w="6662" w:type="dxa"/>
          </w:tcPr>
          <w:p w14:paraId="418179BD"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Н 6.1.01</w:t>
            </w:r>
            <w:r w:rsidRPr="007E2B72">
              <w:rPr>
                <w:rFonts w:ascii="Times New Roman" w:hAnsi="Times New Roman"/>
                <w:bCs/>
                <w:sz w:val="24"/>
                <w:szCs w:val="24"/>
              </w:rPr>
              <w:tab/>
              <w:t>Изучение производственного задания, конструкторской и производственно-технологической документации;</w:t>
            </w:r>
          </w:p>
          <w:p w14:paraId="1F281D01"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Н 6.1.02</w:t>
            </w:r>
            <w:r w:rsidRPr="007E2B72">
              <w:rPr>
                <w:rFonts w:ascii="Times New Roman" w:hAnsi="Times New Roman"/>
                <w:bCs/>
                <w:sz w:val="24"/>
                <w:szCs w:val="24"/>
              </w:rPr>
              <w:tab/>
              <w:t>Проверка работоспособности и исправности автоматического оборудования и технологической оснастки;</w:t>
            </w:r>
          </w:p>
          <w:p w14:paraId="60ED84EE"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Н 6.1.03</w:t>
            </w:r>
            <w:r w:rsidRPr="007E2B72">
              <w:rPr>
                <w:rFonts w:ascii="Times New Roman" w:hAnsi="Times New Roman"/>
                <w:bCs/>
                <w:sz w:val="24"/>
                <w:szCs w:val="24"/>
              </w:rPr>
              <w:tab/>
              <w:t>Размещение материала на технологической оснастке для выполнения резки;</w:t>
            </w:r>
          </w:p>
          <w:p w14:paraId="131188F0"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Н 6.1.04</w:t>
            </w:r>
            <w:r w:rsidRPr="007E2B72">
              <w:rPr>
                <w:rFonts w:ascii="Times New Roman" w:hAnsi="Times New Roman"/>
                <w:bCs/>
                <w:sz w:val="24"/>
                <w:szCs w:val="24"/>
              </w:rPr>
              <w:tab/>
              <w:t>Проверка материала на наличие ржавчины, окалины, краски и других загрязнений;</w:t>
            </w:r>
          </w:p>
          <w:p w14:paraId="22BF16F0"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Н 6.1.05</w:t>
            </w:r>
            <w:r w:rsidRPr="007E2B72">
              <w:rPr>
                <w:rFonts w:ascii="Times New Roman" w:hAnsi="Times New Roman"/>
                <w:bCs/>
                <w:sz w:val="24"/>
                <w:szCs w:val="24"/>
              </w:rPr>
              <w:tab/>
              <w:t>Зачистка поверхности материала под термическую резку;</w:t>
            </w:r>
          </w:p>
          <w:p w14:paraId="17DFAE10"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Н 6.1.06</w:t>
            </w:r>
            <w:r w:rsidRPr="007E2B72">
              <w:rPr>
                <w:rFonts w:ascii="Times New Roman" w:hAnsi="Times New Roman"/>
                <w:bCs/>
                <w:sz w:val="24"/>
                <w:szCs w:val="24"/>
              </w:rPr>
              <w:tab/>
              <w:t>Установка на оборудовании и аппаратуре параметров технологического процесса автоматической лазерной резки;</w:t>
            </w:r>
          </w:p>
          <w:p w14:paraId="7B254A1D"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Н 6.1.07</w:t>
            </w:r>
            <w:r w:rsidRPr="007E2B72">
              <w:rPr>
                <w:rFonts w:ascii="Times New Roman" w:hAnsi="Times New Roman"/>
                <w:bCs/>
                <w:sz w:val="24"/>
                <w:szCs w:val="24"/>
              </w:rPr>
              <w:tab/>
              <w:t>Выполнение автоматической лазерной резки;</w:t>
            </w:r>
          </w:p>
          <w:p w14:paraId="6099447A"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Н 6.1.08</w:t>
            </w:r>
            <w:r w:rsidRPr="007E2B72">
              <w:rPr>
                <w:rFonts w:ascii="Times New Roman" w:hAnsi="Times New Roman"/>
                <w:bCs/>
                <w:sz w:val="24"/>
                <w:szCs w:val="24"/>
              </w:rPr>
              <w:tab/>
              <w:t>Снятие и складирование вырезанных деталей и отходов;</w:t>
            </w:r>
          </w:p>
          <w:p w14:paraId="72E4E597"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Н 6.1.09</w:t>
            </w:r>
            <w:r w:rsidRPr="007E2B72">
              <w:rPr>
                <w:rFonts w:ascii="Times New Roman" w:hAnsi="Times New Roman"/>
                <w:bCs/>
                <w:sz w:val="24"/>
                <w:szCs w:val="24"/>
              </w:rPr>
              <w:tab/>
              <w:t>Контроль с применением измерительного инструмента полученных в результате резки деталей на соответствие требованиям конструкторской и производственно-технологической документации;</w:t>
            </w:r>
          </w:p>
        </w:tc>
      </w:tr>
      <w:tr w:rsidR="007C2AE8" w:rsidRPr="007E2B72" w14:paraId="4DF646C4" w14:textId="77777777" w:rsidTr="007C2AE8">
        <w:tc>
          <w:tcPr>
            <w:tcW w:w="2802" w:type="dxa"/>
          </w:tcPr>
          <w:p w14:paraId="4FDD2D8B"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Уметь</w:t>
            </w:r>
          </w:p>
        </w:tc>
        <w:tc>
          <w:tcPr>
            <w:tcW w:w="6662" w:type="dxa"/>
          </w:tcPr>
          <w:p w14:paraId="7328FC2B"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У 6.1.01</w:t>
            </w:r>
            <w:r w:rsidRPr="007E2B72">
              <w:rPr>
                <w:rFonts w:ascii="Times New Roman" w:hAnsi="Times New Roman"/>
                <w:bCs/>
                <w:sz w:val="24"/>
                <w:szCs w:val="24"/>
              </w:rPr>
              <w:tab/>
              <w:t>Умения: Оценивать работоспособность, исправность технологической оснастки и оборудования для автоматической лазерной резки;</w:t>
            </w:r>
          </w:p>
          <w:p w14:paraId="065EF330"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У 6.01.02</w:t>
            </w:r>
            <w:r w:rsidRPr="007E2B72">
              <w:rPr>
                <w:rFonts w:ascii="Times New Roman" w:hAnsi="Times New Roman"/>
                <w:bCs/>
                <w:sz w:val="24"/>
                <w:szCs w:val="24"/>
              </w:rPr>
              <w:tab/>
              <w:t>Выполнять подготовку металлических и иных материалов под лазерную резку;</w:t>
            </w:r>
          </w:p>
          <w:p w14:paraId="03A42BC4"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У 6.1.03</w:t>
            </w:r>
            <w:r w:rsidRPr="007E2B72">
              <w:rPr>
                <w:rFonts w:ascii="Times New Roman" w:hAnsi="Times New Roman"/>
                <w:bCs/>
                <w:sz w:val="24"/>
                <w:szCs w:val="24"/>
              </w:rPr>
              <w:tab/>
              <w:t>Выбирать порядок и направление вырезки деталей различной сложности в раскройном листе;</w:t>
            </w:r>
          </w:p>
          <w:p w14:paraId="4C2FC1F0"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У 6.1.04</w:t>
            </w:r>
            <w:r w:rsidRPr="007E2B72">
              <w:rPr>
                <w:rFonts w:ascii="Times New Roman" w:hAnsi="Times New Roman"/>
                <w:bCs/>
                <w:sz w:val="24"/>
                <w:szCs w:val="24"/>
              </w:rPr>
              <w:tab/>
              <w:t>Контролировать процесс автоматической лазерной резки и работу оборудования;</w:t>
            </w:r>
          </w:p>
          <w:p w14:paraId="5F2FF5D1"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У 6.1.05</w:t>
            </w:r>
            <w:r w:rsidRPr="007E2B72">
              <w:rPr>
                <w:rFonts w:ascii="Times New Roman" w:hAnsi="Times New Roman"/>
                <w:bCs/>
                <w:sz w:val="24"/>
                <w:szCs w:val="24"/>
              </w:rPr>
              <w:tab/>
              <w:t>Применять измерительный инструмент для контроля полученных в результате резки деталей;</w:t>
            </w:r>
          </w:p>
        </w:tc>
      </w:tr>
      <w:tr w:rsidR="007C2AE8" w:rsidRPr="007E2B72" w14:paraId="01A1158C" w14:textId="77777777" w:rsidTr="007C2AE8">
        <w:tc>
          <w:tcPr>
            <w:tcW w:w="2802" w:type="dxa"/>
          </w:tcPr>
          <w:p w14:paraId="7C059FFF" w14:textId="77777777" w:rsidR="007C2AE8" w:rsidRPr="007E2B72" w:rsidRDefault="007C2AE8" w:rsidP="007C2AE8">
            <w:pPr>
              <w:spacing w:after="0" w:line="240" w:lineRule="auto"/>
              <w:rPr>
                <w:rFonts w:ascii="Times New Roman" w:hAnsi="Times New Roman"/>
                <w:bCs/>
                <w:sz w:val="24"/>
                <w:szCs w:val="24"/>
              </w:rPr>
            </w:pPr>
            <w:r w:rsidRPr="007E2B72">
              <w:rPr>
                <w:rFonts w:ascii="Times New Roman" w:hAnsi="Times New Roman"/>
                <w:bCs/>
                <w:sz w:val="24"/>
                <w:szCs w:val="24"/>
              </w:rPr>
              <w:t>Знать</w:t>
            </w:r>
          </w:p>
        </w:tc>
        <w:tc>
          <w:tcPr>
            <w:tcW w:w="6662" w:type="dxa"/>
          </w:tcPr>
          <w:p w14:paraId="7ED7EED2"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З 6.1.01</w:t>
            </w:r>
            <w:r w:rsidRPr="007E2B72">
              <w:rPr>
                <w:rFonts w:ascii="Times New Roman" w:hAnsi="Times New Roman"/>
                <w:bCs/>
                <w:sz w:val="24"/>
                <w:szCs w:val="24"/>
              </w:rPr>
              <w:tab/>
              <w:t>Знания: Основные группы и марки материалов, подлежащих резке, их свойства;</w:t>
            </w:r>
          </w:p>
          <w:p w14:paraId="3CF1F1CA"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З 6.1.02</w:t>
            </w:r>
            <w:r w:rsidRPr="007E2B72">
              <w:rPr>
                <w:rFonts w:ascii="Times New Roman" w:hAnsi="Times New Roman"/>
                <w:bCs/>
                <w:sz w:val="24"/>
                <w:szCs w:val="24"/>
              </w:rPr>
              <w:tab/>
              <w:t>Свойства газов, применяемых при лазерной резке;</w:t>
            </w:r>
          </w:p>
          <w:p w14:paraId="28D5A3D5"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З 6.1.03</w:t>
            </w:r>
            <w:r w:rsidRPr="007E2B72">
              <w:rPr>
                <w:rFonts w:ascii="Times New Roman" w:hAnsi="Times New Roman"/>
                <w:bCs/>
                <w:sz w:val="24"/>
                <w:szCs w:val="24"/>
              </w:rPr>
              <w:tab/>
              <w:t>Технологическая оснастка для автоматической лазерной резки, ее область применения, устройство, правила эксплуатации и возможные неполадки;</w:t>
            </w:r>
          </w:p>
          <w:p w14:paraId="26FAE6DD"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З 6.1.04</w:t>
            </w:r>
            <w:r w:rsidRPr="007E2B72">
              <w:rPr>
                <w:rFonts w:ascii="Times New Roman" w:hAnsi="Times New Roman"/>
                <w:bCs/>
                <w:sz w:val="24"/>
                <w:szCs w:val="24"/>
              </w:rPr>
              <w:tab/>
              <w:t>Оборудование, аппаратура, контрольно-измерительные приборы для автоматической лазерной резки, их область применения, устройство, правила эксплуатации и возможные неполадки;</w:t>
            </w:r>
          </w:p>
          <w:p w14:paraId="027786E1"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З 6.1.05</w:t>
            </w:r>
            <w:r w:rsidRPr="007E2B72">
              <w:rPr>
                <w:rFonts w:ascii="Times New Roman" w:hAnsi="Times New Roman"/>
                <w:bCs/>
                <w:sz w:val="24"/>
                <w:szCs w:val="24"/>
              </w:rPr>
              <w:tab/>
              <w:t>Допуски и посадки, квалитеты и параметры шероховатости;</w:t>
            </w:r>
          </w:p>
          <w:p w14:paraId="3E7E0A01"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З 6.1.06</w:t>
            </w:r>
            <w:r w:rsidRPr="007E2B72">
              <w:rPr>
                <w:rFonts w:ascii="Times New Roman" w:hAnsi="Times New Roman"/>
                <w:bCs/>
                <w:sz w:val="24"/>
                <w:szCs w:val="24"/>
              </w:rPr>
              <w:tab/>
              <w:t>Требования, предъявляемые к качеству реза;</w:t>
            </w:r>
          </w:p>
          <w:p w14:paraId="04529EE9"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З 6.1.07</w:t>
            </w:r>
            <w:r w:rsidRPr="007E2B72">
              <w:rPr>
                <w:rFonts w:ascii="Times New Roman" w:hAnsi="Times New Roman"/>
                <w:bCs/>
                <w:sz w:val="24"/>
                <w:szCs w:val="24"/>
              </w:rPr>
              <w:tab/>
              <w:t>Основные понятия о деформациях металлических и иных материалов при термической резке;</w:t>
            </w:r>
          </w:p>
          <w:p w14:paraId="70A71341"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З 6.1.08</w:t>
            </w:r>
            <w:r w:rsidRPr="007E2B72">
              <w:rPr>
                <w:rFonts w:ascii="Times New Roman" w:hAnsi="Times New Roman"/>
                <w:bCs/>
                <w:sz w:val="24"/>
                <w:szCs w:val="24"/>
              </w:rPr>
              <w:tab/>
              <w:t>Правила эксплуатации газовых баллонов;</w:t>
            </w:r>
          </w:p>
          <w:p w14:paraId="549A90CF"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З 6.1.09</w:t>
            </w:r>
            <w:r w:rsidRPr="007E2B72">
              <w:rPr>
                <w:rFonts w:ascii="Times New Roman" w:hAnsi="Times New Roman"/>
                <w:bCs/>
                <w:sz w:val="24"/>
                <w:szCs w:val="24"/>
              </w:rPr>
              <w:tab/>
              <w:t>Правила технической эксплуатации электроустановок;</w:t>
            </w:r>
          </w:p>
          <w:p w14:paraId="48B23A21"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З 6.1.10</w:t>
            </w:r>
            <w:r w:rsidRPr="007E2B72">
              <w:rPr>
                <w:rFonts w:ascii="Times New Roman" w:hAnsi="Times New Roman"/>
                <w:bCs/>
                <w:sz w:val="24"/>
                <w:szCs w:val="24"/>
              </w:rPr>
              <w:tab/>
              <w:t>Нормы и правила пожарной безопасности при проведении работ по термической резке;</w:t>
            </w:r>
          </w:p>
          <w:p w14:paraId="786CD129" w14:textId="77777777" w:rsidR="007C2AE8" w:rsidRPr="007E2B72" w:rsidRDefault="007C2AE8" w:rsidP="007C2AE8">
            <w:pPr>
              <w:spacing w:after="0" w:line="240" w:lineRule="auto"/>
              <w:ind w:firstLine="709"/>
              <w:rPr>
                <w:rFonts w:ascii="Times New Roman" w:hAnsi="Times New Roman"/>
                <w:bCs/>
                <w:sz w:val="24"/>
                <w:szCs w:val="24"/>
              </w:rPr>
            </w:pPr>
            <w:r w:rsidRPr="007E2B72">
              <w:rPr>
                <w:rFonts w:ascii="Times New Roman" w:hAnsi="Times New Roman"/>
                <w:bCs/>
                <w:sz w:val="24"/>
                <w:szCs w:val="24"/>
              </w:rPr>
              <w:t>З 6.1.11</w:t>
            </w:r>
            <w:r w:rsidRPr="007E2B72">
              <w:rPr>
                <w:rFonts w:ascii="Times New Roman" w:hAnsi="Times New Roman"/>
                <w:bCs/>
                <w:sz w:val="24"/>
                <w:szCs w:val="24"/>
              </w:rPr>
              <w:tab/>
              <w:t>Требования охраны труда, в том числе на рабочем месте</w:t>
            </w:r>
          </w:p>
        </w:tc>
      </w:tr>
    </w:tbl>
    <w:p w14:paraId="1BC454E2" w14:textId="77777777" w:rsidR="007C2AE8" w:rsidRPr="007E2B72" w:rsidRDefault="007C2AE8" w:rsidP="007C2AE8">
      <w:pPr>
        <w:spacing w:after="0" w:line="240" w:lineRule="auto"/>
        <w:rPr>
          <w:rFonts w:ascii="Times New Roman" w:hAnsi="Times New Roman"/>
          <w:b/>
          <w:sz w:val="24"/>
          <w:szCs w:val="24"/>
        </w:rPr>
      </w:pPr>
    </w:p>
    <w:p w14:paraId="55F91E58" w14:textId="77777777" w:rsidR="007C2AE8" w:rsidRPr="007E2B72" w:rsidRDefault="007C2AE8" w:rsidP="007C2AE8">
      <w:pPr>
        <w:spacing w:after="0" w:line="240" w:lineRule="auto"/>
        <w:ind w:firstLine="709"/>
        <w:rPr>
          <w:rFonts w:ascii="Times New Roman" w:hAnsi="Times New Roman"/>
          <w:b/>
          <w:sz w:val="24"/>
          <w:szCs w:val="24"/>
        </w:rPr>
      </w:pPr>
    </w:p>
    <w:p w14:paraId="510DFCCF" w14:textId="77777777" w:rsidR="007C2AE8" w:rsidRPr="007E2B72" w:rsidRDefault="007C2AE8" w:rsidP="007C2AE8">
      <w:pPr>
        <w:spacing w:after="0" w:line="240" w:lineRule="auto"/>
        <w:ind w:firstLine="709"/>
        <w:rPr>
          <w:rFonts w:ascii="Times New Roman" w:hAnsi="Times New Roman"/>
          <w:b/>
          <w:sz w:val="24"/>
          <w:szCs w:val="24"/>
        </w:rPr>
      </w:pPr>
    </w:p>
    <w:p w14:paraId="20A86379" w14:textId="77777777" w:rsidR="007C2AE8" w:rsidRPr="007E2B72" w:rsidRDefault="007C2AE8" w:rsidP="007C2AE8">
      <w:pPr>
        <w:spacing w:after="0" w:line="240" w:lineRule="auto"/>
        <w:ind w:firstLine="709"/>
        <w:rPr>
          <w:rFonts w:ascii="Times New Roman" w:hAnsi="Times New Roman"/>
          <w:b/>
          <w:sz w:val="24"/>
          <w:szCs w:val="24"/>
        </w:rPr>
      </w:pPr>
    </w:p>
    <w:p w14:paraId="76FCDD5D" w14:textId="77777777" w:rsidR="007C2AE8" w:rsidRPr="007E2B72" w:rsidRDefault="007C2AE8" w:rsidP="007C2AE8">
      <w:pPr>
        <w:spacing w:after="0" w:line="240" w:lineRule="auto"/>
        <w:ind w:firstLine="709"/>
        <w:rPr>
          <w:rFonts w:ascii="Times New Roman" w:hAnsi="Times New Roman"/>
          <w:b/>
          <w:sz w:val="24"/>
          <w:szCs w:val="24"/>
        </w:rPr>
      </w:pPr>
    </w:p>
    <w:p w14:paraId="5DC532C4" w14:textId="77777777" w:rsidR="007C2AE8" w:rsidRDefault="007C2AE8" w:rsidP="00587704">
      <w:pPr>
        <w:spacing w:after="0" w:line="240" w:lineRule="auto"/>
        <w:rPr>
          <w:rFonts w:ascii="Times New Roman" w:hAnsi="Times New Roman"/>
          <w:b/>
          <w:sz w:val="24"/>
          <w:szCs w:val="24"/>
        </w:rPr>
      </w:pPr>
    </w:p>
    <w:p w14:paraId="71397E50" w14:textId="77777777" w:rsidR="00587704" w:rsidRDefault="00587704" w:rsidP="00587704">
      <w:pPr>
        <w:spacing w:after="0" w:line="240" w:lineRule="auto"/>
        <w:rPr>
          <w:rFonts w:ascii="Times New Roman" w:hAnsi="Times New Roman"/>
          <w:b/>
          <w:sz w:val="24"/>
          <w:szCs w:val="24"/>
        </w:rPr>
      </w:pPr>
    </w:p>
    <w:p w14:paraId="45AFBF98" w14:textId="77777777" w:rsidR="00587704" w:rsidRPr="007E2B72" w:rsidRDefault="00587704" w:rsidP="00587704">
      <w:pPr>
        <w:spacing w:after="0" w:line="240" w:lineRule="auto"/>
        <w:rPr>
          <w:rFonts w:ascii="Times New Roman" w:hAnsi="Times New Roman"/>
          <w:b/>
          <w:sz w:val="24"/>
          <w:szCs w:val="24"/>
        </w:rPr>
      </w:pPr>
    </w:p>
    <w:p w14:paraId="0255FFDE" w14:textId="77777777" w:rsidR="007C2AE8" w:rsidRPr="007E2B72" w:rsidRDefault="007C2AE8" w:rsidP="007C2AE8">
      <w:pPr>
        <w:spacing w:after="0" w:line="240" w:lineRule="auto"/>
        <w:ind w:firstLine="709"/>
        <w:rPr>
          <w:rFonts w:ascii="Times New Roman" w:hAnsi="Times New Roman"/>
          <w:b/>
          <w:sz w:val="24"/>
          <w:szCs w:val="24"/>
        </w:rPr>
      </w:pPr>
    </w:p>
    <w:p w14:paraId="38458C5D" w14:textId="77777777" w:rsidR="007C2AE8" w:rsidRPr="007E2B72" w:rsidRDefault="007C2AE8" w:rsidP="007C2AE8">
      <w:pPr>
        <w:spacing w:after="0" w:line="240" w:lineRule="auto"/>
        <w:ind w:firstLine="709"/>
        <w:rPr>
          <w:rFonts w:ascii="Times New Roman" w:hAnsi="Times New Roman"/>
          <w:b/>
          <w:sz w:val="24"/>
          <w:szCs w:val="24"/>
        </w:rPr>
      </w:pPr>
      <w:r w:rsidRPr="007E2B72">
        <w:rPr>
          <w:rFonts w:ascii="Times New Roman" w:hAnsi="Times New Roman"/>
          <w:b/>
          <w:sz w:val="24"/>
          <w:szCs w:val="24"/>
        </w:rPr>
        <w:t>1.2. Количество часов, отводимое на освоение профессионального модуля</w:t>
      </w:r>
    </w:p>
    <w:p w14:paraId="5F26A5C6" w14:textId="77777777" w:rsidR="007C2AE8" w:rsidRPr="007E2B72" w:rsidRDefault="007C2AE8" w:rsidP="007C2AE8">
      <w:pPr>
        <w:spacing w:after="0"/>
        <w:rPr>
          <w:rFonts w:ascii="Times New Roman" w:hAnsi="Times New Roman"/>
          <w:sz w:val="24"/>
          <w:szCs w:val="24"/>
        </w:rPr>
      </w:pPr>
    </w:p>
    <w:p w14:paraId="68B2938A" w14:textId="77777777" w:rsidR="007C2AE8" w:rsidRPr="007E2B72" w:rsidRDefault="007C2AE8" w:rsidP="007C2AE8">
      <w:pPr>
        <w:spacing w:after="0"/>
        <w:rPr>
          <w:rFonts w:ascii="Times New Roman" w:hAnsi="Times New Roman"/>
          <w:b/>
          <w:sz w:val="24"/>
          <w:szCs w:val="24"/>
          <w:u w:val="single"/>
        </w:rPr>
      </w:pPr>
      <w:r w:rsidRPr="007E2B72">
        <w:rPr>
          <w:rFonts w:ascii="Times New Roman" w:hAnsi="Times New Roman"/>
          <w:sz w:val="24"/>
          <w:szCs w:val="24"/>
        </w:rPr>
        <w:t xml:space="preserve">Всего часов </w:t>
      </w:r>
      <w:r w:rsidRPr="007E2B72">
        <w:rPr>
          <w:rFonts w:ascii="Times New Roman" w:hAnsi="Times New Roman"/>
          <w:b/>
          <w:sz w:val="24"/>
          <w:szCs w:val="24"/>
          <w:u w:val="single"/>
        </w:rPr>
        <w:t>178</w:t>
      </w:r>
    </w:p>
    <w:p w14:paraId="25D30394" w14:textId="77777777" w:rsidR="007C2AE8" w:rsidRPr="007E2B72" w:rsidRDefault="007C2AE8" w:rsidP="007C2AE8">
      <w:pPr>
        <w:spacing w:after="0"/>
        <w:ind w:firstLine="708"/>
        <w:rPr>
          <w:rFonts w:ascii="Times New Roman" w:hAnsi="Times New Roman"/>
          <w:b/>
          <w:sz w:val="24"/>
          <w:szCs w:val="24"/>
          <w:u w:val="single"/>
        </w:rPr>
      </w:pPr>
      <w:r w:rsidRPr="007E2B72">
        <w:rPr>
          <w:rFonts w:ascii="Times New Roman" w:hAnsi="Times New Roman"/>
          <w:sz w:val="24"/>
          <w:szCs w:val="24"/>
        </w:rPr>
        <w:t xml:space="preserve">в том числе в форме практической подготовки  </w:t>
      </w:r>
    </w:p>
    <w:p w14:paraId="2B3D1491" w14:textId="77777777" w:rsidR="007C2AE8" w:rsidRPr="007E2B72" w:rsidRDefault="007C2AE8" w:rsidP="007C2AE8">
      <w:pPr>
        <w:spacing w:after="0"/>
        <w:rPr>
          <w:rFonts w:ascii="Times New Roman" w:hAnsi="Times New Roman"/>
          <w:sz w:val="24"/>
          <w:szCs w:val="24"/>
        </w:rPr>
      </w:pPr>
    </w:p>
    <w:p w14:paraId="614AC34F" w14:textId="77777777" w:rsidR="007C2AE8" w:rsidRPr="007E2B72" w:rsidRDefault="007C2AE8" w:rsidP="007C2AE8">
      <w:pPr>
        <w:spacing w:after="0"/>
        <w:rPr>
          <w:rFonts w:ascii="Times New Roman" w:hAnsi="Times New Roman"/>
          <w:b/>
          <w:sz w:val="24"/>
          <w:szCs w:val="24"/>
          <w:u w:val="single"/>
        </w:rPr>
      </w:pPr>
      <w:r w:rsidRPr="007E2B72">
        <w:rPr>
          <w:rFonts w:ascii="Times New Roman" w:hAnsi="Times New Roman"/>
          <w:sz w:val="24"/>
          <w:szCs w:val="24"/>
        </w:rPr>
        <w:t>Из них на освоение МДК 06.01</w:t>
      </w:r>
      <w:r w:rsidRPr="007E2B72">
        <w:rPr>
          <w:rFonts w:ascii="Times New Roman" w:hAnsi="Times New Roman"/>
          <w:sz w:val="24"/>
          <w:szCs w:val="24"/>
          <w:u w:val="single"/>
        </w:rPr>
        <w:t xml:space="preserve"> </w:t>
      </w:r>
      <w:r w:rsidRPr="007E2B72">
        <w:rPr>
          <w:rFonts w:ascii="Times New Roman" w:hAnsi="Times New Roman"/>
          <w:b/>
          <w:sz w:val="24"/>
          <w:szCs w:val="24"/>
          <w:u w:val="single"/>
        </w:rPr>
        <w:t>62</w:t>
      </w:r>
    </w:p>
    <w:p w14:paraId="0C33963A" w14:textId="77777777" w:rsidR="007C2AE8" w:rsidRPr="007E2B72" w:rsidRDefault="007C2AE8" w:rsidP="007C2AE8">
      <w:pPr>
        <w:spacing w:after="0"/>
        <w:ind w:firstLine="708"/>
        <w:rPr>
          <w:rFonts w:ascii="Times New Roman" w:hAnsi="Times New Roman"/>
          <w:i/>
          <w:sz w:val="24"/>
          <w:szCs w:val="24"/>
        </w:rPr>
      </w:pPr>
      <w:r w:rsidRPr="007E2B72">
        <w:rPr>
          <w:rFonts w:ascii="Times New Roman" w:hAnsi="Times New Roman"/>
          <w:sz w:val="24"/>
          <w:szCs w:val="24"/>
        </w:rPr>
        <w:t>в том числе самостоятельная работа</w:t>
      </w:r>
      <w:r w:rsidRPr="007E2B72">
        <w:rPr>
          <w:rFonts w:ascii="Times New Roman" w:hAnsi="Times New Roman"/>
          <w:i/>
          <w:sz w:val="24"/>
          <w:szCs w:val="24"/>
        </w:rPr>
        <w:t xml:space="preserve"> </w:t>
      </w:r>
      <w:r w:rsidRPr="007E2B72">
        <w:rPr>
          <w:rFonts w:ascii="Times New Roman" w:hAnsi="Times New Roman"/>
          <w:b/>
          <w:i/>
          <w:sz w:val="24"/>
          <w:szCs w:val="24"/>
          <w:u w:val="single"/>
        </w:rPr>
        <w:t>4</w:t>
      </w:r>
    </w:p>
    <w:p w14:paraId="3216F175" w14:textId="77777777" w:rsidR="007C2AE8" w:rsidRPr="007E2B72" w:rsidRDefault="007C2AE8" w:rsidP="007C2AE8">
      <w:pPr>
        <w:spacing w:after="0"/>
        <w:rPr>
          <w:rFonts w:ascii="Times New Roman" w:hAnsi="Times New Roman"/>
          <w:sz w:val="24"/>
          <w:szCs w:val="24"/>
        </w:rPr>
      </w:pPr>
      <w:r w:rsidRPr="007E2B72">
        <w:rPr>
          <w:rFonts w:ascii="Times New Roman" w:hAnsi="Times New Roman"/>
          <w:sz w:val="24"/>
          <w:szCs w:val="24"/>
        </w:rPr>
        <w:t xml:space="preserve">практики, в том числе учебная </w:t>
      </w:r>
      <w:r w:rsidRPr="007E2B72">
        <w:rPr>
          <w:rFonts w:ascii="Times New Roman" w:hAnsi="Times New Roman"/>
          <w:b/>
          <w:sz w:val="24"/>
          <w:szCs w:val="24"/>
          <w:u w:val="single"/>
        </w:rPr>
        <w:t>36</w:t>
      </w:r>
    </w:p>
    <w:p w14:paraId="3539ECCC" w14:textId="77777777" w:rsidR="007C2AE8" w:rsidRPr="007E2B72" w:rsidRDefault="007C2AE8" w:rsidP="007C2AE8">
      <w:pPr>
        <w:spacing w:after="0"/>
        <w:ind w:left="1416" w:firstLine="708"/>
        <w:rPr>
          <w:rFonts w:ascii="Times New Roman" w:hAnsi="Times New Roman"/>
          <w:sz w:val="24"/>
          <w:szCs w:val="24"/>
        </w:rPr>
      </w:pPr>
      <w:r w:rsidRPr="007E2B72">
        <w:rPr>
          <w:rFonts w:ascii="Times New Roman" w:hAnsi="Times New Roman"/>
          <w:sz w:val="24"/>
          <w:szCs w:val="24"/>
        </w:rPr>
        <w:t xml:space="preserve">   производственная </w:t>
      </w:r>
      <w:r w:rsidRPr="007E2B72">
        <w:rPr>
          <w:rFonts w:ascii="Times New Roman" w:hAnsi="Times New Roman"/>
          <w:b/>
          <w:sz w:val="24"/>
          <w:szCs w:val="24"/>
        </w:rPr>
        <w:t>72</w:t>
      </w:r>
    </w:p>
    <w:p w14:paraId="0A3E190B" w14:textId="77777777" w:rsidR="007C2AE8" w:rsidRPr="007E2B72" w:rsidRDefault="007C2AE8" w:rsidP="007C2AE8">
      <w:pPr>
        <w:rPr>
          <w:rFonts w:ascii="Times New Roman" w:hAnsi="Times New Roman"/>
          <w:i/>
          <w:sz w:val="24"/>
          <w:szCs w:val="24"/>
        </w:rPr>
      </w:pPr>
      <w:r w:rsidRPr="007E2B72">
        <w:rPr>
          <w:rFonts w:ascii="Times New Roman" w:hAnsi="Times New Roman"/>
          <w:iCs/>
          <w:sz w:val="24"/>
          <w:szCs w:val="24"/>
        </w:rPr>
        <w:t>Промежуточная аттестация</w:t>
      </w:r>
      <w:r w:rsidRPr="007E2B72">
        <w:rPr>
          <w:rFonts w:ascii="Times New Roman" w:hAnsi="Times New Roman"/>
          <w:i/>
          <w:sz w:val="24"/>
          <w:szCs w:val="24"/>
        </w:rPr>
        <w:t xml:space="preserve"> </w:t>
      </w:r>
      <w:r w:rsidRPr="007E2B72">
        <w:rPr>
          <w:rFonts w:ascii="Times New Roman" w:hAnsi="Times New Roman"/>
          <w:b/>
          <w:i/>
          <w:sz w:val="24"/>
          <w:szCs w:val="24"/>
          <w:u w:val="single"/>
        </w:rPr>
        <w:t>8</w:t>
      </w:r>
    </w:p>
    <w:p w14:paraId="0B5360B0" w14:textId="77777777" w:rsidR="007C2AE8" w:rsidRPr="007E2B72" w:rsidRDefault="007C2AE8" w:rsidP="007C2AE8">
      <w:pPr>
        <w:rPr>
          <w:rFonts w:ascii="Times New Roman" w:hAnsi="Times New Roman"/>
          <w:b/>
          <w:i/>
          <w:sz w:val="24"/>
          <w:szCs w:val="24"/>
        </w:rPr>
        <w:sectPr w:rsidR="007C2AE8" w:rsidRPr="007E2B72" w:rsidSect="007C2AE8">
          <w:pgSz w:w="11907" w:h="16840"/>
          <w:pgMar w:top="1134" w:right="851" w:bottom="992" w:left="1418" w:header="709" w:footer="709" w:gutter="0"/>
          <w:cols w:space="720"/>
        </w:sectPr>
      </w:pPr>
    </w:p>
    <w:p w14:paraId="18B1016D" w14:textId="77777777" w:rsidR="007C2AE8" w:rsidRPr="007E2B72" w:rsidRDefault="007C2AE8" w:rsidP="007C2AE8">
      <w:pPr>
        <w:spacing w:after="0"/>
        <w:jc w:val="center"/>
        <w:rPr>
          <w:rFonts w:ascii="Times New Roman" w:hAnsi="Times New Roman"/>
          <w:b/>
          <w:caps/>
          <w:sz w:val="24"/>
          <w:szCs w:val="24"/>
        </w:rPr>
      </w:pPr>
      <w:r w:rsidRPr="007E2B72">
        <w:rPr>
          <w:rFonts w:ascii="Times New Roman" w:hAnsi="Times New Roman"/>
          <w:b/>
          <w:caps/>
          <w:sz w:val="24"/>
          <w:szCs w:val="24"/>
        </w:rPr>
        <w:t>2. Структура и содержание профессионального модуля</w:t>
      </w:r>
    </w:p>
    <w:p w14:paraId="599082FF" w14:textId="77777777" w:rsidR="007C2AE8" w:rsidRPr="007E2B72" w:rsidRDefault="007C2AE8" w:rsidP="007C2AE8">
      <w:pPr>
        <w:spacing w:after="0"/>
        <w:ind w:firstLine="851"/>
        <w:rPr>
          <w:rFonts w:ascii="Times New Roman" w:hAnsi="Times New Roman"/>
          <w:b/>
          <w:sz w:val="24"/>
          <w:szCs w:val="24"/>
        </w:rPr>
      </w:pPr>
      <w:r w:rsidRPr="007E2B72">
        <w:rPr>
          <w:rFonts w:ascii="Times New Roman" w:hAnsi="Times New Roman"/>
          <w:b/>
          <w:sz w:val="24"/>
          <w:szCs w:val="24"/>
        </w:rPr>
        <w:t>2.1. Структура профессионального модуля</w:t>
      </w:r>
      <w:r w:rsidRPr="007E2B72">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6"/>
        <w:gridCol w:w="1983"/>
        <w:gridCol w:w="637"/>
        <w:gridCol w:w="551"/>
        <w:gridCol w:w="434"/>
        <w:gridCol w:w="966"/>
        <w:gridCol w:w="870"/>
        <w:gridCol w:w="991"/>
        <w:gridCol w:w="361"/>
        <w:gridCol w:w="13"/>
        <w:gridCol w:w="549"/>
        <w:gridCol w:w="1121"/>
      </w:tblGrid>
      <w:tr w:rsidR="007C2AE8" w:rsidRPr="007E2B72" w14:paraId="7F052BB8" w14:textId="77777777" w:rsidTr="007C2AE8">
        <w:trPr>
          <w:trHeight w:val="484"/>
        </w:trPr>
        <w:tc>
          <w:tcPr>
            <w:tcW w:w="568" w:type="pct"/>
            <w:vMerge w:val="restart"/>
            <w:tcBorders>
              <w:bottom w:val="single" w:sz="4" w:space="0" w:color="auto"/>
            </w:tcBorders>
            <w:vAlign w:val="center"/>
          </w:tcPr>
          <w:p w14:paraId="17FE46A8" w14:textId="77777777" w:rsidR="007C2AE8" w:rsidRPr="007E2B72" w:rsidRDefault="007C2AE8" w:rsidP="007C2AE8">
            <w:pPr>
              <w:suppressAutoHyphens/>
              <w:spacing w:after="0" w:line="240" w:lineRule="auto"/>
              <w:ind w:left="-57" w:right="-57"/>
              <w:jc w:val="center"/>
              <w:rPr>
                <w:rFonts w:ascii="Times New Roman" w:hAnsi="Times New Roman"/>
                <w:sz w:val="20"/>
                <w:szCs w:val="20"/>
              </w:rPr>
            </w:pPr>
            <w:r w:rsidRPr="007E2B72">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10E96297" w14:textId="77777777" w:rsidR="007C2AE8" w:rsidRPr="007E2B72" w:rsidRDefault="007C2AE8" w:rsidP="007C2AE8">
            <w:pPr>
              <w:suppressAutoHyphens/>
              <w:spacing w:after="0" w:line="240" w:lineRule="auto"/>
              <w:ind w:left="-57" w:right="-57"/>
              <w:jc w:val="center"/>
              <w:rPr>
                <w:rFonts w:ascii="Times New Roman" w:hAnsi="Times New Roman"/>
                <w:sz w:val="20"/>
                <w:szCs w:val="20"/>
              </w:rPr>
            </w:pPr>
            <w:r w:rsidRPr="007E2B72">
              <w:rPr>
                <w:rFonts w:ascii="Times New Roman" w:hAnsi="Times New Roman"/>
                <w:sz w:val="20"/>
                <w:szCs w:val="20"/>
              </w:rPr>
              <w:t>Наименования разделов профессионального модуля</w:t>
            </w:r>
          </w:p>
        </w:tc>
        <w:tc>
          <w:tcPr>
            <w:tcW w:w="333" w:type="pct"/>
            <w:vMerge w:val="restart"/>
            <w:tcBorders>
              <w:bottom w:val="single" w:sz="4" w:space="0" w:color="auto"/>
            </w:tcBorders>
            <w:vAlign w:val="center"/>
          </w:tcPr>
          <w:p w14:paraId="6478003D" w14:textId="77777777" w:rsidR="007C2AE8" w:rsidRPr="007E2B72" w:rsidRDefault="007C2AE8" w:rsidP="007C2AE8">
            <w:pPr>
              <w:spacing w:after="0" w:line="240" w:lineRule="auto"/>
              <w:jc w:val="center"/>
              <w:rPr>
                <w:rFonts w:ascii="Times New Roman" w:hAnsi="Times New Roman"/>
                <w:sz w:val="20"/>
                <w:szCs w:val="20"/>
              </w:rPr>
            </w:pPr>
            <w:r w:rsidRPr="007E2B72">
              <w:rPr>
                <w:rFonts w:ascii="Times New Roman" w:hAnsi="Times New Roman"/>
                <w:iCs/>
                <w:sz w:val="20"/>
                <w:szCs w:val="20"/>
              </w:rPr>
              <w:t>Всего, час.</w:t>
            </w:r>
          </w:p>
        </w:tc>
        <w:tc>
          <w:tcPr>
            <w:tcW w:w="288" w:type="pct"/>
            <w:vMerge w:val="restart"/>
            <w:tcBorders>
              <w:bottom w:val="single" w:sz="4" w:space="0" w:color="auto"/>
            </w:tcBorders>
            <w:textDirection w:val="btLr"/>
            <w:vAlign w:val="center"/>
          </w:tcPr>
          <w:p w14:paraId="6AAE05A4" w14:textId="77777777" w:rsidR="007C2AE8" w:rsidRPr="007E2B72" w:rsidRDefault="007C2AE8" w:rsidP="007C2AE8">
            <w:pPr>
              <w:spacing w:after="0" w:line="240" w:lineRule="auto"/>
              <w:ind w:left="113" w:right="113"/>
              <w:jc w:val="center"/>
              <w:rPr>
                <w:rFonts w:ascii="Times New Roman" w:hAnsi="Times New Roman"/>
                <w:sz w:val="20"/>
                <w:szCs w:val="20"/>
              </w:rPr>
            </w:pPr>
            <w:r w:rsidRPr="007E2B72">
              <w:rPr>
                <w:rFonts w:ascii="Times New Roman" w:hAnsi="Times New Roman"/>
                <w:iCs/>
                <w:sz w:val="20"/>
                <w:szCs w:val="20"/>
              </w:rPr>
              <w:t xml:space="preserve">В </w:t>
            </w:r>
            <w:proofErr w:type="spellStart"/>
            <w:r w:rsidRPr="007E2B72">
              <w:rPr>
                <w:rFonts w:ascii="Times New Roman" w:hAnsi="Times New Roman"/>
                <w:iCs/>
                <w:sz w:val="20"/>
                <w:szCs w:val="20"/>
              </w:rPr>
              <w:t>т.ч</w:t>
            </w:r>
            <w:proofErr w:type="spellEnd"/>
            <w:r w:rsidRPr="007E2B72">
              <w:rPr>
                <w:rFonts w:ascii="Times New Roman" w:hAnsi="Times New Roman"/>
                <w:iCs/>
                <w:sz w:val="20"/>
                <w:szCs w:val="20"/>
              </w:rPr>
              <w:t>. в форме практической. подготовки</w:t>
            </w:r>
          </w:p>
        </w:tc>
        <w:tc>
          <w:tcPr>
            <w:tcW w:w="2774" w:type="pct"/>
            <w:gridSpan w:val="8"/>
            <w:tcBorders>
              <w:bottom w:val="single" w:sz="4" w:space="0" w:color="auto"/>
            </w:tcBorders>
          </w:tcPr>
          <w:p w14:paraId="311B4A7B" w14:textId="77777777" w:rsidR="007C2AE8" w:rsidRPr="007E2B72" w:rsidRDefault="007C2AE8" w:rsidP="007C2AE8">
            <w:pPr>
              <w:suppressAutoHyphens/>
              <w:spacing w:after="0" w:line="240" w:lineRule="auto"/>
              <w:jc w:val="center"/>
              <w:rPr>
                <w:rFonts w:ascii="Times New Roman" w:hAnsi="Times New Roman"/>
                <w:sz w:val="20"/>
                <w:szCs w:val="20"/>
              </w:rPr>
            </w:pPr>
            <w:r w:rsidRPr="007E2B72">
              <w:rPr>
                <w:rFonts w:ascii="Times New Roman" w:hAnsi="Times New Roman"/>
                <w:sz w:val="20"/>
                <w:szCs w:val="20"/>
              </w:rPr>
              <w:t xml:space="preserve">Объем профессионального модуля, </w:t>
            </w:r>
            <w:proofErr w:type="spellStart"/>
            <w:r w:rsidRPr="007E2B72">
              <w:rPr>
                <w:rFonts w:ascii="Times New Roman" w:hAnsi="Times New Roman"/>
                <w:sz w:val="20"/>
                <w:szCs w:val="20"/>
              </w:rPr>
              <w:t>ак</w:t>
            </w:r>
            <w:proofErr w:type="spellEnd"/>
            <w:r w:rsidRPr="007E2B72">
              <w:rPr>
                <w:rFonts w:ascii="Times New Roman" w:hAnsi="Times New Roman"/>
                <w:sz w:val="20"/>
                <w:szCs w:val="20"/>
              </w:rPr>
              <w:t>. час.</w:t>
            </w:r>
          </w:p>
        </w:tc>
      </w:tr>
      <w:tr w:rsidR="007C2AE8" w:rsidRPr="007E2B72" w14:paraId="584358FB" w14:textId="77777777" w:rsidTr="007C2AE8">
        <w:trPr>
          <w:trHeight w:val="58"/>
        </w:trPr>
        <w:tc>
          <w:tcPr>
            <w:tcW w:w="568" w:type="pct"/>
            <w:vMerge/>
          </w:tcPr>
          <w:p w14:paraId="046B2649" w14:textId="77777777" w:rsidR="007C2AE8" w:rsidRPr="007E2B72" w:rsidRDefault="007C2AE8" w:rsidP="007C2AE8">
            <w:pPr>
              <w:spacing w:after="0" w:line="240" w:lineRule="auto"/>
              <w:rPr>
                <w:rFonts w:ascii="Times New Roman" w:hAnsi="Times New Roman"/>
                <w:i/>
              </w:rPr>
            </w:pPr>
          </w:p>
        </w:tc>
        <w:tc>
          <w:tcPr>
            <w:tcW w:w="1037" w:type="pct"/>
            <w:vMerge/>
            <w:vAlign w:val="center"/>
          </w:tcPr>
          <w:p w14:paraId="1DA87C7D" w14:textId="77777777" w:rsidR="007C2AE8" w:rsidRPr="007E2B72" w:rsidRDefault="007C2AE8" w:rsidP="007C2AE8">
            <w:pPr>
              <w:spacing w:after="0" w:line="240" w:lineRule="auto"/>
              <w:rPr>
                <w:rFonts w:ascii="Times New Roman" w:hAnsi="Times New Roman"/>
                <w:i/>
              </w:rPr>
            </w:pPr>
          </w:p>
        </w:tc>
        <w:tc>
          <w:tcPr>
            <w:tcW w:w="333" w:type="pct"/>
            <w:vMerge/>
            <w:vAlign w:val="center"/>
          </w:tcPr>
          <w:p w14:paraId="63BC8333" w14:textId="77777777" w:rsidR="007C2AE8" w:rsidRPr="007E2B72" w:rsidRDefault="007C2AE8" w:rsidP="007C2AE8">
            <w:pPr>
              <w:spacing w:after="0" w:line="240" w:lineRule="auto"/>
              <w:rPr>
                <w:rFonts w:ascii="Times New Roman" w:hAnsi="Times New Roman"/>
                <w:i/>
                <w:iCs/>
              </w:rPr>
            </w:pPr>
          </w:p>
        </w:tc>
        <w:tc>
          <w:tcPr>
            <w:tcW w:w="288" w:type="pct"/>
            <w:vMerge/>
            <w:shd w:val="clear" w:color="auto" w:fill="FFFF00"/>
          </w:tcPr>
          <w:p w14:paraId="520239C8" w14:textId="77777777" w:rsidR="007C2AE8" w:rsidRPr="007E2B72" w:rsidRDefault="007C2AE8" w:rsidP="007C2AE8">
            <w:pPr>
              <w:suppressAutoHyphens/>
              <w:spacing w:after="0" w:line="240" w:lineRule="auto"/>
              <w:jc w:val="center"/>
              <w:rPr>
                <w:rFonts w:ascii="Times New Roman" w:hAnsi="Times New Roman"/>
              </w:rPr>
            </w:pPr>
          </w:p>
        </w:tc>
        <w:tc>
          <w:tcPr>
            <w:tcW w:w="1892" w:type="pct"/>
            <w:gridSpan w:val="5"/>
          </w:tcPr>
          <w:p w14:paraId="3A6F89F8" w14:textId="77777777" w:rsidR="007C2AE8" w:rsidRPr="007E2B72" w:rsidRDefault="007C2AE8" w:rsidP="007C2AE8">
            <w:pPr>
              <w:suppressAutoHyphens/>
              <w:spacing w:after="0" w:line="240" w:lineRule="auto"/>
              <w:jc w:val="center"/>
              <w:rPr>
                <w:rFonts w:ascii="Times New Roman" w:hAnsi="Times New Roman"/>
              </w:rPr>
            </w:pPr>
            <w:r w:rsidRPr="007E2B72">
              <w:rPr>
                <w:rFonts w:ascii="Times New Roman" w:hAnsi="Times New Roman"/>
              </w:rPr>
              <w:t>Обучение по МДК</w:t>
            </w:r>
          </w:p>
        </w:tc>
        <w:tc>
          <w:tcPr>
            <w:tcW w:w="882" w:type="pct"/>
            <w:gridSpan w:val="3"/>
            <w:vMerge w:val="restart"/>
            <w:vAlign w:val="center"/>
          </w:tcPr>
          <w:p w14:paraId="640CC08A" w14:textId="77777777" w:rsidR="007C2AE8" w:rsidRPr="007E2B72" w:rsidRDefault="007C2AE8" w:rsidP="007C2AE8">
            <w:pPr>
              <w:suppressAutoHyphens/>
              <w:spacing w:after="0" w:line="240" w:lineRule="auto"/>
              <w:jc w:val="center"/>
              <w:rPr>
                <w:rFonts w:ascii="Times New Roman" w:hAnsi="Times New Roman"/>
              </w:rPr>
            </w:pPr>
            <w:r w:rsidRPr="007E2B72">
              <w:rPr>
                <w:rFonts w:ascii="Times New Roman" w:hAnsi="Times New Roman"/>
              </w:rPr>
              <w:t>Практики</w:t>
            </w:r>
          </w:p>
        </w:tc>
      </w:tr>
      <w:tr w:rsidR="007C2AE8" w:rsidRPr="007E2B72" w14:paraId="0C59F162" w14:textId="77777777" w:rsidTr="007C2AE8">
        <w:tc>
          <w:tcPr>
            <w:tcW w:w="568" w:type="pct"/>
            <w:vMerge/>
          </w:tcPr>
          <w:p w14:paraId="2AB96FC6" w14:textId="77777777" w:rsidR="007C2AE8" w:rsidRPr="007E2B72" w:rsidRDefault="007C2AE8" w:rsidP="007C2AE8">
            <w:pPr>
              <w:spacing w:after="0" w:line="240" w:lineRule="auto"/>
              <w:rPr>
                <w:rFonts w:ascii="Times New Roman" w:hAnsi="Times New Roman"/>
                <w:i/>
              </w:rPr>
            </w:pPr>
          </w:p>
        </w:tc>
        <w:tc>
          <w:tcPr>
            <w:tcW w:w="1037" w:type="pct"/>
            <w:vMerge/>
            <w:vAlign w:val="center"/>
          </w:tcPr>
          <w:p w14:paraId="2701C98F" w14:textId="77777777" w:rsidR="007C2AE8" w:rsidRPr="007E2B72" w:rsidRDefault="007C2AE8" w:rsidP="007C2AE8">
            <w:pPr>
              <w:spacing w:after="0" w:line="240" w:lineRule="auto"/>
              <w:rPr>
                <w:rFonts w:ascii="Times New Roman" w:hAnsi="Times New Roman"/>
                <w:i/>
              </w:rPr>
            </w:pPr>
          </w:p>
        </w:tc>
        <w:tc>
          <w:tcPr>
            <w:tcW w:w="333" w:type="pct"/>
            <w:vMerge/>
            <w:vAlign w:val="center"/>
          </w:tcPr>
          <w:p w14:paraId="0A9E497F" w14:textId="77777777" w:rsidR="007C2AE8" w:rsidRPr="007E2B72" w:rsidRDefault="007C2AE8" w:rsidP="007C2AE8">
            <w:pPr>
              <w:spacing w:after="0" w:line="240" w:lineRule="auto"/>
              <w:rPr>
                <w:rFonts w:ascii="Times New Roman" w:hAnsi="Times New Roman"/>
                <w:i/>
                <w:iCs/>
              </w:rPr>
            </w:pPr>
          </w:p>
        </w:tc>
        <w:tc>
          <w:tcPr>
            <w:tcW w:w="288" w:type="pct"/>
            <w:vMerge/>
            <w:shd w:val="clear" w:color="auto" w:fill="FFFF00"/>
          </w:tcPr>
          <w:p w14:paraId="757638BE" w14:textId="77777777" w:rsidR="007C2AE8" w:rsidRPr="007E2B72" w:rsidRDefault="007C2AE8" w:rsidP="007C2AE8">
            <w:pPr>
              <w:suppressAutoHyphens/>
              <w:spacing w:after="0" w:line="240" w:lineRule="auto"/>
              <w:jc w:val="center"/>
              <w:rPr>
                <w:rFonts w:ascii="Times New Roman" w:hAnsi="Times New Roman"/>
                <w:sz w:val="20"/>
                <w:szCs w:val="20"/>
              </w:rPr>
            </w:pPr>
          </w:p>
        </w:tc>
        <w:tc>
          <w:tcPr>
            <w:tcW w:w="227" w:type="pct"/>
            <w:vMerge w:val="restart"/>
          </w:tcPr>
          <w:p w14:paraId="536BC649" w14:textId="77777777" w:rsidR="007C2AE8" w:rsidRPr="007E2B72" w:rsidRDefault="007C2AE8" w:rsidP="007C2AE8">
            <w:pPr>
              <w:suppressAutoHyphens/>
              <w:spacing w:after="0" w:line="240" w:lineRule="auto"/>
              <w:jc w:val="center"/>
              <w:rPr>
                <w:rFonts w:ascii="Times New Roman" w:hAnsi="Times New Roman"/>
                <w:sz w:val="20"/>
                <w:szCs w:val="20"/>
              </w:rPr>
            </w:pPr>
            <w:r w:rsidRPr="007E2B72">
              <w:rPr>
                <w:rFonts w:ascii="Times New Roman" w:hAnsi="Times New Roman"/>
                <w:sz w:val="20"/>
                <w:szCs w:val="20"/>
              </w:rPr>
              <w:t>Всего</w:t>
            </w:r>
          </w:p>
          <w:p w14:paraId="68A2C2B2" w14:textId="77777777" w:rsidR="007C2AE8" w:rsidRPr="007E2B72" w:rsidRDefault="007C2AE8" w:rsidP="007C2AE8">
            <w:pPr>
              <w:suppressAutoHyphens/>
              <w:spacing w:after="0" w:line="240" w:lineRule="auto"/>
              <w:jc w:val="center"/>
              <w:rPr>
                <w:rFonts w:ascii="Times New Roman" w:hAnsi="Times New Roman"/>
                <w:sz w:val="20"/>
                <w:szCs w:val="20"/>
              </w:rPr>
            </w:pPr>
          </w:p>
        </w:tc>
        <w:tc>
          <w:tcPr>
            <w:tcW w:w="1665" w:type="pct"/>
            <w:gridSpan w:val="4"/>
          </w:tcPr>
          <w:p w14:paraId="4714213F" w14:textId="77777777" w:rsidR="007C2AE8" w:rsidRPr="007E2B72" w:rsidRDefault="007C2AE8" w:rsidP="007C2AE8">
            <w:pPr>
              <w:suppressAutoHyphens/>
              <w:spacing w:after="0" w:line="240" w:lineRule="auto"/>
              <w:jc w:val="center"/>
              <w:rPr>
                <w:rFonts w:ascii="Times New Roman" w:hAnsi="Times New Roman"/>
              </w:rPr>
            </w:pPr>
            <w:r w:rsidRPr="007E2B72">
              <w:rPr>
                <w:rFonts w:ascii="Times New Roman" w:hAnsi="Times New Roman"/>
              </w:rPr>
              <w:t>В том числе</w:t>
            </w:r>
          </w:p>
        </w:tc>
        <w:tc>
          <w:tcPr>
            <w:tcW w:w="882" w:type="pct"/>
            <w:gridSpan w:val="3"/>
            <w:vMerge/>
            <w:vAlign w:val="center"/>
          </w:tcPr>
          <w:p w14:paraId="6A4C4E04" w14:textId="77777777" w:rsidR="007C2AE8" w:rsidRPr="007E2B72" w:rsidRDefault="007C2AE8" w:rsidP="007C2AE8">
            <w:pPr>
              <w:suppressAutoHyphens/>
              <w:spacing w:after="0" w:line="240" w:lineRule="auto"/>
              <w:jc w:val="center"/>
              <w:rPr>
                <w:rFonts w:ascii="Times New Roman" w:hAnsi="Times New Roman"/>
                <w:i/>
              </w:rPr>
            </w:pPr>
          </w:p>
        </w:tc>
      </w:tr>
      <w:tr w:rsidR="007C2AE8" w:rsidRPr="007E2B72" w14:paraId="5B417337" w14:textId="77777777" w:rsidTr="007C2AE8">
        <w:trPr>
          <w:cantSplit/>
          <w:trHeight w:val="1731"/>
        </w:trPr>
        <w:tc>
          <w:tcPr>
            <w:tcW w:w="568" w:type="pct"/>
            <w:vMerge/>
          </w:tcPr>
          <w:p w14:paraId="718DEEBA" w14:textId="77777777" w:rsidR="007C2AE8" w:rsidRPr="007E2B72" w:rsidRDefault="007C2AE8" w:rsidP="007C2AE8">
            <w:pPr>
              <w:spacing w:after="0" w:line="240" w:lineRule="auto"/>
              <w:rPr>
                <w:rFonts w:ascii="Times New Roman" w:hAnsi="Times New Roman"/>
                <w:i/>
              </w:rPr>
            </w:pPr>
          </w:p>
        </w:tc>
        <w:tc>
          <w:tcPr>
            <w:tcW w:w="1037" w:type="pct"/>
            <w:vMerge/>
            <w:vAlign w:val="center"/>
          </w:tcPr>
          <w:p w14:paraId="6D0C4343" w14:textId="77777777" w:rsidR="007C2AE8" w:rsidRPr="007E2B72" w:rsidRDefault="007C2AE8" w:rsidP="007C2AE8">
            <w:pPr>
              <w:spacing w:after="0" w:line="240" w:lineRule="auto"/>
              <w:rPr>
                <w:rFonts w:ascii="Times New Roman" w:hAnsi="Times New Roman"/>
                <w:i/>
              </w:rPr>
            </w:pPr>
          </w:p>
        </w:tc>
        <w:tc>
          <w:tcPr>
            <w:tcW w:w="333" w:type="pct"/>
            <w:vMerge/>
            <w:vAlign w:val="center"/>
          </w:tcPr>
          <w:p w14:paraId="0A7D5E8C" w14:textId="77777777" w:rsidR="007C2AE8" w:rsidRPr="007E2B72" w:rsidRDefault="007C2AE8" w:rsidP="007C2AE8">
            <w:pPr>
              <w:spacing w:after="0" w:line="240" w:lineRule="auto"/>
              <w:rPr>
                <w:rFonts w:ascii="Times New Roman" w:hAnsi="Times New Roman"/>
                <w:i/>
              </w:rPr>
            </w:pPr>
          </w:p>
        </w:tc>
        <w:tc>
          <w:tcPr>
            <w:tcW w:w="288" w:type="pct"/>
            <w:vMerge/>
            <w:shd w:val="clear" w:color="auto" w:fill="FFFF00"/>
          </w:tcPr>
          <w:p w14:paraId="06A0E86B" w14:textId="77777777" w:rsidR="007C2AE8" w:rsidRPr="007E2B72" w:rsidRDefault="007C2AE8" w:rsidP="007C2AE8">
            <w:pPr>
              <w:suppressAutoHyphens/>
              <w:spacing w:after="0" w:line="240" w:lineRule="auto"/>
              <w:jc w:val="center"/>
              <w:rPr>
                <w:rFonts w:ascii="Times New Roman" w:hAnsi="Times New Roman"/>
                <w:i/>
                <w:sz w:val="20"/>
                <w:szCs w:val="20"/>
              </w:rPr>
            </w:pPr>
          </w:p>
        </w:tc>
        <w:tc>
          <w:tcPr>
            <w:tcW w:w="227" w:type="pct"/>
            <w:vMerge/>
          </w:tcPr>
          <w:p w14:paraId="66011641" w14:textId="77777777" w:rsidR="007C2AE8" w:rsidRPr="007E2B72" w:rsidRDefault="007C2AE8" w:rsidP="007C2AE8">
            <w:pPr>
              <w:suppressAutoHyphens/>
              <w:spacing w:after="0" w:line="240" w:lineRule="auto"/>
              <w:jc w:val="center"/>
              <w:rPr>
                <w:rFonts w:ascii="Times New Roman" w:hAnsi="Times New Roman"/>
                <w:i/>
                <w:sz w:val="20"/>
                <w:szCs w:val="20"/>
              </w:rPr>
            </w:pPr>
          </w:p>
        </w:tc>
        <w:tc>
          <w:tcPr>
            <w:tcW w:w="505" w:type="pct"/>
            <w:vAlign w:val="center"/>
          </w:tcPr>
          <w:p w14:paraId="52BF9D18" w14:textId="77777777" w:rsidR="007C2AE8" w:rsidRPr="007E2B72" w:rsidRDefault="007C2AE8" w:rsidP="007C2AE8">
            <w:pPr>
              <w:suppressAutoHyphens/>
              <w:spacing w:after="0" w:line="240" w:lineRule="auto"/>
              <w:ind w:left="-57" w:right="-57"/>
              <w:jc w:val="center"/>
              <w:rPr>
                <w:rFonts w:ascii="Times New Roman" w:hAnsi="Times New Roman"/>
                <w:color w:val="000000"/>
                <w:sz w:val="20"/>
                <w:szCs w:val="20"/>
              </w:rPr>
            </w:pPr>
            <w:r w:rsidRPr="007E2B72">
              <w:rPr>
                <w:rFonts w:ascii="Times New Roman" w:hAnsi="Times New Roman"/>
                <w:color w:val="000000"/>
                <w:sz w:val="20"/>
                <w:szCs w:val="20"/>
              </w:rPr>
              <w:t>Лабораторных. и практических. занятий</w:t>
            </w:r>
          </w:p>
          <w:p w14:paraId="1BFA87A0" w14:textId="77777777" w:rsidR="007C2AE8" w:rsidRPr="007E2B72" w:rsidRDefault="007C2AE8" w:rsidP="007C2AE8">
            <w:pPr>
              <w:suppressAutoHyphens/>
              <w:spacing w:after="0" w:line="240" w:lineRule="auto"/>
              <w:ind w:left="-57" w:right="-57"/>
              <w:jc w:val="center"/>
              <w:rPr>
                <w:rFonts w:ascii="Times New Roman" w:hAnsi="Times New Roman"/>
                <w:color w:val="000000"/>
                <w:sz w:val="20"/>
                <w:szCs w:val="20"/>
              </w:rPr>
            </w:pPr>
          </w:p>
          <w:p w14:paraId="7531B9CC" w14:textId="77777777" w:rsidR="007C2AE8" w:rsidRPr="007E2B72" w:rsidRDefault="007C2AE8" w:rsidP="007C2AE8">
            <w:pPr>
              <w:suppressAutoHyphens/>
              <w:spacing w:after="0" w:line="240" w:lineRule="auto"/>
              <w:ind w:left="-57" w:right="-57"/>
              <w:jc w:val="center"/>
              <w:rPr>
                <w:rFonts w:ascii="Times New Roman" w:hAnsi="Times New Roman"/>
                <w:i/>
                <w:sz w:val="20"/>
                <w:szCs w:val="20"/>
              </w:rPr>
            </w:pPr>
          </w:p>
        </w:tc>
        <w:tc>
          <w:tcPr>
            <w:tcW w:w="455" w:type="pct"/>
            <w:vAlign w:val="center"/>
          </w:tcPr>
          <w:p w14:paraId="0FB1BB8D" w14:textId="77777777" w:rsidR="007C2AE8" w:rsidRPr="007E2B72" w:rsidRDefault="007C2AE8" w:rsidP="007C2AE8">
            <w:pPr>
              <w:suppressAutoHyphens/>
              <w:spacing w:after="0" w:line="240" w:lineRule="auto"/>
              <w:ind w:left="-57" w:right="-57"/>
              <w:jc w:val="center"/>
              <w:rPr>
                <w:rFonts w:ascii="Times New Roman" w:hAnsi="Times New Roman"/>
                <w:color w:val="000000"/>
                <w:sz w:val="20"/>
                <w:szCs w:val="20"/>
              </w:rPr>
            </w:pPr>
            <w:r w:rsidRPr="007E2B72">
              <w:rPr>
                <w:rFonts w:ascii="Times New Roman" w:hAnsi="Times New Roman"/>
                <w:sz w:val="20"/>
                <w:szCs w:val="20"/>
              </w:rPr>
              <w:t>Курсовых работ (проектов)</w:t>
            </w:r>
          </w:p>
          <w:p w14:paraId="3074CE31" w14:textId="77777777" w:rsidR="007C2AE8" w:rsidRPr="007E2B72" w:rsidRDefault="007C2AE8" w:rsidP="007C2AE8">
            <w:pPr>
              <w:suppressAutoHyphens/>
              <w:spacing w:after="0" w:line="240" w:lineRule="auto"/>
              <w:jc w:val="center"/>
              <w:rPr>
                <w:rFonts w:ascii="Times New Roman" w:hAnsi="Times New Roman"/>
                <w:iCs/>
                <w:sz w:val="20"/>
                <w:szCs w:val="20"/>
              </w:rPr>
            </w:pPr>
          </w:p>
        </w:tc>
        <w:tc>
          <w:tcPr>
            <w:tcW w:w="518" w:type="pct"/>
            <w:vAlign w:val="center"/>
          </w:tcPr>
          <w:p w14:paraId="0C16E999" w14:textId="77777777" w:rsidR="007C2AE8" w:rsidRPr="007E2B72" w:rsidRDefault="007C2AE8" w:rsidP="007C2AE8">
            <w:pPr>
              <w:suppressAutoHyphens/>
              <w:spacing w:after="0" w:line="240" w:lineRule="auto"/>
              <w:ind w:left="-57" w:right="-57"/>
              <w:jc w:val="center"/>
              <w:rPr>
                <w:rFonts w:ascii="Times New Roman" w:hAnsi="Times New Roman"/>
                <w:color w:val="000000"/>
                <w:sz w:val="20"/>
                <w:szCs w:val="20"/>
              </w:rPr>
            </w:pPr>
            <w:r w:rsidRPr="007E2B72">
              <w:rPr>
                <w:rFonts w:ascii="Times New Roman" w:hAnsi="Times New Roman"/>
                <w:sz w:val="20"/>
                <w:szCs w:val="20"/>
              </w:rPr>
              <w:t>Самостоятельная работа</w:t>
            </w:r>
          </w:p>
        </w:tc>
        <w:tc>
          <w:tcPr>
            <w:tcW w:w="189" w:type="pct"/>
            <w:textDirection w:val="btLr"/>
            <w:vAlign w:val="center"/>
          </w:tcPr>
          <w:p w14:paraId="660C441C" w14:textId="77777777" w:rsidR="007C2AE8" w:rsidRPr="007E2B72" w:rsidRDefault="007C2AE8" w:rsidP="007C2AE8">
            <w:pPr>
              <w:suppressAutoHyphens/>
              <w:spacing w:after="0" w:line="240" w:lineRule="auto"/>
              <w:ind w:left="-57" w:right="-57"/>
              <w:jc w:val="center"/>
              <w:rPr>
                <w:rFonts w:ascii="Times New Roman" w:hAnsi="Times New Roman"/>
                <w:sz w:val="20"/>
                <w:szCs w:val="20"/>
              </w:rPr>
            </w:pPr>
            <w:r w:rsidRPr="007E2B72">
              <w:rPr>
                <w:rFonts w:ascii="Times New Roman" w:hAnsi="Times New Roman"/>
                <w:sz w:val="20"/>
                <w:szCs w:val="20"/>
              </w:rPr>
              <w:t>Промежуточная аттестация</w:t>
            </w:r>
          </w:p>
        </w:tc>
        <w:tc>
          <w:tcPr>
            <w:tcW w:w="294" w:type="pct"/>
            <w:gridSpan w:val="2"/>
            <w:vAlign w:val="center"/>
          </w:tcPr>
          <w:p w14:paraId="7F9DC27B" w14:textId="77777777" w:rsidR="007C2AE8" w:rsidRPr="007E2B72" w:rsidRDefault="007C2AE8" w:rsidP="007C2AE8">
            <w:pPr>
              <w:suppressAutoHyphens/>
              <w:spacing w:after="0" w:line="240" w:lineRule="auto"/>
              <w:ind w:left="-57" w:right="-57"/>
              <w:jc w:val="center"/>
              <w:rPr>
                <w:rFonts w:ascii="Times New Roman" w:hAnsi="Times New Roman"/>
                <w:sz w:val="20"/>
                <w:szCs w:val="20"/>
              </w:rPr>
            </w:pPr>
            <w:r w:rsidRPr="007E2B72">
              <w:rPr>
                <w:rFonts w:ascii="Times New Roman" w:hAnsi="Times New Roman"/>
                <w:sz w:val="20"/>
                <w:szCs w:val="20"/>
              </w:rPr>
              <w:t>Учебная</w:t>
            </w:r>
          </w:p>
          <w:p w14:paraId="623AE07E" w14:textId="77777777" w:rsidR="007C2AE8" w:rsidRPr="007E2B72" w:rsidRDefault="007C2AE8" w:rsidP="007C2AE8">
            <w:pPr>
              <w:suppressAutoHyphens/>
              <w:spacing w:after="0" w:line="240" w:lineRule="auto"/>
              <w:ind w:left="-57" w:right="-57"/>
              <w:jc w:val="center"/>
              <w:rPr>
                <w:rFonts w:ascii="Times New Roman" w:hAnsi="Times New Roman"/>
                <w:i/>
                <w:sz w:val="20"/>
                <w:szCs w:val="20"/>
              </w:rPr>
            </w:pPr>
          </w:p>
        </w:tc>
        <w:tc>
          <w:tcPr>
            <w:tcW w:w="586" w:type="pct"/>
            <w:vAlign w:val="center"/>
          </w:tcPr>
          <w:p w14:paraId="07C32CB3" w14:textId="77777777" w:rsidR="007C2AE8" w:rsidRPr="007E2B72" w:rsidRDefault="007C2AE8" w:rsidP="007C2AE8">
            <w:pPr>
              <w:suppressAutoHyphens/>
              <w:spacing w:after="0" w:line="240" w:lineRule="auto"/>
              <w:ind w:left="-57" w:right="-57"/>
              <w:jc w:val="center"/>
              <w:rPr>
                <w:rFonts w:ascii="Times New Roman" w:hAnsi="Times New Roman"/>
                <w:sz w:val="20"/>
                <w:szCs w:val="20"/>
              </w:rPr>
            </w:pPr>
            <w:r w:rsidRPr="007E2B72">
              <w:rPr>
                <w:rFonts w:ascii="Times New Roman" w:hAnsi="Times New Roman"/>
                <w:sz w:val="20"/>
                <w:szCs w:val="20"/>
              </w:rPr>
              <w:t>Производственная</w:t>
            </w:r>
          </w:p>
          <w:p w14:paraId="65968A38" w14:textId="77777777" w:rsidR="007C2AE8" w:rsidRPr="007E2B72" w:rsidRDefault="007C2AE8" w:rsidP="007C2AE8">
            <w:pPr>
              <w:suppressAutoHyphens/>
              <w:spacing w:after="0" w:line="240" w:lineRule="auto"/>
              <w:ind w:left="-57" w:right="-57"/>
              <w:jc w:val="center"/>
              <w:rPr>
                <w:rFonts w:ascii="Times New Roman" w:hAnsi="Times New Roman"/>
                <w:i/>
                <w:sz w:val="20"/>
                <w:szCs w:val="20"/>
              </w:rPr>
            </w:pPr>
          </w:p>
        </w:tc>
      </w:tr>
      <w:tr w:rsidR="007C2AE8" w:rsidRPr="007E2B72" w14:paraId="091BA6DF" w14:textId="77777777" w:rsidTr="007C2AE8">
        <w:trPr>
          <w:trHeight w:val="415"/>
        </w:trPr>
        <w:tc>
          <w:tcPr>
            <w:tcW w:w="568" w:type="pct"/>
            <w:vAlign w:val="center"/>
          </w:tcPr>
          <w:p w14:paraId="78EDDBE5"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1</w:t>
            </w:r>
          </w:p>
        </w:tc>
        <w:tc>
          <w:tcPr>
            <w:tcW w:w="1037" w:type="pct"/>
            <w:vAlign w:val="center"/>
          </w:tcPr>
          <w:p w14:paraId="5819D501"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2</w:t>
            </w:r>
          </w:p>
        </w:tc>
        <w:tc>
          <w:tcPr>
            <w:tcW w:w="333" w:type="pct"/>
            <w:vAlign w:val="center"/>
          </w:tcPr>
          <w:p w14:paraId="720D6818"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3</w:t>
            </w:r>
          </w:p>
        </w:tc>
        <w:tc>
          <w:tcPr>
            <w:tcW w:w="288" w:type="pct"/>
            <w:vAlign w:val="center"/>
          </w:tcPr>
          <w:p w14:paraId="075F4DAB"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4</w:t>
            </w:r>
          </w:p>
        </w:tc>
        <w:tc>
          <w:tcPr>
            <w:tcW w:w="227" w:type="pct"/>
            <w:vAlign w:val="center"/>
          </w:tcPr>
          <w:p w14:paraId="6E3350CA"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5</w:t>
            </w:r>
          </w:p>
        </w:tc>
        <w:tc>
          <w:tcPr>
            <w:tcW w:w="505" w:type="pct"/>
            <w:vAlign w:val="center"/>
          </w:tcPr>
          <w:p w14:paraId="41AF5403"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6</w:t>
            </w:r>
          </w:p>
        </w:tc>
        <w:tc>
          <w:tcPr>
            <w:tcW w:w="455" w:type="pct"/>
            <w:vAlign w:val="center"/>
          </w:tcPr>
          <w:p w14:paraId="7E36D007"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7</w:t>
            </w:r>
          </w:p>
        </w:tc>
        <w:tc>
          <w:tcPr>
            <w:tcW w:w="518" w:type="pct"/>
            <w:vAlign w:val="center"/>
          </w:tcPr>
          <w:p w14:paraId="17D78DB0"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8</w:t>
            </w:r>
          </w:p>
        </w:tc>
        <w:tc>
          <w:tcPr>
            <w:tcW w:w="189" w:type="pct"/>
            <w:vAlign w:val="center"/>
          </w:tcPr>
          <w:p w14:paraId="43635734"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9</w:t>
            </w:r>
          </w:p>
        </w:tc>
        <w:tc>
          <w:tcPr>
            <w:tcW w:w="294" w:type="pct"/>
            <w:gridSpan w:val="2"/>
            <w:vAlign w:val="center"/>
          </w:tcPr>
          <w:p w14:paraId="55153D8E"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10</w:t>
            </w:r>
          </w:p>
        </w:tc>
        <w:tc>
          <w:tcPr>
            <w:tcW w:w="586" w:type="pct"/>
            <w:vAlign w:val="center"/>
          </w:tcPr>
          <w:p w14:paraId="2AE75E5C"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11</w:t>
            </w:r>
          </w:p>
        </w:tc>
      </w:tr>
      <w:tr w:rsidR="007C2AE8" w:rsidRPr="007E2B72" w14:paraId="5D9761FF" w14:textId="77777777" w:rsidTr="007C2AE8">
        <w:tc>
          <w:tcPr>
            <w:tcW w:w="568" w:type="pct"/>
          </w:tcPr>
          <w:p w14:paraId="04DD7C60" w14:textId="77777777" w:rsidR="007C2AE8" w:rsidRPr="007E2B72" w:rsidRDefault="007C2AE8" w:rsidP="007C2AE8">
            <w:pPr>
              <w:spacing w:after="0" w:line="240" w:lineRule="auto"/>
              <w:rPr>
                <w:rFonts w:ascii="Times New Roman" w:hAnsi="Times New Roman"/>
              </w:rPr>
            </w:pPr>
            <w:r w:rsidRPr="007E2B72">
              <w:rPr>
                <w:rFonts w:ascii="Times New Roman" w:hAnsi="Times New Roman"/>
              </w:rPr>
              <w:t>ПК6.1.</w:t>
            </w:r>
          </w:p>
          <w:p w14:paraId="3FF92DAA" w14:textId="77777777" w:rsidR="007C2AE8" w:rsidRPr="007E2B72" w:rsidRDefault="007C2AE8" w:rsidP="007C2AE8">
            <w:pPr>
              <w:spacing w:after="0" w:line="240" w:lineRule="auto"/>
              <w:rPr>
                <w:rFonts w:ascii="Times New Roman" w:hAnsi="Times New Roman"/>
              </w:rPr>
            </w:pPr>
            <w:r w:rsidRPr="007E2B72">
              <w:rPr>
                <w:rFonts w:ascii="Times New Roman" w:hAnsi="Times New Roman"/>
              </w:rPr>
              <w:t>ОК01-04</w:t>
            </w:r>
          </w:p>
          <w:p w14:paraId="5559B4D7" w14:textId="77777777" w:rsidR="007C2AE8" w:rsidRPr="007E2B72" w:rsidRDefault="007C2AE8" w:rsidP="007C2AE8">
            <w:pPr>
              <w:spacing w:after="0" w:line="240" w:lineRule="auto"/>
              <w:rPr>
                <w:rFonts w:ascii="Times New Roman" w:hAnsi="Times New Roman"/>
              </w:rPr>
            </w:pPr>
            <w:r w:rsidRPr="007E2B72">
              <w:rPr>
                <w:rFonts w:ascii="Times New Roman" w:hAnsi="Times New Roman"/>
              </w:rPr>
              <w:t>ОК6</w:t>
            </w:r>
          </w:p>
          <w:p w14:paraId="6D7B6D07" w14:textId="77777777" w:rsidR="007C2AE8" w:rsidRPr="007E2B72" w:rsidRDefault="007C2AE8" w:rsidP="007C2AE8">
            <w:pPr>
              <w:spacing w:after="0" w:line="240" w:lineRule="auto"/>
              <w:rPr>
                <w:rFonts w:ascii="Times New Roman" w:hAnsi="Times New Roman"/>
              </w:rPr>
            </w:pPr>
            <w:r w:rsidRPr="007E2B72">
              <w:rPr>
                <w:rFonts w:ascii="Times New Roman" w:hAnsi="Times New Roman"/>
              </w:rPr>
              <w:t>ОК10</w:t>
            </w:r>
          </w:p>
        </w:tc>
        <w:tc>
          <w:tcPr>
            <w:tcW w:w="1037" w:type="pct"/>
          </w:tcPr>
          <w:p w14:paraId="331285FA" w14:textId="77777777" w:rsidR="007C2AE8" w:rsidRPr="007E2B72" w:rsidRDefault="007C2AE8" w:rsidP="007C2AE8">
            <w:pPr>
              <w:spacing w:after="0" w:line="240" w:lineRule="auto"/>
              <w:rPr>
                <w:rFonts w:ascii="Times New Roman" w:hAnsi="Times New Roman"/>
              </w:rPr>
            </w:pPr>
            <w:r w:rsidRPr="007E2B72">
              <w:rPr>
                <w:rFonts w:ascii="Times New Roman" w:hAnsi="Times New Roman"/>
              </w:rPr>
              <w:t>МДК 06.01</w:t>
            </w:r>
          </w:p>
        </w:tc>
        <w:tc>
          <w:tcPr>
            <w:tcW w:w="333" w:type="pct"/>
          </w:tcPr>
          <w:p w14:paraId="68AA98F7" w14:textId="77777777" w:rsidR="007C2AE8" w:rsidRPr="007E2B72" w:rsidRDefault="007C2AE8" w:rsidP="007C2AE8">
            <w:pPr>
              <w:spacing w:after="0" w:line="240" w:lineRule="auto"/>
              <w:jc w:val="center"/>
              <w:rPr>
                <w:rFonts w:ascii="Times New Roman" w:hAnsi="Times New Roman"/>
                <w:b/>
                <w:bCs/>
              </w:rPr>
            </w:pPr>
            <w:r w:rsidRPr="007E2B72">
              <w:rPr>
                <w:rFonts w:ascii="Times New Roman" w:hAnsi="Times New Roman"/>
                <w:b/>
                <w:bCs/>
              </w:rPr>
              <w:t>98</w:t>
            </w:r>
          </w:p>
        </w:tc>
        <w:tc>
          <w:tcPr>
            <w:tcW w:w="288" w:type="pct"/>
          </w:tcPr>
          <w:p w14:paraId="73BB3111" w14:textId="77777777" w:rsidR="007C2AE8" w:rsidRPr="007E2B72" w:rsidRDefault="007C2AE8" w:rsidP="007C2AE8">
            <w:pPr>
              <w:spacing w:after="0" w:line="240" w:lineRule="auto"/>
              <w:jc w:val="center"/>
              <w:rPr>
                <w:rFonts w:ascii="Times New Roman" w:hAnsi="Times New Roman"/>
                <w:b/>
              </w:rPr>
            </w:pPr>
            <w:r w:rsidRPr="007E2B72">
              <w:rPr>
                <w:rFonts w:ascii="Times New Roman" w:hAnsi="Times New Roman"/>
                <w:b/>
              </w:rPr>
              <w:t>76</w:t>
            </w:r>
          </w:p>
        </w:tc>
        <w:tc>
          <w:tcPr>
            <w:tcW w:w="227" w:type="pct"/>
          </w:tcPr>
          <w:p w14:paraId="6F56443F" w14:textId="77777777" w:rsidR="007C2AE8" w:rsidRPr="007E2B72" w:rsidRDefault="007C2AE8" w:rsidP="007C2AE8">
            <w:pPr>
              <w:spacing w:after="0" w:line="240" w:lineRule="auto"/>
              <w:jc w:val="center"/>
              <w:rPr>
                <w:rFonts w:ascii="Times New Roman" w:hAnsi="Times New Roman"/>
                <w:b/>
                <w:bCs/>
              </w:rPr>
            </w:pPr>
            <w:r w:rsidRPr="007E2B72">
              <w:rPr>
                <w:rFonts w:ascii="Times New Roman" w:hAnsi="Times New Roman"/>
                <w:b/>
                <w:bCs/>
              </w:rPr>
              <w:t>62</w:t>
            </w:r>
          </w:p>
        </w:tc>
        <w:tc>
          <w:tcPr>
            <w:tcW w:w="505" w:type="pct"/>
          </w:tcPr>
          <w:p w14:paraId="5B851474" w14:textId="77777777" w:rsidR="007C2AE8" w:rsidRPr="007E2B72" w:rsidRDefault="007C2AE8" w:rsidP="007C2AE8">
            <w:pPr>
              <w:spacing w:after="0" w:line="240" w:lineRule="auto"/>
              <w:jc w:val="center"/>
              <w:rPr>
                <w:rFonts w:ascii="Times New Roman" w:hAnsi="Times New Roman"/>
                <w:b/>
                <w:bCs/>
              </w:rPr>
            </w:pPr>
            <w:r w:rsidRPr="007E2B72">
              <w:rPr>
                <w:rFonts w:ascii="Times New Roman" w:hAnsi="Times New Roman"/>
                <w:b/>
                <w:bCs/>
              </w:rPr>
              <w:t>40</w:t>
            </w:r>
          </w:p>
        </w:tc>
        <w:tc>
          <w:tcPr>
            <w:tcW w:w="455" w:type="pct"/>
          </w:tcPr>
          <w:p w14:paraId="1B6E91D1" w14:textId="77777777" w:rsidR="007C2AE8" w:rsidRPr="007E2B72" w:rsidRDefault="007C2AE8" w:rsidP="007C2AE8">
            <w:pPr>
              <w:spacing w:after="0" w:line="240" w:lineRule="auto"/>
              <w:jc w:val="center"/>
              <w:rPr>
                <w:rFonts w:ascii="Times New Roman" w:hAnsi="Times New Roman"/>
              </w:rPr>
            </w:pPr>
            <w:r w:rsidRPr="007E2B72">
              <w:rPr>
                <w:rFonts w:ascii="Times New Roman" w:hAnsi="Times New Roman"/>
              </w:rPr>
              <w:t>------</w:t>
            </w:r>
          </w:p>
        </w:tc>
        <w:tc>
          <w:tcPr>
            <w:tcW w:w="518" w:type="pct"/>
          </w:tcPr>
          <w:p w14:paraId="7BDCB313" w14:textId="77777777" w:rsidR="007C2AE8" w:rsidRPr="007E2B72" w:rsidRDefault="007C2AE8" w:rsidP="007C2AE8">
            <w:pPr>
              <w:spacing w:after="0" w:line="240" w:lineRule="auto"/>
              <w:jc w:val="center"/>
              <w:rPr>
                <w:rFonts w:ascii="Times New Roman" w:hAnsi="Times New Roman"/>
              </w:rPr>
            </w:pPr>
            <w:r w:rsidRPr="007E2B72">
              <w:rPr>
                <w:rFonts w:ascii="Times New Roman" w:hAnsi="Times New Roman"/>
              </w:rPr>
              <w:t>4</w:t>
            </w:r>
          </w:p>
        </w:tc>
        <w:tc>
          <w:tcPr>
            <w:tcW w:w="189" w:type="pct"/>
          </w:tcPr>
          <w:p w14:paraId="5CCEC9ED" w14:textId="77777777" w:rsidR="007C2AE8" w:rsidRPr="007E2B72" w:rsidRDefault="007C2AE8" w:rsidP="007C2AE8">
            <w:pPr>
              <w:spacing w:after="0" w:line="240" w:lineRule="auto"/>
              <w:jc w:val="center"/>
              <w:rPr>
                <w:rFonts w:ascii="Times New Roman" w:hAnsi="Times New Roman"/>
              </w:rPr>
            </w:pPr>
            <w:r w:rsidRPr="007E2B72">
              <w:rPr>
                <w:rFonts w:ascii="Times New Roman" w:hAnsi="Times New Roman"/>
              </w:rPr>
              <w:t>2</w:t>
            </w:r>
          </w:p>
        </w:tc>
        <w:tc>
          <w:tcPr>
            <w:tcW w:w="294" w:type="pct"/>
            <w:gridSpan w:val="2"/>
          </w:tcPr>
          <w:p w14:paraId="042563D7" w14:textId="77777777" w:rsidR="007C2AE8" w:rsidRPr="007E2B72" w:rsidRDefault="007C2AE8" w:rsidP="007C2AE8">
            <w:pPr>
              <w:spacing w:after="0" w:line="240" w:lineRule="auto"/>
              <w:jc w:val="center"/>
              <w:rPr>
                <w:rFonts w:ascii="Times New Roman" w:hAnsi="Times New Roman"/>
                <w:b/>
                <w:bCs/>
              </w:rPr>
            </w:pPr>
            <w:r w:rsidRPr="007E2B72">
              <w:rPr>
                <w:rFonts w:ascii="Times New Roman" w:hAnsi="Times New Roman"/>
                <w:b/>
                <w:bCs/>
              </w:rPr>
              <w:t>36</w:t>
            </w:r>
          </w:p>
        </w:tc>
        <w:tc>
          <w:tcPr>
            <w:tcW w:w="586" w:type="pct"/>
          </w:tcPr>
          <w:p w14:paraId="2973E14F" w14:textId="77777777" w:rsidR="007C2AE8" w:rsidRPr="007E2B72" w:rsidRDefault="007C2AE8" w:rsidP="007C2AE8">
            <w:pPr>
              <w:spacing w:after="0" w:line="240" w:lineRule="auto"/>
              <w:jc w:val="center"/>
              <w:rPr>
                <w:rFonts w:ascii="Times New Roman" w:hAnsi="Times New Roman"/>
                <w:b/>
                <w:bCs/>
              </w:rPr>
            </w:pPr>
            <w:r w:rsidRPr="007E2B72">
              <w:rPr>
                <w:rFonts w:ascii="Times New Roman" w:hAnsi="Times New Roman"/>
                <w:b/>
                <w:bCs/>
              </w:rPr>
              <w:t>72</w:t>
            </w:r>
          </w:p>
        </w:tc>
      </w:tr>
      <w:tr w:rsidR="007C2AE8" w:rsidRPr="007E2B72" w14:paraId="4E4DBFEB" w14:textId="77777777" w:rsidTr="007C2AE8">
        <w:tc>
          <w:tcPr>
            <w:tcW w:w="568" w:type="pct"/>
          </w:tcPr>
          <w:p w14:paraId="13976CB9" w14:textId="77777777" w:rsidR="007C2AE8" w:rsidRPr="007E2B72" w:rsidRDefault="007C2AE8" w:rsidP="007C2AE8">
            <w:pPr>
              <w:spacing w:after="0" w:line="240" w:lineRule="auto"/>
              <w:rPr>
                <w:rFonts w:ascii="Times New Roman" w:hAnsi="Times New Roman"/>
                <w:i/>
              </w:rPr>
            </w:pPr>
          </w:p>
        </w:tc>
        <w:tc>
          <w:tcPr>
            <w:tcW w:w="1037" w:type="pct"/>
          </w:tcPr>
          <w:p w14:paraId="3332BD10" w14:textId="77777777" w:rsidR="007C2AE8" w:rsidRPr="007E2B72" w:rsidRDefault="007C2AE8" w:rsidP="007C2AE8">
            <w:pPr>
              <w:suppressAutoHyphens/>
              <w:spacing w:after="0" w:line="240" w:lineRule="auto"/>
              <w:rPr>
                <w:rFonts w:ascii="Times New Roman" w:hAnsi="Times New Roman"/>
              </w:rPr>
            </w:pPr>
            <w:r w:rsidRPr="007E2B72">
              <w:rPr>
                <w:rFonts w:ascii="Times New Roman" w:hAnsi="Times New Roman"/>
              </w:rPr>
              <w:t xml:space="preserve">Производственная практика (по профилю специальности), часов </w:t>
            </w:r>
          </w:p>
        </w:tc>
        <w:tc>
          <w:tcPr>
            <w:tcW w:w="333" w:type="pct"/>
          </w:tcPr>
          <w:p w14:paraId="3C8BF012" w14:textId="77777777" w:rsidR="007C2AE8" w:rsidRPr="007E2B72" w:rsidRDefault="007C2AE8" w:rsidP="007C2AE8">
            <w:pPr>
              <w:suppressAutoHyphens/>
              <w:spacing w:after="0" w:line="240" w:lineRule="auto"/>
              <w:jc w:val="center"/>
              <w:rPr>
                <w:rFonts w:ascii="Times New Roman" w:hAnsi="Times New Roman"/>
                <w:b/>
                <w:bCs/>
                <w:i/>
              </w:rPr>
            </w:pPr>
            <w:r w:rsidRPr="007E2B72">
              <w:rPr>
                <w:rFonts w:ascii="Times New Roman" w:hAnsi="Times New Roman"/>
                <w:b/>
                <w:bCs/>
                <w:i/>
              </w:rPr>
              <w:t>72</w:t>
            </w:r>
          </w:p>
        </w:tc>
        <w:tc>
          <w:tcPr>
            <w:tcW w:w="288" w:type="pct"/>
            <w:shd w:val="clear" w:color="auto" w:fill="C0C0C0"/>
          </w:tcPr>
          <w:p w14:paraId="5F85B389" w14:textId="77777777" w:rsidR="007C2AE8" w:rsidRPr="007E2B72" w:rsidRDefault="007C2AE8" w:rsidP="007C2AE8">
            <w:pPr>
              <w:spacing w:after="0" w:line="240" w:lineRule="auto"/>
              <w:jc w:val="center"/>
              <w:rPr>
                <w:rFonts w:ascii="Times New Roman" w:hAnsi="Times New Roman"/>
                <w:i/>
              </w:rPr>
            </w:pPr>
          </w:p>
        </w:tc>
        <w:tc>
          <w:tcPr>
            <w:tcW w:w="227" w:type="pct"/>
            <w:shd w:val="clear" w:color="auto" w:fill="C0C0C0"/>
          </w:tcPr>
          <w:p w14:paraId="2745762C" w14:textId="77777777" w:rsidR="007C2AE8" w:rsidRPr="007E2B72" w:rsidRDefault="007C2AE8" w:rsidP="007C2AE8">
            <w:pPr>
              <w:spacing w:after="0" w:line="240" w:lineRule="auto"/>
              <w:jc w:val="center"/>
              <w:rPr>
                <w:rFonts w:ascii="Times New Roman" w:hAnsi="Times New Roman"/>
                <w:b/>
                <w:bCs/>
                <w:i/>
              </w:rPr>
            </w:pPr>
          </w:p>
        </w:tc>
        <w:tc>
          <w:tcPr>
            <w:tcW w:w="505" w:type="pct"/>
            <w:shd w:val="clear" w:color="auto" w:fill="C0C0C0"/>
          </w:tcPr>
          <w:p w14:paraId="2ED342F0" w14:textId="77777777" w:rsidR="007C2AE8" w:rsidRPr="007E2B72" w:rsidRDefault="007C2AE8" w:rsidP="007C2AE8">
            <w:pPr>
              <w:spacing w:after="0" w:line="240" w:lineRule="auto"/>
              <w:jc w:val="center"/>
              <w:rPr>
                <w:rFonts w:ascii="Times New Roman" w:hAnsi="Times New Roman"/>
                <w:b/>
                <w:bCs/>
                <w:i/>
              </w:rPr>
            </w:pPr>
          </w:p>
        </w:tc>
        <w:tc>
          <w:tcPr>
            <w:tcW w:w="1456" w:type="pct"/>
            <w:gridSpan w:val="5"/>
            <w:shd w:val="clear" w:color="auto" w:fill="C0C0C0"/>
          </w:tcPr>
          <w:p w14:paraId="79BBB991" w14:textId="77777777" w:rsidR="007C2AE8" w:rsidRPr="007E2B72" w:rsidRDefault="007C2AE8" w:rsidP="007C2AE8">
            <w:pPr>
              <w:spacing w:after="0" w:line="240" w:lineRule="auto"/>
              <w:jc w:val="center"/>
              <w:rPr>
                <w:rFonts w:ascii="Times New Roman" w:hAnsi="Times New Roman"/>
                <w:i/>
              </w:rPr>
            </w:pPr>
          </w:p>
        </w:tc>
        <w:tc>
          <w:tcPr>
            <w:tcW w:w="586" w:type="pct"/>
          </w:tcPr>
          <w:p w14:paraId="31CADB59" w14:textId="77777777" w:rsidR="007C2AE8" w:rsidRPr="007E2B72" w:rsidRDefault="007C2AE8" w:rsidP="007C2AE8">
            <w:pPr>
              <w:suppressAutoHyphens/>
              <w:spacing w:after="0" w:line="240" w:lineRule="auto"/>
              <w:jc w:val="center"/>
              <w:rPr>
                <w:rFonts w:ascii="Times New Roman" w:hAnsi="Times New Roman"/>
                <w:i/>
                <w:color w:val="C00000"/>
              </w:rPr>
            </w:pPr>
            <w:r w:rsidRPr="007E2B72">
              <w:rPr>
                <w:rFonts w:ascii="Times New Roman" w:hAnsi="Times New Roman"/>
                <w:i/>
                <w:color w:val="C00000"/>
              </w:rPr>
              <w:t>------</w:t>
            </w:r>
          </w:p>
        </w:tc>
      </w:tr>
      <w:tr w:rsidR="007C2AE8" w:rsidRPr="007E2B72" w14:paraId="5E10C9EA" w14:textId="77777777" w:rsidTr="007C2AE8">
        <w:tc>
          <w:tcPr>
            <w:tcW w:w="568" w:type="pct"/>
          </w:tcPr>
          <w:p w14:paraId="17C88B5E" w14:textId="77777777" w:rsidR="007C2AE8" w:rsidRPr="007E2B72" w:rsidRDefault="007C2AE8" w:rsidP="007C2AE8">
            <w:pPr>
              <w:spacing w:after="0" w:line="240" w:lineRule="auto"/>
              <w:rPr>
                <w:rFonts w:ascii="Times New Roman" w:hAnsi="Times New Roman"/>
                <w:i/>
              </w:rPr>
            </w:pPr>
          </w:p>
        </w:tc>
        <w:tc>
          <w:tcPr>
            <w:tcW w:w="1037" w:type="pct"/>
          </w:tcPr>
          <w:p w14:paraId="03974555" w14:textId="77777777" w:rsidR="007C2AE8" w:rsidRPr="007E2B72" w:rsidRDefault="007C2AE8" w:rsidP="007C2AE8">
            <w:pPr>
              <w:suppressAutoHyphens/>
              <w:spacing w:after="0" w:line="240" w:lineRule="auto"/>
              <w:rPr>
                <w:rFonts w:ascii="Times New Roman" w:hAnsi="Times New Roman"/>
              </w:rPr>
            </w:pPr>
            <w:r w:rsidRPr="007E2B72">
              <w:rPr>
                <w:rFonts w:ascii="Times New Roman" w:hAnsi="Times New Roman"/>
              </w:rPr>
              <w:t>Промежуточная аттестация</w:t>
            </w:r>
          </w:p>
        </w:tc>
        <w:tc>
          <w:tcPr>
            <w:tcW w:w="333" w:type="pct"/>
          </w:tcPr>
          <w:p w14:paraId="5D4B797C" w14:textId="77777777" w:rsidR="007C2AE8" w:rsidRPr="007E2B72" w:rsidRDefault="007C2AE8" w:rsidP="007C2AE8">
            <w:pPr>
              <w:suppressAutoHyphens/>
              <w:spacing w:after="0" w:line="240" w:lineRule="auto"/>
              <w:jc w:val="center"/>
              <w:rPr>
                <w:rFonts w:ascii="Times New Roman" w:hAnsi="Times New Roman"/>
                <w:b/>
                <w:bCs/>
              </w:rPr>
            </w:pPr>
            <w:r w:rsidRPr="007E2B72">
              <w:rPr>
                <w:rFonts w:ascii="Times New Roman" w:hAnsi="Times New Roman"/>
                <w:b/>
                <w:bCs/>
              </w:rPr>
              <w:t>8</w:t>
            </w:r>
          </w:p>
        </w:tc>
        <w:tc>
          <w:tcPr>
            <w:tcW w:w="288" w:type="pct"/>
            <w:shd w:val="clear" w:color="auto" w:fill="C0C0C0"/>
          </w:tcPr>
          <w:p w14:paraId="33807F50" w14:textId="77777777" w:rsidR="007C2AE8" w:rsidRPr="007E2B72" w:rsidRDefault="007C2AE8" w:rsidP="007C2AE8">
            <w:pPr>
              <w:spacing w:after="0" w:line="240" w:lineRule="auto"/>
              <w:jc w:val="center"/>
              <w:rPr>
                <w:rFonts w:ascii="Times New Roman" w:hAnsi="Times New Roman"/>
                <w:i/>
              </w:rPr>
            </w:pPr>
            <w:r w:rsidRPr="007E2B72">
              <w:rPr>
                <w:rFonts w:ascii="Times New Roman" w:hAnsi="Times New Roman"/>
                <w:i/>
              </w:rPr>
              <w:t>Х</w:t>
            </w:r>
          </w:p>
        </w:tc>
        <w:tc>
          <w:tcPr>
            <w:tcW w:w="227" w:type="pct"/>
            <w:shd w:val="clear" w:color="auto" w:fill="C0C0C0"/>
          </w:tcPr>
          <w:p w14:paraId="63A0DDCD" w14:textId="77777777" w:rsidR="007C2AE8" w:rsidRPr="007E2B72" w:rsidRDefault="007C2AE8" w:rsidP="007C2AE8">
            <w:pPr>
              <w:spacing w:after="0" w:line="240" w:lineRule="auto"/>
              <w:jc w:val="center"/>
              <w:rPr>
                <w:rFonts w:ascii="Times New Roman" w:hAnsi="Times New Roman"/>
                <w:i/>
              </w:rPr>
            </w:pPr>
          </w:p>
        </w:tc>
        <w:tc>
          <w:tcPr>
            <w:tcW w:w="505" w:type="pct"/>
            <w:shd w:val="clear" w:color="auto" w:fill="C0C0C0"/>
          </w:tcPr>
          <w:p w14:paraId="2D69F517" w14:textId="77777777" w:rsidR="007C2AE8" w:rsidRPr="007E2B72" w:rsidRDefault="007C2AE8" w:rsidP="007C2AE8">
            <w:pPr>
              <w:spacing w:after="0" w:line="240" w:lineRule="auto"/>
              <w:jc w:val="center"/>
              <w:rPr>
                <w:rFonts w:ascii="Times New Roman" w:hAnsi="Times New Roman"/>
                <w:i/>
              </w:rPr>
            </w:pPr>
          </w:p>
        </w:tc>
        <w:tc>
          <w:tcPr>
            <w:tcW w:w="1456" w:type="pct"/>
            <w:gridSpan w:val="5"/>
            <w:shd w:val="clear" w:color="auto" w:fill="C0C0C0"/>
          </w:tcPr>
          <w:p w14:paraId="54EC313F" w14:textId="77777777" w:rsidR="007C2AE8" w:rsidRPr="007E2B72" w:rsidRDefault="007C2AE8" w:rsidP="007C2AE8">
            <w:pPr>
              <w:spacing w:after="0" w:line="240" w:lineRule="auto"/>
              <w:jc w:val="center"/>
              <w:rPr>
                <w:rFonts w:ascii="Times New Roman" w:hAnsi="Times New Roman"/>
                <w:i/>
              </w:rPr>
            </w:pPr>
          </w:p>
        </w:tc>
        <w:tc>
          <w:tcPr>
            <w:tcW w:w="586" w:type="pct"/>
          </w:tcPr>
          <w:p w14:paraId="042A1914" w14:textId="77777777" w:rsidR="007C2AE8" w:rsidRPr="007E2B72" w:rsidRDefault="007C2AE8" w:rsidP="007C2AE8">
            <w:pPr>
              <w:suppressAutoHyphens/>
              <w:spacing w:after="0" w:line="240" w:lineRule="auto"/>
              <w:jc w:val="center"/>
              <w:rPr>
                <w:rFonts w:ascii="Times New Roman" w:hAnsi="Times New Roman"/>
              </w:rPr>
            </w:pPr>
          </w:p>
        </w:tc>
      </w:tr>
      <w:tr w:rsidR="007C2AE8" w:rsidRPr="007E2B72" w14:paraId="3BF3DD4D" w14:textId="77777777" w:rsidTr="007C2AE8">
        <w:tc>
          <w:tcPr>
            <w:tcW w:w="568" w:type="pct"/>
          </w:tcPr>
          <w:p w14:paraId="451EF1F2" w14:textId="77777777" w:rsidR="007C2AE8" w:rsidRPr="007E2B72" w:rsidRDefault="007C2AE8" w:rsidP="007C2AE8">
            <w:pPr>
              <w:spacing w:line="240" w:lineRule="auto"/>
              <w:rPr>
                <w:rFonts w:ascii="Times New Roman" w:hAnsi="Times New Roman"/>
                <w:b/>
                <w:i/>
              </w:rPr>
            </w:pPr>
          </w:p>
        </w:tc>
        <w:tc>
          <w:tcPr>
            <w:tcW w:w="1037" w:type="pct"/>
          </w:tcPr>
          <w:p w14:paraId="4F34A5E2" w14:textId="77777777" w:rsidR="007C2AE8" w:rsidRPr="007E2B72" w:rsidRDefault="007C2AE8" w:rsidP="007C2AE8">
            <w:pPr>
              <w:spacing w:line="240" w:lineRule="auto"/>
              <w:rPr>
                <w:rFonts w:ascii="Times New Roman" w:hAnsi="Times New Roman"/>
                <w:b/>
                <w:i/>
              </w:rPr>
            </w:pPr>
            <w:r w:rsidRPr="007E2B72">
              <w:rPr>
                <w:rFonts w:ascii="Times New Roman" w:hAnsi="Times New Roman"/>
                <w:b/>
                <w:i/>
              </w:rPr>
              <w:t>Всего:</w:t>
            </w:r>
          </w:p>
        </w:tc>
        <w:tc>
          <w:tcPr>
            <w:tcW w:w="333" w:type="pct"/>
          </w:tcPr>
          <w:p w14:paraId="31CCA831"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178</w:t>
            </w:r>
          </w:p>
        </w:tc>
        <w:tc>
          <w:tcPr>
            <w:tcW w:w="288" w:type="pct"/>
          </w:tcPr>
          <w:p w14:paraId="135D3885"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96</w:t>
            </w:r>
          </w:p>
        </w:tc>
        <w:tc>
          <w:tcPr>
            <w:tcW w:w="227" w:type="pct"/>
          </w:tcPr>
          <w:p w14:paraId="7A4DFC30"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54</w:t>
            </w:r>
          </w:p>
        </w:tc>
        <w:tc>
          <w:tcPr>
            <w:tcW w:w="505" w:type="pct"/>
          </w:tcPr>
          <w:p w14:paraId="1CD0AE48"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24</w:t>
            </w:r>
          </w:p>
        </w:tc>
        <w:tc>
          <w:tcPr>
            <w:tcW w:w="455" w:type="pct"/>
          </w:tcPr>
          <w:p w14:paraId="0CBAC8EA"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w:t>
            </w:r>
          </w:p>
        </w:tc>
        <w:tc>
          <w:tcPr>
            <w:tcW w:w="518" w:type="pct"/>
          </w:tcPr>
          <w:p w14:paraId="74BA7ACB"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4</w:t>
            </w:r>
          </w:p>
        </w:tc>
        <w:tc>
          <w:tcPr>
            <w:tcW w:w="196" w:type="pct"/>
            <w:gridSpan w:val="2"/>
          </w:tcPr>
          <w:p w14:paraId="3105AA05" w14:textId="77777777" w:rsidR="007C2AE8" w:rsidRPr="007E2B72" w:rsidRDefault="007C2AE8" w:rsidP="007C2AE8">
            <w:pPr>
              <w:spacing w:after="0" w:line="240" w:lineRule="auto"/>
              <w:jc w:val="center"/>
              <w:rPr>
                <w:rFonts w:ascii="Times New Roman" w:hAnsi="Times New Roman"/>
                <w:b/>
                <w:i/>
                <w:vertAlign w:val="superscript"/>
              </w:rPr>
            </w:pPr>
            <w:r w:rsidRPr="007E2B72">
              <w:rPr>
                <w:rFonts w:ascii="Times New Roman" w:hAnsi="Times New Roman"/>
                <w:b/>
                <w:i/>
                <w:vertAlign w:val="superscript"/>
              </w:rPr>
              <w:t>8</w:t>
            </w:r>
          </w:p>
        </w:tc>
        <w:tc>
          <w:tcPr>
            <w:tcW w:w="287" w:type="pct"/>
          </w:tcPr>
          <w:p w14:paraId="4158476D"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36</w:t>
            </w:r>
          </w:p>
        </w:tc>
        <w:tc>
          <w:tcPr>
            <w:tcW w:w="586" w:type="pct"/>
          </w:tcPr>
          <w:p w14:paraId="72B8F09E" w14:textId="77777777" w:rsidR="007C2AE8" w:rsidRPr="007E2B72" w:rsidRDefault="007C2AE8" w:rsidP="007C2AE8">
            <w:pPr>
              <w:spacing w:after="0" w:line="240" w:lineRule="auto"/>
              <w:jc w:val="center"/>
              <w:rPr>
                <w:rFonts w:ascii="Times New Roman" w:hAnsi="Times New Roman"/>
                <w:b/>
                <w:i/>
              </w:rPr>
            </w:pPr>
            <w:r w:rsidRPr="007E2B72">
              <w:rPr>
                <w:rFonts w:ascii="Times New Roman" w:hAnsi="Times New Roman"/>
                <w:b/>
                <w:i/>
              </w:rPr>
              <w:t>72</w:t>
            </w:r>
          </w:p>
        </w:tc>
      </w:tr>
    </w:tbl>
    <w:p w14:paraId="157DAF36" w14:textId="77777777" w:rsidR="007C2AE8" w:rsidRPr="007E2B72" w:rsidRDefault="007C2AE8" w:rsidP="007C2AE8">
      <w:pPr>
        <w:suppressAutoHyphens/>
        <w:spacing w:line="240" w:lineRule="auto"/>
        <w:jc w:val="both"/>
        <w:rPr>
          <w:rFonts w:ascii="Times New Roman" w:hAnsi="Times New Roman"/>
          <w:i/>
          <w:sz w:val="20"/>
          <w:szCs w:val="20"/>
        </w:rPr>
      </w:pPr>
    </w:p>
    <w:p w14:paraId="11B77519" w14:textId="77777777" w:rsidR="007C2AE8" w:rsidRPr="00315F34" w:rsidRDefault="007C2AE8" w:rsidP="007C2AE8">
      <w:pPr>
        <w:spacing w:after="0"/>
        <w:jc w:val="center"/>
        <w:rPr>
          <w:rFonts w:ascii="Times New Roman" w:hAnsi="Times New Roman"/>
          <w:b/>
          <w:bCs/>
          <w:sz w:val="24"/>
          <w:szCs w:val="24"/>
        </w:rPr>
      </w:pPr>
      <w:r w:rsidRPr="00315F34">
        <w:rPr>
          <w:rFonts w:ascii="Times New Roman" w:hAnsi="Times New Roman"/>
          <w:b/>
          <w:bCs/>
          <w:sz w:val="24"/>
          <w:szCs w:val="24"/>
        </w:rPr>
        <w:t>3. УСЛОВИЯ РЕАЛИЗАЦИИ ПРОФЕССИОНАЛЬНОГО МОДУЛЯ</w:t>
      </w:r>
    </w:p>
    <w:p w14:paraId="461408B0" w14:textId="77777777" w:rsidR="007C2AE8" w:rsidRPr="00315F34" w:rsidRDefault="007C2AE8" w:rsidP="007C2AE8">
      <w:pPr>
        <w:spacing w:after="0"/>
        <w:ind w:firstLine="709"/>
        <w:rPr>
          <w:rFonts w:ascii="Times New Roman" w:hAnsi="Times New Roman"/>
          <w:b/>
          <w:bCs/>
          <w:sz w:val="24"/>
          <w:szCs w:val="24"/>
        </w:rPr>
      </w:pPr>
    </w:p>
    <w:p w14:paraId="099E2228" w14:textId="77777777" w:rsidR="007C2AE8" w:rsidRPr="00315F34" w:rsidRDefault="007C2AE8" w:rsidP="007C2AE8">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2910052" w14:textId="77777777" w:rsidR="007C2AE8" w:rsidRPr="00587704" w:rsidRDefault="007C2AE8" w:rsidP="007C2AE8">
      <w:pPr>
        <w:spacing w:line="480" w:lineRule="auto"/>
        <w:jc w:val="both"/>
        <w:rPr>
          <w:rFonts w:ascii="Times New Roman" w:hAnsi="Times New Roman"/>
          <w:sz w:val="24"/>
          <w:szCs w:val="24"/>
        </w:rPr>
      </w:pPr>
      <w:r>
        <w:rPr>
          <w:rFonts w:ascii="Times New Roman" w:hAnsi="Times New Roman"/>
          <w:bCs/>
          <w:sz w:val="24"/>
          <w:szCs w:val="24"/>
        </w:rPr>
        <w:t xml:space="preserve">Лаборатории </w:t>
      </w:r>
      <w:r w:rsidRPr="00587704">
        <w:rPr>
          <w:rFonts w:ascii="Times New Roman" w:hAnsi="Times New Roman"/>
          <w:bCs/>
          <w:iCs/>
          <w:sz w:val="24"/>
          <w:szCs w:val="24"/>
          <w:u w:val="single"/>
        </w:rPr>
        <w:t>«Лазерных технологий»</w:t>
      </w:r>
      <w:r>
        <w:rPr>
          <w:rFonts w:ascii="Times New Roman" w:hAnsi="Times New Roman"/>
          <w:b/>
          <w:bCs/>
          <w:iCs/>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587704">
        <w:rPr>
          <w:rFonts w:ascii="Times New Roman" w:hAnsi="Times New Roman"/>
          <w:bCs/>
          <w:sz w:val="24"/>
          <w:szCs w:val="24"/>
        </w:rPr>
        <w:t>специальности</w:t>
      </w:r>
      <w:r>
        <w:rPr>
          <w:rFonts w:ascii="Times New Roman" w:hAnsi="Times New Roman"/>
          <w:bCs/>
          <w:i/>
          <w:sz w:val="24"/>
          <w:szCs w:val="24"/>
        </w:rPr>
        <w:t xml:space="preserve"> «</w:t>
      </w:r>
      <w:r w:rsidRPr="00587704">
        <w:rPr>
          <w:rFonts w:ascii="Times New Roman" w:hAnsi="Times New Roman"/>
          <w:sz w:val="24"/>
          <w:szCs w:val="24"/>
        </w:rPr>
        <w:t>15.2.12 Монтаж, техническое обслуживание и ремонт промышленного оборудования».</w:t>
      </w:r>
    </w:p>
    <w:p w14:paraId="5FC60E92" w14:textId="77777777" w:rsidR="00587704" w:rsidRPr="00587704" w:rsidRDefault="007C2AE8" w:rsidP="00587704">
      <w:pPr>
        <w:spacing w:line="480" w:lineRule="auto"/>
        <w:jc w:val="both"/>
        <w:rPr>
          <w:rFonts w:ascii="Times New Roman" w:hAnsi="Times New Roman"/>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00587704">
        <w:rPr>
          <w:rFonts w:ascii="Times New Roman" w:hAnsi="Times New Roman"/>
          <w:bCs/>
          <w:sz w:val="24"/>
          <w:szCs w:val="24"/>
        </w:rPr>
        <w:t xml:space="preserve">специальности </w:t>
      </w:r>
      <w:r w:rsidR="00587704">
        <w:rPr>
          <w:rFonts w:ascii="Times New Roman" w:hAnsi="Times New Roman"/>
          <w:bCs/>
          <w:i/>
          <w:sz w:val="24"/>
          <w:szCs w:val="24"/>
        </w:rPr>
        <w:t>«</w:t>
      </w:r>
      <w:r w:rsidR="00587704" w:rsidRPr="00587704">
        <w:rPr>
          <w:rFonts w:ascii="Times New Roman" w:hAnsi="Times New Roman"/>
          <w:sz w:val="24"/>
          <w:szCs w:val="24"/>
        </w:rPr>
        <w:t>15.2.12 Монтаж, техническое обслуживание и ремонт промышленного оборудования».</w:t>
      </w:r>
    </w:p>
    <w:p w14:paraId="4C29ED80" w14:textId="77777777" w:rsidR="007C2AE8" w:rsidRPr="00587704" w:rsidRDefault="007C2AE8" w:rsidP="007C2AE8">
      <w:pPr>
        <w:spacing w:line="480" w:lineRule="auto"/>
        <w:jc w:val="both"/>
        <w:rPr>
          <w:rFonts w:ascii="Times New Roman" w:hAnsi="Times New Roman"/>
          <w:sz w:val="24"/>
          <w:szCs w:val="24"/>
        </w:rPr>
      </w:pPr>
    </w:p>
    <w:p w14:paraId="7F892801" w14:textId="77777777" w:rsidR="007C2AE8" w:rsidRPr="00315F34" w:rsidRDefault="007C2AE8" w:rsidP="007C2AE8">
      <w:pPr>
        <w:suppressAutoHyphens/>
        <w:spacing w:after="0"/>
        <w:ind w:firstLine="709"/>
        <w:jc w:val="both"/>
        <w:rPr>
          <w:rFonts w:ascii="Times New Roman" w:hAnsi="Times New Roman"/>
          <w:bCs/>
          <w:i/>
          <w:sz w:val="24"/>
          <w:szCs w:val="24"/>
        </w:rPr>
      </w:pPr>
    </w:p>
    <w:p w14:paraId="4BD0ACC4" w14:textId="77777777" w:rsidR="007C2AE8" w:rsidRDefault="007C2AE8" w:rsidP="007C2AE8"/>
    <w:sectPr w:rsidR="007C2AE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559703" w14:textId="77777777" w:rsidR="009B042F" w:rsidRDefault="009B042F" w:rsidP="007C2AE8">
      <w:pPr>
        <w:spacing w:after="0" w:line="240" w:lineRule="auto"/>
      </w:pPr>
      <w:r>
        <w:separator/>
      </w:r>
    </w:p>
  </w:endnote>
  <w:endnote w:type="continuationSeparator" w:id="0">
    <w:p w14:paraId="21404D03" w14:textId="77777777" w:rsidR="009B042F" w:rsidRDefault="009B042F" w:rsidP="007C2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5"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DejaVu Sans">
    <w:altName w:val="PrimaSans B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B6ABC0" w14:textId="77777777" w:rsidR="009B042F" w:rsidRDefault="009B042F"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2E7CF38" w14:textId="77777777" w:rsidR="009B042F" w:rsidRDefault="009B042F" w:rsidP="007C2AE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378028" w14:textId="77777777" w:rsidR="009B042F" w:rsidRDefault="009B042F" w:rsidP="007C2AE8">
    <w:pPr>
      <w:pStyle w:val="a5"/>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106D0B" w14:textId="77777777" w:rsidR="009B042F" w:rsidRDefault="009B042F"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8340FC6" w14:textId="77777777" w:rsidR="009B042F" w:rsidRDefault="009B042F" w:rsidP="007C2AE8">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73FE20" w14:textId="77777777" w:rsidR="009B042F" w:rsidRDefault="009B042F" w:rsidP="007C2AE8">
    <w:pPr>
      <w:pStyle w:val="a5"/>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94E3C3" w14:textId="77777777" w:rsidR="009B042F" w:rsidRDefault="009B042F"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6F27B99" w14:textId="77777777" w:rsidR="009B042F" w:rsidRDefault="009B042F" w:rsidP="007C2AE8">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04590B" w14:textId="77777777" w:rsidR="009B042F" w:rsidRDefault="009B042F" w:rsidP="007C2AE8">
    <w:pPr>
      <w:pStyle w:val="a5"/>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5D8E61" w14:textId="77777777" w:rsidR="009B042F" w:rsidRDefault="009B042F"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02C10AF" w14:textId="77777777" w:rsidR="009B042F" w:rsidRDefault="009B042F" w:rsidP="007C2AE8">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CF2D23" w14:textId="77777777" w:rsidR="009B042F" w:rsidRDefault="009B042F" w:rsidP="007C2AE8">
    <w:pPr>
      <w:pStyle w:val="a5"/>
      <w:jc w:val="right"/>
    </w:pPr>
    <w:r>
      <w:fldChar w:fldCharType="begin"/>
    </w:r>
    <w:r>
      <w:instrText>PAGE   \* MERGEFORMAT</w:instrText>
    </w:r>
    <w:r>
      <w:fldChar w:fldCharType="separate"/>
    </w:r>
    <w:r w:rsidR="005F6425">
      <w:rPr>
        <w:noProof/>
      </w:rPr>
      <w:t>70</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29C6E" w14:textId="77777777" w:rsidR="009B042F" w:rsidRDefault="009B042F"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B37FB34" w14:textId="77777777" w:rsidR="009B042F" w:rsidRDefault="009B042F" w:rsidP="007C2AE8">
    <w:pPr>
      <w:pStyle w:val="a5"/>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E0E99A" w14:textId="77777777" w:rsidR="009B042F" w:rsidRDefault="009B042F" w:rsidP="007C2AE8">
    <w:pPr>
      <w:pStyle w:val="a5"/>
      <w:jc w:val="cen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2A0D5F" w14:textId="77777777" w:rsidR="009B042F" w:rsidRDefault="009B042F"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B4FCC80" w14:textId="77777777" w:rsidR="009B042F" w:rsidRDefault="009B042F" w:rsidP="007C2AE8">
    <w:pPr>
      <w:pStyle w:val="a5"/>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4614B2" w14:textId="77777777" w:rsidR="009B042F" w:rsidRDefault="009B042F" w:rsidP="007C2AE8">
    <w:pPr>
      <w:pStyle w:val="a5"/>
      <w:jc w:val="right"/>
    </w:pPr>
    <w:r>
      <w:fldChar w:fldCharType="begin"/>
    </w:r>
    <w:r>
      <w:instrText>PAGE   \* MERGEFORMAT</w:instrText>
    </w:r>
    <w:r>
      <w:fldChar w:fldCharType="separate"/>
    </w:r>
    <w:r w:rsidR="005F6425">
      <w:rPr>
        <w:noProof/>
      </w:rPr>
      <w:t>96</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9D526" w14:textId="77777777" w:rsidR="009B042F" w:rsidRDefault="009B042F" w:rsidP="007C2AE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C8314E2" w14:textId="77777777" w:rsidR="009B042F" w:rsidRDefault="009B042F" w:rsidP="007C2AE8">
    <w:pPr>
      <w:pStyle w:val="a5"/>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54AB7" w14:textId="77777777" w:rsidR="009B042F" w:rsidRDefault="009B042F" w:rsidP="007C2AE8">
    <w:pPr>
      <w:pStyle w:val="a5"/>
      <w:jc w:val="right"/>
    </w:pPr>
    <w:r>
      <w:fldChar w:fldCharType="begin"/>
    </w:r>
    <w:r>
      <w:instrText>PAGE   \* MERGEFORMAT</w:instrText>
    </w:r>
    <w:r>
      <w:fldChar w:fldCharType="separate"/>
    </w:r>
    <w:r w:rsidR="005F6425">
      <w:rPr>
        <w:noProof/>
      </w:rPr>
      <w:t>100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54292F" w14:textId="77777777" w:rsidR="009B042F" w:rsidRDefault="009B042F" w:rsidP="007C2AE8">
      <w:pPr>
        <w:spacing w:after="0" w:line="240" w:lineRule="auto"/>
      </w:pPr>
      <w:r>
        <w:separator/>
      </w:r>
    </w:p>
  </w:footnote>
  <w:footnote w:type="continuationSeparator" w:id="0">
    <w:p w14:paraId="45B8546D" w14:textId="77777777" w:rsidR="009B042F" w:rsidRDefault="009B042F" w:rsidP="007C2AE8">
      <w:pPr>
        <w:spacing w:after="0" w:line="240" w:lineRule="auto"/>
      </w:pPr>
      <w:r>
        <w:continuationSeparator/>
      </w:r>
    </w:p>
  </w:footnote>
  <w:footnote w:id="1">
    <w:p w14:paraId="54028E84" w14:textId="77777777" w:rsidR="009B042F" w:rsidRPr="00645845" w:rsidRDefault="009B042F" w:rsidP="007C2AE8">
      <w:pPr>
        <w:pStyle w:val="a9"/>
        <w:jc w:val="both"/>
        <w:rPr>
          <w:i/>
        </w:rPr>
      </w:pPr>
    </w:p>
  </w:footnote>
  <w:footnote w:id="2">
    <w:p w14:paraId="01224762" w14:textId="77777777" w:rsidR="009B042F" w:rsidRPr="00F17472" w:rsidRDefault="009B042F" w:rsidP="007C2AE8">
      <w:pPr>
        <w:pStyle w:val="a9"/>
        <w:jc w:val="both"/>
      </w:pPr>
    </w:p>
  </w:footnote>
  <w:footnote w:id="3">
    <w:p w14:paraId="1B191D85" w14:textId="77777777" w:rsidR="009B042F" w:rsidRDefault="009B042F" w:rsidP="007C2AE8">
      <w:pPr>
        <w:pStyle w:val="a9"/>
      </w:pPr>
    </w:p>
  </w:footnote>
  <w:footnote w:id="4">
    <w:p w14:paraId="2D8E4385" w14:textId="77777777" w:rsidR="009B042F" w:rsidRPr="00645845" w:rsidRDefault="009B042F" w:rsidP="007C2AE8">
      <w:pPr>
        <w:pStyle w:val="a9"/>
        <w:jc w:val="both"/>
        <w:rPr>
          <w:i/>
        </w:rPr>
      </w:pPr>
    </w:p>
  </w:footnote>
  <w:footnote w:id="5">
    <w:p w14:paraId="45C1203E" w14:textId="77777777" w:rsidR="009B042F" w:rsidRPr="00F17472" w:rsidRDefault="009B042F" w:rsidP="007C2AE8">
      <w:pPr>
        <w:pStyle w:val="a9"/>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singleLevel"/>
    <w:tmpl w:val="00000004"/>
    <w:name w:val="WW8Num11"/>
    <w:lvl w:ilvl="0">
      <w:start w:val="1"/>
      <w:numFmt w:val="decimal"/>
      <w:lvlText w:val="%1."/>
      <w:lvlJc w:val="left"/>
      <w:pPr>
        <w:tabs>
          <w:tab w:val="num" w:pos="720"/>
        </w:tabs>
        <w:ind w:left="720" w:hanging="360"/>
      </w:pPr>
    </w:lvl>
  </w:abstractNum>
  <w:abstractNum w:abstractNumId="1">
    <w:nsid w:val="00000005"/>
    <w:multiLevelType w:val="multilevel"/>
    <w:tmpl w:val="00000005"/>
    <w:name w:val="WW8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786"/>
        </w:tabs>
        <w:ind w:left="786"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48CC"/>
    <w:multiLevelType w:val="hybridMultilevel"/>
    <w:tmpl w:val="4DFE91C6"/>
    <w:lvl w:ilvl="0" w:tplc="FBDEFD82">
      <w:start w:val="3"/>
      <w:numFmt w:val="decimal"/>
      <w:lvlText w:val="%1."/>
      <w:lvlJc w:val="left"/>
    </w:lvl>
    <w:lvl w:ilvl="1" w:tplc="0E6463C6">
      <w:numFmt w:val="decimal"/>
      <w:lvlText w:val=""/>
      <w:lvlJc w:val="left"/>
    </w:lvl>
    <w:lvl w:ilvl="2" w:tplc="1B201530">
      <w:numFmt w:val="decimal"/>
      <w:lvlText w:val=""/>
      <w:lvlJc w:val="left"/>
    </w:lvl>
    <w:lvl w:ilvl="3" w:tplc="31001A8E">
      <w:numFmt w:val="decimal"/>
      <w:lvlText w:val=""/>
      <w:lvlJc w:val="left"/>
    </w:lvl>
    <w:lvl w:ilvl="4" w:tplc="05341A2C">
      <w:numFmt w:val="decimal"/>
      <w:lvlText w:val=""/>
      <w:lvlJc w:val="left"/>
    </w:lvl>
    <w:lvl w:ilvl="5" w:tplc="645E05F8">
      <w:numFmt w:val="decimal"/>
      <w:lvlText w:val=""/>
      <w:lvlJc w:val="left"/>
    </w:lvl>
    <w:lvl w:ilvl="6" w:tplc="58DED4B6">
      <w:numFmt w:val="decimal"/>
      <w:lvlText w:val=""/>
      <w:lvlJc w:val="left"/>
    </w:lvl>
    <w:lvl w:ilvl="7" w:tplc="DF86C9BE">
      <w:numFmt w:val="decimal"/>
      <w:lvlText w:val=""/>
      <w:lvlJc w:val="left"/>
    </w:lvl>
    <w:lvl w:ilvl="8" w:tplc="3814AC3C">
      <w:numFmt w:val="decimal"/>
      <w:lvlText w:val=""/>
      <w:lvlJc w:val="left"/>
    </w:lvl>
  </w:abstractNum>
  <w:abstractNum w:abstractNumId="3">
    <w:nsid w:val="00004A80"/>
    <w:multiLevelType w:val="hybridMultilevel"/>
    <w:tmpl w:val="8D009DF2"/>
    <w:lvl w:ilvl="0" w:tplc="DEEC97FE">
      <w:start w:val="12"/>
      <w:numFmt w:val="decimal"/>
      <w:lvlText w:val="%1."/>
      <w:lvlJc w:val="left"/>
    </w:lvl>
    <w:lvl w:ilvl="1" w:tplc="82186816">
      <w:numFmt w:val="decimal"/>
      <w:lvlText w:val=""/>
      <w:lvlJc w:val="left"/>
    </w:lvl>
    <w:lvl w:ilvl="2" w:tplc="7BC84408">
      <w:numFmt w:val="decimal"/>
      <w:lvlText w:val=""/>
      <w:lvlJc w:val="left"/>
    </w:lvl>
    <w:lvl w:ilvl="3" w:tplc="55284CDE">
      <w:numFmt w:val="decimal"/>
      <w:lvlText w:val=""/>
      <w:lvlJc w:val="left"/>
    </w:lvl>
    <w:lvl w:ilvl="4" w:tplc="6E5AF3FE">
      <w:numFmt w:val="decimal"/>
      <w:lvlText w:val=""/>
      <w:lvlJc w:val="left"/>
    </w:lvl>
    <w:lvl w:ilvl="5" w:tplc="0708F78C">
      <w:numFmt w:val="decimal"/>
      <w:lvlText w:val=""/>
      <w:lvlJc w:val="left"/>
    </w:lvl>
    <w:lvl w:ilvl="6" w:tplc="5254DE46">
      <w:numFmt w:val="decimal"/>
      <w:lvlText w:val=""/>
      <w:lvlJc w:val="left"/>
    </w:lvl>
    <w:lvl w:ilvl="7" w:tplc="C5AE41F2">
      <w:numFmt w:val="decimal"/>
      <w:lvlText w:val=""/>
      <w:lvlJc w:val="left"/>
    </w:lvl>
    <w:lvl w:ilvl="8" w:tplc="6032EB9E">
      <w:numFmt w:val="decimal"/>
      <w:lvlText w:val=""/>
      <w:lvlJc w:val="left"/>
    </w:lvl>
  </w:abstractNum>
  <w:abstractNum w:abstractNumId="4">
    <w:nsid w:val="00005753"/>
    <w:multiLevelType w:val="hybridMultilevel"/>
    <w:tmpl w:val="F1AE3DEA"/>
    <w:lvl w:ilvl="0" w:tplc="C874B930">
      <w:start w:val="4"/>
      <w:numFmt w:val="decimal"/>
      <w:lvlText w:val="%1."/>
      <w:lvlJc w:val="left"/>
    </w:lvl>
    <w:lvl w:ilvl="1" w:tplc="DCC040D4">
      <w:numFmt w:val="decimal"/>
      <w:lvlText w:val=""/>
      <w:lvlJc w:val="left"/>
    </w:lvl>
    <w:lvl w:ilvl="2" w:tplc="809AF550">
      <w:numFmt w:val="decimal"/>
      <w:lvlText w:val=""/>
      <w:lvlJc w:val="left"/>
    </w:lvl>
    <w:lvl w:ilvl="3" w:tplc="B1C2D6D0">
      <w:numFmt w:val="decimal"/>
      <w:lvlText w:val=""/>
      <w:lvlJc w:val="left"/>
    </w:lvl>
    <w:lvl w:ilvl="4" w:tplc="A95C9A90">
      <w:numFmt w:val="decimal"/>
      <w:lvlText w:val=""/>
      <w:lvlJc w:val="left"/>
    </w:lvl>
    <w:lvl w:ilvl="5" w:tplc="EACC58E2">
      <w:numFmt w:val="decimal"/>
      <w:lvlText w:val=""/>
      <w:lvlJc w:val="left"/>
    </w:lvl>
    <w:lvl w:ilvl="6" w:tplc="4920C92C">
      <w:numFmt w:val="decimal"/>
      <w:lvlText w:val=""/>
      <w:lvlJc w:val="left"/>
    </w:lvl>
    <w:lvl w:ilvl="7" w:tplc="24240198">
      <w:numFmt w:val="decimal"/>
      <w:lvlText w:val=""/>
      <w:lvlJc w:val="left"/>
    </w:lvl>
    <w:lvl w:ilvl="8" w:tplc="85160CB8">
      <w:numFmt w:val="decimal"/>
      <w:lvlText w:val=""/>
      <w:lvlJc w:val="left"/>
    </w:lvl>
  </w:abstractNum>
  <w:abstractNum w:abstractNumId="5">
    <w:nsid w:val="00005772"/>
    <w:multiLevelType w:val="hybridMultilevel"/>
    <w:tmpl w:val="8AD465C8"/>
    <w:lvl w:ilvl="0" w:tplc="407E977E">
      <w:start w:val="1"/>
      <w:numFmt w:val="bullet"/>
      <w:lvlText w:val="В"/>
      <w:lvlJc w:val="left"/>
    </w:lvl>
    <w:lvl w:ilvl="1" w:tplc="38824DB8">
      <w:numFmt w:val="decimal"/>
      <w:lvlText w:val=""/>
      <w:lvlJc w:val="left"/>
    </w:lvl>
    <w:lvl w:ilvl="2" w:tplc="10D072EC">
      <w:numFmt w:val="decimal"/>
      <w:lvlText w:val=""/>
      <w:lvlJc w:val="left"/>
    </w:lvl>
    <w:lvl w:ilvl="3" w:tplc="353C8848">
      <w:numFmt w:val="decimal"/>
      <w:lvlText w:val=""/>
      <w:lvlJc w:val="left"/>
    </w:lvl>
    <w:lvl w:ilvl="4" w:tplc="D3329F60">
      <w:numFmt w:val="decimal"/>
      <w:lvlText w:val=""/>
      <w:lvlJc w:val="left"/>
    </w:lvl>
    <w:lvl w:ilvl="5" w:tplc="8E5CD8D2">
      <w:numFmt w:val="decimal"/>
      <w:lvlText w:val=""/>
      <w:lvlJc w:val="left"/>
    </w:lvl>
    <w:lvl w:ilvl="6" w:tplc="6BD40FFC">
      <w:numFmt w:val="decimal"/>
      <w:lvlText w:val=""/>
      <w:lvlJc w:val="left"/>
    </w:lvl>
    <w:lvl w:ilvl="7" w:tplc="8034EF16">
      <w:numFmt w:val="decimal"/>
      <w:lvlText w:val=""/>
      <w:lvlJc w:val="left"/>
    </w:lvl>
    <w:lvl w:ilvl="8" w:tplc="CF72C25C">
      <w:numFmt w:val="decimal"/>
      <w:lvlText w:val=""/>
      <w:lvlJc w:val="left"/>
    </w:lvl>
  </w:abstractNum>
  <w:abstractNum w:abstractNumId="6">
    <w:nsid w:val="0000692C"/>
    <w:multiLevelType w:val="hybridMultilevel"/>
    <w:tmpl w:val="F6DE3074"/>
    <w:lvl w:ilvl="0" w:tplc="525E702C">
      <w:start w:val="1"/>
      <w:numFmt w:val="decimal"/>
      <w:lvlText w:val="%1."/>
      <w:lvlJc w:val="left"/>
    </w:lvl>
    <w:lvl w:ilvl="1" w:tplc="D2324284">
      <w:numFmt w:val="decimal"/>
      <w:lvlText w:val=""/>
      <w:lvlJc w:val="left"/>
    </w:lvl>
    <w:lvl w:ilvl="2" w:tplc="1F543A86">
      <w:numFmt w:val="decimal"/>
      <w:lvlText w:val=""/>
      <w:lvlJc w:val="left"/>
    </w:lvl>
    <w:lvl w:ilvl="3" w:tplc="754422EE">
      <w:numFmt w:val="decimal"/>
      <w:lvlText w:val=""/>
      <w:lvlJc w:val="left"/>
    </w:lvl>
    <w:lvl w:ilvl="4" w:tplc="884EA726">
      <w:numFmt w:val="decimal"/>
      <w:lvlText w:val=""/>
      <w:lvlJc w:val="left"/>
    </w:lvl>
    <w:lvl w:ilvl="5" w:tplc="DEAE6A8C">
      <w:numFmt w:val="decimal"/>
      <w:lvlText w:val=""/>
      <w:lvlJc w:val="left"/>
    </w:lvl>
    <w:lvl w:ilvl="6" w:tplc="F8EC10AC">
      <w:numFmt w:val="decimal"/>
      <w:lvlText w:val=""/>
      <w:lvlJc w:val="left"/>
    </w:lvl>
    <w:lvl w:ilvl="7" w:tplc="1DA00578">
      <w:numFmt w:val="decimal"/>
      <w:lvlText w:val=""/>
      <w:lvlJc w:val="left"/>
    </w:lvl>
    <w:lvl w:ilvl="8" w:tplc="346EC672">
      <w:numFmt w:val="decimal"/>
      <w:lvlText w:val=""/>
      <w:lvlJc w:val="left"/>
    </w:lvl>
  </w:abstractNum>
  <w:abstractNum w:abstractNumId="7">
    <w:nsid w:val="000073DA"/>
    <w:multiLevelType w:val="hybridMultilevel"/>
    <w:tmpl w:val="A178EC00"/>
    <w:lvl w:ilvl="0" w:tplc="4EDCBEC8">
      <w:start w:val="1"/>
      <w:numFmt w:val="decimal"/>
      <w:lvlText w:val="%1."/>
      <w:lvlJc w:val="left"/>
    </w:lvl>
    <w:lvl w:ilvl="1" w:tplc="720CA7C8">
      <w:numFmt w:val="decimal"/>
      <w:lvlText w:val=""/>
      <w:lvlJc w:val="left"/>
    </w:lvl>
    <w:lvl w:ilvl="2" w:tplc="375C22C8">
      <w:numFmt w:val="decimal"/>
      <w:lvlText w:val=""/>
      <w:lvlJc w:val="left"/>
    </w:lvl>
    <w:lvl w:ilvl="3" w:tplc="BD18F4FC">
      <w:numFmt w:val="decimal"/>
      <w:lvlText w:val=""/>
      <w:lvlJc w:val="left"/>
    </w:lvl>
    <w:lvl w:ilvl="4" w:tplc="FBF8F476">
      <w:numFmt w:val="decimal"/>
      <w:lvlText w:val=""/>
      <w:lvlJc w:val="left"/>
    </w:lvl>
    <w:lvl w:ilvl="5" w:tplc="D722B66E">
      <w:numFmt w:val="decimal"/>
      <w:lvlText w:val=""/>
      <w:lvlJc w:val="left"/>
    </w:lvl>
    <w:lvl w:ilvl="6" w:tplc="33AA6802">
      <w:numFmt w:val="decimal"/>
      <w:lvlText w:val=""/>
      <w:lvlJc w:val="left"/>
    </w:lvl>
    <w:lvl w:ilvl="7" w:tplc="87A89EB0">
      <w:numFmt w:val="decimal"/>
      <w:lvlText w:val=""/>
      <w:lvlJc w:val="left"/>
    </w:lvl>
    <w:lvl w:ilvl="8" w:tplc="2F844C0A">
      <w:numFmt w:val="decimal"/>
      <w:lvlText w:val=""/>
      <w:lvlJc w:val="left"/>
    </w:lvl>
  </w:abstractNum>
  <w:abstractNum w:abstractNumId="8">
    <w:nsid w:val="09693FB2"/>
    <w:multiLevelType w:val="hybridMultilevel"/>
    <w:tmpl w:val="510EF6D8"/>
    <w:lvl w:ilvl="0" w:tplc="4D6A2A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DC162E5"/>
    <w:multiLevelType w:val="hybridMultilevel"/>
    <w:tmpl w:val="702A6E6E"/>
    <w:lvl w:ilvl="0" w:tplc="5B1223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DD261E1"/>
    <w:multiLevelType w:val="multilevel"/>
    <w:tmpl w:val="5598266E"/>
    <w:lvl w:ilvl="0">
      <w:start w:val="1"/>
      <w:numFmt w:val="decimal"/>
      <w:lvlText w:val="%1."/>
      <w:lvlJc w:val="left"/>
      <w:pPr>
        <w:ind w:left="720" w:hanging="360"/>
      </w:pPr>
      <w:rPr>
        <w:rFonts w:hint="default"/>
        <w:b w:val="0"/>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11E2304A"/>
    <w:multiLevelType w:val="hybridMultilevel"/>
    <w:tmpl w:val="93242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nsid w:val="11EC4908"/>
    <w:multiLevelType w:val="hybridMultilevel"/>
    <w:tmpl w:val="D180C484"/>
    <w:lvl w:ilvl="0" w:tplc="81BA37FA">
      <w:start w:val="1"/>
      <w:numFmt w:val="decimal"/>
      <w:lvlText w:val="%1."/>
      <w:lvlJc w:val="left"/>
      <w:pPr>
        <w:ind w:left="440" w:hanging="360"/>
      </w:pPr>
      <w:rPr>
        <w:rFonts w:ascii="Times New Roman" w:hAnsi="Times New Roman" w:hint="default"/>
        <w:sz w:val="22"/>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14">
    <w:nsid w:val="144E2703"/>
    <w:multiLevelType w:val="hybridMultilevel"/>
    <w:tmpl w:val="3080051A"/>
    <w:lvl w:ilvl="0" w:tplc="93ACA916">
      <w:start w:val="1"/>
      <w:numFmt w:val="decimal"/>
      <w:lvlText w:val="%1."/>
      <w:lvlJc w:val="left"/>
      <w:pPr>
        <w:ind w:left="720" w:hanging="360"/>
      </w:pPr>
      <w:rPr>
        <w:rFonts w:ascii="Times New Roman" w:hAnsi="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6044BD3"/>
    <w:multiLevelType w:val="hybridMultilevel"/>
    <w:tmpl w:val="736EA5DE"/>
    <w:lvl w:ilvl="0" w:tplc="B3F2BD02">
      <w:start w:val="1"/>
      <w:numFmt w:val="decimal"/>
      <w:lvlText w:val="%1."/>
      <w:lvlJc w:val="left"/>
      <w:pPr>
        <w:ind w:left="440" w:hanging="360"/>
      </w:pPr>
      <w:rPr>
        <w:rFonts w:ascii="Times New Roman" w:hAnsi="Times New Roman" w:hint="default"/>
        <w:sz w:val="22"/>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16">
    <w:nsid w:val="17D321F2"/>
    <w:multiLevelType w:val="hybridMultilevel"/>
    <w:tmpl w:val="4AD2C948"/>
    <w:lvl w:ilvl="0" w:tplc="5B122386">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51E36A0"/>
    <w:multiLevelType w:val="hybridMultilevel"/>
    <w:tmpl w:val="52C600CC"/>
    <w:lvl w:ilvl="0" w:tplc="1728AE04">
      <w:start w:val="1"/>
      <w:numFmt w:val="decimal"/>
      <w:lvlText w:val="%1."/>
      <w:lvlJc w:val="left"/>
      <w:pPr>
        <w:ind w:left="720" w:hanging="360"/>
      </w:pPr>
      <w:rPr>
        <w:rFonts w:ascii="Times New Roman" w:hAnsi="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92C2CC0"/>
    <w:multiLevelType w:val="hybridMultilevel"/>
    <w:tmpl w:val="80A6C34A"/>
    <w:lvl w:ilvl="0" w:tplc="8094521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A8F6397"/>
    <w:multiLevelType w:val="hybridMultilevel"/>
    <w:tmpl w:val="41D4B87E"/>
    <w:lvl w:ilvl="0" w:tplc="D944A298">
      <w:start w:val="1"/>
      <w:numFmt w:val="decimal"/>
      <w:lvlText w:val="%1."/>
      <w:lvlJc w:val="left"/>
      <w:pPr>
        <w:ind w:left="720" w:hanging="360"/>
      </w:pPr>
      <w:rPr>
        <w:rFonts w:ascii="Times New Roman" w:hAnsi="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E867B62"/>
    <w:multiLevelType w:val="hybridMultilevel"/>
    <w:tmpl w:val="EBF83422"/>
    <w:lvl w:ilvl="0" w:tplc="25D6F31A">
      <w:start w:val="1"/>
      <w:numFmt w:val="decimal"/>
      <w:lvlText w:val="%1."/>
      <w:lvlJc w:val="left"/>
      <w:pPr>
        <w:ind w:left="720" w:hanging="360"/>
      </w:pPr>
      <w:rPr>
        <w:rFonts w:ascii="Times New Roman" w:hAnsi="Times New Roman" w:hint="default"/>
        <w:i/>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F6568F1"/>
    <w:multiLevelType w:val="hybridMultilevel"/>
    <w:tmpl w:val="71C89EAA"/>
    <w:lvl w:ilvl="0" w:tplc="5B1223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F92031"/>
    <w:multiLevelType w:val="hybridMultilevel"/>
    <w:tmpl w:val="E7C4ED0E"/>
    <w:lvl w:ilvl="0" w:tplc="8B8AD52E">
      <w:start w:val="1"/>
      <w:numFmt w:val="decimal"/>
      <w:lvlText w:val="%1."/>
      <w:lvlJc w:val="left"/>
      <w:pPr>
        <w:ind w:left="720" w:hanging="360"/>
      </w:pPr>
      <w:rPr>
        <w:rFonts w:ascii="Times New Roman" w:hAnsi="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D675883"/>
    <w:multiLevelType w:val="multilevel"/>
    <w:tmpl w:val="7CAC4EE2"/>
    <w:lvl w:ilvl="0">
      <w:start w:val="1"/>
      <w:numFmt w:val="decimal"/>
      <w:lvlText w:val="%1."/>
      <w:lvlJc w:val="left"/>
      <w:pPr>
        <w:ind w:left="640" w:hanging="360"/>
      </w:pPr>
      <w:rPr>
        <w:rFonts w:hint="default"/>
        <w:b w:val="0"/>
        <w:sz w:val="24"/>
      </w:rPr>
    </w:lvl>
    <w:lvl w:ilvl="1">
      <w:start w:val="2"/>
      <w:numFmt w:val="decimal"/>
      <w:isLgl/>
      <w:lvlText w:val="%1.%2."/>
      <w:lvlJc w:val="left"/>
      <w:pPr>
        <w:ind w:left="990" w:hanging="540"/>
      </w:pPr>
      <w:rPr>
        <w:rFonts w:hint="default"/>
      </w:rPr>
    </w:lvl>
    <w:lvl w:ilvl="2">
      <w:start w:val="1"/>
      <w:numFmt w:val="decimal"/>
      <w:isLgl/>
      <w:lvlText w:val="%1.%2.%3."/>
      <w:lvlJc w:val="left"/>
      <w:pPr>
        <w:ind w:left="1340" w:hanging="720"/>
      </w:pPr>
      <w:rPr>
        <w:rFonts w:hint="default"/>
      </w:rPr>
    </w:lvl>
    <w:lvl w:ilvl="3">
      <w:start w:val="1"/>
      <w:numFmt w:val="decimal"/>
      <w:isLgl/>
      <w:lvlText w:val="%1.%2.%3.%4."/>
      <w:lvlJc w:val="left"/>
      <w:pPr>
        <w:ind w:left="1510" w:hanging="72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210" w:hanging="1080"/>
      </w:pPr>
      <w:rPr>
        <w:rFonts w:hint="default"/>
      </w:rPr>
    </w:lvl>
    <w:lvl w:ilvl="6">
      <w:start w:val="1"/>
      <w:numFmt w:val="decimal"/>
      <w:isLgl/>
      <w:lvlText w:val="%1.%2.%3.%4.%5.%6.%7."/>
      <w:lvlJc w:val="left"/>
      <w:pPr>
        <w:ind w:left="2740" w:hanging="1440"/>
      </w:pPr>
      <w:rPr>
        <w:rFonts w:hint="default"/>
      </w:rPr>
    </w:lvl>
    <w:lvl w:ilvl="7">
      <w:start w:val="1"/>
      <w:numFmt w:val="decimal"/>
      <w:isLgl/>
      <w:lvlText w:val="%1.%2.%3.%4.%5.%6.%7.%8."/>
      <w:lvlJc w:val="left"/>
      <w:pPr>
        <w:ind w:left="2910" w:hanging="1440"/>
      </w:pPr>
      <w:rPr>
        <w:rFonts w:hint="default"/>
      </w:rPr>
    </w:lvl>
    <w:lvl w:ilvl="8">
      <w:start w:val="1"/>
      <w:numFmt w:val="decimal"/>
      <w:isLgl/>
      <w:lvlText w:val="%1.%2.%3.%4.%5.%6.%7.%8.%9."/>
      <w:lvlJc w:val="left"/>
      <w:pPr>
        <w:ind w:left="3440" w:hanging="1800"/>
      </w:pPr>
      <w:rPr>
        <w:rFonts w:hint="default"/>
      </w:rPr>
    </w:lvl>
  </w:abstractNum>
  <w:abstractNum w:abstractNumId="24">
    <w:nsid w:val="43B2575F"/>
    <w:multiLevelType w:val="hybridMultilevel"/>
    <w:tmpl w:val="3488D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C6E600D"/>
    <w:multiLevelType w:val="hybridMultilevel"/>
    <w:tmpl w:val="79148C7A"/>
    <w:lvl w:ilvl="0" w:tplc="B23884FE">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D7120ED"/>
    <w:multiLevelType w:val="hybridMultilevel"/>
    <w:tmpl w:val="D700ABB8"/>
    <w:lvl w:ilvl="0" w:tplc="533EFB98">
      <w:start w:val="1"/>
      <w:numFmt w:val="decimal"/>
      <w:lvlText w:val="%1."/>
      <w:lvlJc w:val="left"/>
      <w:pPr>
        <w:ind w:left="720" w:hanging="360"/>
      </w:pPr>
      <w:rPr>
        <w:rFonts w:ascii="Times New Roman" w:hAnsi="Times New Roman"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FD7338E"/>
    <w:multiLevelType w:val="hybridMultilevel"/>
    <w:tmpl w:val="A8AA11C4"/>
    <w:lvl w:ilvl="0" w:tplc="8F647F56">
      <w:start w:val="1"/>
      <w:numFmt w:val="decimal"/>
      <w:lvlText w:val="%1."/>
      <w:lvlJc w:val="left"/>
      <w:pPr>
        <w:ind w:left="720" w:hanging="360"/>
      </w:pPr>
      <w:rPr>
        <w:rFonts w:ascii="Times New Roman" w:hAnsi="Times New Roman"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DA425A5"/>
    <w:multiLevelType w:val="hybridMultilevel"/>
    <w:tmpl w:val="636A3BF6"/>
    <w:lvl w:ilvl="0" w:tplc="5A4EEC56">
      <w:start w:val="1"/>
      <w:numFmt w:val="decimal"/>
      <w:lvlText w:val="%1."/>
      <w:lvlJc w:val="left"/>
      <w:pPr>
        <w:ind w:left="400" w:hanging="360"/>
      </w:pPr>
      <w:rPr>
        <w:rFonts w:ascii="Times New Roman" w:hAnsi="Times New Roman" w:hint="default"/>
        <w:sz w:val="22"/>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29">
    <w:nsid w:val="63AF75A4"/>
    <w:multiLevelType w:val="hybridMultilevel"/>
    <w:tmpl w:val="C784C790"/>
    <w:lvl w:ilvl="0" w:tplc="0E52BA8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0A4D9E"/>
    <w:multiLevelType w:val="hybridMultilevel"/>
    <w:tmpl w:val="CFC8A2AE"/>
    <w:lvl w:ilvl="0" w:tplc="30FE03CA">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A1A3D32"/>
    <w:multiLevelType w:val="hybridMultilevel"/>
    <w:tmpl w:val="3326B7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42E58F4"/>
    <w:multiLevelType w:val="hybridMultilevel"/>
    <w:tmpl w:val="B3321AAE"/>
    <w:lvl w:ilvl="0" w:tplc="E0C0D3E4">
      <w:start w:val="1"/>
      <w:numFmt w:val="decimal"/>
      <w:lvlText w:val="%1."/>
      <w:lvlJc w:val="left"/>
      <w:pPr>
        <w:ind w:left="720" w:hanging="360"/>
      </w:pPr>
      <w:rPr>
        <w:rFonts w:ascii="Times New Roman" w:eastAsia="Times New Roman" w:hAnsi="Times New Roman" w:cs="Times New Roman"/>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4">
    <w:nsid w:val="789A0EB8"/>
    <w:multiLevelType w:val="hybridMultilevel"/>
    <w:tmpl w:val="2F9E2174"/>
    <w:lvl w:ilvl="0" w:tplc="F7FC37AC">
      <w:start w:val="1"/>
      <w:numFmt w:val="decimal"/>
      <w:lvlText w:val="%1."/>
      <w:lvlJc w:val="left"/>
      <w:pPr>
        <w:ind w:left="440" w:hanging="360"/>
      </w:pPr>
      <w:rPr>
        <w:rFonts w:ascii="Times New Roman" w:hAnsi="Times New Roman" w:hint="default"/>
        <w:sz w:val="22"/>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35">
    <w:nsid w:val="7CBB570A"/>
    <w:multiLevelType w:val="hybridMultilevel"/>
    <w:tmpl w:val="48A8A682"/>
    <w:lvl w:ilvl="0" w:tplc="475288EC">
      <w:start w:val="1"/>
      <w:numFmt w:val="decimal"/>
      <w:lvlText w:val="%1."/>
      <w:lvlJc w:val="left"/>
      <w:pPr>
        <w:ind w:left="720" w:hanging="360"/>
      </w:pPr>
      <w:rPr>
        <w:rFonts w:ascii="Times New Roman" w:hAnsi="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EA97A2A"/>
    <w:multiLevelType w:val="hybridMultilevel"/>
    <w:tmpl w:val="E98C64B8"/>
    <w:lvl w:ilvl="0" w:tplc="85C8BA3A">
      <w:start w:val="1"/>
      <w:numFmt w:val="decimal"/>
      <w:lvlText w:val="%1."/>
      <w:lvlJc w:val="left"/>
      <w:pPr>
        <w:ind w:left="720" w:hanging="360"/>
      </w:pPr>
      <w:rPr>
        <w:rFonts w:ascii="Times New Roman" w:hAnsi="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3"/>
  </w:num>
  <w:num w:numId="3">
    <w:abstractNumId w:val="5"/>
  </w:num>
  <w:num w:numId="4">
    <w:abstractNumId w:val="35"/>
  </w:num>
  <w:num w:numId="5">
    <w:abstractNumId w:val="10"/>
  </w:num>
  <w:num w:numId="6">
    <w:abstractNumId w:val="15"/>
  </w:num>
  <w:num w:numId="7">
    <w:abstractNumId w:val="34"/>
  </w:num>
  <w:num w:numId="8">
    <w:abstractNumId w:val="7"/>
  </w:num>
  <w:num w:numId="9">
    <w:abstractNumId w:val="22"/>
  </w:num>
  <w:num w:numId="10">
    <w:abstractNumId w:val="31"/>
  </w:num>
  <w:num w:numId="11">
    <w:abstractNumId w:val="28"/>
  </w:num>
  <w:num w:numId="12">
    <w:abstractNumId w:val="27"/>
  </w:num>
  <w:num w:numId="13">
    <w:abstractNumId w:val="6"/>
  </w:num>
  <w:num w:numId="14">
    <w:abstractNumId w:val="3"/>
  </w:num>
  <w:num w:numId="15">
    <w:abstractNumId w:val="21"/>
  </w:num>
  <w:num w:numId="16">
    <w:abstractNumId w:val="9"/>
  </w:num>
  <w:num w:numId="17">
    <w:abstractNumId w:val="23"/>
  </w:num>
  <w:num w:numId="18">
    <w:abstractNumId w:val="16"/>
  </w:num>
  <w:num w:numId="19">
    <w:abstractNumId w:val="2"/>
  </w:num>
  <w:num w:numId="20">
    <w:abstractNumId w:val="4"/>
  </w:num>
  <w:num w:numId="21">
    <w:abstractNumId w:val="32"/>
  </w:num>
  <w:num w:numId="22">
    <w:abstractNumId w:val="29"/>
  </w:num>
  <w:num w:numId="23">
    <w:abstractNumId w:val="30"/>
  </w:num>
  <w:num w:numId="24">
    <w:abstractNumId w:val="20"/>
  </w:num>
  <w:num w:numId="25">
    <w:abstractNumId w:val="26"/>
  </w:num>
  <w:num w:numId="26">
    <w:abstractNumId w:val="25"/>
  </w:num>
  <w:num w:numId="27">
    <w:abstractNumId w:val="19"/>
  </w:num>
  <w:num w:numId="28">
    <w:abstractNumId w:val="11"/>
  </w:num>
  <w:num w:numId="29">
    <w:abstractNumId w:val="24"/>
  </w:num>
  <w:num w:numId="30">
    <w:abstractNumId w:val="17"/>
  </w:num>
  <w:num w:numId="31">
    <w:abstractNumId w:val="36"/>
  </w:num>
  <w:num w:numId="32">
    <w:abstractNumId w:val="13"/>
  </w:num>
  <w:num w:numId="33">
    <w:abstractNumId w:val="14"/>
  </w:num>
  <w:num w:numId="34">
    <w:abstractNumId w:val="8"/>
  </w:num>
  <w:num w:numId="35">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F8F"/>
    <w:rsid w:val="000F5577"/>
    <w:rsid w:val="00284841"/>
    <w:rsid w:val="00384490"/>
    <w:rsid w:val="003C56D7"/>
    <w:rsid w:val="00587704"/>
    <w:rsid w:val="005F6425"/>
    <w:rsid w:val="00644E11"/>
    <w:rsid w:val="006F7DB7"/>
    <w:rsid w:val="007466CC"/>
    <w:rsid w:val="007C2AE8"/>
    <w:rsid w:val="00883F8F"/>
    <w:rsid w:val="009B042F"/>
    <w:rsid w:val="009C67DD"/>
    <w:rsid w:val="00C55B08"/>
    <w:rsid w:val="00DD70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61243"/>
  <w15:chartTrackingRefBased/>
  <w15:docId w15:val="{E0EADC9F-482A-465F-8E18-325D72357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7C2AE8"/>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7C2AE8"/>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7C2AE8"/>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7C2AE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7C2AE8"/>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val="x-none" w:eastAsia="ar-SA"/>
    </w:rPr>
  </w:style>
  <w:style w:type="paragraph" w:styleId="6">
    <w:name w:val="heading 6"/>
    <w:basedOn w:val="a"/>
    <w:next w:val="a"/>
    <w:link w:val="60"/>
    <w:uiPriority w:val="9"/>
    <w:semiHidden/>
    <w:unhideWhenUsed/>
    <w:qFormat/>
    <w:rsid w:val="007C2AE8"/>
    <w:pPr>
      <w:keepNext/>
      <w:keepLines/>
      <w:spacing w:before="40" w:after="0"/>
      <w:outlineLvl w:val="5"/>
    </w:pPr>
    <w:rPr>
      <w:rFonts w:ascii="Calibri Light" w:eastAsia="Times New Roman" w:hAnsi="Calibri Light" w:cs="Times New Roman"/>
      <w:i/>
      <w:iCs/>
      <w:caps/>
      <w:color w:val="1F4E79"/>
      <w:lang w:val="x-none"/>
    </w:rPr>
  </w:style>
  <w:style w:type="paragraph" w:styleId="7">
    <w:name w:val="heading 7"/>
    <w:basedOn w:val="a"/>
    <w:next w:val="a"/>
    <w:link w:val="70"/>
    <w:uiPriority w:val="9"/>
    <w:semiHidden/>
    <w:unhideWhenUsed/>
    <w:qFormat/>
    <w:rsid w:val="007C2AE8"/>
    <w:pPr>
      <w:keepNext/>
      <w:keepLines/>
      <w:spacing w:before="40" w:after="0"/>
      <w:outlineLvl w:val="6"/>
    </w:pPr>
    <w:rPr>
      <w:rFonts w:ascii="Calibri Light" w:eastAsia="Times New Roman" w:hAnsi="Calibri Light" w:cs="Times New Roman"/>
      <w:b/>
      <w:bCs/>
      <w:color w:val="1F4E79"/>
      <w:lang w:val="x-none"/>
    </w:rPr>
  </w:style>
  <w:style w:type="paragraph" w:styleId="8">
    <w:name w:val="heading 8"/>
    <w:basedOn w:val="a"/>
    <w:next w:val="a"/>
    <w:link w:val="80"/>
    <w:uiPriority w:val="9"/>
    <w:semiHidden/>
    <w:unhideWhenUsed/>
    <w:qFormat/>
    <w:rsid w:val="007C2AE8"/>
    <w:pPr>
      <w:keepNext/>
      <w:keepLines/>
      <w:spacing w:before="40" w:after="0"/>
      <w:outlineLvl w:val="7"/>
    </w:pPr>
    <w:rPr>
      <w:rFonts w:ascii="Calibri Light" w:eastAsia="Times New Roman" w:hAnsi="Calibri Light" w:cs="Times New Roman"/>
      <w:b/>
      <w:bCs/>
      <w:i/>
      <w:iCs/>
      <w:color w:val="1F4E79"/>
      <w:lang w:val="x-none"/>
    </w:rPr>
  </w:style>
  <w:style w:type="paragraph" w:styleId="9">
    <w:name w:val="heading 9"/>
    <w:basedOn w:val="a"/>
    <w:next w:val="a"/>
    <w:link w:val="90"/>
    <w:uiPriority w:val="9"/>
    <w:qFormat/>
    <w:rsid w:val="007C2AE8"/>
    <w:pPr>
      <w:tabs>
        <w:tab w:val="num" w:pos="6480"/>
      </w:tabs>
      <w:suppressAutoHyphens/>
      <w:spacing w:before="240" w:after="60" w:line="240" w:lineRule="auto"/>
      <w:ind w:left="6480" w:hanging="360"/>
      <w:outlineLvl w:val="8"/>
    </w:pPr>
    <w:rPr>
      <w:rFonts w:ascii="Arial" w:eastAsia="Times New Roman" w:hAnsi="Arial" w:cs="Times New Roman"/>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C2AE8"/>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7C2AE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7C2AE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7C2AE8"/>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7C2AE8"/>
    <w:rPr>
      <w:rFonts w:ascii="Cambria" w:eastAsia="Times New Roman" w:hAnsi="Cambria" w:cs="Times New Roman"/>
      <w:color w:val="243F60"/>
      <w:sz w:val="28"/>
      <w:szCs w:val="28"/>
      <w:lang w:val="x-none" w:eastAsia="ar-SA"/>
    </w:rPr>
  </w:style>
  <w:style w:type="character" w:customStyle="1" w:styleId="60">
    <w:name w:val="Заголовок 6 Знак"/>
    <w:basedOn w:val="a0"/>
    <w:link w:val="6"/>
    <w:uiPriority w:val="9"/>
    <w:semiHidden/>
    <w:rsid w:val="007C2AE8"/>
    <w:rPr>
      <w:rFonts w:ascii="Calibri Light" w:eastAsia="Times New Roman" w:hAnsi="Calibri Light" w:cs="Times New Roman"/>
      <w:i/>
      <w:iCs/>
      <w:caps/>
      <w:color w:val="1F4E79"/>
      <w:lang w:val="x-none"/>
    </w:rPr>
  </w:style>
  <w:style w:type="character" w:customStyle="1" w:styleId="70">
    <w:name w:val="Заголовок 7 Знак"/>
    <w:basedOn w:val="a0"/>
    <w:link w:val="7"/>
    <w:uiPriority w:val="9"/>
    <w:semiHidden/>
    <w:rsid w:val="007C2AE8"/>
    <w:rPr>
      <w:rFonts w:ascii="Calibri Light" w:eastAsia="Times New Roman" w:hAnsi="Calibri Light" w:cs="Times New Roman"/>
      <w:b/>
      <w:bCs/>
      <w:color w:val="1F4E79"/>
      <w:lang w:val="x-none"/>
    </w:rPr>
  </w:style>
  <w:style w:type="character" w:customStyle="1" w:styleId="80">
    <w:name w:val="Заголовок 8 Знак"/>
    <w:basedOn w:val="a0"/>
    <w:link w:val="8"/>
    <w:uiPriority w:val="9"/>
    <w:semiHidden/>
    <w:rsid w:val="007C2AE8"/>
    <w:rPr>
      <w:rFonts w:ascii="Calibri Light" w:eastAsia="Times New Roman" w:hAnsi="Calibri Light" w:cs="Times New Roman"/>
      <w:b/>
      <w:bCs/>
      <w:i/>
      <w:iCs/>
      <w:color w:val="1F4E79"/>
      <w:lang w:val="x-none"/>
    </w:rPr>
  </w:style>
  <w:style w:type="character" w:customStyle="1" w:styleId="90">
    <w:name w:val="Заголовок 9 Знак"/>
    <w:basedOn w:val="a0"/>
    <w:link w:val="9"/>
    <w:uiPriority w:val="9"/>
    <w:rsid w:val="007C2AE8"/>
    <w:rPr>
      <w:rFonts w:ascii="Arial" w:eastAsia="Times New Roman" w:hAnsi="Arial" w:cs="Times New Roman"/>
      <w:lang w:val="x-none" w:eastAsia="ar-SA"/>
    </w:rPr>
  </w:style>
  <w:style w:type="paragraph" w:styleId="a3">
    <w:name w:val="Body Text"/>
    <w:basedOn w:val="a"/>
    <w:link w:val="a4"/>
    <w:rsid w:val="007C2AE8"/>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7C2AE8"/>
    <w:rPr>
      <w:rFonts w:ascii="Times New Roman" w:eastAsia="Times New Roman" w:hAnsi="Times New Roman" w:cs="Times New Roman"/>
      <w:sz w:val="24"/>
      <w:szCs w:val="24"/>
      <w:lang w:val="x-none" w:eastAsia="x-none"/>
    </w:rPr>
  </w:style>
  <w:style w:type="paragraph" w:styleId="21">
    <w:name w:val="Body Text 2"/>
    <w:basedOn w:val="a"/>
    <w:link w:val="22"/>
    <w:rsid w:val="007C2AE8"/>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7C2AE8"/>
    <w:rPr>
      <w:rFonts w:ascii="Times New Roman" w:eastAsia="Times New Roman" w:hAnsi="Times New Roman" w:cs="Times New Roman"/>
      <w:sz w:val="24"/>
      <w:szCs w:val="24"/>
      <w:lang w:val="x-none" w:eastAsia="x-none"/>
    </w:rPr>
  </w:style>
  <w:style w:type="character" w:customStyle="1" w:styleId="blk">
    <w:name w:val="blk"/>
    <w:rsid w:val="007C2AE8"/>
  </w:style>
  <w:style w:type="paragraph" w:styleId="a5">
    <w:name w:val="footer"/>
    <w:aliases w:val="Нижний колонтитул Знак Знак Знак,Нижний колонтитул1,Нижний колонтитул Знак Знак"/>
    <w:basedOn w:val="a"/>
    <w:link w:val="a6"/>
    <w:rsid w:val="007C2AE8"/>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7C2AE8"/>
    <w:rPr>
      <w:rFonts w:ascii="Times New Roman" w:eastAsia="Times New Roman" w:hAnsi="Times New Roman" w:cs="Times New Roman"/>
      <w:sz w:val="24"/>
      <w:szCs w:val="24"/>
      <w:lang w:val="x-none" w:eastAsia="x-none"/>
    </w:rPr>
  </w:style>
  <w:style w:type="character" w:styleId="a7">
    <w:name w:val="page number"/>
    <w:rsid w:val="007C2AE8"/>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23"/>
    <w:uiPriority w:val="99"/>
    <w:qFormat/>
    <w:rsid w:val="007C2AE8"/>
    <w:pPr>
      <w:widowControl w:val="0"/>
      <w:spacing w:after="0" w:line="240" w:lineRule="auto"/>
    </w:pPr>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7C2AE8"/>
    <w:pPr>
      <w:spacing w:after="0" w:line="240" w:lineRule="auto"/>
    </w:pPr>
    <w:rPr>
      <w:rFonts w:ascii="Times New Roman" w:eastAsia="Times New Roman" w:hAnsi="Times New Roman" w:cs="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7C2AE8"/>
    <w:rPr>
      <w:rFonts w:ascii="Times New Roman" w:eastAsia="Times New Roman" w:hAnsi="Times New Roman" w:cs="Times New Roman"/>
      <w:sz w:val="20"/>
      <w:szCs w:val="20"/>
      <w:lang w:val="en-US" w:eastAsia="x-none"/>
    </w:rPr>
  </w:style>
  <w:style w:type="character" w:styleId="ab">
    <w:name w:val="footnote reference"/>
    <w:uiPriority w:val="99"/>
    <w:rsid w:val="007C2AE8"/>
    <w:rPr>
      <w:rFonts w:cs="Times New Roman"/>
      <w:vertAlign w:val="superscript"/>
    </w:rPr>
  </w:style>
  <w:style w:type="paragraph" w:styleId="24">
    <w:name w:val="List 2"/>
    <w:basedOn w:val="a"/>
    <w:rsid w:val="007C2AE8"/>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7C2AE8"/>
    <w:rPr>
      <w:rFonts w:cs="Times New Roman"/>
      <w:color w:val="0000FF"/>
      <w:u w:val="single"/>
    </w:rPr>
  </w:style>
  <w:style w:type="paragraph" w:styleId="11">
    <w:name w:val="toc 1"/>
    <w:basedOn w:val="a"/>
    <w:next w:val="a"/>
    <w:autoRedefine/>
    <w:uiPriority w:val="39"/>
    <w:rsid w:val="007C2AE8"/>
    <w:pPr>
      <w:spacing w:before="240" w:after="120" w:line="240" w:lineRule="auto"/>
    </w:pPr>
    <w:rPr>
      <w:rFonts w:ascii="Calibri" w:eastAsia="Times New Roman" w:hAnsi="Calibri" w:cs="Calibri"/>
      <w:b/>
      <w:bCs/>
      <w:sz w:val="20"/>
      <w:szCs w:val="20"/>
      <w:lang w:eastAsia="ru-RU"/>
    </w:rPr>
  </w:style>
  <w:style w:type="paragraph" w:styleId="25">
    <w:name w:val="toc 2"/>
    <w:basedOn w:val="a"/>
    <w:next w:val="a"/>
    <w:autoRedefine/>
    <w:uiPriority w:val="39"/>
    <w:rsid w:val="007C2AE8"/>
    <w:pPr>
      <w:tabs>
        <w:tab w:val="right" w:leader="dot" w:pos="9344"/>
      </w:tabs>
      <w:spacing w:before="120" w:after="0" w:line="240" w:lineRule="auto"/>
      <w:ind w:left="240"/>
      <w:jc w:val="both"/>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7C2AE8"/>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7C2AE8"/>
    <w:rPr>
      <w:rFonts w:ascii="Times New Roman" w:hAnsi="Times New Roman"/>
      <w:sz w:val="20"/>
      <w:lang w:val="x-none" w:eastAsia="ru-RU"/>
    </w:rPr>
  </w:style>
  <w:style w:type="paragraph" w:styleId="a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e"/>
    <w:uiPriority w:val="34"/>
    <w:qFormat/>
    <w:rsid w:val="007C2AE8"/>
    <w:pPr>
      <w:spacing w:before="120" w:after="120" w:line="240" w:lineRule="auto"/>
      <w:ind w:left="708"/>
    </w:pPr>
    <w:rPr>
      <w:rFonts w:ascii="Times New Roman" w:eastAsia="Times New Roman" w:hAnsi="Times New Roman" w:cs="Times New Roman"/>
      <w:sz w:val="24"/>
      <w:szCs w:val="24"/>
      <w:lang w:val="x-none" w:eastAsia="x-none"/>
    </w:rPr>
  </w:style>
  <w:style w:type="character" w:styleId="af">
    <w:name w:val="Emphasis"/>
    <w:qFormat/>
    <w:rsid w:val="007C2AE8"/>
    <w:rPr>
      <w:rFonts w:cs="Times New Roman"/>
      <w:i/>
    </w:rPr>
  </w:style>
  <w:style w:type="paragraph" w:styleId="af0">
    <w:name w:val="Balloon Text"/>
    <w:basedOn w:val="a"/>
    <w:link w:val="af1"/>
    <w:uiPriority w:val="99"/>
    <w:rsid w:val="007C2AE8"/>
    <w:pPr>
      <w:spacing w:after="0" w:line="240" w:lineRule="auto"/>
    </w:pPr>
    <w:rPr>
      <w:rFonts w:ascii="Segoe UI" w:eastAsia="Times New Roman" w:hAnsi="Segoe UI" w:cs="Times New Roman"/>
      <w:sz w:val="18"/>
      <w:szCs w:val="18"/>
      <w:lang w:val="x-none" w:eastAsia="x-none"/>
    </w:rPr>
  </w:style>
  <w:style w:type="character" w:customStyle="1" w:styleId="af1">
    <w:name w:val="Текст выноски Знак"/>
    <w:basedOn w:val="a0"/>
    <w:link w:val="af0"/>
    <w:uiPriority w:val="99"/>
    <w:rsid w:val="007C2AE8"/>
    <w:rPr>
      <w:rFonts w:ascii="Segoe UI" w:eastAsia="Times New Roman" w:hAnsi="Segoe UI" w:cs="Times New Roman"/>
      <w:sz w:val="18"/>
      <w:szCs w:val="18"/>
      <w:lang w:val="x-none" w:eastAsia="x-none"/>
    </w:rPr>
  </w:style>
  <w:style w:type="paragraph" w:customStyle="1" w:styleId="ConsPlusNormal">
    <w:name w:val="ConsPlusNormal"/>
    <w:rsid w:val="007C2AE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7C2AE8"/>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7C2AE8"/>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7C2AE8"/>
    <w:rPr>
      <w:rFonts w:cs="Times New Roman"/>
      <w:sz w:val="20"/>
      <w:szCs w:val="20"/>
    </w:rPr>
  </w:style>
  <w:style w:type="paragraph" w:styleId="af4">
    <w:name w:val="annotation text"/>
    <w:basedOn w:val="a"/>
    <w:link w:val="af5"/>
    <w:uiPriority w:val="99"/>
    <w:unhideWhenUsed/>
    <w:rsid w:val="007C2AE8"/>
    <w:pPr>
      <w:spacing w:after="0" w:line="240" w:lineRule="auto"/>
    </w:pPr>
    <w:rPr>
      <w:rFonts w:ascii="Calibri" w:eastAsia="Times New Roman" w:hAnsi="Calibri" w:cs="Times New Roman"/>
      <w:sz w:val="20"/>
      <w:szCs w:val="20"/>
      <w:lang w:val="x-none" w:eastAsia="x-none"/>
    </w:rPr>
  </w:style>
  <w:style w:type="character" w:customStyle="1" w:styleId="af5">
    <w:name w:val="Текст примечания Знак"/>
    <w:basedOn w:val="a0"/>
    <w:link w:val="af4"/>
    <w:uiPriority w:val="99"/>
    <w:rsid w:val="007C2AE8"/>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7C2AE8"/>
    <w:rPr>
      <w:rFonts w:cs="Times New Roman"/>
      <w:sz w:val="20"/>
      <w:szCs w:val="20"/>
    </w:rPr>
  </w:style>
  <w:style w:type="character" w:customStyle="1" w:styleId="111">
    <w:name w:val="Тема примечания Знак11"/>
    <w:uiPriority w:val="99"/>
    <w:rsid w:val="007C2AE8"/>
    <w:rPr>
      <w:rFonts w:cs="Times New Roman"/>
      <w:b/>
      <w:bCs/>
      <w:sz w:val="20"/>
      <w:szCs w:val="20"/>
    </w:rPr>
  </w:style>
  <w:style w:type="paragraph" w:styleId="af6">
    <w:name w:val="annotation subject"/>
    <w:basedOn w:val="af4"/>
    <w:next w:val="af4"/>
    <w:link w:val="af7"/>
    <w:uiPriority w:val="99"/>
    <w:unhideWhenUsed/>
    <w:rsid w:val="007C2AE8"/>
    <w:rPr>
      <w:rFonts w:ascii="Times New Roman" w:hAnsi="Times New Roman"/>
      <w:b/>
      <w:bCs/>
    </w:rPr>
  </w:style>
  <w:style w:type="character" w:customStyle="1" w:styleId="af7">
    <w:name w:val="Тема примечания Знак"/>
    <w:basedOn w:val="af5"/>
    <w:link w:val="af6"/>
    <w:uiPriority w:val="99"/>
    <w:rsid w:val="007C2AE8"/>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7C2AE8"/>
    <w:rPr>
      <w:rFonts w:cs="Times New Roman"/>
      <w:b/>
      <w:bCs/>
      <w:sz w:val="20"/>
      <w:szCs w:val="20"/>
    </w:rPr>
  </w:style>
  <w:style w:type="paragraph" w:styleId="26">
    <w:name w:val="Body Text Indent 2"/>
    <w:basedOn w:val="a"/>
    <w:link w:val="27"/>
    <w:rsid w:val="007C2AE8"/>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7C2AE8"/>
    <w:rPr>
      <w:rFonts w:ascii="Times New Roman" w:eastAsia="Times New Roman" w:hAnsi="Times New Roman" w:cs="Times New Roman"/>
      <w:sz w:val="24"/>
      <w:szCs w:val="24"/>
      <w:lang w:val="x-none" w:eastAsia="x-none"/>
    </w:rPr>
  </w:style>
  <w:style w:type="character" w:customStyle="1" w:styleId="apple-converted-space">
    <w:name w:val="apple-converted-space"/>
    <w:rsid w:val="007C2AE8"/>
  </w:style>
  <w:style w:type="character" w:customStyle="1" w:styleId="af8">
    <w:name w:val="Цветовое выделение"/>
    <w:uiPriority w:val="99"/>
    <w:rsid w:val="007C2AE8"/>
    <w:rPr>
      <w:b/>
      <w:color w:val="26282F"/>
    </w:rPr>
  </w:style>
  <w:style w:type="character" w:customStyle="1" w:styleId="af9">
    <w:name w:val="Гипертекстовая ссылка"/>
    <w:uiPriority w:val="99"/>
    <w:rsid w:val="007C2AE8"/>
    <w:rPr>
      <w:b/>
      <w:color w:val="106BBE"/>
    </w:rPr>
  </w:style>
  <w:style w:type="character" w:customStyle="1" w:styleId="afa">
    <w:name w:val="Активная гипертекстовая ссылка"/>
    <w:uiPriority w:val="99"/>
    <w:rsid w:val="007C2AE8"/>
    <w:rPr>
      <w:b/>
      <w:color w:val="106BBE"/>
      <w:u w:val="single"/>
    </w:rPr>
  </w:style>
  <w:style w:type="paragraph" w:customStyle="1" w:styleId="afb">
    <w:name w:val="Внимание"/>
    <w:basedOn w:val="a"/>
    <w:next w:val="a"/>
    <w:uiPriority w:val="99"/>
    <w:rsid w:val="007C2AE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7C2AE8"/>
  </w:style>
  <w:style w:type="paragraph" w:customStyle="1" w:styleId="afd">
    <w:name w:val="Внимание: недобросовестность!"/>
    <w:basedOn w:val="afb"/>
    <w:next w:val="a"/>
    <w:uiPriority w:val="99"/>
    <w:rsid w:val="007C2AE8"/>
  </w:style>
  <w:style w:type="character" w:customStyle="1" w:styleId="afe">
    <w:name w:val="Выделение для Базового Поиска"/>
    <w:uiPriority w:val="99"/>
    <w:rsid w:val="007C2AE8"/>
    <w:rPr>
      <w:b/>
      <w:color w:val="0058A9"/>
    </w:rPr>
  </w:style>
  <w:style w:type="character" w:customStyle="1" w:styleId="aff">
    <w:name w:val="Выделение для Базового Поиска (курсив)"/>
    <w:uiPriority w:val="99"/>
    <w:rsid w:val="007C2AE8"/>
    <w:rPr>
      <w:b/>
      <w:i/>
      <w:color w:val="0058A9"/>
    </w:rPr>
  </w:style>
  <w:style w:type="paragraph" w:customStyle="1" w:styleId="aff0">
    <w:name w:val="Дочерний элемент списка"/>
    <w:basedOn w:val="a"/>
    <w:next w:val="a"/>
    <w:uiPriority w:val="99"/>
    <w:rsid w:val="007C2AE8"/>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7C2AE8"/>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4">
    <w:name w:val="Заголовок1"/>
    <w:basedOn w:val="aff1"/>
    <w:next w:val="a"/>
    <w:uiPriority w:val="99"/>
    <w:rsid w:val="007C2AE8"/>
    <w:rPr>
      <w:b/>
      <w:bCs/>
      <w:color w:val="0058A9"/>
      <w:shd w:val="clear" w:color="auto" w:fill="ECE9D8"/>
    </w:rPr>
  </w:style>
  <w:style w:type="paragraph" w:customStyle="1" w:styleId="aff2">
    <w:name w:val="Заголовок группы контролов"/>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7C2AE8"/>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7C2AE8"/>
    <w:rPr>
      <w:b/>
      <w:color w:val="26282F"/>
    </w:rPr>
  </w:style>
  <w:style w:type="paragraph" w:customStyle="1" w:styleId="aff6">
    <w:name w:val="Заголовок статьи"/>
    <w:basedOn w:val="a"/>
    <w:next w:val="a"/>
    <w:uiPriority w:val="99"/>
    <w:rsid w:val="007C2AE8"/>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7C2AE8"/>
    <w:rPr>
      <w:b/>
      <w:color w:val="FF0000"/>
    </w:rPr>
  </w:style>
  <w:style w:type="paragraph" w:customStyle="1" w:styleId="aff8">
    <w:name w:val="Заголовок ЭР (левое окно)"/>
    <w:basedOn w:val="a"/>
    <w:next w:val="a"/>
    <w:uiPriority w:val="99"/>
    <w:rsid w:val="007C2AE8"/>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7C2AE8"/>
    <w:pPr>
      <w:spacing w:after="0"/>
      <w:jc w:val="left"/>
    </w:pPr>
  </w:style>
  <w:style w:type="paragraph" w:customStyle="1" w:styleId="affa">
    <w:name w:val="Интерактивный заголовок"/>
    <w:basedOn w:val="14"/>
    <w:next w:val="a"/>
    <w:uiPriority w:val="99"/>
    <w:rsid w:val="007C2AE8"/>
    <w:rPr>
      <w:u w:val="single"/>
    </w:rPr>
  </w:style>
  <w:style w:type="paragraph" w:customStyle="1" w:styleId="affb">
    <w:name w:val="Текст информации об изменениях"/>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7C2AE8"/>
    <w:pPr>
      <w:spacing w:before="180"/>
      <w:ind w:left="360" w:right="360" w:firstLine="0"/>
    </w:pPr>
    <w:rPr>
      <w:shd w:val="clear" w:color="auto" w:fill="EAEFED"/>
    </w:rPr>
  </w:style>
  <w:style w:type="paragraph" w:customStyle="1" w:styleId="affd">
    <w:name w:val="Текст (справка)"/>
    <w:basedOn w:val="a"/>
    <w:next w:val="a"/>
    <w:uiPriority w:val="99"/>
    <w:rsid w:val="007C2AE8"/>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7C2AE8"/>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7C2AE8"/>
    <w:rPr>
      <w:i/>
      <w:iCs/>
    </w:rPr>
  </w:style>
  <w:style w:type="paragraph" w:customStyle="1" w:styleId="afff0">
    <w:name w:val="Текст (лев. подпись)"/>
    <w:basedOn w:val="a"/>
    <w:next w:val="a"/>
    <w:uiPriority w:val="99"/>
    <w:rsid w:val="007C2AE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7C2AE8"/>
    <w:rPr>
      <w:sz w:val="14"/>
      <w:szCs w:val="14"/>
    </w:rPr>
  </w:style>
  <w:style w:type="paragraph" w:customStyle="1" w:styleId="afff2">
    <w:name w:val="Текст (прав. подпись)"/>
    <w:basedOn w:val="a"/>
    <w:next w:val="a"/>
    <w:uiPriority w:val="99"/>
    <w:rsid w:val="007C2AE8"/>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7C2AE8"/>
    <w:rPr>
      <w:sz w:val="14"/>
      <w:szCs w:val="14"/>
    </w:rPr>
  </w:style>
  <w:style w:type="paragraph" w:customStyle="1" w:styleId="afff4">
    <w:name w:val="Комментарий пользователя"/>
    <w:basedOn w:val="affe"/>
    <w:next w:val="a"/>
    <w:uiPriority w:val="99"/>
    <w:rsid w:val="007C2AE8"/>
    <w:pPr>
      <w:jc w:val="left"/>
    </w:pPr>
    <w:rPr>
      <w:shd w:val="clear" w:color="auto" w:fill="FFDFE0"/>
    </w:rPr>
  </w:style>
  <w:style w:type="paragraph" w:customStyle="1" w:styleId="afff5">
    <w:name w:val="Куда обратиться?"/>
    <w:basedOn w:val="afb"/>
    <w:next w:val="a"/>
    <w:uiPriority w:val="99"/>
    <w:rsid w:val="007C2AE8"/>
  </w:style>
  <w:style w:type="paragraph" w:customStyle="1" w:styleId="afff6">
    <w:name w:val="Моноширинный"/>
    <w:basedOn w:val="a"/>
    <w:next w:val="a"/>
    <w:uiPriority w:val="99"/>
    <w:rsid w:val="007C2AE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7C2AE8"/>
    <w:rPr>
      <w:b/>
      <w:color w:val="26282F"/>
      <w:shd w:val="clear" w:color="auto" w:fill="FFF580"/>
    </w:rPr>
  </w:style>
  <w:style w:type="paragraph" w:customStyle="1" w:styleId="afff8">
    <w:name w:val="Напишите нам"/>
    <w:basedOn w:val="a"/>
    <w:next w:val="a"/>
    <w:uiPriority w:val="99"/>
    <w:rsid w:val="007C2AE8"/>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7C2AE8"/>
    <w:rPr>
      <w:b/>
      <w:color w:val="000000"/>
      <w:shd w:val="clear" w:color="auto" w:fill="D8EDE8"/>
    </w:rPr>
  </w:style>
  <w:style w:type="paragraph" w:customStyle="1" w:styleId="afffa">
    <w:name w:val="Необходимые документы"/>
    <w:basedOn w:val="afb"/>
    <w:next w:val="a"/>
    <w:uiPriority w:val="99"/>
    <w:rsid w:val="007C2AE8"/>
    <w:pPr>
      <w:ind w:firstLine="118"/>
    </w:pPr>
  </w:style>
  <w:style w:type="paragraph" w:customStyle="1" w:styleId="afffb">
    <w:name w:val="Нормальный (таблица)"/>
    <w:basedOn w:val="a"/>
    <w:next w:val="a"/>
    <w:uiPriority w:val="99"/>
    <w:rsid w:val="007C2AE8"/>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7C2AE8"/>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7C2AE8"/>
    <w:pPr>
      <w:ind w:left="140"/>
    </w:pPr>
  </w:style>
  <w:style w:type="character" w:customStyle="1" w:styleId="afffe">
    <w:name w:val="Опечатки"/>
    <w:uiPriority w:val="99"/>
    <w:rsid w:val="007C2AE8"/>
    <w:rPr>
      <w:color w:val="FF0000"/>
    </w:rPr>
  </w:style>
  <w:style w:type="paragraph" w:customStyle="1" w:styleId="affff">
    <w:name w:val="Переменная часть"/>
    <w:basedOn w:val="aff1"/>
    <w:next w:val="a"/>
    <w:uiPriority w:val="99"/>
    <w:rsid w:val="007C2AE8"/>
    <w:rPr>
      <w:sz w:val="18"/>
      <w:szCs w:val="18"/>
    </w:rPr>
  </w:style>
  <w:style w:type="paragraph" w:customStyle="1" w:styleId="affff0">
    <w:name w:val="Подвал для информации об изменениях"/>
    <w:basedOn w:val="1"/>
    <w:next w:val="a"/>
    <w:uiPriority w:val="99"/>
    <w:rsid w:val="007C2AE8"/>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7C2AE8"/>
    <w:rPr>
      <w:b/>
      <w:bCs/>
    </w:rPr>
  </w:style>
  <w:style w:type="paragraph" w:customStyle="1" w:styleId="affff2">
    <w:name w:val="Подчёркнуный текст"/>
    <w:basedOn w:val="a"/>
    <w:next w:val="a"/>
    <w:uiPriority w:val="99"/>
    <w:rsid w:val="007C2AE8"/>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rsid w:val="007C2AE8"/>
    <w:rPr>
      <w:sz w:val="20"/>
      <w:szCs w:val="20"/>
    </w:rPr>
  </w:style>
  <w:style w:type="paragraph" w:customStyle="1" w:styleId="affff4">
    <w:name w:val="Прижатый влево"/>
    <w:basedOn w:val="a"/>
    <w:next w:val="a"/>
    <w:uiPriority w:val="99"/>
    <w:rsid w:val="007C2AE8"/>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rsid w:val="007C2AE8"/>
  </w:style>
  <w:style w:type="paragraph" w:customStyle="1" w:styleId="affff6">
    <w:name w:val="Примечание."/>
    <w:basedOn w:val="afb"/>
    <w:next w:val="a"/>
    <w:uiPriority w:val="99"/>
    <w:rsid w:val="007C2AE8"/>
  </w:style>
  <w:style w:type="character" w:customStyle="1" w:styleId="affff7">
    <w:name w:val="Продолжение ссылки"/>
    <w:uiPriority w:val="99"/>
    <w:rsid w:val="007C2AE8"/>
  </w:style>
  <w:style w:type="paragraph" w:customStyle="1" w:styleId="affff8">
    <w:name w:val="Словарная статья"/>
    <w:basedOn w:val="a"/>
    <w:next w:val="a"/>
    <w:uiPriority w:val="99"/>
    <w:rsid w:val="007C2AE8"/>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7C2AE8"/>
    <w:rPr>
      <w:b/>
      <w:color w:val="26282F"/>
    </w:rPr>
  </w:style>
  <w:style w:type="character" w:customStyle="1" w:styleId="affffa">
    <w:name w:val="Сравнение редакций. Добавленный фрагмент"/>
    <w:uiPriority w:val="99"/>
    <w:rsid w:val="007C2AE8"/>
    <w:rPr>
      <w:color w:val="000000"/>
      <w:shd w:val="clear" w:color="auto" w:fill="C1D7FF"/>
    </w:rPr>
  </w:style>
  <w:style w:type="character" w:customStyle="1" w:styleId="affffb">
    <w:name w:val="Сравнение редакций. Удаленный фрагмент"/>
    <w:uiPriority w:val="99"/>
    <w:rsid w:val="007C2AE8"/>
    <w:rPr>
      <w:color w:val="000000"/>
      <w:shd w:val="clear" w:color="auto" w:fill="C4C413"/>
    </w:rPr>
  </w:style>
  <w:style w:type="paragraph" w:customStyle="1" w:styleId="affffc">
    <w:name w:val="Ссылка на официальную публикацию"/>
    <w:basedOn w:val="a"/>
    <w:next w:val="a"/>
    <w:uiPriority w:val="99"/>
    <w:rsid w:val="007C2AE8"/>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7C2AE8"/>
    <w:rPr>
      <w:b/>
      <w:color w:val="749232"/>
    </w:rPr>
  </w:style>
  <w:style w:type="paragraph" w:customStyle="1" w:styleId="affffe">
    <w:name w:val="Текст в таблице"/>
    <w:basedOn w:val="afffb"/>
    <w:next w:val="a"/>
    <w:uiPriority w:val="99"/>
    <w:rsid w:val="007C2AE8"/>
    <w:pPr>
      <w:ind w:firstLine="500"/>
    </w:pPr>
  </w:style>
  <w:style w:type="paragraph" w:customStyle="1" w:styleId="afffff">
    <w:name w:val="Текст ЭР (см. также)"/>
    <w:basedOn w:val="a"/>
    <w:next w:val="a"/>
    <w:uiPriority w:val="99"/>
    <w:rsid w:val="007C2AE8"/>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rsid w:val="007C2AE8"/>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7C2AE8"/>
    <w:rPr>
      <w:b/>
      <w:strike/>
      <w:color w:val="666600"/>
    </w:rPr>
  </w:style>
  <w:style w:type="paragraph" w:customStyle="1" w:styleId="afffff2">
    <w:name w:val="Формула"/>
    <w:basedOn w:val="a"/>
    <w:next w:val="a"/>
    <w:uiPriority w:val="99"/>
    <w:rsid w:val="007C2AE8"/>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rsid w:val="007C2AE8"/>
    <w:pPr>
      <w:jc w:val="center"/>
    </w:pPr>
  </w:style>
  <w:style w:type="paragraph" w:customStyle="1" w:styleId="-">
    <w:name w:val="ЭР-содержание (правое окно)"/>
    <w:basedOn w:val="a"/>
    <w:next w:val="a"/>
    <w:uiPriority w:val="99"/>
    <w:rsid w:val="007C2AE8"/>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7C2AE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7C2AE8"/>
    <w:rPr>
      <w:rFonts w:cs="Times New Roman"/>
      <w:sz w:val="16"/>
    </w:rPr>
  </w:style>
  <w:style w:type="paragraph" w:styleId="41">
    <w:name w:val="toc 4"/>
    <w:basedOn w:val="a"/>
    <w:next w:val="a"/>
    <w:autoRedefine/>
    <w:rsid w:val="007C2AE8"/>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7C2AE8"/>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7C2AE8"/>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7C2AE8"/>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7C2AE8"/>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7C2AE8"/>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7C2AE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7C2AE8"/>
    <w:pPr>
      <w:spacing w:after="0" w:line="240" w:lineRule="auto"/>
    </w:pPr>
    <w:rPr>
      <w:rFonts w:ascii="Calibri" w:eastAsia="Times New Roman" w:hAnsi="Calibri" w:cs="Times New Roman"/>
      <w:sz w:val="20"/>
      <w:szCs w:val="20"/>
      <w:lang w:val="x-none" w:eastAsia="x-none"/>
    </w:rPr>
  </w:style>
  <w:style w:type="character" w:customStyle="1" w:styleId="afffff7">
    <w:name w:val="Текст концевой сноски Знак"/>
    <w:basedOn w:val="a0"/>
    <w:link w:val="afffff6"/>
    <w:uiPriority w:val="99"/>
    <w:semiHidden/>
    <w:rsid w:val="007C2AE8"/>
    <w:rPr>
      <w:rFonts w:ascii="Calibri" w:eastAsia="Times New Roman" w:hAnsi="Calibri" w:cs="Times New Roman"/>
      <w:sz w:val="20"/>
      <w:szCs w:val="20"/>
      <w:lang w:val="x-none" w:eastAsia="x-none"/>
    </w:rPr>
  </w:style>
  <w:style w:type="character" w:styleId="afffff8">
    <w:name w:val="endnote reference"/>
    <w:uiPriority w:val="99"/>
    <w:semiHidden/>
    <w:unhideWhenUsed/>
    <w:rsid w:val="007C2AE8"/>
    <w:rPr>
      <w:rFonts w:cs="Times New Roman"/>
      <w:vertAlign w:val="superscript"/>
    </w:rPr>
  </w:style>
  <w:style w:type="character" w:customStyle="1" w:styleId="ae">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d"/>
    <w:uiPriority w:val="34"/>
    <w:qFormat/>
    <w:locked/>
    <w:rsid w:val="007C2AE8"/>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7C2AE8"/>
    <w:rPr>
      <w:rFonts w:ascii="Times New Roman" w:eastAsia="Times New Roman" w:hAnsi="Times New Roman" w:cs="Times New Roman"/>
      <w:sz w:val="24"/>
      <w:szCs w:val="24"/>
      <w:lang w:val="en-US" w:eastAsia="nl-NL"/>
    </w:rPr>
  </w:style>
  <w:style w:type="character" w:styleId="afffff9">
    <w:name w:val="Strong"/>
    <w:uiPriority w:val="22"/>
    <w:qFormat/>
    <w:rsid w:val="007C2AE8"/>
    <w:rPr>
      <w:b/>
      <w:bCs/>
    </w:rPr>
  </w:style>
  <w:style w:type="table" w:customStyle="1" w:styleId="TableNormal">
    <w:name w:val="Table Normal"/>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C2AE8"/>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7C2AE8"/>
    <w:rPr>
      <w:color w:val="0000FF"/>
      <w:u w:val="single"/>
    </w:rPr>
  </w:style>
  <w:style w:type="character" w:styleId="afffffb">
    <w:name w:val="Subtle Emphasis"/>
    <w:uiPriority w:val="19"/>
    <w:qFormat/>
    <w:rsid w:val="007C2AE8"/>
    <w:rPr>
      <w:i/>
      <w:iCs/>
      <w:color w:val="404040"/>
    </w:rPr>
  </w:style>
  <w:style w:type="paragraph" w:styleId="afffffc">
    <w:name w:val="Subtitle"/>
    <w:basedOn w:val="a"/>
    <w:next w:val="a"/>
    <w:link w:val="afffffd"/>
    <w:uiPriority w:val="11"/>
    <w:qFormat/>
    <w:rsid w:val="007C2AE8"/>
    <w:pPr>
      <w:spacing w:after="60" w:line="276" w:lineRule="auto"/>
      <w:jc w:val="center"/>
      <w:outlineLvl w:val="1"/>
    </w:pPr>
    <w:rPr>
      <w:rFonts w:ascii="Calibri Light" w:eastAsia="Times New Roman" w:hAnsi="Calibri Light" w:cs="Times New Roman"/>
      <w:sz w:val="24"/>
      <w:szCs w:val="24"/>
      <w:lang w:val="x-none" w:eastAsia="x-none"/>
    </w:rPr>
  </w:style>
  <w:style w:type="character" w:customStyle="1" w:styleId="afffffd">
    <w:name w:val="Подзаголовок Знак"/>
    <w:basedOn w:val="a0"/>
    <w:link w:val="afffffc"/>
    <w:uiPriority w:val="11"/>
    <w:rsid w:val="007C2AE8"/>
    <w:rPr>
      <w:rFonts w:ascii="Calibri Light" w:eastAsia="Times New Roman" w:hAnsi="Calibri Light" w:cs="Times New Roman"/>
      <w:sz w:val="24"/>
      <w:szCs w:val="24"/>
      <w:lang w:val="x-none" w:eastAsia="x-none"/>
    </w:rPr>
  </w:style>
  <w:style w:type="paragraph" w:styleId="afffffe">
    <w:name w:val="TOC Heading"/>
    <w:basedOn w:val="1"/>
    <w:next w:val="a"/>
    <w:uiPriority w:val="39"/>
    <w:unhideWhenUsed/>
    <w:qFormat/>
    <w:rsid w:val="007C2AE8"/>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7C2AE8"/>
    <w:rPr>
      <w:color w:val="605E5C"/>
      <w:shd w:val="clear" w:color="auto" w:fill="E1DFDD"/>
    </w:rPr>
  </w:style>
  <w:style w:type="paragraph" w:styleId="affffff">
    <w:name w:val="Title"/>
    <w:basedOn w:val="a"/>
    <w:next w:val="a"/>
    <w:link w:val="affffff0"/>
    <w:uiPriority w:val="10"/>
    <w:qFormat/>
    <w:rsid w:val="007C2AE8"/>
    <w:pPr>
      <w:spacing w:after="120" w:line="276" w:lineRule="auto"/>
      <w:ind w:firstLine="709"/>
      <w:outlineLvl w:val="0"/>
    </w:pPr>
    <w:rPr>
      <w:rFonts w:ascii="Times New Roman" w:eastAsia="Times New Roman" w:hAnsi="Times New Roman" w:cs="Times New Roman"/>
      <w:kern w:val="28"/>
      <w:sz w:val="24"/>
      <w:szCs w:val="24"/>
      <w:lang w:val="x-none" w:eastAsia="x-none"/>
    </w:rPr>
  </w:style>
  <w:style w:type="character" w:customStyle="1" w:styleId="affffff0">
    <w:name w:val="Название Знак"/>
    <w:basedOn w:val="a0"/>
    <w:link w:val="affffff"/>
    <w:uiPriority w:val="10"/>
    <w:rsid w:val="007C2AE8"/>
    <w:rPr>
      <w:rFonts w:ascii="Times New Roman" w:eastAsia="Times New Roman" w:hAnsi="Times New Roman" w:cs="Times New Roman"/>
      <w:kern w:val="28"/>
      <w:sz w:val="24"/>
      <w:szCs w:val="24"/>
      <w:lang w:val="x-none" w:eastAsia="x-none"/>
    </w:rPr>
  </w:style>
  <w:style w:type="table" w:customStyle="1" w:styleId="16">
    <w:name w:val="Сетка таблицы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7C2AE8"/>
    <w:pPr>
      <w:snapToGrid w:val="0"/>
      <w:spacing w:after="0" w:line="240" w:lineRule="auto"/>
    </w:pPr>
    <w:rPr>
      <w:rFonts w:ascii="Times New Roman" w:eastAsia="Times New Roman" w:hAnsi="Times New Roman" w:cs="Times New Roman"/>
      <w:iCs/>
      <w:sz w:val="24"/>
      <w:szCs w:val="28"/>
      <w:lang w:eastAsia="ru-RU"/>
    </w:rPr>
  </w:style>
  <w:style w:type="table" w:customStyle="1" w:styleId="33">
    <w:name w:val="Сетка таблицы3"/>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
    <w:name w:val="Нет списка1"/>
    <w:next w:val="a2"/>
    <w:uiPriority w:val="99"/>
    <w:semiHidden/>
    <w:unhideWhenUsed/>
    <w:rsid w:val="007C2AE8"/>
  </w:style>
  <w:style w:type="numbering" w:customStyle="1" w:styleId="112">
    <w:name w:val="Нет списка11"/>
    <w:next w:val="a2"/>
    <w:uiPriority w:val="99"/>
    <w:semiHidden/>
    <w:unhideWhenUsed/>
    <w:rsid w:val="007C2AE8"/>
  </w:style>
  <w:style w:type="character" w:customStyle="1" w:styleId="affffff1">
    <w:name w:val="Обычный (веб) Знак"/>
    <w:aliases w:val="Обычный (Web) Знак"/>
    <w:uiPriority w:val="99"/>
    <w:locked/>
    <w:rsid w:val="007C2AE8"/>
    <w:rPr>
      <w:rFonts w:ascii="Times New Roman" w:hAnsi="Times New Roman"/>
      <w:sz w:val="24"/>
      <w:szCs w:val="24"/>
      <w:lang w:val="en-US" w:eastAsia="nl-NL"/>
    </w:rPr>
  </w:style>
  <w:style w:type="table" w:customStyle="1" w:styleId="310">
    <w:name w:val="Таблица простая 31"/>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9">
    <w:name w:val="Нет списка2"/>
    <w:next w:val="a2"/>
    <w:uiPriority w:val="99"/>
    <w:semiHidden/>
    <w:unhideWhenUsed/>
    <w:rsid w:val="007C2AE8"/>
  </w:style>
  <w:style w:type="numbering" w:customStyle="1" w:styleId="121">
    <w:name w:val="Нет списка12"/>
    <w:next w:val="a2"/>
    <w:uiPriority w:val="99"/>
    <w:semiHidden/>
    <w:unhideWhenUsed/>
    <w:rsid w:val="007C2AE8"/>
  </w:style>
  <w:style w:type="table" w:customStyle="1" w:styleId="320">
    <w:name w:val="Таблица простая 32"/>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4">
    <w:name w:val="Нет списка3"/>
    <w:next w:val="a2"/>
    <w:uiPriority w:val="99"/>
    <w:semiHidden/>
    <w:unhideWhenUsed/>
    <w:rsid w:val="007C2AE8"/>
  </w:style>
  <w:style w:type="table" w:customStyle="1" w:styleId="42">
    <w:name w:val="Сетка таблицы4"/>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
    <w:name w:val="Сетка таблицы1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7C2AE8"/>
  </w:style>
  <w:style w:type="table" w:customStyle="1" w:styleId="52">
    <w:name w:val="Сетка таблицы5"/>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7C2AE8"/>
  </w:style>
  <w:style w:type="table" w:customStyle="1" w:styleId="62">
    <w:name w:val="Сетка таблицы6"/>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unhideWhenUsed/>
    <w:rsid w:val="007C2AE8"/>
  </w:style>
  <w:style w:type="numbering" w:customStyle="1" w:styleId="131">
    <w:name w:val="Нет списка13"/>
    <w:next w:val="a2"/>
    <w:uiPriority w:val="99"/>
    <w:semiHidden/>
    <w:unhideWhenUsed/>
    <w:rsid w:val="007C2AE8"/>
  </w:style>
  <w:style w:type="table" w:customStyle="1" w:styleId="82">
    <w:name w:val="Сетка таблицы8"/>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7C2AE8"/>
    <w:pPr>
      <w:widowControl w:val="0"/>
      <w:suppressAutoHyphens/>
      <w:spacing w:after="0" w:line="240" w:lineRule="auto"/>
    </w:pPr>
    <w:rPr>
      <w:rFonts w:ascii="Times New Roman" w:eastAsia="Andale Sans UI" w:hAnsi="Times New Roman" w:cs="Tahoma"/>
      <w:kern w:val="2"/>
      <w:sz w:val="24"/>
      <w:szCs w:val="24"/>
      <w:lang w:eastAsia="zh-CN"/>
    </w:rPr>
  </w:style>
  <w:style w:type="paragraph" w:customStyle="1" w:styleId="dt-p">
    <w:name w:val="dt-p"/>
    <w:basedOn w:val="a"/>
    <w:rsid w:val="007C2A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rsid w:val="007C2AE8"/>
  </w:style>
  <w:style w:type="numbering" w:customStyle="1" w:styleId="73">
    <w:name w:val="Нет списка7"/>
    <w:next w:val="a2"/>
    <w:uiPriority w:val="99"/>
    <w:semiHidden/>
    <w:unhideWhenUsed/>
    <w:rsid w:val="007C2AE8"/>
  </w:style>
  <w:style w:type="table" w:customStyle="1" w:styleId="92">
    <w:name w:val="Сетка таблицы9"/>
    <w:basedOn w:val="a1"/>
    <w:next w:val="afffff5"/>
    <w:uiPriority w:val="39"/>
    <w:rsid w:val="007C2AE8"/>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qFormat/>
    <w:rsid w:val="007C2AE8"/>
    <w:rPr>
      <w:rFonts w:ascii="ArialMT" w:hAnsi="ArialMT" w:hint="default"/>
      <w:b w:val="0"/>
      <w:bCs w:val="0"/>
      <w:i w:val="0"/>
      <w:iCs w:val="0"/>
      <w:color w:val="000000"/>
      <w:sz w:val="30"/>
      <w:szCs w:val="30"/>
    </w:rPr>
  </w:style>
  <w:style w:type="character" w:customStyle="1" w:styleId="18">
    <w:name w:val="Верхний колонтитул Знак1"/>
    <w:uiPriority w:val="99"/>
    <w:semiHidden/>
    <w:rsid w:val="007C2AE8"/>
    <w:rPr>
      <w:rFonts w:ascii="Calibri" w:eastAsia="Times New Roman" w:hAnsi="Calibri" w:cs="Times New Roman"/>
      <w:lang w:eastAsia="ru-RU"/>
    </w:rPr>
  </w:style>
  <w:style w:type="character" w:customStyle="1" w:styleId="19">
    <w:name w:val="Нижний колонтитул Знак1"/>
    <w:uiPriority w:val="99"/>
    <w:semiHidden/>
    <w:rsid w:val="007C2AE8"/>
    <w:rPr>
      <w:rFonts w:ascii="Calibri" w:eastAsia="Times New Roman" w:hAnsi="Calibri" w:cs="Times New Roman"/>
      <w:lang w:eastAsia="ru-RU"/>
    </w:rPr>
  </w:style>
  <w:style w:type="table" w:customStyle="1" w:styleId="410">
    <w:name w:val="Сетка таблицы41"/>
    <w:basedOn w:val="a1"/>
    <w:uiPriority w:val="39"/>
    <w:qFormat/>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2">
    <w:name w:val="No Spacing"/>
    <w:qFormat/>
    <w:rsid w:val="007C2AE8"/>
    <w:pPr>
      <w:spacing w:after="0" w:line="240" w:lineRule="auto"/>
    </w:pPr>
    <w:rPr>
      <w:rFonts w:ascii="Calibri" w:eastAsia="Times New Roman" w:hAnsi="Calibri" w:cs="Times New Roman"/>
      <w:lang w:eastAsia="ru-RU"/>
    </w:rPr>
  </w:style>
  <w:style w:type="numbering" w:customStyle="1" w:styleId="141">
    <w:name w:val="Нет списка14"/>
    <w:next w:val="a2"/>
    <w:uiPriority w:val="99"/>
    <w:semiHidden/>
    <w:unhideWhenUsed/>
    <w:rsid w:val="007C2AE8"/>
  </w:style>
  <w:style w:type="numbering" w:customStyle="1" w:styleId="1110">
    <w:name w:val="Нет списка111"/>
    <w:next w:val="a2"/>
    <w:semiHidden/>
    <w:rsid w:val="007C2AE8"/>
  </w:style>
  <w:style w:type="character" w:customStyle="1" w:styleId="2a">
    <w:name w:val="Основной текст (2)_"/>
    <w:link w:val="2b"/>
    <w:rsid w:val="007C2AE8"/>
    <w:rPr>
      <w:shd w:val="clear" w:color="auto" w:fill="FFFFFF"/>
    </w:rPr>
  </w:style>
  <w:style w:type="paragraph" w:customStyle="1" w:styleId="2b">
    <w:name w:val="Основной текст (2)"/>
    <w:basedOn w:val="a"/>
    <w:link w:val="2a"/>
    <w:rsid w:val="007C2AE8"/>
    <w:pPr>
      <w:widowControl w:val="0"/>
      <w:shd w:val="clear" w:color="auto" w:fill="FFFFFF"/>
      <w:spacing w:after="0" w:line="317" w:lineRule="exact"/>
      <w:jc w:val="center"/>
    </w:pPr>
  </w:style>
  <w:style w:type="paragraph" w:customStyle="1" w:styleId="211">
    <w:name w:val="Основной текст (2)1"/>
    <w:basedOn w:val="a"/>
    <w:rsid w:val="007C2AE8"/>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4">
    <w:name w:val="Заголовок №6_"/>
    <w:link w:val="65"/>
    <w:rsid w:val="007C2AE8"/>
    <w:rPr>
      <w:b/>
      <w:bCs/>
      <w:shd w:val="clear" w:color="auto" w:fill="FFFFFF"/>
    </w:rPr>
  </w:style>
  <w:style w:type="character" w:customStyle="1" w:styleId="2c">
    <w:name w:val="Основной текст (2) + Полужирный"/>
    <w:rsid w:val="007C2AE8"/>
    <w:rPr>
      <w:rFonts w:ascii="Times New Roman" w:hAnsi="Times New Roman" w:cs="Times New Roman"/>
      <w:b/>
      <w:bCs/>
      <w:u w:val="none"/>
      <w:lang w:bidi="ar-SA"/>
    </w:rPr>
  </w:style>
  <w:style w:type="paragraph" w:customStyle="1" w:styleId="65">
    <w:name w:val="Заголовок №6"/>
    <w:basedOn w:val="a"/>
    <w:link w:val="64"/>
    <w:rsid w:val="007C2AE8"/>
    <w:pPr>
      <w:widowControl w:val="0"/>
      <w:shd w:val="clear" w:color="auto" w:fill="FFFFFF"/>
      <w:spacing w:after="0" w:line="320" w:lineRule="exact"/>
      <w:ind w:hanging="460"/>
      <w:jc w:val="center"/>
      <w:outlineLvl w:val="5"/>
    </w:pPr>
    <w:rPr>
      <w:b/>
      <w:bCs/>
    </w:rPr>
  </w:style>
  <w:style w:type="character" w:customStyle="1" w:styleId="apple-style-span">
    <w:name w:val="apple-style-span"/>
    <w:rsid w:val="007C2AE8"/>
  </w:style>
  <w:style w:type="paragraph" w:styleId="affffff3">
    <w:name w:val="Body Text Indent"/>
    <w:basedOn w:val="a"/>
    <w:link w:val="affffff4"/>
    <w:rsid w:val="007C2AE8"/>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fff4">
    <w:name w:val="Основной текст с отступом Знак"/>
    <w:basedOn w:val="a0"/>
    <w:link w:val="affffff3"/>
    <w:rsid w:val="007C2AE8"/>
    <w:rPr>
      <w:rFonts w:ascii="Times New Roman" w:eastAsia="Times New Roman" w:hAnsi="Times New Roman" w:cs="Times New Roman"/>
      <w:sz w:val="24"/>
      <w:szCs w:val="24"/>
      <w:lang w:val="x-none" w:eastAsia="x-none"/>
    </w:rPr>
  </w:style>
  <w:style w:type="paragraph" w:styleId="affffff5">
    <w:name w:val="Document Map"/>
    <w:basedOn w:val="a"/>
    <w:link w:val="affffff6"/>
    <w:rsid w:val="007C2AE8"/>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ffff6">
    <w:name w:val="Схема документа Знак"/>
    <w:basedOn w:val="a0"/>
    <w:link w:val="affffff5"/>
    <w:rsid w:val="007C2AE8"/>
    <w:rPr>
      <w:rFonts w:ascii="Tahoma" w:eastAsia="Times New Roman" w:hAnsi="Tahoma" w:cs="Times New Roman"/>
      <w:sz w:val="20"/>
      <w:szCs w:val="20"/>
      <w:shd w:val="clear" w:color="auto" w:fill="000080"/>
      <w:lang w:val="x-none" w:eastAsia="x-none"/>
    </w:rPr>
  </w:style>
  <w:style w:type="paragraph" w:customStyle="1" w:styleId="affffff7">
    <w:name w:val="Для таблиц"/>
    <w:basedOn w:val="a"/>
    <w:rsid w:val="007C2AE8"/>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7C2AE8"/>
  </w:style>
  <w:style w:type="character" w:customStyle="1" w:styleId="WW8Num1z1">
    <w:name w:val="WW8Num1z1"/>
    <w:rsid w:val="007C2AE8"/>
  </w:style>
  <w:style w:type="character" w:customStyle="1" w:styleId="WW8Num1z2">
    <w:name w:val="WW8Num1z2"/>
    <w:rsid w:val="007C2AE8"/>
  </w:style>
  <w:style w:type="character" w:customStyle="1" w:styleId="WW8Num1z3">
    <w:name w:val="WW8Num1z3"/>
    <w:rsid w:val="007C2AE8"/>
  </w:style>
  <w:style w:type="character" w:customStyle="1" w:styleId="WW8Num1z4">
    <w:name w:val="WW8Num1z4"/>
    <w:rsid w:val="007C2AE8"/>
  </w:style>
  <w:style w:type="character" w:customStyle="1" w:styleId="WW8Num1z5">
    <w:name w:val="WW8Num1z5"/>
    <w:rsid w:val="007C2AE8"/>
  </w:style>
  <w:style w:type="character" w:customStyle="1" w:styleId="WW8Num1z6">
    <w:name w:val="WW8Num1z6"/>
    <w:rsid w:val="007C2AE8"/>
  </w:style>
  <w:style w:type="character" w:customStyle="1" w:styleId="WW8Num1z7">
    <w:name w:val="WW8Num1z7"/>
    <w:rsid w:val="007C2AE8"/>
  </w:style>
  <w:style w:type="character" w:customStyle="1" w:styleId="WW8Num1z8">
    <w:name w:val="WW8Num1z8"/>
    <w:rsid w:val="007C2AE8"/>
  </w:style>
  <w:style w:type="character" w:customStyle="1" w:styleId="WW8Num2z0">
    <w:name w:val="WW8Num2z0"/>
    <w:rsid w:val="007C2AE8"/>
    <w:rPr>
      <w:rFonts w:ascii="Times New Roman" w:hAnsi="Times New Roman" w:cs="Times New Roman"/>
      <w:kern w:val="1"/>
      <w:sz w:val="26"/>
      <w:szCs w:val="26"/>
      <w:lang w:eastAsia="hi-IN" w:bidi="hi-IN"/>
    </w:rPr>
  </w:style>
  <w:style w:type="character" w:customStyle="1" w:styleId="WW8Num3z0">
    <w:name w:val="WW8Num3z0"/>
    <w:rsid w:val="007C2AE8"/>
    <w:rPr>
      <w:rFonts w:ascii="Symbol" w:hAnsi="Symbol" w:cs="Symbol"/>
    </w:rPr>
  </w:style>
  <w:style w:type="character" w:customStyle="1" w:styleId="WW8Num4z0">
    <w:name w:val="WW8Num4z0"/>
    <w:rsid w:val="007C2AE8"/>
    <w:rPr>
      <w:rFonts w:ascii="Times New Roman" w:hAnsi="Times New Roman" w:cs="Times New Roman"/>
      <w:color w:val="000000"/>
      <w:sz w:val="26"/>
      <w:szCs w:val="26"/>
      <w:shd w:val="clear" w:color="auto" w:fill="FFFFFF"/>
    </w:rPr>
  </w:style>
  <w:style w:type="character" w:customStyle="1" w:styleId="WW8Num5z0">
    <w:name w:val="WW8Num5z0"/>
    <w:rsid w:val="007C2AE8"/>
    <w:rPr>
      <w:rFonts w:ascii="Symbol" w:hAnsi="Symbol" w:cs="Symbol" w:hint="default"/>
    </w:rPr>
  </w:style>
  <w:style w:type="character" w:customStyle="1" w:styleId="WW8Num6z0">
    <w:name w:val="WW8Num6z0"/>
    <w:rsid w:val="007C2AE8"/>
    <w:rPr>
      <w:rFonts w:ascii="Symbol" w:hAnsi="Symbol" w:cs="Symbol" w:hint="default"/>
      <w:sz w:val="26"/>
      <w:szCs w:val="26"/>
    </w:rPr>
  </w:style>
  <w:style w:type="character" w:customStyle="1" w:styleId="WW8Num7z0">
    <w:name w:val="WW8Num7z0"/>
    <w:rsid w:val="007C2AE8"/>
    <w:rPr>
      <w:rFonts w:ascii="Symbol" w:hAnsi="Symbol" w:cs="Symbol" w:hint="default"/>
    </w:rPr>
  </w:style>
  <w:style w:type="character" w:customStyle="1" w:styleId="WW8Num8z0">
    <w:name w:val="WW8Num8z0"/>
    <w:rsid w:val="007C2AE8"/>
    <w:rPr>
      <w:rFonts w:ascii="Symbol" w:hAnsi="Symbol" w:cs="Symbol" w:hint="default"/>
      <w:bCs/>
      <w:sz w:val="26"/>
      <w:szCs w:val="26"/>
    </w:rPr>
  </w:style>
  <w:style w:type="character" w:customStyle="1" w:styleId="WW8Num9z0">
    <w:name w:val="WW8Num9z0"/>
    <w:rsid w:val="007C2AE8"/>
    <w:rPr>
      <w:rFonts w:ascii="Symbol" w:hAnsi="Symbol" w:cs="Symbol"/>
      <w:sz w:val="26"/>
      <w:szCs w:val="26"/>
    </w:rPr>
  </w:style>
  <w:style w:type="character" w:customStyle="1" w:styleId="WW8Num10z0">
    <w:name w:val="WW8Num10z0"/>
    <w:rsid w:val="007C2AE8"/>
    <w:rPr>
      <w:rFonts w:ascii="Symbol" w:hAnsi="Symbol" w:cs="Symbol" w:hint="default"/>
    </w:rPr>
  </w:style>
  <w:style w:type="character" w:customStyle="1" w:styleId="WW8Num11z0">
    <w:name w:val="WW8Num11z0"/>
    <w:rsid w:val="007C2AE8"/>
    <w:rPr>
      <w:rFonts w:ascii="Symbol" w:eastAsia="Mangal" w:hAnsi="Symbol" w:cs="Symbol"/>
      <w:b/>
      <w:bCs/>
      <w:kern w:val="1"/>
      <w:sz w:val="24"/>
      <w:szCs w:val="24"/>
      <w:lang w:val="hi-IN"/>
    </w:rPr>
  </w:style>
  <w:style w:type="character" w:customStyle="1" w:styleId="WW8Num12z0">
    <w:name w:val="WW8Num12z0"/>
    <w:rsid w:val="007C2AE8"/>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7C2AE8"/>
    <w:rPr>
      <w:rFonts w:ascii="Symbol" w:eastAsia="Calibri" w:hAnsi="Symbol" w:cs="Symbol" w:hint="default"/>
      <w:sz w:val="20"/>
      <w:szCs w:val="20"/>
    </w:rPr>
  </w:style>
  <w:style w:type="character" w:customStyle="1" w:styleId="WW8Num14z0">
    <w:name w:val="WW8Num14z0"/>
    <w:rsid w:val="007C2AE8"/>
    <w:rPr>
      <w:rFonts w:ascii="Symbol" w:hAnsi="Symbol" w:cs="Times New Roman" w:hint="default"/>
      <w:b/>
      <w:color w:val="auto"/>
      <w:sz w:val="24"/>
      <w:szCs w:val="26"/>
      <w:shd w:val="clear" w:color="auto" w:fill="FFFFFF"/>
      <w:lang w:val="en-US"/>
    </w:rPr>
  </w:style>
  <w:style w:type="character" w:customStyle="1" w:styleId="WW8Num14z1">
    <w:name w:val="WW8Num14z1"/>
    <w:rsid w:val="007C2AE8"/>
  </w:style>
  <w:style w:type="character" w:customStyle="1" w:styleId="WW8Num14z2">
    <w:name w:val="WW8Num14z2"/>
    <w:rsid w:val="007C2AE8"/>
  </w:style>
  <w:style w:type="character" w:customStyle="1" w:styleId="WW8Num14z4">
    <w:name w:val="WW8Num14z4"/>
    <w:rsid w:val="007C2AE8"/>
  </w:style>
  <w:style w:type="character" w:customStyle="1" w:styleId="WW8Num15z0">
    <w:name w:val="WW8Num15z0"/>
    <w:rsid w:val="007C2AE8"/>
    <w:rPr>
      <w:rFonts w:ascii="Times New Roman" w:hAnsi="Times New Roman" w:cs="Times New Roman"/>
      <w:bCs/>
      <w:sz w:val="20"/>
      <w:szCs w:val="20"/>
    </w:rPr>
  </w:style>
  <w:style w:type="character" w:customStyle="1" w:styleId="WW8Num16z0">
    <w:name w:val="WW8Num16z0"/>
    <w:rsid w:val="007C2AE8"/>
    <w:rPr>
      <w:rFonts w:ascii="Symbol" w:eastAsia="Times New Roman CYR" w:hAnsi="Symbol" w:cs="Symbol" w:hint="default"/>
    </w:rPr>
  </w:style>
  <w:style w:type="character" w:customStyle="1" w:styleId="WW8Num16z1">
    <w:name w:val="WW8Num16z1"/>
    <w:rsid w:val="007C2AE8"/>
    <w:rPr>
      <w:rFonts w:ascii="Courier New" w:hAnsi="Courier New" w:cs="Courier New" w:hint="default"/>
    </w:rPr>
  </w:style>
  <w:style w:type="character" w:customStyle="1" w:styleId="WW8Num16z2">
    <w:name w:val="WW8Num16z2"/>
    <w:rsid w:val="007C2AE8"/>
    <w:rPr>
      <w:rFonts w:ascii="Wingdings" w:hAnsi="Wingdings" w:cs="Wingdings" w:hint="default"/>
    </w:rPr>
  </w:style>
  <w:style w:type="character" w:customStyle="1" w:styleId="WW8Num17z0">
    <w:name w:val="WW8Num17z0"/>
    <w:rsid w:val="007C2AE8"/>
    <w:rPr>
      <w:rFonts w:ascii="Times New Roman" w:hAnsi="Times New Roman" w:cs="Times New Roman" w:hint="default"/>
      <w:b/>
      <w:i/>
      <w:sz w:val="26"/>
      <w:szCs w:val="26"/>
      <w:lang w:val="en-US"/>
    </w:rPr>
  </w:style>
  <w:style w:type="character" w:customStyle="1" w:styleId="WW8Num17z1">
    <w:name w:val="WW8Num17z1"/>
    <w:rsid w:val="007C2AE8"/>
  </w:style>
  <w:style w:type="character" w:customStyle="1" w:styleId="WW8Num17z2">
    <w:name w:val="WW8Num17z2"/>
    <w:rsid w:val="007C2AE8"/>
  </w:style>
  <w:style w:type="character" w:customStyle="1" w:styleId="WW8Num17z3">
    <w:name w:val="WW8Num17z3"/>
    <w:rsid w:val="007C2AE8"/>
  </w:style>
  <w:style w:type="character" w:customStyle="1" w:styleId="WW8Num17z4">
    <w:name w:val="WW8Num17z4"/>
    <w:rsid w:val="007C2AE8"/>
  </w:style>
  <w:style w:type="character" w:customStyle="1" w:styleId="WW8Num17z5">
    <w:name w:val="WW8Num17z5"/>
    <w:rsid w:val="007C2AE8"/>
  </w:style>
  <w:style w:type="character" w:customStyle="1" w:styleId="WW8Num17z6">
    <w:name w:val="WW8Num17z6"/>
    <w:rsid w:val="007C2AE8"/>
  </w:style>
  <w:style w:type="character" w:customStyle="1" w:styleId="WW8Num17z7">
    <w:name w:val="WW8Num17z7"/>
    <w:rsid w:val="007C2AE8"/>
  </w:style>
  <w:style w:type="character" w:customStyle="1" w:styleId="WW8Num17z8">
    <w:name w:val="WW8Num17z8"/>
    <w:rsid w:val="007C2AE8"/>
  </w:style>
  <w:style w:type="character" w:customStyle="1" w:styleId="WW8Num18z0">
    <w:name w:val="WW8Num18z0"/>
    <w:rsid w:val="007C2AE8"/>
  </w:style>
  <w:style w:type="character" w:customStyle="1" w:styleId="WW8Num18z1">
    <w:name w:val="WW8Num18z1"/>
    <w:rsid w:val="007C2AE8"/>
  </w:style>
  <w:style w:type="character" w:customStyle="1" w:styleId="WW8Num18z2">
    <w:name w:val="WW8Num18z2"/>
    <w:rsid w:val="007C2AE8"/>
  </w:style>
  <w:style w:type="character" w:customStyle="1" w:styleId="WW8Num18z3">
    <w:name w:val="WW8Num18z3"/>
    <w:rsid w:val="007C2AE8"/>
  </w:style>
  <w:style w:type="character" w:customStyle="1" w:styleId="WW8Num18z4">
    <w:name w:val="WW8Num18z4"/>
    <w:rsid w:val="007C2AE8"/>
  </w:style>
  <w:style w:type="character" w:customStyle="1" w:styleId="WW8Num18z5">
    <w:name w:val="WW8Num18z5"/>
    <w:rsid w:val="007C2AE8"/>
  </w:style>
  <w:style w:type="character" w:customStyle="1" w:styleId="WW8Num18z6">
    <w:name w:val="WW8Num18z6"/>
    <w:rsid w:val="007C2AE8"/>
  </w:style>
  <w:style w:type="character" w:customStyle="1" w:styleId="WW8Num18z7">
    <w:name w:val="WW8Num18z7"/>
    <w:rsid w:val="007C2AE8"/>
  </w:style>
  <w:style w:type="character" w:customStyle="1" w:styleId="WW8Num18z8">
    <w:name w:val="WW8Num18z8"/>
    <w:rsid w:val="007C2AE8"/>
  </w:style>
  <w:style w:type="character" w:customStyle="1" w:styleId="WW8Num19z0">
    <w:name w:val="WW8Num19z0"/>
    <w:rsid w:val="007C2AE8"/>
    <w:rPr>
      <w:rFonts w:ascii="Times New Roman" w:hAnsi="Times New Roman" w:cs="Times New Roman" w:hint="default"/>
      <w:bCs/>
      <w:sz w:val="26"/>
      <w:szCs w:val="26"/>
    </w:rPr>
  </w:style>
  <w:style w:type="character" w:customStyle="1" w:styleId="WW8Num19z1">
    <w:name w:val="WW8Num19z1"/>
    <w:rsid w:val="007C2AE8"/>
  </w:style>
  <w:style w:type="character" w:customStyle="1" w:styleId="WW8Num19z2">
    <w:name w:val="WW8Num19z2"/>
    <w:rsid w:val="007C2AE8"/>
  </w:style>
  <w:style w:type="character" w:customStyle="1" w:styleId="WW8Num19z3">
    <w:name w:val="WW8Num19z3"/>
    <w:rsid w:val="007C2AE8"/>
  </w:style>
  <w:style w:type="character" w:customStyle="1" w:styleId="WW8Num19z4">
    <w:name w:val="WW8Num19z4"/>
    <w:rsid w:val="007C2AE8"/>
  </w:style>
  <w:style w:type="character" w:customStyle="1" w:styleId="WW8Num19z5">
    <w:name w:val="WW8Num19z5"/>
    <w:rsid w:val="007C2AE8"/>
  </w:style>
  <w:style w:type="character" w:customStyle="1" w:styleId="WW8Num19z6">
    <w:name w:val="WW8Num19z6"/>
    <w:rsid w:val="007C2AE8"/>
  </w:style>
  <w:style w:type="character" w:customStyle="1" w:styleId="WW8Num19z7">
    <w:name w:val="WW8Num19z7"/>
    <w:rsid w:val="007C2AE8"/>
  </w:style>
  <w:style w:type="character" w:customStyle="1" w:styleId="WW8Num19z8">
    <w:name w:val="WW8Num19z8"/>
    <w:rsid w:val="007C2AE8"/>
  </w:style>
  <w:style w:type="character" w:customStyle="1" w:styleId="WW8Num20z0">
    <w:name w:val="WW8Num20z0"/>
    <w:rsid w:val="007C2AE8"/>
    <w:rPr>
      <w:rFonts w:ascii="Symbol" w:hAnsi="Symbol" w:cs="Symbol" w:hint="default"/>
    </w:rPr>
  </w:style>
  <w:style w:type="character" w:customStyle="1" w:styleId="WW8Num20z1">
    <w:name w:val="WW8Num20z1"/>
    <w:rsid w:val="007C2AE8"/>
    <w:rPr>
      <w:rFonts w:ascii="Courier New" w:hAnsi="Courier New" w:cs="Courier New" w:hint="default"/>
    </w:rPr>
  </w:style>
  <w:style w:type="character" w:customStyle="1" w:styleId="WW8Num20z2">
    <w:name w:val="WW8Num20z2"/>
    <w:rsid w:val="007C2AE8"/>
    <w:rPr>
      <w:rFonts w:ascii="Wingdings" w:hAnsi="Wingdings" w:cs="Wingdings" w:hint="default"/>
    </w:rPr>
  </w:style>
  <w:style w:type="character" w:customStyle="1" w:styleId="WW8Num20z3">
    <w:name w:val="WW8Num20z3"/>
    <w:rsid w:val="007C2AE8"/>
  </w:style>
  <w:style w:type="character" w:customStyle="1" w:styleId="WW8Num20z4">
    <w:name w:val="WW8Num20z4"/>
    <w:rsid w:val="007C2AE8"/>
  </w:style>
  <w:style w:type="character" w:customStyle="1" w:styleId="WW8Num20z5">
    <w:name w:val="WW8Num20z5"/>
    <w:rsid w:val="007C2AE8"/>
  </w:style>
  <w:style w:type="character" w:customStyle="1" w:styleId="WW8Num20z6">
    <w:name w:val="WW8Num20z6"/>
    <w:rsid w:val="007C2AE8"/>
  </w:style>
  <w:style w:type="character" w:customStyle="1" w:styleId="WW8Num20z7">
    <w:name w:val="WW8Num20z7"/>
    <w:rsid w:val="007C2AE8"/>
  </w:style>
  <w:style w:type="character" w:customStyle="1" w:styleId="WW8Num20z8">
    <w:name w:val="WW8Num20z8"/>
    <w:rsid w:val="007C2AE8"/>
  </w:style>
  <w:style w:type="character" w:customStyle="1" w:styleId="WW8Num21z0">
    <w:name w:val="WW8Num21z0"/>
    <w:rsid w:val="007C2AE8"/>
  </w:style>
  <w:style w:type="character" w:customStyle="1" w:styleId="WW8Num21z1">
    <w:name w:val="WW8Num21z1"/>
    <w:rsid w:val="007C2AE8"/>
  </w:style>
  <w:style w:type="character" w:customStyle="1" w:styleId="WW8Num21z2">
    <w:name w:val="WW8Num21z2"/>
    <w:rsid w:val="007C2AE8"/>
  </w:style>
  <w:style w:type="character" w:customStyle="1" w:styleId="WW8Num21z4">
    <w:name w:val="WW8Num21z4"/>
    <w:rsid w:val="007C2AE8"/>
  </w:style>
  <w:style w:type="character" w:customStyle="1" w:styleId="WW8Num22z0">
    <w:name w:val="WW8Num22z0"/>
    <w:rsid w:val="007C2AE8"/>
  </w:style>
  <w:style w:type="character" w:customStyle="1" w:styleId="WW8Num22z1">
    <w:name w:val="WW8Num22z1"/>
    <w:rsid w:val="007C2AE8"/>
  </w:style>
  <w:style w:type="character" w:customStyle="1" w:styleId="WW8Num22z2">
    <w:name w:val="WW8Num22z2"/>
    <w:rsid w:val="007C2AE8"/>
  </w:style>
  <w:style w:type="character" w:customStyle="1" w:styleId="WW8Num22z3">
    <w:name w:val="WW8Num22z3"/>
    <w:rsid w:val="007C2AE8"/>
  </w:style>
  <w:style w:type="character" w:customStyle="1" w:styleId="WW8Num22z4">
    <w:name w:val="WW8Num22z4"/>
    <w:rsid w:val="007C2AE8"/>
  </w:style>
  <w:style w:type="character" w:customStyle="1" w:styleId="WW8Num22z5">
    <w:name w:val="WW8Num22z5"/>
    <w:rsid w:val="007C2AE8"/>
  </w:style>
  <w:style w:type="character" w:customStyle="1" w:styleId="WW8Num22z6">
    <w:name w:val="WW8Num22z6"/>
    <w:rsid w:val="007C2AE8"/>
  </w:style>
  <w:style w:type="character" w:customStyle="1" w:styleId="WW8Num22z7">
    <w:name w:val="WW8Num22z7"/>
    <w:rsid w:val="007C2AE8"/>
  </w:style>
  <w:style w:type="character" w:customStyle="1" w:styleId="WW8Num22z8">
    <w:name w:val="WW8Num22z8"/>
    <w:rsid w:val="007C2AE8"/>
  </w:style>
  <w:style w:type="character" w:customStyle="1" w:styleId="WW8Num23z0">
    <w:name w:val="WW8Num23z0"/>
    <w:rsid w:val="007C2AE8"/>
  </w:style>
  <w:style w:type="character" w:customStyle="1" w:styleId="WW8Num23z1">
    <w:name w:val="WW8Num23z1"/>
    <w:rsid w:val="007C2AE8"/>
  </w:style>
  <w:style w:type="character" w:customStyle="1" w:styleId="WW8Num23z2">
    <w:name w:val="WW8Num23z2"/>
    <w:rsid w:val="007C2AE8"/>
  </w:style>
  <w:style w:type="character" w:customStyle="1" w:styleId="WW8Num23z3">
    <w:name w:val="WW8Num23z3"/>
    <w:rsid w:val="007C2AE8"/>
  </w:style>
  <w:style w:type="character" w:customStyle="1" w:styleId="WW8Num23z4">
    <w:name w:val="WW8Num23z4"/>
    <w:rsid w:val="007C2AE8"/>
  </w:style>
  <w:style w:type="character" w:customStyle="1" w:styleId="WW8Num23z5">
    <w:name w:val="WW8Num23z5"/>
    <w:rsid w:val="007C2AE8"/>
  </w:style>
  <w:style w:type="character" w:customStyle="1" w:styleId="WW8Num23z6">
    <w:name w:val="WW8Num23z6"/>
    <w:rsid w:val="007C2AE8"/>
  </w:style>
  <w:style w:type="character" w:customStyle="1" w:styleId="WW8Num23z7">
    <w:name w:val="WW8Num23z7"/>
    <w:rsid w:val="007C2AE8"/>
  </w:style>
  <w:style w:type="character" w:customStyle="1" w:styleId="WW8Num23z8">
    <w:name w:val="WW8Num23z8"/>
    <w:rsid w:val="007C2AE8"/>
  </w:style>
  <w:style w:type="character" w:customStyle="1" w:styleId="WW8Num24z0">
    <w:name w:val="WW8Num24z0"/>
    <w:rsid w:val="007C2AE8"/>
    <w:rPr>
      <w:rFonts w:ascii="Times New Roman" w:eastAsia="Calibri" w:hAnsi="Times New Roman" w:cs="Times New Roman" w:hint="default"/>
      <w:bCs/>
      <w:sz w:val="26"/>
      <w:szCs w:val="26"/>
    </w:rPr>
  </w:style>
  <w:style w:type="character" w:customStyle="1" w:styleId="WW8Num24z1">
    <w:name w:val="WW8Num24z1"/>
    <w:rsid w:val="007C2AE8"/>
  </w:style>
  <w:style w:type="character" w:customStyle="1" w:styleId="WW8Num24z2">
    <w:name w:val="WW8Num24z2"/>
    <w:rsid w:val="007C2AE8"/>
  </w:style>
  <w:style w:type="character" w:customStyle="1" w:styleId="WW8Num24z3">
    <w:name w:val="WW8Num24z3"/>
    <w:rsid w:val="007C2AE8"/>
  </w:style>
  <w:style w:type="character" w:customStyle="1" w:styleId="WW8Num24z4">
    <w:name w:val="WW8Num24z4"/>
    <w:rsid w:val="007C2AE8"/>
  </w:style>
  <w:style w:type="character" w:customStyle="1" w:styleId="WW8Num24z5">
    <w:name w:val="WW8Num24z5"/>
    <w:rsid w:val="007C2AE8"/>
  </w:style>
  <w:style w:type="character" w:customStyle="1" w:styleId="WW8Num24z6">
    <w:name w:val="WW8Num24z6"/>
    <w:rsid w:val="007C2AE8"/>
  </w:style>
  <w:style w:type="character" w:customStyle="1" w:styleId="WW8Num24z7">
    <w:name w:val="WW8Num24z7"/>
    <w:rsid w:val="007C2AE8"/>
  </w:style>
  <w:style w:type="character" w:customStyle="1" w:styleId="WW8Num24z8">
    <w:name w:val="WW8Num24z8"/>
    <w:rsid w:val="007C2AE8"/>
  </w:style>
  <w:style w:type="character" w:customStyle="1" w:styleId="WW8Num25z0">
    <w:name w:val="WW8Num25z0"/>
    <w:rsid w:val="007C2AE8"/>
    <w:rPr>
      <w:rFonts w:ascii="Symbol" w:hAnsi="Symbol" w:cs="Symbol" w:hint="default"/>
    </w:rPr>
  </w:style>
  <w:style w:type="character" w:customStyle="1" w:styleId="WW8Num25z1">
    <w:name w:val="WW8Num25z1"/>
    <w:rsid w:val="007C2AE8"/>
    <w:rPr>
      <w:rFonts w:ascii="Courier New" w:hAnsi="Courier New" w:cs="Courier New" w:hint="default"/>
    </w:rPr>
  </w:style>
  <w:style w:type="character" w:customStyle="1" w:styleId="WW8Num25z2">
    <w:name w:val="WW8Num25z2"/>
    <w:rsid w:val="007C2AE8"/>
    <w:rPr>
      <w:rFonts w:ascii="Wingdings" w:hAnsi="Wingdings" w:cs="Wingdings" w:hint="default"/>
    </w:rPr>
  </w:style>
  <w:style w:type="character" w:customStyle="1" w:styleId="WW8Num25z3">
    <w:name w:val="WW8Num25z3"/>
    <w:rsid w:val="007C2AE8"/>
  </w:style>
  <w:style w:type="character" w:customStyle="1" w:styleId="WW8Num25z4">
    <w:name w:val="WW8Num25z4"/>
    <w:rsid w:val="007C2AE8"/>
  </w:style>
  <w:style w:type="character" w:customStyle="1" w:styleId="WW8Num25z5">
    <w:name w:val="WW8Num25z5"/>
    <w:rsid w:val="007C2AE8"/>
  </w:style>
  <w:style w:type="character" w:customStyle="1" w:styleId="WW8Num25z6">
    <w:name w:val="WW8Num25z6"/>
    <w:rsid w:val="007C2AE8"/>
  </w:style>
  <w:style w:type="character" w:customStyle="1" w:styleId="WW8Num25z7">
    <w:name w:val="WW8Num25z7"/>
    <w:rsid w:val="007C2AE8"/>
  </w:style>
  <w:style w:type="character" w:customStyle="1" w:styleId="WW8Num25z8">
    <w:name w:val="WW8Num25z8"/>
    <w:rsid w:val="007C2AE8"/>
  </w:style>
  <w:style w:type="character" w:customStyle="1" w:styleId="WW8Num26z0">
    <w:name w:val="WW8Num26z0"/>
    <w:rsid w:val="007C2AE8"/>
  </w:style>
  <w:style w:type="character" w:customStyle="1" w:styleId="WW8Num26z1">
    <w:name w:val="WW8Num26z1"/>
    <w:rsid w:val="007C2AE8"/>
  </w:style>
  <w:style w:type="character" w:customStyle="1" w:styleId="WW8Num26z2">
    <w:name w:val="WW8Num26z2"/>
    <w:rsid w:val="007C2AE8"/>
  </w:style>
  <w:style w:type="character" w:customStyle="1" w:styleId="WW8Num26z3">
    <w:name w:val="WW8Num26z3"/>
    <w:rsid w:val="007C2AE8"/>
  </w:style>
  <w:style w:type="character" w:customStyle="1" w:styleId="WW8Num26z4">
    <w:name w:val="WW8Num26z4"/>
    <w:rsid w:val="007C2AE8"/>
  </w:style>
  <w:style w:type="character" w:customStyle="1" w:styleId="WW8Num26z5">
    <w:name w:val="WW8Num26z5"/>
    <w:rsid w:val="007C2AE8"/>
  </w:style>
  <w:style w:type="character" w:customStyle="1" w:styleId="WW8Num26z6">
    <w:name w:val="WW8Num26z6"/>
    <w:rsid w:val="007C2AE8"/>
  </w:style>
  <w:style w:type="character" w:customStyle="1" w:styleId="WW8Num26z7">
    <w:name w:val="WW8Num26z7"/>
    <w:rsid w:val="007C2AE8"/>
  </w:style>
  <w:style w:type="character" w:customStyle="1" w:styleId="WW8Num26z8">
    <w:name w:val="WW8Num26z8"/>
    <w:rsid w:val="007C2AE8"/>
  </w:style>
  <w:style w:type="character" w:customStyle="1" w:styleId="2d">
    <w:name w:val="Основной шрифт абзаца2"/>
    <w:rsid w:val="007C2AE8"/>
  </w:style>
  <w:style w:type="character" w:customStyle="1" w:styleId="WW8Num11z1">
    <w:name w:val="WW8Num11z1"/>
    <w:rsid w:val="007C2AE8"/>
    <w:rPr>
      <w:rFonts w:ascii="Courier New" w:hAnsi="Courier New" w:cs="Courier New"/>
    </w:rPr>
  </w:style>
  <w:style w:type="character" w:customStyle="1" w:styleId="WW8Num11z2">
    <w:name w:val="WW8Num11z2"/>
    <w:rsid w:val="007C2AE8"/>
    <w:rPr>
      <w:rFonts w:ascii="Wingdings" w:hAnsi="Wingdings" w:cs="Wingdings"/>
    </w:rPr>
  </w:style>
  <w:style w:type="character" w:customStyle="1" w:styleId="WW8Num11z3">
    <w:name w:val="WW8Num11z3"/>
    <w:rsid w:val="007C2AE8"/>
  </w:style>
  <w:style w:type="character" w:customStyle="1" w:styleId="WW8Num11z4">
    <w:name w:val="WW8Num11z4"/>
    <w:rsid w:val="007C2AE8"/>
  </w:style>
  <w:style w:type="character" w:customStyle="1" w:styleId="WW8Num11z5">
    <w:name w:val="WW8Num11z5"/>
    <w:rsid w:val="007C2AE8"/>
  </w:style>
  <w:style w:type="character" w:customStyle="1" w:styleId="WW8Num11z6">
    <w:name w:val="WW8Num11z6"/>
    <w:rsid w:val="007C2AE8"/>
  </w:style>
  <w:style w:type="character" w:customStyle="1" w:styleId="WW8Num11z7">
    <w:name w:val="WW8Num11z7"/>
    <w:rsid w:val="007C2AE8"/>
  </w:style>
  <w:style w:type="character" w:customStyle="1" w:styleId="WW8Num11z8">
    <w:name w:val="WW8Num11z8"/>
    <w:rsid w:val="007C2AE8"/>
  </w:style>
  <w:style w:type="character" w:customStyle="1" w:styleId="WW8Num13z1">
    <w:name w:val="WW8Num13z1"/>
    <w:rsid w:val="007C2AE8"/>
    <w:rPr>
      <w:rFonts w:ascii="Courier New" w:hAnsi="Courier New" w:cs="Courier New" w:hint="default"/>
    </w:rPr>
  </w:style>
  <w:style w:type="character" w:customStyle="1" w:styleId="WW8Num13z2">
    <w:name w:val="WW8Num13z2"/>
    <w:rsid w:val="007C2AE8"/>
    <w:rPr>
      <w:rFonts w:ascii="Wingdings" w:hAnsi="Wingdings" w:cs="Wingdings" w:hint="default"/>
    </w:rPr>
  </w:style>
  <w:style w:type="character" w:customStyle="1" w:styleId="WW8Num14z3">
    <w:name w:val="WW8Num14z3"/>
    <w:rsid w:val="007C2AE8"/>
  </w:style>
  <w:style w:type="character" w:customStyle="1" w:styleId="WW8Num14z5">
    <w:name w:val="WW8Num14z5"/>
    <w:rsid w:val="007C2AE8"/>
  </w:style>
  <w:style w:type="character" w:customStyle="1" w:styleId="WW8Num14z6">
    <w:name w:val="WW8Num14z6"/>
    <w:rsid w:val="007C2AE8"/>
  </w:style>
  <w:style w:type="character" w:customStyle="1" w:styleId="WW8Num14z7">
    <w:name w:val="WW8Num14z7"/>
    <w:rsid w:val="007C2AE8"/>
  </w:style>
  <w:style w:type="character" w:customStyle="1" w:styleId="WW8Num14z8">
    <w:name w:val="WW8Num14z8"/>
    <w:rsid w:val="007C2AE8"/>
  </w:style>
  <w:style w:type="character" w:customStyle="1" w:styleId="WW8Num15z1">
    <w:name w:val="WW8Num15z1"/>
    <w:rsid w:val="007C2AE8"/>
    <w:rPr>
      <w:rFonts w:hint="default"/>
    </w:rPr>
  </w:style>
  <w:style w:type="character" w:customStyle="1" w:styleId="WW8Num21z3">
    <w:name w:val="WW8Num21z3"/>
    <w:rsid w:val="007C2AE8"/>
  </w:style>
  <w:style w:type="character" w:customStyle="1" w:styleId="WW8Num21z5">
    <w:name w:val="WW8Num21z5"/>
    <w:rsid w:val="007C2AE8"/>
  </w:style>
  <w:style w:type="character" w:customStyle="1" w:styleId="WW8Num21z6">
    <w:name w:val="WW8Num21z6"/>
    <w:rsid w:val="007C2AE8"/>
  </w:style>
  <w:style w:type="character" w:customStyle="1" w:styleId="WW8Num21z7">
    <w:name w:val="WW8Num21z7"/>
    <w:rsid w:val="007C2AE8"/>
  </w:style>
  <w:style w:type="character" w:customStyle="1" w:styleId="WW8Num21z8">
    <w:name w:val="WW8Num21z8"/>
    <w:rsid w:val="007C2AE8"/>
  </w:style>
  <w:style w:type="character" w:customStyle="1" w:styleId="WW8Num27z0">
    <w:name w:val="WW8Num27z0"/>
    <w:rsid w:val="007C2AE8"/>
    <w:rPr>
      <w:rFonts w:hint="default"/>
    </w:rPr>
  </w:style>
  <w:style w:type="character" w:customStyle="1" w:styleId="WW8Num27z1">
    <w:name w:val="WW8Num27z1"/>
    <w:rsid w:val="007C2AE8"/>
  </w:style>
  <w:style w:type="character" w:customStyle="1" w:styleId="WW8Num27z2">
    <w:name w:val="WW8Num27z2"/>
    <w:rsid w:val="007C2AE8"/>
  </w:style>
  <w:style w:type="character" w:customStyle="1" w:styleId="WW8Num27z3">
    <w:name w:val="WW8Num27z3"/>
    <w:rsid w:val="007C2AE8"/>
  </w:style>
  <w:style w:type="character" w:customStyle="1" w:styleId="WW8Num27z4">
    <w:name w:val="WW8Num27z4"/>
    <w:rsid w:val="007C2AE8"/>
  </w:style>
  <w:style w:type="character" w:customStyle="1" w:styleId="WW8Num27z5">
    <w:name w:val="WW8Num27z5"/>
    <w:rsid w:val="007C2AE8"/>
  </w:style>
  <w:style w:type="character" w:customStyle="1" w:styleId="WW8Num27z6">
    <w:name w:val="WW8Num27z6"/>
    <w:rsid w:val="007C2AE8"/>
  </w:style>
  <w:style w:type="character" w:customStyle="1" w:styleId="WW8Num27z7">
    <w:name w:val="WW8Num27z7"/>
    <w:rsid w:val="007C2AE8"/>
  </w:style>
  <w:style w:type="character" w:customStyle="1" w:styleId="WW8Num27z8">
    <w:name w:val="WW8Num27z8"/>
    <w:rsid w:val="007C2AE8"/>
  </w:style>
  <w:style w:type="character" w:customStyle="1" w:styleId="WW8Num28z0">
    <w:name w:val="WW8Num28z0"/>
    <w:rsid w:val="007C2AE8"/>
    <w:rPr>
      <w:rFonts w:ascii="Symbol" w:hAnsi="Symbol" w:cs="Symbol" w:hint="default"/>
    </w:rPr>
  </w:style>
  <w:style w:type="character" w:customStyle="1" w:styleId="WW8Num28z1">
    <w:name w:val="WW8Num28z1"/>
    <w:rsid w:val="007C2AE8"/>
    <w:rPr>
      <w:rFonts w:ascii="Courier New" w:hAnsi="Courier New" w:cs="Courier New" w:hint="default"/>
    </w:rPr>
  </w:style>
  <w:style w:type="character" w:customStyle="1" w:styleId="WW8Num28z2">
    <w:name w:val="WW8Num28z2"/>
    <w:rsid w:val="007C2AE8"/>
    <w:rPr>
      <w:rFonts w:ascii="Wingdings" w:hAnsi="Wingdings" w:cs="Wingdings" w:hint="default"/>
    </w:rPr>
  </w:style>
  <w:style w:type="character" w:customStyle="1" w:styleId="WW8Num29z0">
    <w:name w:val="WW8Num29z0"/>
    <w:rsid w:val="007C2AE8"/>
    <w:rPr>
      <w:rFonts w:ascii="Times New Roman" w:hAnsi="Times New Roman" w:cs="Times New Roman" w:hint="default"/>
      <w:i/>
      <w:sz w:val="26"/>
      <w:szCs w:val="26"/>
      <w:lang w:val="en-US"/>
    </w:rPr>
  </w:style>
  <w:style w:type="character" w:customStyle="1" w:styleId="WW8Num29z1">
    <w:name w:val="WW8Num29z1"/>
    <w:rsid w:val="007C2AE8"/>
  </w:style>
  <w:style w:type="character" w:customStyle="1" w:styleId="WW8Num29z2">
    <w:name w:val="WW8Num29z2"/>
    <w:rsid w:val="007C2AE8"/>
  </w:style>
  <w:style w:type="character" w:customStyle="1" w:styleId="WW8Num29z3">
    <w:name w:val="WW8Num29z3"/>
    <w:rsid w:val="007C2AE8"/>
  </w:style>
  <w:style w:type="character" w:customStyle="1" w:styleId="WW8Num29z4">
    <w:name w:val="WW8Num29z4"/>
    <w:rsid w:val="007C2AE8"/>
  </w:style>
  <w:style w:type="character" w:customStyle="1" w:styleId="WW8Num29z5">
    <w:name w:val="WW8Num29z5"/>
    <w:rsid w:val="007C2AE8"/>
  </w:style>
  <w:style w:type="character" w:customStyle="1" w:styleId="WW8Num29z6">
    <w:name w:val="WW8Num29z6"/>
    <w:rsid w:val="007C2AE8"/>
  </w:style>
  <w:style w:type="character" w:customStyle="1" w:styleId="WW8Num29z7">
    <w:name w:val="WW8Num29z7"/>
    <w:rsid w:val="007C2AE8"/>
  </w:style>
  <w:style w:type="character" w:customStyle="1" w:styleId="WW8Num29z8">
    <w:name w:val="WW8Num29z8"/>
    <w:rsid w:val="007C2AE8"/>
  </w:style>
  <w:style w:type="character" w:customStyle="1" w:styleId="WW8Num30z0">
    <w:name w:val="WW8Num30z0"/>
    <w:rsid w:val="007C2AE8"/>
    <w:rPr>
      <w:rFonts w:ascii="Times New Roman" w:hAnsi="Times New Roman" w:cs="Times New Roman" w:hint="default"/>
      <w:color w:val="000000"/>
      <w:sz w:val="26"/>
      <w:szCs w:val="26"/>
      <w:shd w:val="clear" w:color="auto" w:fill="FFFFFF"/>
    </w:rPr>
  </w:style>
  <w:style w:type="character" w:customStyle="1" w:styleId="WW8Num30z1">
    <w:name w:val="WW8Num30z1"/>
    <w:rsid w:val="007C2AE8"/>
  </w:style>
  <w:style w:type="character" w:customStyle="1" w:styleId="WW8Num30z2">
    <w:name w:val="WW8Num30z2"/>
    <w:rsid w:val="007C2AE8"/>
  </w:style>
  <w:style w:type="character" w:customStyle="1" w:styleId="WW8Num30z3">
    <w:name w:val="WW8Num30z3"/>
    <w:rsid w:val="007C2AE8"/>
  </w:style>
  <w:style w:type="character" w:customStyle="1" w:styleId="WW8Num30z4">
    <w:name w:val="WW8Num30z4"/>
    <w:rsid w:val="007C2AE8"/>
  </w:style>
  <w:style w:type="character" w:customStyle="1" w:styleId="WW8Num30z5">
    <w:name w:val="WW8Num30z5"/>
    <w:rsid w:val="007C2AE8"/>
  </w:style>
  <w:style w:type="character" w:customStyle="1" w:styleId="WW8Num30z6">
    <w:name w:val="WW8Num30z6"/>
    <w:rsid w:val="007C2AE8"/>
  </w:style>
  <w:style w:type="character" w:customStyle="1" w:styleId="WW8Num30z7">
    <w:name w:val="WW8Num30z7"/>
    <w:rsid w:val="007C2AE8"/>
  </w:style>
  <w:style w:type="character" w:customStyle="1" w:styleId="WW8Num30z8">
    <w:name w:val="WW8Num30z8"/>
    <w:rsid w:val="007C2AE8"/>
  </w:style>
  <w:style w:type="character" w:customStyle="1" w:styleId="WW8Num31z0">
    <w:name w:val="WW8Num31z0"/>
    <w:rsid w:val="007C2AE8"/>
    <w:rPr>
      <w:rFonts w:ascii="Times New Roman" w:hAnsi="Times New Roman" w:cs="Times New Roman"/>
      <w:sz w:val="26"/>
      <w:szCs w:val="26"/>
    </w:rPr>
  </w:style>
  <w:style w:type="character" w:customStyle="1" w:styleId="WW8Num31z1">
    <w:name w:val="WW8Num31z1"/>
    <w:rsid w:val="007C2AE8"/>
    <w:rPr>
      <w:rFonts w:hint="default"/>
    </w:rPr>
  </w:style>
  <w:style w:type="character" w:customStyle="1" w:styleId="1a">
    <w:name w:val="Основной шрифт абзаца1"/>
    <w:rsid w:val="007C2AE8"/>
  </w:style>
  <w:style w:type="character" w:customStyle="1" w:styleId="66">
    <w:name w:val="Знак Знак6"/>
    <w:rsid w:val="007C2AE8"/>
    <w:rPr>
      <w:rFonts w:ascii="Times New Roman" w:hAnsi="Times New Roman" w:cs="Times New Roman"/>
      <w:sz w:val="28"/>
      <w:szCs w:val="28"/>
    </w:rPr>
  </w:style>
  <w:style w:type="character" w:customStyle="1" w:styleId="54">
    <w:name w:val="Знак Знак5"/>
    <w:rsid w:val="007C2AE8"/>
    <w:rPr>
      <w:rFonts w:eastAsia="Times New Roman"/>
    </w:rPr>
  </w:style>
  <w:style w:type="character" w:customStyle="1" w:styleId="44">
    <w:name w:val="Знак Знак4"/>
    <w:rsid w:val="007C2AE8"/>
    <w:rPr>
      <w:rFonts w:eastAsia="Times New Roman"/>
    </w:rPr>
  </w:style>
  <w:style w:type="character" w:customStyle="1" w:styleId="37">
    <w:name w:val="Знак Знак3"/>
    <w:rsid w:val="007C2AE8"/>
    <w:rPr>
      <w:rFonts w:ascii="Tahoma" w:hAnsi="Tahoma" w:cs="Tahoma"/>
      <w:sz w:val="16"/>
      <w:szCs w:val="16"/>
    </w:rPr>
  </w:style>
  <w:style w:type="character" w:customStyle="1" w:styleId="2e">
    <w:name w:val="Знак Знак2"/>
    <w:rsid w:val="007C2AE8"/>
    <w:rPr>
      <w:rFonts w:eastAsia="Times New Roman"/>
    </w:rPr>
  </w:style>
  <w:style w:type="character" w:customStyle="1" w:styleId="1b">
    <w:name w:val="Знак Знак1"/>
    <w:rsid w:val="007C2AE8"/>
    <w:rPr>
      <w:rFonts w:eastAsia="Times New Roman"/>
    </w:rPr>
  </w:style>
  <w:style w:type="character" w:customStyle="1" w:styleId="74">
    <w:name w:val="Знак Знак7"/>
    <w:rsid w:val="007C2AE8"/>
    <w:rPr>
      <w:rFonts w:ascii="Arial" w:eastAsia="Times New Roman" w:hAnsi="Arial" w:cs="Arial"/>
      <w:sz w:val="22"/>
      <w:szCs w:val="22"/>
    </w:rPr>
  </w:style>
  <w:style w:type="character" w:customStyle="1" w:styleId="100">
    <w:name w:val="Знак Знак10"/>
    <w:rsid w:val="007C2AE8"/>
    <w:rPr>
      <w:rFonts w:ascii="Arial" w:eastAsia="Times New Roman" w:hAnsi="Arial" w:cs="Arial"/>
      <w:b/>
      <w:bCs/>
      <w:i/>
      <w:iCs/>
      <w:sz w:val="28"/>
      <w:szCs w:val="28"/>
    </w:rPr>
  </w:style>
  <w:style w:type="character" w:customStyle="1" w:styleId="114">
    <w:name w:val="Знак Знак11"/>
    <w:rsid w:val="007C2AE8"/>
    <w:rPr>
      <w:rFonts w:ascii="Times New Roman" w:eastAsia="Times New Roman" w:hAnsi="Times New Roman" w:cs="Times New Roman"/>
      <w:b/>
      <w:bCs/>
      <w:kern w:val="1"/>
      <w:sz w:val="48"/>
      <w:szCs w:val="48"/>
    </w:rPr>
  </w:style>
  <w:style w:type="character" w:customStyle="1" w:styleId="93">
    <w:name w:val="Знак Знак9"/>
    <w:rsid w:val="007C2AE8"/>
    <w:rPr>
      <w:rFonts w:ascii="Cambria" w:eastAsia="Times New Roman" w:hAnsi="Cambria" w:cs="Times New Roman"/>
      <w:b/>
      <w:bCs/>
      <w:i/>
      <w:iCs/>
      <w:color w:val="4F81BD"/>
      <w:sz w:val="28"/>
      <w:szCs w:val="28"/>
    </w:rPr>
  </w:style>
  <w:style w:type="character" w:customStyle="1" w:styleId="83">
    <w:name w:val="Знак Знак8"/>
    <w:rsid w:val="007C2AE8"/>
    <w:rPr>
      <w:rFonts w:ascii="Cambria" w:eastAsia="Times New Roman" w:hAnsi="Cambria" w:cs="Times New Roman"/>
      <w:color w:val="243F60"/>
      <w:sz w:val="28"/>
      <w:szCs w:val="28"/>
    </w:rPr>
  </w:style>
  <w:style w:type="character" w:styleId="HTML">
    <w:name w:val="HTML Variable"/>
    <w:rsid w:val="007C2AE8"/>
    <w:rPr>
      <w:i/>
      <w:iCs/>
    </w:rPr>
  </w:style>
  <w:style w:type="character" w:customStyle="1" w:styleId="symbol">
    <w:name w:val="symbol"/>
    <w:rsid w:val="007C2AE8"/>
  </w:style>
  <w:style w:type="character" w:customStyle="1" w:styleId="defin">
    <w:name w:val="defin"/>
    <w:rsid w:val="007C2AE8"/>
  </w:style>
  <w:style w:type="character" w:styleId="HTML0">
    <w:name w:val="HTML Definition"/>
    <w:rsid w:val="007C2AE8"/>
    <w:rPr>
      <w:i/>
      <w:iCs/>
    </w:rPr>
  </w:style>
  <w:style w:type="character" w:customStyle="1" w:styleId="power">
    <w:name w:val="power"/>
    <w:rsid w:val="007C2AE8"/>
  </w:style>
  <w:style w:type="character" w:customStyle="1" w:styleId="index">
    <w:name w:val="index"/>
    <w:rsid w:val="007C2AE8"/>
  </w:style>
  <w:style w:type="character" w:customStyle="1" w:styleId="var">
    <w:name w:val="var"/>
    <w:rsid w:val="007C2AE8"/>
  </w:style>
  <w:style w:type="character" w:customStyle="1" w:styleId="affffff8">
    <w:name w:val="Знак Знак"/>
    <w:rsid w:val="007C2AE8"/>
    <w:rPr>
      <w:rFonts w:ascii="Courier New" w:eastAsia="Times New Roman" w:hAnsi="Courier New" w:cs="Courier New"/>
    </w:rPr>
  </w:style>
  <w:style w:type="character" w:customStyle="1" w:styleId="scale">
    <w:name w:val="scale"/>
    <w:rsid w:val="007C2AE8"/>
  </w:style>
  <w:style w:type="character" w:customStyle="1" w:styleId="icmmi10">
    <w:name w:val="icmmi10"/>
    <w:rsid w:val="007C2AE8"/>
  </w:style>
  <w:style w:type="character" w:customStyle="1" w:styleId="icmr10">
    <w:name w:val="icmr10"/>
    <w:rsid w:val="007C2AE8"/>
  </w:style>
  <w:style w:type="character" w:customStyle="1" w:styleId="icmsy10">
    <w:name w:val="icmsy10"/>
    <w:rsid w:val="007C2AE8"/>
  </w:style>
  <w:style w:type="character" w:customStyle="1" w:styleId="FontStyle25">
    <w:name w:val="Font Style25"/>
    <w:rsid w:val="007C2AE8"/>
    <w:rPr>
      <w:rFonts w:ascii="Times New Roman" w:hAnsi="Times New Roman" w:cs="Times New Roman"/>
      <w:sz w:val="22"/>
      <w:szCs w:val="22"/>
    </w:rPr>
  </w:style>
  <w:style w:type="character" w:customStyle="1" w:styleId="-0">
    <w:name w:val="Èíòåðíåò-ññûëêà"/>
    <w:rsid w:val="007C2AE8"/>
    <w:rPr>
      <w:color w:val="0000FF"/>
      <w:u w:val="single"/>
    </w:rPr>
  </w:style>
  <w:style w:type="character" w:customStyle="1" w:styleId="1c">
    <w:name w:val="Гиперссылка1"/>
    <w:rsid w:val="007C2AE8"/>
    <w:rPr>
      <w:color w:val="0000FF"/>
      <w:u w:val="single"/>
    </w:rPr>
  </w:style>
  <w:style w:type="character" w:customStyle="1" w:styleId="affffff9">
    <w:name w:val="Символ сноски"/>
    <w:rsid w:val="007C2AE8"/>
    <w:rPr>
      <w:vertAlign w:val="superscript"/>
    </w:rPr>
  </w:style>
  <w:style w:type="paragraph" w:styleId="affffffa">
    <w:name w:val="List"/>
    <w:basedOn w:val="a3"/>
    <w:rsid w:val="007C2AE8"/>
    <w:pPr>
      <w:suppressAutoHyphens/>
    </w:pPr>
    <w:rPr>
      <w:rFonts w:eastAsia="Calibri" w:cs="Mangal"/>
      <w:sz w:val="28"/>
      <w:szCs w:val="28"/>
      <w:lang w:val="ru-RU" w:eastAsia="ar-SA"/>
    </w:rPr>
  </w:style>
  <w:style w:type="paragraph" w:customStyle="1" w:styleId="1d">
    <w:name w:val="Название1"/>
    <w:basedOn w:val="a"/>
    <w:rsid w:val="007C2AE8"/>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f">
    <w:name w:val="Указатель2"/>
    <w:basedOn w:val="a"/>
    <w:rsid w:val="007C2AE8"/>
    <w:pPr>
      <w:suppressLineNumbers/>
      <w:suppressAutoHyphens/>
      <w:spacing w:after="200" w:line="276" w:lineRule="auto"/>
    </w:pPr>
    <w:rPr>
      <w:rFonts w:ascii="Calibri" w:eastAsia="Times New Roman" w:hAnsi="Calibri" w:cs="Mangal"/>
      <w:lang w:eastAsia="ar-SA"/>
    </w:rPr>
  </w:style>
  <w:style w:type="paragraph" w:customStyle="1" w:styleId="1e">
    <w:name w:val="Название объекта1"/>
    <w:basedOn w:val="a"/>
    <w:rsid w:val="007C2AE8"/>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f">
    <w:name w:val="Указатель1"/>
    <w:basedOn w:val="a"/>
    <w:rsid w:val="007C2AE8"/>
    <w:pPr>
      <w:suppressLineNumbers/>
      <w:suppressAutoHyphens/>
      <w:spacing w:after="200" w:line="276" w:lineRule="auto"/>
    </w:pPr>
    <w:rPr>
      <w:rFonts w:ascii="Calibri" w:eastAsia="Times New Roman" w:hAnsi="Calibri" w:cs="Mangal"/>
      <w:lang w:eastAsia="ar-SA"/>
    </w:rPr>
  </w:style>
  <w:style w:type="paragraph" w:customStyle="1" w:styleId="212">
    <w:name w:val="Основной текст с отступом 21"/>
    <w:basedOn w:val="a"/>
    <w:rsid w:val="007C2AE8"/>
    <w:pPr>
      <w:suppressAutoHyphens/>
      <w:spacing w:after="120" w:line="480" w:lineRule="auto"/>
      <w:ind w:left="283"/>
    </w:pPr>
    <w:rPr>
      <w:rFonts w:ascii="Calibri" w:eastAsia="Times New Roman" w:hAnsi="Calibri" w:cs="Times New Roman"/>
      <w:sz w:val="20"/>
      <w:szCs w:val="20"/>
      <w:lang w:eastAsia="ar-SA"/>
    </w:rPr>
  </w:style>
  <w:style w:type="paragraph" w:customStyle="1" w:styleId="1f0">
    <w:name w:val="Абзац списка1"/>
    <w:basedOn w:val="a"/>
    <w:rsid w:val="007C2AE8"/>
    <w:pPr>
      <w:suppressAutoHyphens/>
      <w:spacing w:after="200" w:line="276" w:lineRule="auto"/>
      <w:ind w:left="720"/>
    </w:pPr>
    <w:rPr>
      <w:rFonts w:ascii="Calibri" w:eastAsia="Times New Roman" w:hAnsi="Calibri" w:cs="Calibri"/>
      <w:lang w:eastAsia="ar-SA"/>
    </w:rPr>
  </w:style>
  <w:style w:type="paragraph" w:customStyle="1" w:styleId="txt">
    <w:name w:val="tx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7C2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val="x-none" w:eastAsia="ar-SA"/>
    </w:rPr>
  </w:style>
  <w:style w:type="character" w:customStyle="1" w:styleId="HTML2">
    <w:name w:val="Стандартный HTML Знак"/>
    <w:basedOn w:val="a0"/>
    <w:link w:val="HTML1"/>
    <w:rsid w:val="007C2AE8"/>
    <w:rPr>
      <w:rFonts w:ascii="Courier New" w:eastAsia="Times New Roman" w:hAnsi="Courier New" w:cs="Times New Roman"/>
      <w:sz w:val="20"/>
      <w:szCs w:val="20"/>
      <w:lang w:val="x-none" w:eastAsia="ar-SA"/>
    </w:rPr>
  </w:style>
  <w:style w:type="paragraph" w:customStyle="1" w:styleId="western">
    <w:name w:val="western"/>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7C2AE8"/>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7C2AE8"/>
    <w:pPr>
      <w:suppressAutoHyphens/>
      <w:spacing w:after="200" w:line="276" w:lineRule="auto"/>
      <w:ind w:left="720"/>
    </w:pPr>
    <w:rPr>
      <w:rFonts w:ascii="Calibri" w:eastAsia="Calibri" w:hAnsi="Calibri" w:cs="Calibri"/>
      <w:lang w:eastAsia="ar-SA"/>
    </w:rPr>
  </w:style>
  <w:style w:type="paragraph" w:customStyle="1" w:styleId="affffffb">
    <w:name w:val="Знак Знак Знак Знак"/>
    <w:basedOn w:val="a"/>
    <w:rsid w:val="007C2AE8"/>
    <w:pPr>
      <w:suppressAutoHyphens/>
      <w:spacing w:line="240" w:lineRule="exact"/>
    </w:pPr>
    <w:rPr>
      <w:rFonts w:ascii="Verdana" w:eastAsia="Times New Roman" w:hAnsi="Verdana" w:cs="Times New Roman"/>
      <w:sz w:val="20"/>
      <w:szCs w:val="20"/>
      <w:lang w:val="en-US" w:eastAsia="ar-SA"/>
    </w:rPr>
  </w:style>
  <w:style w:type="paragraph" w:customStyle="1" w:styleId="1f1">
    <w:name w:val="Схема документа1"/>
    <w:basedOn w:val="a"/>
    <w:rsid w:val="007C2AE8"/>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1">
    <w:name w:val="Основной текст с отступом 31"/>
    <w:basedOn w:val="a"/>
    <w:rsid w:val="007C2AE8"/>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2">
    <w:name w:val="Текст1"/>
    <w:basedOn w:val="a"/>
    <w:rsid w:val="007C2AE8"/>
    <w:pPr>
      <w:suppressAutoHyphens/>
      <w:spacing w:after="0" w:line="240" w:lineRule="auto"/>
    </w:pPr>
    <w:rPr>
      <w:rFonts w:ascii="Courier New" w:eastAsia="Times New Roman" w:hAnsi="Courier New" w:cs="Times New Roman"/>
      <w:sz w:val="20"/>
      <w:szCs w:val="20"/>
      <w:lang w:eastAsia="ar-SA"/>
    </w:rPr>
  </w:style>
  <w:style w:type="paragraph" w:customStyle="1" w:styleId="213">
    <w:name w:val="Основной текст 21"/>
    <w:basedOn w:val="a"/>
    <w:rsid w:val="007C2AE8"/>
    <w:pPr>
      <w:suppressAutoHyphens/>
      <w:spacing w:after="120" w:line="480" w:lineRule="auto"/>
    </w:pPr>
    <w:rPr>
      <w:rFonts w:ascii="Calibri" w:eastAsia="Times New Roman" w:hAnsi="Calibri" w:cs="Calibri"/>
      <w:lang w:eastAsia="ar-SA"/>
    </w:rPr>
  </w:style>
  <w:style w:type="paragraph" w:customStyle="1" w:styleId="affffffc">
    <w:name w:val="Содержимое таблицы"/>
    <w:basedOn w:val="a"/>
    <w:rsid w:val="007C2AE8"/>
    <w:pPr>
      <w:widowControl w:val="0"/>
      <w:suppressAutoHyphens/>
      <w:spacing w:after="200" w:line="276" w:lineRule="auto"/>
    </w:pPr>
    <w:rPr>
      <w:rFonts w:ascii="Calibri" w:eastAsia="Calibri" w:hAnsi="Calibri" w:cs="Calibri"/>
      <w:szCs w:val="24"/>
      <w:lang w:eastAsia="hi-IN" w:bidi="hi-IN"/>
    </w:rPr>
  </w:style>
  <w:style w:type="paragraph" w:customStyle="1" w:styleId="affffffd">
    <w:name w:val="Абзац"/>
    <w:basedOn w:val="a"/>
    <w:rsid w:val="007C2AE8"/>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3">
    <w:name w:val="Обычный1"/>
    <w:rsid w:val="007C2AE8"/>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e">
    <w:name w:val="Заголовок таблицы"/>
    <w:basedOn w:val="affffffc"/>
    <w:rsid w:val="007C2AE8"/>
    <w:pPr>
      <w:suppressLineNumbers/>
      <w:jc w:val="center"/>
    </w:pPr>
    <w:rPr>
      <w:b/>
      <w:bCs/>
    </w:rPr>
  </w:style>
  <w:style w:type="paragraph" w:customStyle="1" w:styleId="101">
    <w:name w:val="Оглавление 10"/>
    <w:basedOn w:val="1f"/>
    <w:rsid w:val="007C2AE8"/>
    <w:pPr>
      <w:tabs>
        <w:tab w:val="right" w:leader="dot" w:pos="7091"/>
      </w:tabs>
      <w:ind w:left="2547"/>
    </w:pPr>
  </w:style>
  <w:style w:type="paragraph" w:customStyle="1" w:styleId="2f0">
    <w:name w:val="Схема документа2"/>
    <w:basedOn w:val="a"/>
    <w:rsid w:val="007C2AE8"/>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fffff">
    <w:name w:val="Содержимое врезки"/>
    <w:basedOn w:val="a3"/>
    <w:rsid w:val="007C2AE8"/>
    <w:pPr>
      <w:suppressAutoHyphens/>
    </w:pPr>
    <w:rPr>
      <w:rFonts w:eastAsia="Calibri"/>
      <w:sz w:val="28"/>
      <w:szCs w:val="28"/>
      <w:lang w:val="ru-RU" w:eastAsia="ar-SA"/>
    </w:rPr>
  </w:style>
  <w:style w:type="character" w:customStyle="1" w:styleId="s19">
    <w:name w:val="s19"/>
    <w:rsid w:val="007C2AE8"/>
  </w:style>
  <w:style w:type="character" w:customStyle="1" w:styleId="FontStyle48">
    <w:name w:val="Font Style48"/>
    <w:uiPriority w:val="99"/>
    <w:rsid w:val="007C2AE8"/>
    <w:rPr>
      <w:rFonts w:ascii="Arial Narrow" w:hAnsi="Arial Narrow" w:cs="Arial Narrow" w:hint="default"/>
      <w:sz w:val="18"/>
      <w:szCs w:val="18"/>
    </w:rPr>
  </w:style>
  <w:style w:type="paragraph" w:customStyle="1" w:styleId="Style8">
    <w:name w:val="Style8"/>
    <w:basedOn w:val="a"/>
    <w:uiPriority w:val="99"/>
    <w:rsid w:val="007C2AE8"/>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customStyle="1" w:styleId="ListLabel161">
    <w:name w:val="ListLabel 161"/>
    <w:qFormat/>
    <w:rsid w:val="007C2AE8"/>
    <w:rPr>
      <w:rFonts w:ascii="Times New Roman" w:eastAsia="Times New Roman" w:hAnsi="Times New Roman" w:cs="Times New Roman" w:hint="default"/>
      <w:iCs/>
      <w:sz w:val="24"/>
      <w:szCs w:val="24"/>
      <w:lang w:eastAsia="ar-SA"/>
    </w:rPr>
  </w:style>
  <w:style w:type="table" w:customStyle="1" w:styleId="321">
    <w:name w:val="Сетка таблицы32"/>
    <w:basedOn w:val="a1"/>
    <w:next w:val="afffff5"/>
    <w:uiPriority w:val="59"/>
    <w:rsid w:val="007C2A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7C2AE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1">
    <w:name w:val="Сетка таблицы411"/>
    <w:basedOn w:val="a1"/>
    <w:uiPriority w:val="39"/>
    <w:qFormat/>
    <w:rsid w:val="007C2AE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0">
    <w:name w:val="Таблица простая 37"/>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5"/>
    <w:uiPriority w:val="5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
    <w:name w:val="c3"/>
    <w:uiPriority w:val="99"/>
    <w:rsid w:val="007C2AE8"/>
  </w:style>
  <w:style w:type="character" w:customStyle="1" w:styleId="11pt">
    <w:name w:val="Основной текст + 11 pt"/>
    <w:uiPriority w:val="99"/>
    <w:rsid w:val="007C2AE8"/>
    <w:rPr>
      <w:rFonts w:ascii="Times New Roman" w:hAnsi="Times New Roman" w:cs="Times New Roman"/>
      <w:sz w:val="22"/>
      <w:szCs w:val="22"/>
      <w:u w:val="none"/>
      <w:shd w:val="clear" w:color="auto" w:fill="FFFFFF"/>
    </w:rPr>
  </w:style>
  <w:style w:type="paragraph" w:customStyle="1" w:styleId="body">
    <w:name w:val="body"/>
    <w:basedOn w:val="a"/>
    <w:next w:val="a"/>
    <w:uiPriority w:val="99"/>
    <w:rsid w:val="007C2AE8"/>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table" w:customStyle="1" w:styleId="1111">
    <w:name w:val="Сетка таблицы111"/>
    <w:basedOn w:val="a1"/>
    <w:next w:val="afffff5"/>
    <w:uiPriority w:val="59"/>
    <w:rsid w:val="007C2AE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0">
    <w:name w:val="caption"/>
    <w:basedOn w:val="a"/>
    <w:next w:val="a"/>
    <w:uiPriority w:val="35"/>
    <w:semiHidden/>
    <w:unhideWhenUsed/>
    <w:qFormat/>
    <w:rsid w:val="007C2AE8"/>
    <w:pPr>
      <w:spacing w:line="240" w:lineRule="auto"/>
    </w:pPr>
    <w:rPr>
      <w:rFonts w:ascii="Calibri" w:eastAsia="Times New Roman" w:hAnsi="Calibri" w:cs="Times New Roman"/>
      <w:b/>
      <w:bCs/>
      <w:smallCaps/>
      <w:color w:val="44546A"/>
    </w:rPr>
  </w:style>
  <w:style w:type="paragraph" w:styleId="2f1">
    <w:name w:val="Quote"/>
    <w:basedOn w:val="a"/>
    <w:next w:val="a"/>
    <w:link w:val="2f2"/>
    <w:uiPriority w:val="29"/>
    <w:qFormat/>
    <w:rsid w:val="007C2AE8"/>
    <w:pPr>
      <w:spacing w:before="120" w:after="120"/>
      <w:ind w:left="720"/>
    </w:pPr>
    <w:rPr>
      <w:rFonts w:ascii="Calibri" w:eastAsia="Times New Roman" w:hAnsi="Calibri" w:cs="Times New Roman"/>
      <w:color w:val="44546A"/>
      <w:sz w:val="24"/>
      <w:szCs w:val="24"/>
      <w:lang w:val="x-none"/>
    </w:rPr>
  </w:style>
  <w:style w:type="character" w:customStyle="1" w:styleId="2f2">
    <w:name w:val="Цитата 2 Знак"/>
    <w:basedOn w:val="a0"/>
    <w:link w:val="2f1"/>
    <w:uiPriority w:val="29"/>
    <w:rsid w:val="007C2AE8"/>
    <w:rPr>
      <w:rFonts w:ascii="Calibri" w:eastAsia="Times New Roman" w:hAnsi="Calibri" w:cs="Times New Roman"/>
      <w:color w:val="44546A"/>
      <w:sz w:val="24"/>
      <w:szCs w:val="24"/>
      <w:lang w:val="x-none"/>
    </w:rPr>
  </w:style>
  <w:style w:type="paragraph" w:styleId="afffffff1">
    <w:name w:val="Intense Quote"/>
    <w:basedOn w:val="a"/>
    <w:next w:val="a"/>
    <w:link w:val="afffffff2"/>
    <w:uiPriority w:val="30"/>
    <w:qFormat/>
    <w:rsid w:val="007C2AE8"/>
    <w:pPr>
      <w:spacing w:before="100" w:beforeAutospacing="1" w:after="240" w:line="240" w:lineRule="auto"/>
      <w:ind w:left="720"/>
      <w:jc w:val="center"/>
    </w:pPr>
    <w:rPr>
      <w:rFonts w:ascii="Calibri Light" w:eastAsia="Times New Roman" w:hAnsi="Calibri Light" w:cs="Times New Roman"/>
      <w:color w:val="44546A"/>
      <w:spacing w:val="-6"/>
      <w:sz w:val="32"/>
      <w:szCs w:val="32"/>
      <w:lang w:val="x-none"/>
    </w:rPr>
  </w:style>
  <w:style w:type="character" w:customStyle="1" w:styleId="afffffff2">
    <w:name w:val="Выделенная цитата Знак"/>
    <w:basedOn w:val="a0"/>
    <w:link w:val="afffffff1"/>
    <w:uiPriority w:val="30"/>
    <w:rsid w:val="007C2AE8"/>
    <w:rPr>
      <w:rFonts w:ascii="Calibri Light" w:eastAsia="Times New Roman" w:hAnsi="Calibri Light" w:cs="Times New Roman"/>
      <w:color w:val="44546A"/>
      <w:spacing w:val="-6"/>
      <w:sz w:val="32"/>
      <w:szCs w:val="32"/>
      <w:lang w:val="x-none"/>
    </w:rPr>
  </w:style>
  <w:style w:type="character" w:styleId="afffffff3">
    <w:name w:val="Intense Emphasis"/>
    <w:uiPriority w:val="21"/>
    <w:qFormat/>
    <w:rsid w:val="007C2AE8"/>
    <w:rPr>
      <w:b/>
      <w:bCs/>
      <w:i/>
      <w:iCs/>
    </w:rPr>
  </w:style>
  <w:style w:type="character" w:styleId="afffffff4">
    <w:name w:val="Subtle Reference"/>
    <w:uiPriority w:val="31"/>
    <w:qFormat/>
    <w:rsid w:val="007C2AE8"/>
    <w:rPr>
      <w:smallCaps/>
      <w:color w:val="595959"/>
      <w:u w:val="none" w:color="7F7F7F"/>
      <w:bdr w:val="none" w:sz="0" w:space="0" w:color="auto"/>
    </w:rPr>
  </w:style>
  <w:style w:type="character" w:styleId="afffffff5">
    <w:name w:val="Intense Reference"/>
    <w:uiPriority w:val="32"/>
    <w:qFormat/>
    <w:rsid w:val="007C2AE8"/>
    <w:rPr>
      <w:b/>
      <w:bCs/>
      <w:smallCaps/>
      <w:color w:val="44546A"/>
      <w:u w:val="single"/>
    </w:rPr>
  </w:style>
  <w:style w:type="character" w:styleId="afffffff6">
    <w:name w:val="Book Title"/>
    <w:uiPriority w:val="33"/>
    <w:qFormat/>
    <w:rsid w:val="007C2AE8"/>
    <w:rPr>
      <w:b/>
      <w:bCs/>
      <w:smallCaps/>
      <w:spacing w:val="10"/>
    </w:rPr>
  </w:style>
  <w:style w:type="paragraph" w:customStyle="1" w:styleId="afffffff7">
    <w:name w:val="Базовый"/>
    <w:rsid w:val="007C2AE8"/>
    <w:pPr>
      <w:tabs>
        <w:tab w:val="left" w:pos="709"/>
      </w:tabs>
      <w:suppressAutoHyphens/>
      <w:spacing w:after="200" w:line="276" w:lineRule="atLeast"/>
    </w:pPr>
    <w:rPr>
      <w:rFonts w:ascii="Calibri" w:eastAsia="DejaVu Sans" w:hAnsi="Calibri" w:cs="Times New Roman"/>
      <w:lang w:eastAsia="ru-RU"/>
    </w:rPr>
  </w:style>
  <w:style w:type="character" w:customStyle="1" w:styleId="2100">
    <w:name w:val="Основной текст (2) + 10"/>
    <w:aliases w:val="5 pt"/>
    <w:rsid w:val="007C2AE8"/>
    <w:rPr>
      <w:rFonts w:ascii="Times New Roman" w:hAnsi="Times New Roman"/>
      <w:color w:val="000000"/>
      <w:spacing w:val="0"/>
      <w:w w:val="100"/>
      <w:position w:val="0"/>
      <w:sz w:val="21"/>
      <w:u w:val="none"/>
      <w:effect w:val="none"/>
      <w:lang w:val="ru-RU" w:eastAsia="ru-RU"/>
    </w:rPr>
  </w:style>
  <w:style w:type="table" w:customStyle="1" w:styleId="3110">
    <w:name w:val="Таблица простая 311"/>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4">
    <w:name w:val="Нет списка21"/>
    <w:next w:val="a2"/>
    <w:uiPriority w:val="99"/>
    <w:semiHidden/>
    <w:unhideWhenUsed/>
    <w:rsid w:val="007C2AE8"/>
  </w:style>
  <w:style w:type="table" w:customStyle="1" w:styleId="102">
    <w:name w:val="Сетка таблицы10"/>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8">
    <w:name w:val="Таблица простая 38"/>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Таблица простая 312"/>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0">
    <w:name w:val="Таблица простая 321"/>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Сетка таблицы42"/>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1">
    <w:name w:val="Таблица простая 331"/>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1">
    <w:name w:val="Table Normal2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1">
    <w:name w:val="Таблица простая 341"/>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1">
    <w:name w:val="Table Normal3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1">
    <w:name w:val="Таблица простая 351"/>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0">
    <w:name w:val="Сетка таблицы13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fffff5"/>
    <w:uiPriority w:val="39"/>
    <w:rsid w:val="007C2AE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1">
    <w:name w:val="Table Normal4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1">
    <w:name w:val="Таблица простая 361"/>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0">
    <w:name w:val="Сетка таблицы14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1"/>
    <w:next w:val="afffff5"/>
    <w:uiPriority w:val="39"/>
    <w:rsid w:val="007C2AE8"/>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2"/>
    <w:basedOn w:val="a1"/>
    <w:uiPriority w:val="39"/>
    <w:qFormat/>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basedOn w:val="a1"/>
    <w:next w:val="afffff5"/>
    <w:uiPriority w:val="59"/>
    <w:rsid w:val="007C2A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39"/>
    <w:qFormat/>
    <w:rsid w:val="007C2AE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1">
    <w:name w:val="Table Normal51"/>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1">
    <w:name w:val="Таблица простая 371"/>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1"/>
    <w:basedOn w:val="a1"/>
    <w:next w:val="afffff5"/>
    <w:uiPriority w:val="5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1"/>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fffff5"/>
    <w:uiPriority w:val="59"/>
    <w:rsid w:val="007C2AE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Таблица простая 3111"/>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84">
    <w:name w:val="Нет списка8"/>
    <w:next w:val="a2"/>
    <w:uiPriority w:val="99"/>
    <w:semiHidden/>
    <w:unhideWhenUsed/>
    <w:rsid w:val="007C2AE8"/>
  </w:style>
  <w:style w:type="table" w:customStyle="1" w:styleId="170">
    <w:name w:val="Сетка таблицы17"/>
    <w:basedOn w:val="a1"/>
    <w:next w:val="afffff5"/>
    <w:uiPriority w:val="39"/>
    <w:rsid w:val="007C2AE8"/>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39"/>
    <w:qFormat/>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
    <w:next w:val="a2"/>
    <w:uiPriority w:val="99"/>
    <w:semiHidden/>
    <w:unhideWhenUsed/>
    <w:rsid w:val="007C2AE8"/>
  </w:style>
  <w:style w:type="numbering" w:customStyle="1" w:styleId="1121">
    <w:name w:val="Нет списка112"/>
    <w:next w:val="a2"/>
    <w:semiHidden/>
    <w:rsid w:val="007C2AE8"/>
  </w:style>
  <w:style w:type="table" w:customStyle="1" w:styleId="322">
    <w:name w:val="Сетка таблицы322"/>
    <w:basedOn w:val="a1"/>
    <w:next w:val="afffff5"/>
    <w:uiPriority w:val="59"/>
    <w:rsid w:val="007C2A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
    <w:name w:val="Сетка таблицы413"/>
    <w:basedOn w:val="a1"/>
    <w:uiPriority w:val="39"/>
    <w:qFormat/>
    <w:rsid w:val="007C2AE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9">
    <w:name w:val="3"/>
    <w:basedOn w:val="a"/>
    <w:next w:val="a8"/>
    <w:uiPriority w:val="99"/>
    <w:qFormat/>
    <w:rsid w:val="007C2AE8"/>
    <w:pPr>
      <w:widowControl w:val="0"/>
      <w:spacing w:after="0" w:line="240" w:lineRule="auto"/>
    </w:pPr>
    <w:rPr>
      <w:rFonts w:ascii="Times New Roman" w:eastAsia="Times New Roman" w:hAnsi="Times New Roman" w:cs="Times New Roman"/>
      <w:sz w:val="24"/>
      <w:szCs w:val="24"/>
      <w:lang w:val="en-US" w:eastAsia="nl-NL"/>
    </w:rPr>
  </w:style>
  <w:style w:type="table" w:customStyle="1" w:styleId="TableNormal7">
    <w:name w:val="Table Normal7"/>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0">
    <w:name w:val="Таблица простая 39"/>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0">
    <w:name w:val="Сетка таблицы18"/>
    <w:basedOn w:val="a1"/>
    <w:next w:val="afffff5"/>
    <w:uiPriority w:val="5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next w:val="afffff5"/>
    <w:uiPriority w:val="59"/>
    <w:rsid w:val="007C2AE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3">
    <w:name w:val="2"/>
    <w:basedOn w:val="a"/>
    <w:next w:val="a8"/>
    <w:uiPriority w:val="99"/>
    <w:qFormat/>
    <w:rsid w:val="007C2AE8"/>
    <w:pPr>
      <w:widowControl w:val="0"/>
      <w:spacing w:after="0" w:line="240" w:lineRule="auto"/>
    </w:pPr>
    <w:rPr>
      <w:rFonts w:ascii="Times New Roman" w:eastAsia="Times New Roman" w:hAnsi="Times New Roman" w:cs="Times New Roman"/>
      <w:sz w:val="24"/>
      <w:szCs w:val="24"/>
      <w:lang w:val="en-US" w:eastAsia="nl-NL"/>
    </w:rPr>
  </w:style>
  <w:style w:type="paragraph" w:customStyle="1" w:styleId="1f4">
    <w:name w:val="1"/>
    <w:basedOn w:val="a"/>
    <w:next w:val="a8"/>
    <w:uiPriority w:val="99"/>
    <w:qFormat/>
    <w:rsid w:val="007C2AE8"/>
    <w:pPr>
      <w:widowControl w:val="0"/>
      <w:spacing w:after="0" w:line="240" w:lineRule="auto"/>
    </w:pPr>
    <w:rPr>
      <w:rFonts w:ascii="Times New Roman" w:eastAsia="Times New Roman" w:hAnsi="Times New Roman" w:cs="Times New Roman"/>
      <w:sz w:val="24"/>
      <w:szCs w:val="24"/>
      <w:lang w:val="en-US" w:eastAsia="nl-NL"/>
    </w:rPr>
  </w:style>
  <w:style w:type="table" w:customStyle="1" w:styleId="313">
    <w:name w:val="Таблица простая 313"/>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2">
    <w:name w:val="Нет списка22"/>
    <w:next w:val="a2"/>
    <w:uiPriority w:val="99"/>
    <w:semiHidden/>
    <w:unhideWhenUsed/>
    <w:rsid w:val="007C2AE8"/>
  </w:style>
  <w:style w:type="numbering" w:customStyle="1" w:styleId="94">
    <w:name w:val="Нет списка9"/>
    <w:next w:val="a2"/>
    <w:uiPriority w:val="99"/>
    <w:semiHidden/>
    <w:unhideWhenUsed/>
    <w:rsid w:val="007C2AE8"/>
  </w:style>
  <w:style w:type="table" w:customStyle="1" w:styleId="190">
    <w:name w:val="Сетка таблицы19"/>
    <w:basedOn w:val="a1"/>
    <w:next w:val="afffff5"/>
    <w:uiPriority w:val="39"/>
    <w:rsid w:val="007C2AE8"/>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1"/>
    <w:uiPriority w:val="39"/>
    <w:qFormat/>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2"/>
    <w:uiPriority w:val="99"/>
    <w:semiHidden/>
    <w:unhideWhenUsed/>
    <w:rsid w:val="007C2AE8"/>
  </w:style>
  <w:style w:type="numbering" w:customStyle="1" w:styleId="1131">
    <w:name w:val="Нет списка113"/>
    <w:next w:val="a2"/>
    <w:semiHidden/>
    <w:rsid w:val="007C2AE8"/>
  </w:style>
  <w:style w:type="table" w:customStyle="1" w:styleId="323">
    <w:name w:val="Сетка таблицы323"/>
    <w:basedOn w:val="a1"/>
    <w:next w:val="afffff5"/>
    <w:uiPriority w:val="59"/>
    <w:rsid w:val="007C2A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
    <w:name w:val="Сетка таблицы414"/>
    <w:basedOn w:val="a1"/>
    <w:uiPriority w:val="39"/>
    <w:qFormat/>
    <w:rsid w:val="007C2AE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
    <w:name w:val="Table Normal8"/>
    <w:uiPriority w:val="2"/>
    <w:semiHidden/>
    <w:unhideWhenUsed/>
    <w:qFormat/>
    <w:rsid w:val="007C2A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0">
    <w:name w:val="Таблица простая 310"/>
    <w:basedOn w:val="a1"/>
    <w:next w:val="32"/>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5"/>
    <w:uiPriority w:val="5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1"/>
    <w:next w:val="afffff5"/>
    <w:uiPriority w:val="39"/>
    <w:rsid w:val="007C2A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0">
    <w:name w:val="Сетка таблицы114"/>
    <w:basedOn w:val="a1"/>
    <w:next w:val="afffff5"/>
    <w:uiPriority w:val="59"/>
    <w:rsid w:val="007C2AE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Таблица простая 314"/>
    <w:basedOn w:val="a1"/>
    <w:uiPriority w:val="43"/>
    <w:rsid w:val="007C2AE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32">
    <w:name w:val="Нет списка23"/>
    <w:next w:val="a2"/>
    <w:uiPriority w:val="99"/>
    <w:semiHidden/>
    <w:unhideWhenUsed/>
    <w:rsid w:val="007C2AE8"/>
  </w:style>
  <w:style w:type="paragraph" w:customStyle="1" w:styleId="p1">
    <w:name w:val="p1"/>
    <w:basedOn w:val="a"/>
    <w:rsid w:val="007C2AE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footer" Target="footer1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10.xml"/><Relationship Id="rId20" Type="http://schemas.openxmlformats.org/officeDocument/2006/relationships/footer" Target="foot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9.xml"/><Relationship Id="rId10" Type="http://schemas.openxmlformats.org/officeDocument/2006/relationships/footer" Target="footer4.xml"/><Relationship Id="rId19" Type="http://schemas.openxmlformats.org/officeDocument/2006/relationships/footer" Target="footer13.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103</Pages>
  <Words>22087</Words>
  <Characters>125897</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Виктория</cp:lastModifiedBy>
  <cp:revision>10</cp:revision>
  <dcterms:created xsi:type="dcterms:W3CDTF">2022-06-17T05:51:00Z</dcterms:created>
  <dcterms:modified xsi:type="dcterms:W3CDTF">2022-07-26T09:44:00Z</dcterms:modified>
</cp:coreProperties>
</file>