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4804" w14:textId="77777777" w:rsidR="00F04A90" w:rsidRDefault="00A96FC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432EC1BD" w14:textId="77777777" w:rsidR="003D29AD" w:rsidRPr="003D29AD" w:rsidRDefault="00A96FC9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3D29AD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1" w:name="_Hlk147906861"/>
      <w:r w:rsidRPr="003D29AD">
        <w:rPr>
          <w:rFonts w:ascii="Times New Roman" w:hAnsi="Times New Roman"/>
          <w:b/>
          <w:color w:val="auto"/>
          <w:sz w:val="24"/>
        </w:rPr>
        <w:t>профессии</w:t>
      </w:r>
    </w:p>
    <w:bookmarkEnd w:id="1"/>
    <w:p w14:paraId="3A5FAFE3" w14:textId="761614B4" w:rsidR="00F04A90" w:rsidRPr="003D29AD" w:rsidRDefault="003D29AD" w:rsidP="003D29AD">
      <w:pPr>
        <w:jc w:val="right"/>
        <w:rPr>
          <w:rFonts w:ascii="Times New Roman" w:hAnsi="Times New Roman"/>
          <w:b/>
          <w:i/>
          <w:color w:val="auto"/>
          <w:sz w:val="24"/>
        </w:rPr>
      </w:pPr>
      <w:r w:rsidRPr="003D29AD">
        <w:rPr>
          <w:rFonts w:ascii="Times New Roman" w:eastAsia="Calibri" w:hAnsi="Times New Roman"/>
          <w:b/>
          <w:color w:val="auto"/>
          <w:sz w:val="24"/>
          <w:szCs w:val="24"/>
        </w:rPr>
        <w:t>54.01.05 Изготовитель художественных изделий из тканей с художественной росписью</w:t>
      </w:r>
    </w:p>
    <w:p w14:paraId="03EB5C2E" w14:textId="77777777" w:rsidR="00F04A90" w:rsidRPr="003D29AD" w:rsidRDefault="00F04A9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73BF37A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1F873F3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3850905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61B7D331" w14:textId="4825428A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876796E" w14:textId="541D4DDF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034146D9" w14:textId="7A479658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275FB1EC" w14:textId="1D397032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3F91F040" w14:textId="5CBAA908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7FF37351" w14:textId="399BDB58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2B3A8E9E" w14:textId="007E2077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01B01946" w14:textId="5BC65411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6293FA02" w14:textId="61EB0A8C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11008550" w14:textId="77777777" w:rsidR="003D29AD" w:rsidRDefault="003D29AD">
      <w:pPr>
        <w:jc w:val="center"/>
        <w:rPr>
          <w:rFonts w:ascii="Times New Roman" w:hAnsi="Times New Roman"/>
          <w:b/>
          <w:i/>
          <w:sz w:val="24"/>
        </w:rPr>
      </w:pPr>
    </w:p>
    <w:p w14:paraId="642DD87D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DD71D82" w14:textId="77777777" w:rsidR="00F04A90" w:rsidRDefault="00A96FC9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093E5DC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4E5F666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52A79DA" w14:textId="44957CA3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77CA38B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639AF3DF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A8A8CD3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0495A30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915AD9E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2FB2597F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68202178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33B0EB9C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254B928B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F41B44A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76AE53E5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8D5704E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F421A68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35FBD8DB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9BB1191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389DB082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48933FC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6E9C0C55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73920526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43DC6EC7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7A929863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64ED14D5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76452DC8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6FA3BE7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58D8FCA3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760CC63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778DBD44" w14:textId="77777777" w:rsidR="00F04A90" w:rsidRDefault="00F04A90">
      <w:pPr>
        <w:jc w:val="center"/>
        <w:rPr>
          <w:rFonts w:ascii="Times New Roman" w:hAnsi="Times New Roman"/>
          <w:b/>
          <w:i/>
          <w:sz w:val="24"/>
        </w:rPr>
      </w:pPr>
    </w:p>
    <w:p w14:paraId="13A2C89A" w14:textId="0D3052C9" w:rsidR="00F04A90" w:rsidRDefault="00A96FC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3D29AD">
        <w:rPr>
          <w:rFonts w:ascii="Times New Roman" w:hAnsi="Times New Roman"/>
          <w:b/>
          <w:sz w:val="24"/>
        </w:rPr>
        <w:t xml:space="preserve">24 </w:t>
      </w:r>
      <w:r>
        <w:rPr>
          <w:rFonts w:ascii="Times New Roman" w:hAnsi="Times New Roman"/>
          <w:b/>
          <w:sz w:val="24"/>
        </w:rPr>
        <w:t>г.</w:t>
      </w:r>
    </w:p>
    <w:p w14:paraId="66F668D3" w14:textId="77777777" w:rsidR="00F04A90" w:rsidRDefault="00A96FC9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289137E" w14:textId="77777777" w:rsidR="00DC1329" w:rsidRDefault="00DC1329" w:rsidP="00DC132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FBDB5A4" w14:textId="77777777" w:rsidR="00DC1329" w:rsidRPr="00DC1329" w:rsidRDefault="00DC1329" w:rsidP="00DC1329">
      <w:pPr>
        <w:jc w:val="both"/>
        <w:rPr>
          <w:rFonts w:ascii="Times New Roman" w:hAnsi="Times New Roman"/>
          <w:b/>
          <w:sz w:val="24"/>
        </w:rPr>
      </w:pPr>
    </w:p>
    <w:p w14:paraId="57744177" w14:textId="4356D8ED" w:rsidR="00DC1329" w:rsidRPr="00DC1329" w:rsidRDefault="00DC1329" w:rsidP="00DC1329">
      <w:pPr>
        <w:jc w:val="both"/>
        <w:rPr>
          <w:rFonts w:ascii="Times New Roman" w:hAnsi="Times New Roman"/>
          <w:b/>
          <w:i/>
          <w:color w:val="auto"/>
          <w:sz w:val="24"/>
        </w:rPr>
      </w:pPr>
      <w:r w:rsidRPr="00DC1329">
        <w:rPr>
          <w:rFonts w:ascii="Times New Roman" w:hAnsi="Times New Roman"/>
          <w:b/>
        </w:rPr>
        <w:fldChar w:fldCharType="begin"/>
      </w:r>
      <w:r w:rsidRPr="00DC1329">
        <w:rPr>
          <w:rFonts w:ascii="Times New Roman" w:hAnsi="Times New Roman"/>
          <w:b/>
        </w:rPr>
        <w:instrText>TOC \h \z \u \o "1-3"</w:instrText>
      </w:r>
      <w:r w:rsidRPr="00DC1329">
        <w:rPr>
          <w:rFonts w:ascii="Times New Roman" w:hAnsi="Times New Roman"/>
          <w:b/>
        </w:rPr>
        <w:fldChar w:fldCharType="separate"/>
      </w:r>
      <w:r w:rsidRPr="00DC1329">
        <w:rPr>
          <w:rFonts w:ascii="Times New Roman" w:hAnsi="Times New Roman"/>
          <w:b/>
          <w:noProof/>
        </w:rPr>
        <w:fldChar w:fldCharType="begin"/>
      </w:r>
      <w:r w:rsidRPr="00DC1329">
        <w:rPr>
          <w:rFonts w:ascii="Times New Roman" w:hAnsi="Times New Roman"/>
          <w:b/>
          <w:noProof/>
        </w:rPr>
        <w:instrText>HYPERLINK \l "__RefHeading___1"</w:instrText>
      </w:r>
      <w:r w:rsidRPr="00DC1329">
        <w:rPr>
          <w:rFonts w:ascii="Times New Roman" w:hAnsi="Times New Roman"/>
          <w:b/>
          <w:noProof/>
        </w:rPr>
        <w:fldChar w:fldCharType="separate"/>
      </w:r>
      <w:r w:rsidRPr="00DC1329">
        <w:rPr>
          <w:rFonts w:ascii="Times New Roman" w:hAnsi="Times New Roman"/>
          <w:b/>
          <w:noProof/>
        </w:rPr>
        <w:t xml:space="preserve">к ПОП-П по профессии </w:t>
      </w:r>
      <w:r w:rsidRPr="00DC1329">
        <w:rPr>
          <w:rFonts w:ascii="Times New Roman" w:eastAsia="Calibri" w:hAnsi="Times New Roman"/>
          <w:b/>
          <w:color w:val="auto"/>
          <w:sz w:val="24"/>
          <w:szCs w:val="24"/>
        </w:rPr>
        <w:t>54.01.05 Изготовитель художественных изделий из тканей с художественной росписью</w:t>
      </w:r>
    </w:p>
    <w:p w14:paraId="5BEE51DB" w14:textId="22CED131" w:rsidR="00DC1329" w:rsidRPr="00DC1329" w:rsidRDefault="00DC1329" w:rsidP="00DC1329">
      <w:pPr>
        <w:pStyle w:val="1f1"/>
        <w:tabs>
          <w:tab w:val="clear" w:pos="9345"/>
          <w:tab w:val="right" w:leader="dot" w:pos="9639"/>
        </w:tabs>
        <w:jc w:val="both"/>
        <w:rPr>
          <w:noProof/>
        </w:rPr>
      </w:pPr>
      <w:r w:rsidRPr="00DC1329">
        <w:rPr>
          <w:noProof/>
        </w:rPr>
        <w:tab/>
      </w:r>
      <w:r>
        <w:rPr>
          <w:noProof/>
        </w:rPr>
        <w:t>3</w:t>
      </w:r>
      <w:r w:rsidRPr="00DC1329">
        <w:rPr>
          <w:noProof/>
        </w:rPr>
        <w:fldChar w:fldCharType="end"/>
      </w:r>
    </w:p>
    <w:p w14:paraId="528FB166" w14:textId="60C7335F" w:rsidR="00F04A90" w:rsidRDefault="00DC1329" w:rsidP="00DC1329">
      <w:pPr>
        <w:jc w:val="both"/>
      </w:pPr>
      <w:r w:rsidRPr="00DC1329">
        <w:rPr>
          <w:rFonts w:ascii="Times New Roman" w:hAnsi="Times New Roman"/>
          <w:b/>
        </w:rPr>
        <w:fldChar w:fldCharType="end"/>
      </w:r>
    </w:p>
    <w:p w14:paraId="6D956C38" w14:textId="77777777" w:rsidR="00F04A90" w:rsidRDefault="00A96FC9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8659C34" w14:textId="77777777" w:rsidR="00F04A90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0D26341C" w14:textId="46070390" w:rsidR="00F04A90" w:rsidRPr="003D29AD" w:rsidRDefault="00A96FC9" w:rsidP="003D29AD">
      <w:pPr>
        <w:ind w:firstLine="708"/>
        <w:jc w:val="both"/>
        <w:rPr>
          <w:rFonts w:ascii="Times New Roman" w:hAnsi="Times New Roman"/>
          <w:sz w:val="24"/>
        </w:rPr>
      </w:pPr>
      <w:r w:rsidRPr="003D29AD">
        <w:rPr>
          <w:rFonts w:ascii="Times New Roman" w:hAnsi="Times New Roman"/>
          <w:sz w:val="24"/>
        </w:rPr>
        <w:t>Примерная программа государственной итоговой аттестации (далее – примерная программа ГИА) выпускников по профессии</w:t>
      </w:r>
      <w:r w:rsidR="003D29AD" w:rsidRPr="003D29AD">
        <w:rPr>
          <w:rFonts w:ascii="Times New Roman" w:hAnsi="Times New Roman"/>
          <w:sz w:val="24"/>
        </w:rPr>
        <w:t xml:space="preserve"> 54.01.05 Изготовитель художественных изделий из тканей с художественной росписью</w:t>
      </w:r>
      <w:r w:rsidR="003D29AD">
        <w:rPr>
          <w:rFonts w:ascii="Times New Roman" w:hAnsi="Times New Roman"/>
          <w:sz w:val="24"/>
        </w:rPr>
        <w:t xml:space="preserve"> </w:t>
      </w:r>
      <w:r w:rsidRPr="003D29AD">
        <w:rPr>
          <w:rFonts w:ascii="Times New Roman" w:hAnsi="Times New Roman"/>
          <w:sz w:val="24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3D29AD">
        <w:rPr>
          <w:rFonts w:ascii="Times New Roman" w:hAnsi="Times New Roman"/>
          <w:sz w:val="24"/>
        </w:rPr>
        <w:t xml:space="preserve">Приказом </w:t>
      </w:r>
      <w:proofErr w:type="spellStart"/>
      <w:r w:rsidRPr="003D29AD">
        <w:rPr>
          <w:rFonts w:ascii="Times New Roman" w:hAnsi="Times New Roman"/>
          <w:sz w:val="24"/>
        </w:rPr>
        <w:t>Минпросвещения</w:t>
      </w:r>
      <w:proofErr w:type="spellEnd"/>
      <w:r w:rsidRPr="003D29AD"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3D29AD">
        <w:rPr>
          <w:rFonts w:ascii="Times New Roman" w:hAnsi="Times New Roman"/>
          <w:sz w:val="24"/>
        </w:rPr>
        <w:t>ФГОС СПО по профессии</w:t>
      </w:r>
      <w:r w:rsidR="003D29AD">
        <w:rPr>
          <w:rFonts w:ascii="Times New Roman" w:hAnsi="Times New Roman"/>
          <w:sz w:val="24"/>
        </w:rPr>
        <w:t xml:space="preserve"> </w:t>
      </w:r>
      <w:r w:rsidR="003D29AD" w:rsidRPr="003D29AD">
        <w:rPr>
          <w:rFonts w:ascii="Times New Roman" w:hAnsi="Times New Roman"/>
          <w:sz w:val="24"/>
        </w:rPr>
        <w:t>54.01.05 Изготовитель художественных изделий из тканей с художественной росписью</w:t>
      </w:r>
      <w:r w:rsidR="003D29AD">
        <w:rPr>
          <w:rFonts w:ascii="Times New Roman" w:hAnsi="Times New Roman"/>
          <w:sz w:val="24"/>
        </w:rPr>
        <w:t xml:space="preserve"> </w:t>
      </w:r>
      <w:r w:rsidRPr="003D29AD">
        <w:rPr>
          <w:rFonts w:ascii="Times New Roman" w:hAnsi="Times New Roman"/>
          <w:sz w:val="24"/>
        </w:rPr>
        <w:t>, и определяет совокупность требований к ее организации и проведению.</w:t>
      </w:r>
    </w:p>
    <w:p w14:paraId="0DA9D903" w14:textId="2060A6BB" w:rsidR="00F04A90" w:rsidRDefault="00A96FC9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Pr="003D29AD">
        <w:t>профессии</w:t>
      </w:r>
      <w:r w:rsidR="003D29AD" w:rsidRPr="003D29AD">
        <w:t xml:space="preserve"> 54.01.05 Изготовитель художественных изделий из тканей с художественной росписью</w:t>
      </w:r>
      <w:r w:rsidR="003D29AD">
        <w:t xml:space="preserve"> </w:t>
      </w:r>
      <w:r w:rsidRPr="003D29AD"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47F6FC77" w14:textId="77777777" w:rsidR="00F04A90" w:rsidRDefault="00A96FC9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694039CB" w14:textId="77777777" w:rsidR="00F04A90" w:rsidRDefault="00A96FC9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FF61568" w14:textId="77777777" w:rsidR="00F04A90" w:rsidRDefault="00A96FC9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EA02FDD" w14:textId="53C5815B" w:rsidR="00F04A90" w:rsidRPr="003D29AD" w:rsidRDefault="00A96FC9" w:rsidP="003D29AD">
      <w:pPr>
        <w:pStyle w:val="affffff0"/>
        <w:spacing w:after="0"/>
        <w:ind w:firstLine="708"/>
        <w:jc w:val="both"/>
        <w:rPr>
          <w:color w:val="auto"/>
        </w:rPr>
      </w:pPr>
      <w:r w:rsidRPr="003D29AD">
        <w:rPr>
          <w:color w:val="auto"/>
        </w:rPr>
        <w:t>По результатам ГИА выпускнику по профессии</w:t>
      </w:r>
      <w:r w:rsidR="003D29AD" w:rsidRPr="003D29AD">
        <w:rPr>
          <w:color w:val="auto"/>
        </w:rPr>
        <w:t xml:space="preserve"> 54.01.05 Изготовитель художественных изделий из тканей с художественной росписью </w:t>
      </w:r>
      <w:r w:rsidRPr="003D29AD">
        <w:rPr>
          <w:color w:val="auto"/>
        </w:rPr>
        <w:t xml:space="preserve">присваивается квалификация: </w:t>
      </w:r>
      <w:r w:rsidR="003D29AD" w:rsidRPr="003D29AD">
        <w:rPr>
          <w:color w:val="auto"/>
          <w:szCs w:val="24"/>
        </w:rPr>
        <w:t>Изготовитель художественных изделий из тканей с художественной росписью</w:t>
      </w:r>
      <w:r w:rsidRPr="003D29AD">
        <w:rPr>
          <w:color w:val="auto"/>
        </w:rPr>
        <w:t>.</w:t>
      </w:r>
    </w:p>
    <w:p w14:paraId="62591F81" w14:textId="1CAE2534" w:rsidR="00F04A90" w:rsidRPr="003D29AD" w:rsidRDefault="00A96FC9">
      <w:pPr>
        <w:pStyle w:val="aff3"/>
        <w:spacing w:before="0" w:after="0" w:line="276" w:lineRule="auto"/>
        <w:ind w:firstLine="709"/>
        <w:rPr>
          <w:color w:val="auto"/>
        </w:rPr>
      </w:pPr>
      <w:r w:rsidRPr="003D29AD">
        <w:rPr>
          <w:color w:val="auto"/>
        </w:rP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101A7933" w14:textId="77777777" w:rsidR="00F04A90" w:rsidRDefault="00A96FC9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62A84B21" w14:textId="77777777" w:rsidR="00F04A90" w:rsidRDefault="00A96FC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6D571444" w14:textId="77777777" w:rsidR="00F04A90" w:rsidRDefault="00A96FC9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F04A90" w14:paraId="13099E11" w14:textId="77777777" w:rsidTr="00277C5A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B16865" w14:textId="77777777" w:rsidR="00F04A90" w:rsidRDefault="00A96F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70FEAF8C" w14:textId="77777777" w:rsidR="00F04A90" w:rsidRDefault="00A96F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A18B49" w14:textId="77777777" w:rsidR="00F04A90" w:rsidRDefault="00A96F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5169726B" w14:textId="77777777" w:rsidR="00F04A90" w:rsidRDefault="00A96F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557594C" w14:textId="77777777" w:rsidR="00F04A90" w:rsidRDefault="00A96F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F04A90" w14:paraId="47C47F46" w14:textId="77777777" w:rsidTr="00277C5A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01A367" w14:textId="77777777" w:rsidR="00F04A90" w:rsidRDefault="00A96F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E68D39" w14:textId="77777777" w:rsidR="00F04A90" w:rsidRDefault="00A96F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F04A90" w14:paraId="17D97FF8" w14:textId="77777777" w:rsidTr="00277C5A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85389C7" w14:textId="77777777" w:rsidR="00F04A90" w:rsidRDefault="00A96FC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F04A90" w14:paraId="11DB096A" w14:textId="77777777" w:rsidTr="00277C5A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0F1D6C" w14:textId="0F3B706F" w:rsidR="00F04A90" w:rsidRDefault="00A96FC9" w:rsidP="003D29AD">
            <w:pPr>
              <w:pStyle w:val="affffff0"/>
              <w:spacing w:after="0"/>
              <w:jc w:val="both"/>
              <w:rPr>
                <w:i/>
              </w:rPr>
            </w:pPr>
            <w:r>
              <w:t xml:space="preserve">ВД. </w:t>
            </w:r>
            <w:r w:rsidR="003D29AD">
              <w:t xml:space="preserve"> С</w:t>
            </w:r>
            <w:r w:rsidR="003D29AD" w:rsidRPr="003D29AD">
              <w:rPr>
                <w:color w:val="auto"/>
                <w:szCs w:val="24"/>
              </w:rPr>
              <w:t>оздание простой и средней сложности композиции изделий из ткани с художественной росписью по образцам и мотивам авторских работ.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E860EB" w14:textId="44DDE232" w:rsidR="00F04A90" w:rsidRDefault="00A96FC9" w:rsidP="003D29AD">
            <w:pPr>
              <w:pStyle w:val="affffff0"/>
              <w:spacing w:after="0"/>
              <w:jc w:val="both"/>
            </w:pPr>
            <w:r>
              <w:t xml:space="preserve">ПМ 01. </w:t>
            </w:r>
            <w:r w:rsidR="003D29AD">
              <w:t>С</w:t>
            </w:r>
            <w:r w:rsidR="003D29AD" w:rsidRPr="003D29AD">
              <w:rPr>
                <w:color w:val="auto"/>
                <w:szCs w:val="24"/>
              </w:rPr>
              <w:t>оздание простой и средней сложности композиции изделий из ткани с художественной росписью по образцам и мотивам авторских работ.</w:t>
            </w:r>
          </w:p>
        </w:tc>
      </w:tr>
      <w:tr w:rsidR="00F04A90" w14:paraId="193E26EF" w14:textId="77777777" w:rsidTr="00277C5A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04ECAB" w14:textId="7D5347CF" w:rsidR="00F04A90" w:rsidRDefault="003D29AD" w:rsidP="003D29AD">
            <w:pPr>
              <w:pStyle w:val="affffff0"/>
              <w:spacing w:after="0" w:line="288" w:lineRule="atLeast"/>
              <w:jc w:val="both"/>
            </w:pPr>
            <w:r>
              <w:t xml:space="preserve">ВД. </w:t>
            </w:r>
            <w:r w:rsidRPr="003D29AD">
              <w:rPr>
                <w:color w:val="auto"/>
                <w:szCs w:val="24"/>
              </w:rPr>
              <w:t>Изготовление художественных изделий из ткани с художественной росписью различной степени сложности на различных материалах.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F828B3" w14:textId="38FC5255" w:rsidR="00F04A90" w:rsidRDefault="003D29AD" w:rsidP="003D29AD">
            <w:pPr>
              <w:pStyle w:val="affffff0"/>
              <w:spacing w:after="0" w:line="288" w:lineRule="atLeast"/>
              <w:jc w:val="both"/>
            </w:pPr>
            <w:r>
              <w:t xml:space="preserve">ПМ 02. </w:t>
            </w:r>
            <w:r w:rsidRPr="003D29AD">
              <w:rPr>
                <w:color w:val="auto"/>
                <w:szCs w:val="24"/>
              </w:rPr>
              <w:t>Изготовление художественных изделий из ткани с художественной росписью различной степени сложности на различных материалах.</w:t>
            </w:r>
          </w:p>
        </w:tc>
      </w:tr>
      <w:tr w:rsidR="00F04A90" w14:paraId="03396E3A" w14:textId="77777777" w:rsidTr="00277C5A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685261" w14:textId="57D7B683" w:rsidR="00F04A90" w:rsidRDefault="003D29AD" w:rsidP="003D29AD">
            <w:pPr>
              <w:pStyle w:val="affffff0"/>
              <w:spacing w:after="0" w:line="288" w:lineRule="atLeast"/>
              <w:jc w:val="both"/>
            </w:pPr>
            <w:r>
              <w:lastRenderedPageBreak/>
              <w:t xml:space="preserve">ВД. </w:t>
            </w:r>
            <w:r w:rsidRPr="003D29AD">
              <w:rPr>
                <w:color w:val="auto"/>
                <w:szCs w:val="24"/>
              </w:rPr>
              <w:t>Ведение индивидуальной трудовой деятельности.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D2D0584" w14:textId="1673141F" w:rsidR="00F04A90" w:rsidRDefault="003D29AD" w:rsidP="003D29AD">
            <w:pPr>
              <w:pStyle w:val="affffff0"/>
              <w:spacing w:after="0" w:line="288" w:lineRule="atLeast"/>
              <w:jc w:val="both"/>
            </w:pPr>
            <w:r>
              <w:t xml:space="preserve">ПМ 03. </w:t>
            </w:r>
            <w:r w:rsidRPr="003D29AD">
              <w:rPr>
                <w:color w:val="auto"/>
                <w:szCs w:val="24"/>
              </w:rPr>
              <w:t>Ведение индивидуальной трудовой деятельности.</w:t>
            </w:r>
            <w:r>
              <w:rPr>
                <w:color w:val="auto"/>
                <w:szCs w:val="24"/>
              </w:rPr>
              <w:t xml:space="preserve"> </w:t>
            </w:r>
          </w:p>
        </w:tc>
      </w:tr>
    </w:tbl>
    <w:p w14:paraId="515FEE6C" w14:textId="77777777" w:rsidR="00F04A90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E1380E7" w14:textId="77777777" w:rsidR="00F04A90" w:rsidRDefault="00A96FC9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D44E314" w14:textId="77777777" w:rsidR="00F04A90" w:rsidRDefault="00A96FC9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F04A90" w:rsidRPr="00A96FC9" w14:paraId="292C502F" w14:textId="77777777" w:rsidTr="00A96FC9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B9245E" w14:textId="77777777" w:rsidR="00F04A90" w:rsidRPr="00A96FC9" w:rsidRDefault="00A96FC9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52A81" w14:textId="77777777" w:rsidR="00F04A90" w:rsidRPr="00A96FC9" w:rsidRDefault="00A96FC9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A96FC9" w:rsidRPr="00A96FC9" w14:paraId="1914171E" w14:textId="77777777" w:rsidTr="00A96FC9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0CF331" w14:textId="0C1B4A8B" w:rsidR="00A96FC9" w:rsidRPr="00A96FC9" w:rsidRDefault="00A96FC9" w:rsidP="00A96FC9">
            <w:pPr>
              <w:spacing w:line="288" w:lineRule="atLeast"/>
              <w:ind w:left="124" w:right="14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color w:val="auto"/>
                <w:sz w:val="24"/>
                <w:szCs w:val="24"/>
              </w:rPr>
              <w:t>Создание простой и средней сложности композиции изделий из ткани с художественной росписью по образцам и мотивам авторских работ.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FDA69A8" w14:textId="701CB31A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>ПК 1.1. Выполнять эскизы.</w:t>
            </w:r>
          </w:p>
        </w:tc>
      </w:tr>
      <w:tr w:rsidR="00A96FC9" w:rsidRPr="00A96FC9" w14:paraId="211286CB" w14:textId="77777777" w:rsidTr="000777A6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C79F82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3F0E40" w14:textId="180FE0F6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1.2. Находить вариативные колористические решения. </w:t>
            </w:r>
          </w:p>
        </w:tc>
      </w:tr>
      <w:tr w:rsidR="00A96FC9" w:rsidRPr="00A96FC9" w14:paraId="53D7963D" w14:textId="77777777" w:rsidTr="000777A6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C9CF8B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F2BF15E" w14:textId="3436023A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1.3. Создавать композицию изделий декоративно-прикладного искусства. </w:t>
            </w:r>
          </w:p>
        </w:tc>
      </w:tr>
      <w:tr w:rsidR="00A96FC9" w:rsidRPr="00A96FC9" w14:paraId="19F78D15" w14:textId="77777777" w:rsidTr="000777A6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ACC173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86304B" w14:textId="17004224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1.4. Использовать графические и живописные приемы при создании композиционных решений. </w:t>
            </w:r>
          </w:p>
        </w:tc>
      </w:tr>
      <w:tr w:rsidR="00A96FC9" w:rsidRPr="00A96FC9" w14:paraId="0B04E8E1" w14:textId="77777777" w:rsidTr="00A96FC9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B5B38B" w14:textId="77777777" w:rsidR="00A96FC9" w:rsidRPr="00A96FC9" w:rsidRDefault="00A96FC9" w:rsidP="00A96FC9">
            <w:pPr>
              <w:spacing w:line="288" w:lineRule="atLeast"/>
              <w:ind w:left="124" w:right="1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художественных изделий из ткани с художественной росписью различной степени сложности на различных материалах.</w:t>
            </w:r>
          </w:p>
          <w:p w14:paraId="10AB7C01" w14:textId="1E27F7A1" w:rsidR="00A96FC9" w:rsidRPr="00A96FC9" w:rsidRDefault="00A96FC9" w:rsidP="00A96FC9">
            <w:pPr>
              <w:widowControl w:val="0"/>
              <w:ind w:left="124" w:right="14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C0DDAD" w14:textId="5384BF06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>ПК 2.1. Подбирать и использовать материалы и оборудование для изготовления изделий из ткани с художественной росписью.</w:t>
            </w:r>
          </w:p>
        </w:tc>
      </w:tr>
      <w:tr w:rsidR="00A96FC9" w:rsidRPr="00A96FC9" w14:paraId="032DC102" w14:textId="77777777" w:rsidTr="00333D3A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66A799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388AB3" w14:textId="26A12A10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2.2. Владеть технологиями приготовления резерва и красок. </w:t>
            </w:r>
          </w:p>
        </w:tc>
      </w:tr>
      <w:tr w:rsidR="00A96FC9" w:rsidRPr="00A96FC9" w14:paraId="3683D76B" w14:textId="77777777" w:rsidTr="00333D3A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522440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455969" w14:textId="0FD77C56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2.3. Выполнять роспись текстильных изделий с использованием различных технологий, техник и приемов художественной росписи ткани. </w:t>
            </w:r>
          </w:p>
        </w:tc>
      </w:tr>
      <w:tr w:rsidR="00A96FC9" w:rsidRPr="00A96FC9" w14:paraId="04529DF5" w14:textId="77777777" w:rsidTr="00333D3A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147804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4D0200" w14:textId="58C99E85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2.4. Реставрировать художественные изделия из ткани с художественной росписью. </w:t>
            </w:r>
          </w:p>
        </w:tc>
      </w:tr>
      <w:tr w:rsidR="00A96FC9" w:rsidRPr="00A96FC9" w14:paraId="6E6464D9" w14:textId="77777777" w:rsidTr="008D6D67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D0381D" w14:textId="77777777" w:rsidR="00A96FC9" w:rsidRPr="00A96FC9" w:rsidRDefault="00A96FC9" w:rsidP="00A96FC9">
            <w:pPr>
              <w:spacing w:line="288" w:lineRule="atLeast"/>
              <w:ind w:left="124" w:right="1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6FC9">
              <w:rPr>
                <w:rFonts w:ascii="Times New Roman" w:hAnsi="Times New Roman"/>
                <w:color w:val="auto"/>
                <w:sz w:val="24"/>
                <w:szCs w:val="24"/>
              </w:rPr>
              <w:t>Ведение индивидуальной трудовой деятельности.</w:t>
            </w:r>
          </w:p>
          <w:p w14:paraId="498A9727" w14:textId="77777777" w:rsidR="00A96FC9" w:rsidRPr="00A96FC9" w:rsidRDefault="00A96FC9" w:rsidP="00A96FC9">
            <w:pPr>
              <w:ind w:left="124" w:right="1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58536" w14:textId="6C881B0B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>ПК 3.1. Планировать производство товаров и услуг.</w:t>
            </w:r>
          </w:p>
        </w:tc>
      </w:tr>
      <w:tr w:rsidR="00A96FC9" w:rsidRPr="00A96FC9" w14:paraId="18CA0E33" w14:textId="77777777" w:rsidTr="008D6D6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782CA6" w14:textId="77777777" w:rsidR="00A96FC9" w:rsidRPr="00A96FC9" w:rsidRDefault="00A96FC9" w:rsidP="00A96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55988C" w14:textId="3C825DF9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3.2. Обеспечивать качество и конкурентоспособность изготавливаемой продукции. </w:t>
            </w:r>
          </w:p>
        </w:tc>
      </w:tr>
      <w:tr w:rsidR="00A96FC9" w:rsidRPr="00A96FC9" w14:paraId="5BAC1214" w14:textId="77777777" w:rsidTr="008D6D6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9B1595" w14:textId="77777777" w:rsidR="00A96FC9" w:rsidRPr="00A96FC9" w:rsidRDefault="00A96FC9" w:rsidP="00A96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97E154" w14:textId="705BDF5D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3.3. Оказывать услуги в области профессиональной деятельности и реализовывать готовую продукцию. </w:t>
            </w:r>
          </w:p>
        </w:tc>
      </w:tr>
      <w:tr w:rsidR="00A96FC9" w:rsidRPr="00A96FC9" w14:paraId="66F8CB77" w14:textId="77777777" w:rsidTr="008D6D6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9AB47E" w14:textId="77777777" w:rsidR="00A96FC9" w:rsidRPr="00A96FC9" w:rsidRDefault="00A96FC9" w:rsidP="00A96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0B3B90" w14:textId="0F94DEAF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3.4. Нести имущественную ответственность хозяйствующего субъекта. </w:t>
            </w:r>
          </w:p>
        </w:tc>
      </w:tr>
      <w:tr w:rsidR="00A96FC9" w:rsidRPr="00A96FC9" w14:paraId="2AFB5E46" w14:textId="77777777" w:rsidTr="008D6D67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1403529" w14:textId="77777777" w:rsidR="00A96FC9" w:rsidRPr="00A96FC9" w:rsidRDefault="00A96FC9" w:rsidP="00A96F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441C38" w14:textId="5D2FA8A1" w:rsidR="00A96FC9" w:rsidRPr="00A96FC9" w:rsidRDefault="00A96FC9" w:rsidP="00A96FC9">
            <w:pPr>
              <w:widowControl w:val="0"/>
              <w:ind w:left="134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96FC9">
              <w:rPr>
                <w:rFonts w:ascii="Times New Roman" w:hAnsi="Times New Roman"/>
                <w:sz w:val="24"/>
                <w:szCs w:val="24"/>
              </w:rPr>
              <w:t xml:space="preserve">ПК 3.5. Вести документацию установленного образца. </w:t>
            </w:r>
          </w:p>
        </w:tc>
      </w:tr>
    </w:tbl>
    <w:p w14:paraId="76D4B7B4" w14:textId="77777777" w:rsidR="00F04A90" w:rsidRPr="00277C5A" w:rsidRDefault="00F04A90" w:rsidP="00277C5A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59986695" w14:textId="7147A73B" w:rsidR="00F04A90" w:rsidRPr="00A96FC9" w:rsidRDefault="00A96FC9">
      <w:pPr>
        <w:spacing w:line="276" w:lineRule="auto"/>
        <w:ind w:firstLine="708"/>
        <w:jc w:val="both"/>
        <w:rPr>
          <w:color w:val="auto"/>
        </w:rPr>
      </w:pPr>
      <w:r w:rsidRPr="00A96FC9">
        <w:rPr>
          <w:rFonts w:ascii="Times New Roman" w:hAnsi="Times New Roman"/>
          <w:color w:val="auto"/>
          <w:sz w:val="24"/>
        </w:rPr>
        <w:t>Выпускники, освоившие программу по профессии 54.01.05 Изготовитель художественных изделий из тканей с художественной росписью, сдают ГИА в форме демонстрационного экзамена профильного уровня / выпускной квалификационной работы (выпускная практическая квалификационная работа и письменная экзаменационная работа) в соответствии с ФГОС СПО.</w:t>
      </w:r>
    </w:p>
    <w:p w14:paraId="46A43513" w14:textId="77777777" w:rsidR="00F04A90" w:rsidRPr="00A96FC9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2494F6AA" w14:textId="77777777" w:rsidR="00F04A90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01C7ACA8" w14:textId="77777777" w:rsidR="00F04A90" w:rsidRDefault="00A96FC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43754CA" w14:textId="77777777" w:rsidR="00F04A90" w:rsidRDefault="00A96FC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</w:t>
      </w:r>
      <w:r>
        <w:rPr>
          <w:rFonts w:ascii="Times New Roman" w:hAnsi="Times New Roman"/>
          <w:sz w:val="24"/>
        </w:rPr>
        <w:lastRenderedPageBreak/>
        <w:t>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9BCA639" w14:textId="77777777" w:rsidR="00F04A90" w:rsidRDefault="00A96FC9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541A536" w14:textId="77777777" w:rsidR="00F04A90" w:rsidRDefault="00F04A90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320CC624" w14:textId="77777777" w:rsidR="00F04A90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выпускной квалификационной работы</w:t>
      </w:r>
    </w:p>
    <w:p w14:paraId="2F1A33BD" w14:textId="77777777" w:rsidR="00F04A90" w:rsidRDefault="00A96FC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организации проведения защиты выпускной квалификационной работы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выпускной квалификационной работы, порядок оценки результатов выпускной квалификационной работы.</w:t>
      </w:r>
    </w:p>
    <w:p w14:paraId="1B3F9947" w14:textId="77777777" w:rsidR="00F04A90" w:rsidRDefault="00A96FC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Выпускная квалификационная работа направлена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выпускной квалификационной работы предполагает написание выпускником работы, демонстрирующей уровень знаний выпускника в рамках выбранной темы, а также сформированность его профессиональных умений и навыков.</w:t>
      </w:r>
    </w:p>
    <w:p w14:paraId="71E7F46F" w14:textId="77777777" w:rsidR="00F04A90" w:rsidRDefault="00A96FC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выпускных квалификационных работ определяется образовательной организацией. Выпускнику предоставляется право выбора темы. </w:t>
      </w:r>
    </w:p>
    <w:p w14:paraId="6A9936A4" w14:textId="77777777" w:rsidR="00F04A90" w:rsidRDefault="00A96FC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выпускной квалификационной работы выпускнику назначается руководитель и при необходимости консультанты, оказывающие выпускнику методическую поддержку.</w:t>
      </w:r>
    </w:p>
    <w:p w14:paraId="12D21636" w14:textId="77777777" w:rsidR="00F04A90" w:rsidRDefault="00A96FC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выпускных квалификационных работ, назначение руководителей и консультантов осуществляется распорядительным актом образовательной организации.</w:t>
      </w:r>
    </w:p>
    <w:p w14:paraId="20AAC6EC" w14:textId="77777777" w:rsidR="00F04A90" w:rsidRDefault="00A96FC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выпускных квалификационных работ, структуру и содержание выпускной квалификационной работы, порядок оценки результатов и систему оценивания образовательная организация разрабатывает самостоятельно.</w:t>
      </w:r>
    </w:p>
    <w:p w14:paraId="529E1324" w14:textId="77777777" w:rsidR="00F04A90" w:rsidRPr="00A96FC9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iCs/>
          <w:color w:val="auto"/>
          <w:sz w:val="24"/>
        </w:rPr>
      </w:pPr>
    </w:p>
    <w:p w14:paraId="155129E4" w14:textId="77777777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Cs/>
          <w:color w:val="auto"/>
          <w:sz w:val="24"/>
        </w:rPr>
      </w:pPr>
      <w:r w:rsidRPr="00A96FC9">
        <w:rPr>
          <w:rFonts w:ascii="Times New Roman" w:hAnsi="Times New Roman"/>
          <w:iCs/>
          <w:color w:val="auto"/>
          <w:sz w:val="24"/>
        </w:rPr>
        <w:t>При наличии иных форм и сочетаний форм ГИА структура примерной программы ГИА определяется разработчиками ПОП.</w:t>
      </w:r>
    </w:p>
    <w:p w14:paraId="65C0D330" w14:textId="77777777" w:rsidR="00F04A90" w:rsidRPr="00A96FC9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3172BD98" w14:textId="77777777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3" w:name="_Hlk158217002"/>
      <w:r w:rsidRPr="00A96FC9"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19E02BF0" w14:textId="77777777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802671C" w14:textId="12DA9F56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r w:rsidR="00277C5A">
        <w:rPr>
          <w:rFonts w:ascii="Times New Roman" w:hAnsi="Times New Roman"/>
          <w:sz w:val="24"/>
        </w:rPr>
        <w:t>.</w:t>
      </w:r>
    </w:p>
    <w:p w14:paraId="1F3A7D9B" w14:textId="4F7D3EAF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r w:rsidR="00277C5A">
        <w:rPr>
          <w:rFonts w:ascii="Times New Roman" w:hAnsi="Times New Roman"/>
          <w:sz w:val="24"/>
        </w:rPr>
        <w:t>.</w:t>
      </w:r>
    </w:p>
    <w:p w14:paraId="21F17462" w14:textId="3343EA38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lastRenderedPageBreak/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r w:rsidR="00277C5A">
        <w:rPr>
          <w:rFonts w:ascii="Times New Roman" w:hAnsi="Times New Roman"/>
          <w:sz w:val="24"/>
        </w:rPr>
        <w:t>.</w:t>
      </w:r>
    </w:p>
    <w:p w14:paraId="470A9B9C" w14:textId="47AC2CEA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  <w:r w:rsidR="00277C5A">
        <w:rPr>
          <w:rFonts w:ascii="Times New Roman" w:hAnsi="Times New Roman"/>
          <w:sz w:val="24"/>
        </w:rPr>
        <w:t>.</w:t>
      </w:r>
    </w:p>
    <w:p w14:paraId="7D007880" w14:textId="131FD7F2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  <w:r w:rsidR="00277C5A">
        <w:rPr>
          <w:rFonts w:ascii="Times New Roman" w:hAnsi="Times New Roman"/>
          <w:sz w:val="24"/>
        </w:rPr>
        <w:t>.</w:t>
      </w:r>
    </w:p>
    <w:p w14:paraId="161BB59F" w14:textId="77777777" w:rsidR="00F04A90" w:rsidRPr="00A96FC9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01356A0" w14:textId="77777777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A96FC9">
        <w:rPr>
          <w:rFonts w:ascii="Times New Roman" w:hAnsi="Times New Roman"/>
          <w:b/>
          <w:sz w:val="24"/>
        </w:rPr>
        <w:t>Приложения:</w:t>
      </w:r>
    </w:p>
    <w:p w14:paraId="40EF0500" w14:textId="2B3E6119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  <w:r w:rsidR="00277C5A">
        <w:rPr>
          <w:rFonts w:ascii="Times New Roman" w:hAnsi="Times New Roman"/>
          <w:sz w:val="24"/>
        </w:rPr>
        <w:t>.</w:t>
      </w:r>
    </w:p>
    <w:p w14:paraId="2C9FB8C7" w14:textId="36746B1F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r w:rsidR="00277C5A">
        <w:rPr>
          <w:rFonts w:ascii="Times New Roman" w:hAnsi="Times New Roman"/>
          <w:sz w:val="24"/>
        </w:rPr>
        <w:t>.</w:t>
      </w:r>
    </w:p>
    <w:p w14:paraId="068073BA" w14:textId="7F107C10" w:rsidR="00F04A90" w:rsidRPr="00A96FC9" w:rsidRDefault="00A96FC9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96FC9"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3"/>
      <w:r w:rsidR="00277C5A">
        <w:rPr>
          <w:rFonts w:ascii="Times New Roman" w:hAnsi="Times New Roman"/>
          <w:sz w:val="24"/>
        </w:rPr>
        <w:t>.</w:t>
      </w:r>
    </w:p>
    <w:p w14:paraId="08E45A59" w14:textId="77777777" w:rsidR="00F04A90" w:rsidRPr="00A96FC9" w:rsidRDefault="00F04A90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F04A90" w:rsidRPr="00A96FC9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52DBE" w14:textId="77777777" w:rsidR="00030434" w:rsidRDefault="00A96FC9">
      <w:r>
        <w:separator/>
      </w:r>
    </w:p>
  </w:endnote>
  <w:endnote w:type="continuationSeparator" w:id="0">
    <w:p w14:paraId="2AB3F816" w14:textId="77777777" w:rsidR="00030434" w:rsidRDefault="00A9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ACF84" w14:textId="77777777" w:rsidR="00030434" w:rsidRDefault="00A96FC9">
      <w:r>
        <w:separator/>
      </w:r>
    </w:p>
  </w:footnote>
  <w:footnote w:type="continuationSeparator" w:id="0">
    <w:p w14:paraId="3E119EA5" w14:textId="77777777" w:rsidR="00030434" w:rsidRDefault="00A96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9E70" w14:textId="77777777" w:rsidR="00F04A90" w:rsidRDefault="00A96FC9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A90"/>
    <w:rsid w:val="00030434"/>
    <w:rsid w:val="00277C5A"/>
    <w:rsid w:val="003D29AD"/>
    <w:rsid w:val="005426C9"/>
    <w:rsid w:val="00A96FC9"/>
    <w:rsid w:val="00DC1329"/>
    <w:rsid w:val="00F0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ABFE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5</cp:revision>
  <dcterms:created xsi:type="dcterms:W3CDTF">2024-06-10T08:17:00Z</dcterms:created>
  <dcterms:modified xsi:type="dcterms:W3CDTF">2024-11-02T09:50:00Z</dcterms:modified>
</cp:coreProperties>
</file>