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CE156A" w14:textId="4CD398A0" w:rsidR="0096730E" w:rsidRPr="001C33BF" w:rsidRDefault="0096730E" w:rsidP="00711B29">
      <w:pPr>
        <w:spacing w:after="0" w:line="240" w:lineRule="auto"/>
        <w:jc w:val="center"/>
        <w:rPr>
          <w:rFonts w:ascii="Times New Roman" w:hAnsi="Times New Roman" w:cs="Times New Roman"/>
          <w:b/>
          <w:bCs/>
          <w:sz w:val="24"/>
          <w:szCs w:val="24"/>
        </w:rPr>
      </w:pPr>
      <w:r w:rsidRPr="001C33BF">
        <w:rPr>
          <w:rFonts w:ascii="Times New Roman" w:hAnsi="Times New Roman" w:cs="Times New Roman"/>
          <w:b/>
          <w:bCs/>
          <w:sz w:val="24"/>
          <w:szCs w:val="24"/>
        </w:rPr>
        <w:t>ПРИМЕРНАЯ ОБРАЗОВАТЕЛЬНАЯ ПРОГРАММА</w:t>
      </w:r>
    </w:p>
    <w:p w14:paraId="10185E2D" w14:textId="7F44EE53" w:rsidR="0096730E" w:rsidRDefault="0096730E" w:rsidP="00711B29">
      <w:pPr>
        <w:spacing w:after="0" w:line="240" w:lineRule="auto"/>
        <w:jc w:val="center"/>
        <w:rPr>
          <w:rFonts w:ascii="Times New Roman" w:hAnsi="Times New Roman" w:cs="Times New Roman"/>
          <w:b/>
          <w:bCs/>
          <w:sz w:val="24"/>
          <w:szCs w:val="24"/>
        </w:rPr>
      </w:pPr>
      <w:r w:rsidRPr="001C33BF">
        <w:rPr>
          <w:rFonts w:ascii="Times New Roman" w:hAnsi="Times New Roman" w:cs="Times New Roman"/>
          <w:b/>
          <w:bCs/>
          <w:sz w:val="24"/>
          <w:szCs w:val="24"/>
        </w:rPr>
        <w:t>«ПРОФЕССИОНАЛИТЕТ»</w:t>
      </w:r>
    </w:p>
    <w:p w14:paraId="1277DD37" w14:textId="77777777" w:rsidR="00711B29" w:rsidRPr="001C33BF" w:rsidRDefault="00711B29" w:rsidP="00711B29">
      <w:pPr>
        <w:spacing w:after="0" w:line="240" w:lineRule="auto"/>
        <w:jc w:val="center"/>
        <w:rPr>
          <w:rFonts w:ascii="Times New Roman" w:hAnsi="Times New Roman" w:cs="Times New Roman"/>
          <w:b/>
          <w:bCs/>
          <w:sz w:val="24"/>
          <w:szCs w:val="24"/>
        </w:rPr>
      </w:pPr>
    </w:p>
    <w:p w14:paraId="154E198E" w14:textId="77777777" w:rsidR="0096730E" w:rsidRPr="001C33BF" w:rsidRDefault="0096730E" w:rsidP="00C8345A">
      <w:pPr>
        <w:spacing w:after="0" w:line="240" w:lineRule="auto"/>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70370891" w14:textId="77777777" w:rsidR="0096730E" w:rsidRPr="001C33BF" w:rsidRDefault="0096730E" w:rsidP="00C8345A">
      <w:pPr>
        <w:spacing w:after="0" w:line="240" w:lineRule="auto"/>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0A50946C" w14:textId="77777777" w:rsidR="0096730E" w:rsidRPr="001C33BF" w:rsidRDefault="0096730E" w:rsidP="00C8345A">
      <w:pPr>
        <w:spacing w:after="0" w:line="240" w:lineRule="auto"/>
        <w:jc w:val="center"/>
        <w:rPr>
          <w:rFonts w:ascii="Times New Roman" w:hAnsi="Times New Roman" w:cs="Times New Roman"/>
          <w:b/>
          <w:sz w:val="24"/>
          <w:szCs w:val="24"/>
        </w:rPr>
      </w:pPr>
    </w:p>
    <w:p w14:paraId="0339CA04" w14:textId="77777777" w:rsidR="002E34ED" w:rsidRDefault="002E34ED" w:rsidP="00C8345A">
      <w:pPr>
        <w:spacing w:after="0" w:line="240" w:lineRule="auto"/>
        <w:jc w:val="center"/>
        <w:rPr>
          <w:rFonts w:ascii="Times New Roman" w:hAnsi="Times New Roman" w:cs="Times New Roman"/>
          <w:b/>
          <w:sz w:val="24"/>
          <w:szCs w:val="24"/>
        </w:rPr>
      </w:pPr>
    </w:p>
    <w:p w14:paraId="5D378CEC" w14:textId="7196C288" w:rsidR="002E34ED" w:rsidRDefault="002E34ED" w:rsidP="00C8345A">
      <w:pPr>
        <w:spacing w:after="0" w:line="240" w:lineRule="auto"/>
        <w:jc w:val="center"/>
        <w:rPr>
          <w:rFonts w:ascii="Times New Roman" w:hAnsi="Times New Roman" w:cs="Times New Roman"/>
          <w:b/>
          <w:sz w:val="24"/>
          <w:szCs w:val="24"/>
        </w:rPr>
      </w:pPr>
    </w:p>
    <w:p w14:paraId="3FB1CDD2" w14:textId="77777777" w:rsidR="002E34ED" w:rsidRDefault="002E34ED" w:rsidP="00C8345A">
      <w:pPr>
        <w:spacing w:after="0" w:line="240" w:lineRule="auto"/>
        <w:jc w:val="center"/>
        <w:rPr>
          <w:rFonts w:ascii="Times New Roman" w:hAnsi="Times New Roman" w:cs="Times New Roman"/>
          <w:b/>
          <w:sz w:val="24"/>
          <w:szCs w:val="24"/>
        </w:rPr>
      </w:pPr>
    </w:p>
    <w:p w14:paraId="4D05C656" w14:textId="77777777" w:rsidR="002E34ED" w:rsidRDefault="002E34ED" w:rsidP="00C8345A">
      <w:pPr>
        <w:spacing w:after="0" w:line="240" w:lineRule="auto"/>
        <w:jc w:val="center"/>
        <w:rPr>
          <w:rFonts w:ascii="Times New Roman" w:hAnsi="Times New Roman" w:cs="Times New Roman"/>
          <w:b/>
          <w:sz w:val="24"/>
          <w:szCs w:val="24"/>
        </w:rPr>
      </w:pPr>
    </w:p>
    <w:p w14:paraId="505A9C85" w14:textId="3726227C" w:rsidR="0096730E" w:rsidRPr="001C33BF" w:rsidRDefault="0096730E" w:rsidP="00C8345A">
      <w:pPr>
        <w:spacing w:after="0" w:line="240" w:lineRule="auto"/>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47D095CF" w14:textId="691C761B" w:rsidR="00711B29" w:rsidRPr="002C3C09" w:rsidRDefault="00711B29" w:rsidP="00C8345A">
      <w:pPr>
        <w:spacing w:after="0" w:line="240" w:lineRule="auto"/>
        <w:jc w:val="center"/>
        <w:rPr>
          <w:rFonts w:ascii="Times New Roman" w:eastAsia="Calibri" w:hAnsi="Times New Roman" w:cs="Times New Roman"/>
          <w:iCs/>
          <w:sz w:val="24"/>
          <w:szCs w:val="24"/>
          <w:lang w:eastAsia="en-US"/>
        </w:rPr>
      </w:pPr>
      <w:r w:rsidRPr="002C3C09">
        <w:rPr>
          <w:rFonts w:ascii="Times New Roman" w:eastAsia="Calibri" w:hAnsi="Times New Roman" w:cs="Times New Roman"/>
          <w:iCs/>
          <w:sz w:val="24"/>
          <w:szCs w:val="24"/>
          <w:lang w:eastAsia="en-US"/>
        </w:rPr>
        <w:t>подготовки квалифицированных рабочих</w:t>
      </w:r>
      <w:r w:rsidR="002C3C09" w:rsidRPr="002C3C09">
        <w:rPr>
          <w:rFonts w:ascii="Times New Roman" w:eastAsia="Calibri" w:hAnsi="Times New Roman" w:cs="Times New Roman"/>
          <w:iCs/>
          <w:sz w:val="24"/>
          <w:szCs w:val="24"/>
          <w:lang w:eastAsia="en-US"/>
        </w:rPr>
        <w:t>, служащих</w:t>
      </w:r>
    </w:p>
    <w:p w14:paraId="34778EA5" w14:textId="77777777" w:rsidR="0096730E" w:rsidRPr="001C33BF" w:rsidRDefault="0096730E" w:rsidP="00C8345A">
      <w:pPr>
        <w:spacing w:after="0" w:line="240" w:lineRule="auto"/>
        <w:jc w:val="center"/>
        <w:rPr>
          <w:rFonts w:ascii="Times New Roman" w:hAnsi="Times New Roman" w:cs="Times New Roman"/>
          <w:iCs/>
          <w:sz w:val="24"/>
          <w:szCs w:val="24"/>
        </w:rPr>
      </w:pPr>
    </w:p>
    <w:p w14:paraId="1910773F" w14:textId="5BD0092C" w:rsidR="00711B29" w:rsidRPr="00164D5F" w:rsidRDefault="00D16605" w:rsidP="00D16605">
      <w:pPr>
        <w:spacing w:after="0" w:line="240" w:lineRule="auto"/>
        <w:jc w:val="center"/>
        <w:rPr>
          <w:rFonts w:ascii="Times New Roman" w:eastAsia="Calibri" w:hAnsi="Times New Roman" w:cs="Times New Roman"/>
          <w:bCs/>
          <w:i/>
          <w:sz w:val="24"/>
          <w:szCs w:val="24"/>
          <w:lang w:eastAsia="en-US"/>
        </w:rPr>
      </w:pPr>
      <w:r>
        <w:rPr>
          <w:rFonts w:ascii="Times New Roman" w:eastAsia="Calibri" w:hAnsi="Times New Roman" w:cs="Times New Roman"/>
          <w:b/>
          <w:sz w:val="24"/>
          <w:szCs w:val="24"/>
          <w:lang w:eastAsia="en-US"/>
        </w:rPr>
        <w:t>П</w:t>
      </w:r>
      <w:r w:rsidR="00711B29" w:rsidRPr="00711B29">
        <w:rPr>
          <w:rFonts w:ascii="Times New Roman" w:eastAsia="Calibri" w:hAnsi="Times New Roman" w:cs="Times New Roman"/>
          <w:b/>
          <w:sz w:val="24"/>
          <w:szCs w:val="24"/>
          <w:lang w:eastAsia="en-US"/>
        </w:rPr>
        <w:t>рофессия</w:t>
      </w:r>
      <w:r>
        <w:rPr>
          <w:rFonts w:ascii="Times New Roman" w:eastAsia="Calibri" w:hAnsi="Times New Roman" w:cs="Times New Roman"/>
          <w:b/>
          <w:sz w:val="24"/>
          <w:szCs w:val="24"/>
          <w:lang w:eastAsia="en-US"/>
        </w:rPr>
        <w:t xml:space="preserve"> </w:t>
      </w:r>
      <w:r w:rsidR="00164D5F">
        <w:rPr>
          <w:rFonts w:ascii="Times New Roman" w:eastAsia="Calibri" w:hAnsi="Times New Roman" w:cs="Times New Roman"/>
          <w:b/>
          <w:sz w:val="24"/>
          <w:szCs w:val="24"/>
          <w:lang w:eastAsia="en-US"/>
        </w:rPr>
        <w:br/>
      </w:r>
      <w:r w:rsidRPr="00164D5F">
        <w:rPr>
          <w:rFonts w:ascii="Times New Roman" w:eastAsia="Calibri" w:hAnsi="Times New Roman" w:cs="Times New Roman"/>
          <w:bCs/>
          <w:sz w:val="24"/>
          <w:szCs w:val="24"/>
          <w:lang w:eastAsia="en-US"/>
        </w:rPr>
        <w:t>11.01.08 Оператор почтовой связи</w:t>
      </w:r>
    </w:p>
    <w:p w14:paraId="27BB6ECD" w14:textId="77777777" w:rsidR="00711B29" w:rsidRPr="00711B29" w:rsidRDefault="00711B29" w:rsidP="00C8345A">
      <w:pPr>
        <w:spacing w:after="0" w:line="240" w:lineRule="auto"/>
        <w:jc w:val="center"/>
        <w:rPr>
          <w:rFonts w:ascii="Times New Roman" w:eastAsia="Calibri" w:hAnsi="Times New Roman" w:cs="Times New Roman"/>
          <w:bCs/>
          <w:i/>
          <w:lang w:eastAsia="en-US"/>
        </w:rPr>
      </w:pPr>
    </w:p>
    <w:p w14:paraId="5C9669D0" w14:textId="77777777" w:rsidR="00711B29" w:rsidRPr="00711B29" w:rsidRDefault="00711B29" w:rsidP="00C8345A">
      <w:pPr>
        <w:spacing w:after="0" w:line="240" w:lineRule="auto"/>
        <w:jc w:val="center"/>
        <w:rPr>
          <w:rFonts w:ascii="Times New Roman" w:eastAsia="Calibri" w:hAnsi="Times New Roman" w:cs="Times New Roman"/>
          <w:i/>
          <w:sz w:val="24"/>
          <w:szCs w:val="24"/>
          <w:lang w:eastAsia="en-US"/>
        </w:rPr>
      </w:pPr>
    </w:p>
    <w:p w14:paraId="6F898B08" w14:textId="5F2013D4" w:rsidR="0096730E" w:rsidRPr="001C33BF" w:rsidRDefault="0096730E" w:rsidP="00C8345A">
      <w:pPr>
        <w:spacing w:after="0" w:line="240" w:lineRule="auto"/>
        <w:jc w:val="center"/>
        <w:rPr>
          <w:rFonts w:ascii="Times New Roman" w:hAnsi="Times New Roman" w:cs="Times New Roman"/>
          <w:bCs/>
          <w:sz w:val="24"/>
          <w:szCs w:val="24"/>
        </w:rPr>
      </w:pPr>
      <w:r w:rsidRPr="001C33BF">
        <w:rPr>
          <w:rFonts w:ascii="Times New Roman" w:hAnsi="Times New Roman" w:cs="Times New Roman"/>
          <w:bCs/>
          <w:sz w:val="24"/>
          <w:szCs w:val="24"/>
        </w:rPr>
        <w:t xml:space="preserve">На базе </w:t>
      </w:r>
      <w:bookmarkStart w:id="0" w:name="_Hlk106717151"/>
      <w:r w:rsidR="00B13649" w:rsidRPr="001C33BF">
        <w:rPr>
          <w:rFonts w:ascii="Times New Roman" w:hAnsi="Times New Roman" w:cs="Times New Roman"/>
          <w:bCs/>
          <w:sz w:val="24"/>
          <w:szCs w:val="24"/>
        </w:rPr>
        <w:t>среднего</w:t>
      </w:r>
      <w:r w:rsidRPr="001C33BF">
        <w:rPr>
          <w:rFonts w:ascii="Times New Roman" w:hAnsi="Times New Roman" w:cs="Times New Roman"/>
          <w:bCs/>
          <w:sz w:val="24"/>
          <w:szCs w:val="24"/>
        </w:rPr>
        <w:t xml:space="preserve"> общего образования</w:t>
      </w:r>
      <w:bookmarkEnd w:id="0"/>
    </w:p>
    <w:p w14:paraId="0AA7A72C" w14:textId="77777777" w:rsidR="0096730E" w:rsidRPr="001C33BF" w:rsidRDefault="0096730E" w:rsidP="00C8345A">
      <w:pPr>
        <w:spacing w:after="0" w:line="240" w:lineRule="auto"/>
        <w:jc w:val="center"/>
        <w:rPr>
          <w:rFonts w:ascii="Times New Roman" w:hAnsi="Times New Roman" w:cs="Times New Roman"/>
          <w:sz w:val="24"/>
          <w:szCs w:val="24"/>
        </w:rPr>
      </w:pPr>
    </w:p>
    <w:p w14:paraId="5CC500CC" w14:textId="77777777" w:rsidR="0096730E" w:rsidRPr="001C33BF" w:rsidRDefault="0096730E" w:rsidP="00C8345A">
      <w:pPr>
        <w:spacing w:after="0" w:line="240" w:lineRule="auto"/>
        <w:jc w:val="center"/>
        <w:rPr>
          <w:rFonts w:ascii="Times New Roman" w:hAnsi="Times New Roman" w:cs="Times New Roman"/>
          <w:sz w:val="24"/>
          <w:szCs w:val="24"/>
        </w:rPr>
      </w:pPr>
    </w:p>
    <w:p w14:paraId="0CBC8CB2" w14:textId="4B42026B" w:rsidR="0096730E" w:rsidRPr="001C33BF" w:rsidRDefault="0096730E" w:rsidP="00C8345A">
      <w:pPr>
        <w:spacing w:after="0" w:line="240" w:lineRule="auto"/>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выпускника</w:t>
      </w:r>
    </w:p>
    <w:p w14:paraId="2374B81D" w14:textId="6D770C53" w:rsidR="00711B29" w:rsidRPr="006B0623" w:rsidRDefault="006B0623" w:rsidP="00C8345A">
      <w:pPr>
        <w:spacing w:after="0" w:line="240" w:lineRule="auto"/>
        <w:jc w:val="center"/>
        <w:rPr>
          <w:rFonts w:ascii="Times New Roman" w:eastAsia="Calibri" w:hAnsi="Times New Roman" w:cs="Times New Roman"/>
          <w:iCs/>
          <w:sz w:val="24"/>
          <w:szCs w:val="24"/>
          <w:lang w:eastAsia="en-US"/>
        </w:rPr>
      </w:pPr>
      <w:r>
        <w:rPr>
          <w:rFonts w:ascii="Times New Roman" w:eastAsia="Calibri" w:hAnsi="Times New Roman" w:cs="Times New Roman"/>
          <w:iCs/>
          <w:sz w:val="24"/>
          <w:szCs w:val="24"/>
          <w:lang w:eastAsia="en-US"/>
        </w:rPr>
        <w:t>Оператор почтовой связи</w:t>
      </w:r>
    </w:p>
    <w:p w14:paraId="78F777E2" w14:textId="77777777" w:rsidR="0096730E" w:rsidRPr="001C33BF" w:rsidRDefault="0096730E" w:rsidP="00711B29">
      <w:pPr>
        <w:spacing w:after="0" w:line="240" w:lineRule="auto"/>
        <w:jc w:val="center"/>
        <w:rPr>
          <w:rFonts w:ascii="Times New Roman" w:hAnsi="Times New Roman" w:cs="Times New Roman"/>
          <w:bCs/>
          <w:i/>
          <w:sz w:val="24"/>
          <w:szCs w:val="24"/>
        </w:rPr>
      </w:pPr>
    </w:p>
    <w:p w14:paraId="4FA53A69" w14:textId="77777777" w:rsidR="00061F02" w:rsidRPr="001C33BF" w:rsidRDefault="00061F02" w:rsidP="00711B29">
      <w:pPr>
        <w:spacing w:after="0" w:line="240" w:lineRule="auto"/>
        <w:rPr>
          <w:rFonts w:ascii="Times New Roman" w:hAnsi="Times New Roman" w:cs="Times New Roman"/>
          <w:sz w:val="24"/>
          <w:szCs w:val="24"/>
        </w:rPr>
      </w:pPr>
    </w:p>
    <w:p w14:paraId="10BEA211" w14:textId="77777777" w:rsidR="00061F02" w:rsidRPr="001C33BF" w:rsidRDefault="00061F02" w:rsidP="00711B29">
      <w:pPr>
        <w:spacing w:after="0" w:line="240" w:lineRule="auto"/>
        <w:rPr>
          <w:rFonts w:ascii="Times New Roman" w:hAnsi="Times New Roman" w:cs="Times New Roman"/>
          <w:sz w:val="24"/>
          <w:szCs w:val="24"/>
        </w:rPr>
      </w:pPr>
    </w:p>
    <w:p w14:paraId="7C5C2A6F" w14:textId="5A881215" w:rsidR="00F25408" w:rsidRPr="001C33BF" w:rsidRDefault="00F25408" w:rsidP="00711B29">
      <w:pPr>
        <w:spacing w:after="0" w:line="240" w:lineRule="auto"/>
        <w:rPr>
          <w:rFonts w:ascii="Times New Roman" w:hAnsi="Times New Roman" w:cs="Times New Roman"/>
          <w:sz w:val="24"/>
          <w:szCs w:val="24"/>
        </w:rPr>
      </w:pPr>
    </w:p>
    <w:p w14:paraId="312A9A2E" w14:textId="4A69956D" w:rsidR="00BA7A50" w:rsidRPr="001C33BF" w:rsidRDefault="00BA7A50" w:rsidP="00711B29">
      <w:pPr>
        <w:spacing w:after="0" w:line="240" w:lineRule="auto"/>
        <w:rPr>
          <w:rFonts w:ascii="Times New Roman" w:hAnsi="Times New Roman" w:cs="Times New Roman"/>
          <w:sz w:val="24"/>
          <w:szCs w:val="24"/>
        </w:rPr>
      </w:pPr>
    </w:p>
    <w:p w14:paraId="4F9651B6" w14:textId="59811E1A" w:rsidR="00BA7A50" w:rsidRPr="001C33BF" w:rsidRDefault="00BA7A50" w:rsidP="00711B29">
      <w:pPr>
        <w:spacing w:after="0" w:line="240" w:lineRule="auto"/>
        <w:rPr>
          <w:rFonts w:ascii="Times New Roman" w:hAnsi="Times New Roman" w:cs="Times New Roman"/>
          <w:sz w:val="24"/>
          <w:szCs w:val="24"/>
        </w:rPr>
      </w:pPr>
    </w:p>
    <w:p w14:paraId="496CA5CF" w14:textId="6821D249" w:rsidR="00BA7A50" w:rsidRPr="001C33BF" w:rsidRDefault="00BA7A50" w:rsidP="00711B29">
      <w:pPr>
        <w:spacing w:after="0" w:line="240" w:lineRule="auto"/>
        <w:rPr>
          <w:rFonts w:ascii="Times New Roman" w:hAnsi="Times New Roman" w:cs="Times New Roman"/>
          <w:sz w:val="24"/>
          <w:szCs w:val="24"/>
        </w:rPr>
      </w:pPr>
    </w:p>
    <w:p w14:paraId="0F839759" w14:textId="77777777" w:rsidR="00061F02" w:rsidRPr="001C33BF" w:rsidRDefault="00061F02" w:rsidP="00711B29">
      <w:pPr>
        <w:spacing w:after="0" w:line="240" w:lineRule="auto"/>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C248AF" w:rsidRPr="00C248AF" w14:paraId="49CECE9A" w14:textId="77777777" w:rsidTr="00E137E2">
        <w:tc>
          <w:tcPr>
            <w:tcW w:w="4253" w:type="dxa"/>
            <w:shd w:val="clear" w:color="auto" w:fill="auto"/>
          </w:tcPr>
          <w:p w14:paraId="55FCF7B9" w14:textId="0A13F2DB" w:rsidR="00C248AF" w:rsidRPr="00C248AF" w:rsidRDefault="00C248AF" w:rsidP="00C248AF">
            <w:pPr>
              <w:suppressAutoHyphens/>
              <w:spacing w:after="0" w:line="240" w:lineRule="auto"/>
              <w:rPr>
                <w:rFonts w:ascii="Times New Roman" w:eastAsia="Calibri" w:hAnsi="Times New Roman" w:cs="Times New Roman"/>
                <w:b/>
                <w:sz w:val="24"/>
                <w:szCs w:val="24"/>
                <w:lang w:eastAsia="en-US"/>
              </w:rPr>
            </w:pPr>
            <w:r w:rsidRPr="00C248AF">
              <w:rPr>
                <w:rFonts w:ascii="Times New Roman" w:eastAsia="Calibri" w:hAnsi="Times New Roman" w:cs="Times New Roman"/>
                <w:b/>
                <w:sz w:val="24"/>
                <w:szCs w:val="24"/>
                <w:lang w:eastAsia="en-US"/>
              </w:rPr>
              <w:t xml:space="preserve">Утверждено протоколом Федерального учебно-методического объединения по УГПС </w:t>
            </w:r>
            <w:r w:rsidR="00092C58">
              <w:rPr>
                <w:rFonts w:ascii="Times New Roman" w:eastAsia="Calibri" w:hAnsi="Times New Roman" w:cs="Times New Roman"/>
                <w:b/>
                <w:sz w:val="24"/>
                <w:szCs w:val="24"/>
                <w:lang w:eastAsia="en-US"/>
              </w:rPr>
              <w:t>11.00.00</w:t>
            </w:r>
            <w:r w:rsidRPr="00C248AF">
              <w:rPr>
                <w:rFonts w:ascii="Times New Roman" w:eastAsia="Calibri" w:hAnsi="Times New Roman" w:cs="Times New Roman"/>
                <w:b/>
                <w:sz w:val="24"/>
                <w:szCs w:val="24"/>
                <w:lang w:eastAsia="en-US"/>
              </w:rPr>
              <w:t>:</w:t>
            </w:r>
          </w:p>
          <w:p w14:paraId="64B854DD" w14:textId="77777777" w:rsidR="00C248AF" w:rsidRPr="00C248AF" w:rsidRDefault="00C248AF" w:rsidP="00C248AF">
            <w:pPr>
              <w:suppressAutoHyphens/>
              <w:spacing w:after="0" w:line="240" w:lineRule="auto"/>
              <w:rPr>
                <w:rFonts w:ascii="Times New Roman" w:eastAsia="Calibri" w:hAnsi="Times New Roman" w:cs="Times New Roman"/>
                <w:b/>
                <w:sz w:val="24"/>
                <w:szCs w:val="24"/>
                <w:lang w:eastAsia="en-US"/>
              </w:rPr>
            </w:pPr>
          </w:p>
        </w:tc>
        <w:tc>
          <w:tcPr>
            <w:tcW w:w="5090" w:type="dxa"/>
            <w:shd w:val="clear" w:color="auto" w:fill="auto"/>
          </w:tcPr>
          <w:p w14:paraId="0E9C8844" w14:textId="77777777" w:rsidR="00C248AF" w:rsidRPr="00C248AF" w:rsidRDefault="00C248AF" w:rsidP="00C248AF">
            <w:pPr>
              <w:spacing w:after="0" w:line="240" w:lineRule="auto"/>
              <w:rPr>
                <w:rFonts w:ascii="Times New Roman" w:eastAsia="Calibri" w:hAnsi="Times New Roman" w:cs="Times New Roman"/>
                <w:sz w:val="24"/>
                <w:szCs w:val="24"/>
                <w:lang w:eastAsia="en-US"/>
              </w:rPr>
            </w:pPr>
          </w:p>
          <w:p w14:paraId="26245459" w14:textId="77777777" w:rsidR="00C248AF" w:rsidRPr="00C248AF" w:rsidRDefault="00C248AF" w:rsidP="00C248AF">
            <w:pPr>
              <w:spacing w:after="0" w:line="240" w:lineRule="auto"/>
              <w:rPr>
                <w:rFonts w:ascii="Times New Roman" w:eastAsia="Calibri" w:hAnsi="Times New Roman" w:cs="Times New Roman"/>
                <w:sz w:val="24"/>
                <w:szCs w:val="24"/>
                <w:lang w:eastAsia="en-US"/>
              </w:rPr>
            </w:pPr>
          </w:p>
          <w:p w14:paraId="5AC4A449" w14:textId="2EA0BB7C" w:rsidR="00C248AF" w:rsidRPr="00C248AF" w:rsidRDefault="00C248AF" w:rsidP="00C248AF">
            <w:pPr>
              <w:spacing w:after="0" w:line="240" w:lineRule="auto"/>
              <w:rPr>
                <w:rFonts w:ascii="Times New Roman" w:eastAsia="Calibri" w:hAnsi="Times New Roman" w:cs="Times New Roman"/>
                <w:lang w:eastAsia="en-US"/>
              </w:rPr>
            </w:pPr>
            <w:r w:rsidRPr="00C248AF">
              <w:rPr>
                <w:rFonts w:ascii="Times New Roman" w:eastAsia="Calibri" w:hAnsi="Times New Roman" w:cs="Times New Roman"/>
                <w:sz w:val="24"/>
                <w:szCs w:val="24"/>
                <w:lang w:eastAsia="en-US"/>
              </w:rPr>
              <w:t>_____________</w:t>
            </w:r>
            <w:r w:rsidR="00B354B7" w:rsidRPr="00B354B7">
              <w:rPr>
                <w:rFonts w:ascii="Times New Roman" w:eastAsia="Calibri" w:hAnsi="Times New Roman" w:cs="Times New Roman"/>
                <w:sz w:val="24"/>
                <w:szCs w:val="24"/>
                <w:u w:val="single"/>
                <w:lang w:eastAsia="en-US"/>
              </w:rPr>
              <w:t>от 05.07.2023 № 4</w:t>
            </w:r>
            <w:r w:rsidRPr="00C248AF">
              <w:rPr>
                <w:rFonts w:ascii="Times New Roman" w:eastAsia="Calibri" w:hAnsi="Times New Roman" w:cs="Times New Roman"/>
                <w:sz w:val="24"/>
                <w:szCs w:val="24"/>
                <w:lang w:eastAsia="en-US"/>
              </w:rPr>
              <w:t>___________</w:t>
            </w:r>
          </w:p>
          <w:p w14:paraId="44DF6913" w14:textId="77777777" w:rsidR="00C248AF" w:rsidRPr="00C248AF" w:rsidRDefault="00C248AF" w:rsidP="00C248AF">
            <w:pPr>
              <w:spacing w:after="0" w:line="240" w:lineRule="auto"/>
              <w:jc w:val="center"/>
              <w:rPr>
                <w:rFonts w:ascii="Times New Roman" w:eastAsia="Calibri" w:hAnsi="Times New Roman" w:cs="Times New Roman"/>
                <w:i/>
                <w:iCs/>
                <w:sz w:val="24"/>
                <w:szCs w:val="24"/>
                <w:lang w:eastAsia="en-US"/>
              </w:rPr>
            </w:pPr>
            <w:r w:rsidRPr="00C248AF">
              <w:rPr>
                <w:rFonts w:ascii="Times New Roman" w:eastAsia="Calibri" w:hAnsi="Times New Roman" w:cs="Times New Roman"/>
                <w:i/>
                <w:iCs/>
                <w:sz w:val="20"/>
                <w:szCs w:val="20"/>
                <w:lang w:eastAsia="en-US"/>
              </w:rPr>
              <w:t>(реквизиты утверждающего документа)</w:t>
            </w:r>
          </w:p>
        </w:tc>
      </w:tr>
      <w:tr w:rsidR="00C248AF" w:rsidRPr="00C248AF" w14:paraId="38E70738" w14:textId="77777777" w:rsidTr="00E137E2">
        <w:tc>
          <w:tcPr>
            <w:tcW w:w="4253" w:type="dxa"/>
            <w:shd w:val="clear" w:color="auto" w:fill="auto"/>
          </w:tcPr>
          <w:p w14:paraId="0C98D644" w14:textId="77777777" w:rsidR="00C8345A" w:rsidRPr="00C8345A" w:rsidRDefault="00C8345A" w:rsidP="00C8345A">
            <w:pPr>
              <w:suppressAutoHyphens/>
              <w:spacing w:after="0" w:line="240" w:lineRule="auto"/>
              <w:rPr>
                <w:rFonts w:ascii="Times New Roman" w:eastAsia="Calibri" w:hAnsi="Times New Roman" w:cs="Times New Roman"/>
                <w:b/>
                <w:sz w:val="24"/>
                <w:szCs w:val="24"/>
                <w:lang w:eastAsia="en-US"/>
              </w:rPr>
            </w:pPr>
          </w:p>
          <w:p w14:paraId="5E60ACE5" w14:textId="77777777" w:rsidR="00C8345A" w:rsidRPr="00C8345A" w:rsidRDefault="00C8345A" w:rsidP="00C8345A">
            <w:pPr>
              <w:suppressAutoHyphens/>
              <w:spacing w:after="0" w:line="240" w:lineRule="auto"/>
              <w:rPr>
                <w:rFonts w:ascii="Times New Roman" w:eastAsia="Calibri" w:hAnsi="Times New Roman" w:cs="Times New Roman"/>
                <w:b/>
                <w:sz w:val="24"/>
                <w:szCs w:val="24"/>
                <w:lang w:eastAsia="en-US"/>
              </w:rPr>
            </w:pPr>
            <w:r w:rsidRPr="00C8345A">
              <w:rPr>
                <w:rFonts w:ascii="Times New Roman" w:eastAsia="Calibri" w:hAnsi="Times New Roman" w:cs="Times New Roman"/>
                <w:b/>
                <w:sz w:val="24"/>
                <w:szCs w:val="24"/>
                <w:lang w:eastAsia="en-US"/>
              </w:rPr>
              <w:t xml:space="preserve">Зарегистрировано в государственном реестре </w:t>
            </w:r>
          </w:p>
          <w:p w14:paraId="06FFA994" w14:textId="3DD5AB8C" w:rsidR="00C248AF" w:rsidRPr="00C248AF" w:rsidRDefault="00C8345A" w:rsidP="00C8345A">
            <w:pPr>
              <w:suppressAutoHyphens/>
              <w:spacing w:after="0" w:line="240" w:lineRule="auto"/>
              <w:rPr>
                <w:rFonts w:ascii="Times New Roman" w:eastAsia="Calibri" w:hAnsi="Times New Roman" w:cs="Times New Roman"/>
                <w:sz w:val="24"/>
                <w:szCs w:val="24"/>
                <w:lang w:eastAsia="en-US"/>
              </w:rPr>
            </w:pPr>
            <w:r w:rsidRPr="00C8345A">
              <w:rPr>
                <w:rFonts w:ascii="Times New Roman" w:eastAsia="Calibri" w:hAnsi="Times New Roman" w:cs="Times New Roman"/>
                <w:b/>
                <w:sz w:val="24"/>
                <w:szCs w:val="24"/>
                <w:lang w:eastAsia="en-US"/>
              </w:rPr>
              <w:t>примерных основных образовательных программ:</w:t>
            </w:r>
          </w:p>
        </w:tc>
        <w:tc>
          <w:tcPr>
            <w:tcW w:w="5090" w:type="dxa"/>
            <w:shd w:val="clear" w:color="auto" w:fill="auto"/>
          </w:tcPr>
          <w:p w14:paraId="19193FCD" w14:textId="77777777" w:rsidR="00C248AF" w:rsidRPr="00C248AF" w:rsidRDefault="00C248AF" w:rsidP="00C248AF">
            <w:pPr>
              <w:spacing w:after="0" w:line="240" w:lineRule="auto"/>
              <w:rPr>
                <w:rFonts w:ascii="Times New Roman" w:eastAsia="Calibri" w:hAnsi="Times New Roman" w:cs="Times New Roman"/>
                <w:sz w:val="24"/>
                <w:szCs w:val="24"/>
                <w:lang w:eastAsia="en-US"/>
              </w:rPr>
            </w:pPr>
          </w:p>
          <w:p w14:paraId="78B15550" w14:textId="60621A88" w:rsidR="00C248AF" w:rsidRPr="00C248AF" w:rsidRDefault="00C248AF" w:rsidP="00C248AF">
            <w:pPr>
              <w:spacing w:after="0" w:line="240" w:lineRule="auto"/>
              <w:rPr>
                <w:rFonts w:ascii="Times New Roman" w:eastAsia="Calibri" w:hAnsi="Times New Roman" w:cs="Times New Roman"/>
                <w:lang w:eastAsia="en-US"/>
              </w:rPr>
            </w:pPr>
            <w:r w:rsidRPr="00C248AF">
              <w:rPr>
                <w:rFonts w:ascii="Times New Roman" w:eastAsia="Calibri" w:hAnsi="Times New Roman" w:cs="Times New Roman"/>
                <w:sz w:val="24"/>
                <w:szCs w:val="24"/>
                <w:lang w:eastAsia="en-US"/>
              </w:rPr>
              <w:t>___________________</w:t>
            </w:r>
            <w:r w:rsidR="00B354B7" w:rsidRPr="00B354B7">
              <w:rPr>
                <w:rFonts w:ascii="Times New Roman" w:eastAsia="Calibri" w:hAnsi="Times New Roman" w:cs="Times New Roman"/>
                <w:sz w:val="24"/>
                <w:szCs w:val="24"/>
                <w:u w:val="single"/>
                <w:lang w:eastAsia="en-US"/>
              </w:rPr>
              <w:t>83</w:t>
            </w:r>
            <w:r w:rsidRPr="00C248AF">
              <w:rPr>
                <w:rFonts w:ascii="Times New Roman" w:eastAsia="Calibri" w:hAnsi="Times New Roman" w:cs="Times New Roman"/>
                <w:sz w:val="24"/>
                <w:szCs w:val="24"/>
                <w:lang w:eastAsia="en-US"/>
              </w:rPr>
              <w:t>___________________</w:t>
            </w:r>
          </w:p>
          <w:p w14:paraId="4622E6F5" w14:textId="77777777" w:rsidR="00C248AF" w:rsidRPr="00C248AF" w:rsidRDefault="00C248AF" w:rsidP="00C248AF">
            <w:pPr>
              <w:spacing w:after="0" w:line="240" w:lineRule="auto"/>
              <w:jc w:val="center"/>
              <w:rPr>
                <w:rFonts w:ascii="Times New Roman" w:eastAsia="Calibri" w:hAnsi="Times New Roman" w:cs="Times New Roman"/>
                <w:i/>
                <w:iCs/>
                <w:sz w:val="20"/>
                <w:szCs w:val="20"/>
                <w:lang w:eastAsia="en-US"/>
              </w:rPr>
            </w:pPr>
            <w:r w:rsidRPr="00C248AF">
              <w:rPr>
                <w:rFonts w:ascii="Times New Roman" w:eastAsia="Calibri" w:hAnsi="Times New Roman" w:cs="Times New Roman"/>
                <w:i/>
                <w:iCs/>
                <w:sz w:val="20"/>
                <w:szCs w:val="20"/>
                <w:lang w:eastAsia="en-US"/>
              </w:rPr>
              <w:t>(регистрационный номер)</w:t>
            </w:r>
          </w:p>
          <w:p w14:paraId="44031973" w14:textId="77777777" w:rsidR="00C248AF" w:rsidRPr="00C248AF" w:rsidRDefault="00C248AF" w:rsidP="00C248AF">
            <w:pPr>
              <w:spacing w:after="0" w:line="240" w:lineRule="auto"/>
              <w:rPr>
                <w:rFonts w:ascii="Times New Roman" w:eastAsia="Calibri" w:hAnsi="Times New Roman" w:cs="Times New Roman"/>
                <w:lang w:eastAsia="en-US"/>
              </w:rPr>
            </w:pPr>
          </w:p>
          <w:p w14:paraId="45F41F74" w14:textId="32306FE2" w:rsidR="00C248AF" w:rsidRPr="00C248AF" w:rsidRDefault="00C248AF" w:rsidP="00C248AF">
            <w:pPr>
              <w:spacing w:after="0" w:line="240" w:lineRule="auto"/>
              <w:rPr>
                <w:rFonts w:ascii="Times New Roman" w:eastAsia="Calibri" w:hAnsi="Times New Roman" w:cs="Times New Roman"/>
                <w:sz w:val="20"/>
                <w:szCs w:val="20"/>
                <w:lang w:eastAsia="en-US"/>
              </w:rPr>
            </w:pPr>
            <w:r w:rsidRPr="00C248AF">
              <w:rPr>
                <w:rFonts w:ascii="Times New Roman" w:eastAsia="Calibri" w:hAnsi="Times New Roman" w:cs="Times New Roman"/>
                <w:u w:val="single"/>
                <w:lang w:eastAsia="en-US"/>
              </w:rPr>
              <w:t xml:space="preserve">Приказ ФГБОУ ДПО ИРПО </w:t>
            </w:r>
            <w:r w:rsidR="00B354B7" w:rsidRPr="00B354B7">
              <w:rPr>
                <w:rFonts w:ascii="Times New Roman" w:eastAsia="Calibri" w:hAnsi="Times New Roman" w:cs="Times New Roman"/>
                <w:lang w:eastAsia="en-US"/>
              </w:rPr>
              <w:t>№ П-363 от 18.08.2023</w:t>
            </w:r>
          </w:p>
          <w:p w14:paraId="41677457" w14:textId="77777777" w:rsidR="00C248AF" w:rsidRPr="00C248AF" w:rsidRDefault="00C248AF" w:rsidP="00C248AF">
            <w:pPr>
              <w:spacing w:after="0" w:line="240" w:lineRule="auto"/>
              <w:jc w:val="center"/>
              <w:rPr>
                <w:rFonts w:ascii="Times New Roman" w:eastAsia="Calibri" w:hAnsi="Times New Roman" w:cs="Times New Roman"/>
                <w:sz w:val="24"/>
                <w:szCs w:val="24"/>
                <w:lang w:eastAsia="en-US"/>
              </w:rPr>
            </w:pPr>
            <w:r w:rsidRPr="00C248AF">
              <w:rPr>
                <w:rFonts w:ascii="Times New Roman" w:eastAsia="Calibri" w:hAnsi="Times New Roman" w:cs="Times New Roman"/>
                <w:i/>
                <w:iCs/>
                <w:sz w:val="20"/>
                <w:szCs w:val="20"/>
                <w:lang w:eastAsia="en-US"/>
              </w:rPr>
              <w:t>(реквизиты утверждающего документа)</w:t>
            </w:r>
          </w:p>
        </w:tc>
      </w:tr>
    </w:tbl>
    <w:p w14:paraId="7B8DC57F" w14:textId="1B7399EC" w:rsidR="00C8345A" w:rsidRDefault="00C8345A" w:rsidP="00305940">
      <w:pPr>
        <w:spacing w:after="0" w:line="240" w:lineRule="auto"/>
        <w:rPr>
          <w:rFonts w:ascii="Times New Roman" w:eastAsia="Calibri" w:hAnsi="Times New Roman" w:cs="Times New Roman"/>
          <w:sz w:val="24"/>
          <w:szCs w:val="24"/>
          <w:lang w:eastAsia="en-US"/>
        </w:rPr>
      </w:pPr>
    </w:p>
    <w:p w14:paraId="3CE4BD5D" w14:textId="39928990" w:rsidR="00C8345A" w:rsidRDefault="00C8345A" w:rsidP="00305940">
      <w:pPr>
        <w:spacing w:after="0" w:line="240" w:lineRule="auto"/>
        <w:rPr>
          <w:rFonts w:ascii="Times New Roman" w:eastAsia="Calibri" w:hAnsi="Times New Roman" w:cs="Times New Roman"/>
          <w:sz w:val="24"/>
          <w:szCs w:val="24"/>
          <w:lang w:eastAsia="en-US"/>
        </w:rPr>
      </w:pPr>
    </w:p>
    <w:p w14:paraId="0388FCED" w14:textId="6BD707ED" w:rsidR="00061F02" w:rsidRPr="001C33BF" w:rsidRDefault="00B16B74" w:rsidP="00B30CD1">
      <w:pPr>
        <w:spacing w:after="0" w:line="240" w:lineRule="auto"/>
        <w:jc w:val="center"/>
        <w:rPr>
          <w:rFonts w:ascii="Times New Roman" w:hAnsi="Times New Roman" w:cs="Times New Roman"/>
          <w:b/>
          <w:sz w:val="24"/>
          <w:szCs w:val="24"/>
          <w:u w:val="thick"/>
        </w:rPr>
      </w:pPr>
      <w:r w:rsidRPr="001C33BF">
        <w:rPr>
          <w:rFonts w:ascii="Times New Roman" w:hAnsi="Times New Roman" w:cs="Times New Roman"/>
          <w:b/>
          <w:sz w:val="24"/>
          <w:szCs w:val="24"/>
        </w:rPr>
        <w:t>202</w:t>
      </w:r>
      <w:r w:rsidR="00FC1615">
        <w:rPr>
          <w:rFonts w:ascii="Times New Roman" w:hAnsi="Times New Roman" w:cs="Times New Roman"/>
          <w:b/>
          <w:sz w:val="24"/>
          <w:szCs w:val="24"/>
        </w:rPr>
        <w:t>3</w:t>
      </w:r>
      <w:r w:rsidR="009A6081" w:rsidRPr="001C33BF">
        <w:rPr>
          <w:rFonts w:ascii="Times New Roman" w:hAnsi="Times New Roman" w:cs="Times New Roman"/>
          <w:b/>
          <w:sz w:val="24"/>
          <w:szCs w:val="24"/>
        </w:rPr>
        <w:t xml:space="preserve"> </w:t>
      </w:r>
      <w:r w:rsidR="00634963" w:rsidRPr="001C33BF">
        <w:rPr>
          <w:rFonts w:ascii="Times New Roman" w:hAnsi="Times New Roman" w:cs="Times New Roman"/>
          <w:b/>
          <w:sz w:val="24"/>
          <w:szCs w:val="24"/>
        </w:rPr>
        <w:t>г</w:t>
      </w:r>
      <w:r w:rsidRPr="001C33BF">
        <w:rPr>
          <w:rFonts w:ascii="Times New Roman" w:hAnsi="Times New Roman" w:cs="Times New Roman"/>
          <w:b/>
          <w:sz w:val="24"/>
          <w:szCs w:val="24"/>
        </w:rPr>
        <w:t>од</w:t>
      </w:r>
      <w:r w:rsidR="009A6081" w:rsidRPr="001C33BF">
        <w:rPr>
          <w:rFonts w:ascii="Times New Roman" w:hAnsi="Times New Roman" w:cs="Times New Roman"/>
          <w:b/>
          <w:sz w:val="24"/>
          <w:szCs w:val="24"/>
          <w:highlight w:val="lightGray"/>
          <w:u w:val="thick"/>
        </w:rPr>
        <w:br w:type="page"/>
      </w:r>
    </w:p>
    <w:p w14:paraId="057BFFDD" w14:textId="48B2B15D" w:rsidR="00E83283" w:rsidRDefault="004F18B3" w:rsidP="00E137E2">
      <w:pPr>
        <w:spacing w:after="0"/>
        <w:ind w:firstLine="709"/>
        <w:jc w:val="both"/>
        <w:rPr>
          <w:rFonts w:ascii="Times New Roman" w:hAnsi="Times New Roman" w:cs="Times New Roman"/>
          <w:bCs/>
          <w:sz w:val="24"/>
          <w:szCs w:val="24"/>
        </w:rPr>
      </w:pPr>
      <w:r w:rsidRPr="001C33BF">
        <w:rPr>
          <w:rFonts w:ascii="Times New Roman" w:hAnsi="Times New Roman" w:cs="Times New Roman"/>
          <w:bCs/>
          <w:sz w:val="24"/>
          <w:szCs w:val="24"/>
        </w:rPr>
        <w:lastRenderedPageBreak/>
        <w:t xml:space="preserve">Настоящая примерная образовательная программа «Профессионалитет» </w:t>
      </w:r>
      <w:r w:rsidR="00317A17">
        <w:rPr>
          <w:rFonts w:ascii="Times New Roman" w:hAnsi="Times New Roman" w:cs="Times New Roman"/>
          <w:bCs/>
          <w:sz w:val="24"/>
          <w:szCs w:val="24"/>
        </w:rPr>
        <w:br/>
      </w:r>
      <w:r w:rsidRPr="001C33BF">
        <w:rPr>
          <w:rFonts w:ascii="Times New Roman" w:hAnsi="Times New Roman" w:cs="Times New Roman"/>
          <w:bCs/>
          <w:sz w:val="24"/>
          <w:szCs w:val="24"/>
        </w:rPr>
        <w:t>по</w:t>
      </w:r>
      <w:r w:rsidR="006C279C" w:rsidRPr="001C33BF">
        <w:rPr>
          <w:rFonts w:ascii="Times New Roman" w:hAnsi="Times New Roman" w:cs="Times New Roman"/>
          <w:bCs/>
          <w:sz w:val="24"/>
          <w:szCs w:val="24"/>
        </w:rPr>
        <w:t xml:space="preserve"> </w:t>
      </w:r>
      <w:r w:rsidR="00690213" w:rsidRPr="00BC4F54">
        <w:rPr>
          <w:rFonts w:ascii="Times New Roman" w:eastAsia="Calibri" w:hAnsi="Times New Roman" w:cs="Times New Roman"/>
          <w:bCs/>
          <w:sz w:val="24"/>
          <w:szCs w:val="24"/>
          <w:lang w:eastAsia="en-US"/>
        </w:rPr>
        <w:t>профессии</w:t>
      </w:r>
      <w:r w:rsidR="00690213" w:rsidRPr="00690213">
        <w:rPr>
          <w:rFonts w:ascii="Times New Roman" w:eastAsia="Calibri" w:hAnsi="Times New Roman" w:cs="Times New Roman"/>
          <w:bCs/>
          <w:iCs/>
          <w:sz w:val="24"/>
          <w:szCs w:val="24"/>
          <w:lang w:eastAsia="en-US"/>
        </w:rPr>
        <w:t xml:space="preserve"> </w:t>
      </w:r>
      <w:r w:rsidRPr="001C33BF">
        <w:rPr>
          <w:rFonts w:ascii="Times New Roman" w:hAnsi="Times New Roman" w:cs="Times New Roman"/>
          <w:bCs/>
          <w:sz w:val="24"/>
          <w:szCs w:val="24"/>
        </w:rPr>
        <w:t>среднего профессионального образования</w:t>
      </w:r>
      <w:r w:rsidRPr="001C33BF">
        <w:rPr>
          <w:rFonts w:ascii="Times New Roman" w:hAnsi="Times New Roman" w:cs="Times New Roman"/>
          <w:b/>
          <w:sz w:val="24"/>
          <w:szCs w:val="24"/>
        </w:rPr>
        <w:t xml:space="preserve"> </w:t>
      </w:r>
      <w:r w:rsidR="00690213" w:rsidRPr="00317A17">
        <w:rPr>
          <w:rFonts w:ascii="Times New Roman" w:hAnsi="Times New Roman" w:cs="Times New Roman"/>
          <w:bCs/>
          <w:sz w:val="24"/>
          <w:szCs w:val="24"/>
        </w:rPr>
        <w:t>(</w:t>
      </w:r>
      <w:r w:rsidR="00690213">
        <w:rPr>
          <w:rFonts w:ascii="Times New Roman" w:hAnsi="Times New Roman" w:cs="Times New Roman"/>
          <w:bCs/>
          <w:sz w:val="24"/>
          <w:szCs w:val="24"/>
        </w:rPr>
        <w:t xml:space="preserve">далее – </w:t>
      </w:r>
      <w:r w:rsidR="000473E2">
        <w:rPr>
          <w:rFonts w:ascii="Times New Roman" w:hAnsi="Times New Roman" w:cs="Times New Roman"/>
          <w:bCs/>
          <w:sz w:val="24"/>
          <w:szCs w:val="24"/>
        </w:rPr>
        <w:t xml:space="preserve">ПОП-П, </w:t>
      </w:r>
      <w:r w:rsidR="00690213">
        <w:rPr>
          <w:rFonts w:ascii="Times New Roman" w:hAnsi="Times New Roman" w:cs="Times New Roman"/>
          <w:bCs/>
          <w:sz w:val="24"/>
          <w:szCs w:val="24"/>
        </w:rPr>
        <w:t xml:space="preserve">ПОП СПО) </w:t>
      </w:r>
      <w:r w:rsidR="006C279C" w:rsidRPr="001C33BF">
        <w:rPr>
          <w:rFonts w:ascii="Times New Roman" w:hAnsi="Times New Roman" w:cs="Times New Roman"/>
          <w:bCs/>
          <w:sz w:val="24"/>
          <w:szCs w:val="24"/>
        </w:rPr>
        <w:t xml:space="preserve">разработана на основе федерального государственного образовательного стандарта среднего профессионального образования </w:t>
      </w:r>
      <w:r w:rsidR="000473E2" w:rsidRPr="000473E2">
        <w:rPr>
          <w:rFonts w:ascii="Times New Roman" w:eastAsia="Calibri" w:hAnsi="Times New Roman" w:cs="Times New Roman"/>
          <w:bCs/>
          <w:sz w:val="24"/>
          <w:szCs w:val="24"/>
          <w:lang w:eastAsia="en-US"/>
        </w:rPr>
        <w:t xml:space="preserve">по </w:t>
      </w:r>
      <w:r w:rsidR="000473E2" w:rsidRPr="00D06E79">
        <w:rPr>
          <w:rFonts w:ascii="Times New Roman" w:eastAsia="Calibri" w:hAnsi="Times New Roman" w:cs="Times New Roman"/>
          <w:bCs/>
          <w:sz w:val="24"/>
          <w:szCs w:val="24"/>
          <w:lang w:eastAsia="en-US"/>
        </w:rPr>
        <w:t>профессии</w:t>
      </w:r>
      <w:r w:rsidR="007A2FAD">
        <w:rPr>
          <w:rFonts w:ascii="Times New Roman" w:eastAsia="Calibri" w:hAnsi="Times New Roman" w:cs="Times New Roman"/>
          <w:bCs/>
          <w:sz w:val="24"/>
          <w:szCs w:val="24"/>
          <w:lang w:eastAsia="en-US"/>
        </w:rPr>
        <w:t xml:space="preserve"> 11.01.08 Оператор почтовой связи</w:t>
      </w:r>
      <w:r w:rsidR="00DC3CC1" w:rsidRPr="001C33BF">
        <w:rPr>
          <w:rFonts w:ascii="Times New Roman" w:hAnsi="Times New Roman" w:cs="Times New Roman"/>
          <w:bCs/>
          <w:iCs/>
          <w:sz w:val="24"/>
          <w:szCs w:val="24"/>
        </w:rPr>
        <w:t>,</w:t>
      </w:r>
      <w:r w:rsidR="00DC3CC1" w:rsidRPr="001C33BF">
        <w:rPr>
          <w:rFonts w:ascii="Times New Roman" w:hAnsi="Times New Roman" w:cs="Times New Roman"/>
          <w:bCs/>
          <w:sz w:val="24"/>
          <w:szCs w:val="24"/>
        </w:rPr>
        <w:t xml:space="preserve"> </w:t>
      </w:r>
      <w:r w:rsidR="000473E2" w:rsidRPr="000473E2">
        <w:rPr>
          <w:rFonts w:ascii="Times New Roman" w:eastAsia="Calibri" w:hAnsi="Times New Roman" w:cs="Times New Roman"/>
          <w:bCs/>
          <w:sz w:val="24"/>
          <w:szCs w:val="24"/>
          <w:lang w:eastAsia="en-US"/>
        </w:rPr>
        <w:t>утвержденного</w:t>
      </w:r>
      <w:r w:rsidR="00E83283">
        <w:rPr>
          <w:rFonts w:ascii="Times New Roman" w:eastAsia="Calibri" w:hAnsi="Times New Roman" w:cs="Times New Roman"/>
          <w:bCs/>
          <w:sz w:val="24"/>
          <w:szCs w:val="24"/>
          <w:lang w:eastAsia="en-US"/>
        </w:rPr>
        <w:t xml:space="preserve"> приказом </w:t>
      </w:r>
      <w:proofErr w:type="spellStart"/>
      <w:r w:rsidR="00E83283" w:rsidRPr="00E83283">
        <w:rPr>
          <w:rFonts w:ascii="Times New Roman" w:hAnsi="Times New Roman" w:cs="Times New Roman"/>
          <w:bCs/>
          <w:sz w:val="24"/>
          <w:szCs w:val="24"/>
        </w:rPr>
        <w:t>Минпросвещения</w:t>
      </w:r>
      <w:proofErr w:type="spellEnd"/>
      <w:r w:rsidR="00E83283" w:rsidRPr="00E83283">
        <w:rPr>
          <w:rFonts w:ascii="Times New Roman" w:hAnsi="Times New Roman" w:cs="Times New Roman"/>
          <w:bCs/>
          <w:sz w:val="24"/>
          <w:szCs w:val="24"/>
        </w:rPr>
        <w:t xml:space="preserve"> Росси</w:t>
      </w:r>
      <w:r w:rsidR="00A31A12">
        <w:rPr>
          <w:rFonts w:ascii="Times New Roman" w:hAnsi="Times New Roman" w:cs="Times New Roman"/>
          <w:bCs/>
          <w:sz w:val="24"/>
          <w:szCs w:val="24"/>
        </w:rPr>
        <w:t xml:space="preserve">и </w:t>
      </w:r>
      <w:r w:rsidR="00E83283" w:rsidRPr="00E83283">
        <w:rPr>
          <w:rFonts w:ascii="Times New Roman" w:hAnsi="Times New Roman" w:cs="Times New Roman"/>
          <w:bCs/>
          <w:sz w:val="24"/>
          <w:szCs w:val="24"/>
        </w:rPr>
        <w:t xml:space="preserve">от </w:t>
      </w:r>
      <w:r w:rsidR="00164D5F">
        <w:rPr>
          <w:rFonts w:ascii="Times New Roman" w:hAnsi="Times New Roman" w:cs="Times New Roman"/>
          <w:bCs/>
          <w:sz w:val="24"/>
          <w:szCs w:val="24"/>
        </w:rPr>
        <w:t>28 июля 2023 г.</w:t>
      </w:r>
      <w:r w:rsidR="00A31A12">
        <w:rPr>
          <w:rFonts w:ascii="Times New Roman" w:hAnsi="Times New Roman" w:cs="Times New Roman"/>
          <w:bCs/>
          <w:sz w:val="24"/>
          <w:szCs w:val="24"/>
        </w:rPr>
        <w:t xml:space="preserve"> № </w:t>
      </w:r>
      <w:r w:rsidR="00164D5F">
        <w:rPr>
          <w:rFonts w:ascii="Times New Roman" w:hAnsi="Times New Roman" w:cs="Times New Roman"/>
          <w:bCs/>
          <w:sz w:val="24"/>
          <w:szCs w:val="24"/>
        </w:rPr>
        <w:t xml:space="preserve">487 </w:t>
      </w:r>
      <w:r w:rsidR="00164D5F">
        <w:rPr>
          <w:rFonts w:ascii="Times New Roman" w:hAnsi="Times New Roman" w:cs="Times New Roman"/>
          <w:bCs/>
          <w:sz w:val="24"/>
          <w:szCs w:val="24"/>
        </w:rPr>
        <w:br/>
      </w:r>
      <w:r w:rsidR="00E83283" w:rsidRPr="00E83283">
        <w:rPr>
          <w:rFonts w:ascii="Times New Roman" w:hAnsi="Times New Roman" w:cs="Times New Roman"/>
          <w:bCs/>
          <w:sz w:val="24"/>
          <w:szCs w:val="24"/>
        </w:rPr>
        <w:t>«</w:t>
      </w:r>
      <w:r w:rsidR="00A31A12">
        <w:rPr>
          <w:rFonts w:ascii="Times New Roman" w:hAnsi="Times New Roman" w:cs="Times New Roman"/>
          <w:bCs/>
          <w:sz w:val="24"/>
          <w:szCs w:val="24"/>
        </w:rPr>
        <w:t>Об утверждении федерального государственного образовательного стандарта среднего профессионального образования по профессии 11.01.08 Оператор почтовой связи</w:t>
      </w:r>
      <w:r w:rsidR="00E83283" w:rsidRPr="00E83283">
        <w:rPr>
          <w:rFonts w:ascii="Times New Roman" w:hAnsi="Times New Roman" w:cs="Times New Roman"/>
          <w:bCs/>
          <w:sz w:val="24"/>
          <w:szCs w:val="24"/>
        </w:rPr>
        <w:t xml:space="preserve">». </w:t>
      </w:r>
    </w:p>
    <w:p w14:paraId="2DCE32C8" w14:textId="77777777" w:rsidR="00E137E2" w:rsidRDefault="00E137E2" w:rsidP="00E137E2">
      <w:pPr>
        <w:spacing w:after="0"/>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ПОП-П разработана с учетом </w:t>
      </w:r>
      <w:proofErr w:type="spellStart"/>
      <w:r>
        <w:rPr>
          <w:rFonts w:ascii="Times New Roman" w:hAnsi="Times New Roman" w:cs="Times New Roman"/>
          <w:bCs/>
          <w:sz w:val="24"/>
          <w:szCs w:val="24"/>
        </w:rPr>
        <w:t>кластерно</w:t>
      </w:r>
      <w:proofErr w:type="spellEnd"/>
      <w:r>
        <w:rPr>
          <w:rFonts w:ascii="Times New Roman" w:hAnsi="Times New Roman" w:cs="Times New Roman"/>
          <w:bCs/>
          <w:sz w:val="24"/>
          <w:szCs w:val="24"/>
        </w:rPr>
        <w:t>-отраслевого подхода, предусматривающего механизмы трансформации до основной профессиональной образовательной программы,</w:t>
      </w:r>
      <w:r>
        <w:rPr>
          <w:rFonts w:ascii="Times New Roman" w:hAnsi="Times New Roman" w:cs="Times New Roman"/>
          <w:bCs/>
          <w:sz w:val="24"/>
          <w:szCs w:val="24"/>
        </w:rPr>
        <w:br/>
        <w:t xml:space="preserve">с учетом запросов конкретных работодателей. </w:t>
      </w:r>
    </w:p>
    <w:p w14:paraId="66877B03" w14:textId="71199500" w:rsidR="008E5210" w:rsidRPr="008E5210" w:rsidRDefault="006C279C" w:rsidP="00E137E2">
      <w:pPr>
        <w:spacing w:after="0"/>
        <w:ind w:firstLine="709"/>
        <w:contextualSpacing/>
        <w:jc w:val="both"/>
        <w:rPr>
          <w:rFonts w:ascii="Times New Roman" w:eastAsia="Calibri" w:hAnsi="Times New Roman" w:cs="Times New Roman"/>
          <w:bCs/>
          <w:sz w:val="24"/>
          <w:szCs w:val="24"/>
          <w:lang w:eastAsia="en-US"/>
        </w:rPr>
      </w:pPr>
      <w:r w:rsidRPr="001C33BF">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008E5210" w:rsidRPr="00EB1FC6">
        <w:rPr>
          <w:rFonts w:ascii="Times New Roman" w:eastAsia="Calibri" w:hAnsi="Times New Roman" w:cs="Times New Roman"/>
          <w:bCs/>
          <w:sz w:val="24"/>
          <w:szCs w:val="24"/>
          <w:lang w:eastAsia="en-US"/>
        </w:rPr>
        <w:t>профессии</w:t>
      </w:r>
      <w:r w:rsidR="00D10016">
        <w:rPr>
          <w:rFonts w:ascii="Times New Roman" w:eastAsia="Calibri" w:hAnsi="Times New Roman" w:cs="Times New Roman"/>
          <w:bCs/>
          <w:iCs/>
          <w:sz w:val="24"/>
          <w:szCs w:val="24"/>
          <w:lang w:eastAsia="en-US"/>
        </w:rPr>
        <w:t xml:space="preserve"> 11.01.08 Оператор почтовой связи</w:t>
      </w:r>
      <w:r w:rsidR="008E5210" w:rsidRPr="008E5210">
        <w:rPr>
          <w:rFonts w:ascii="Times New Roman" w:eastAsia="Calibri" w:hAnsi="Times New Roman" w:cs="Times New Roman"/>
          <w:bCs/>
          <w:iCs/>
          <w:sz w:val="24"/>
          <w:szCs w:val="24"/>
          <w:lang w:eastAsia="en-US"/>
        </w:rPr>
        <w:t>,</w:t>
      </w:r>
      <w:r w:rsidR="008E5210" w:rsidRPr="008E5210">
        <w:rPr>
          <w:rFonts w:ascii="Times New Roman" w:eastAsia="Calibri" w:hAnsi="Times New Roman" w:cs="Times New Roman"/>
          <w:bCs/>
          <w:sz w:val="24"/>
          <w:szCs w:val="24"/>
          <w:lang w:eastAsia="en-US"/>
        </w:rPr>
        <w:t xml:space="preserve"> планируемые результаты освоения образовательной программы, примерные условия образовательной деятельности.</w:t>
      </w:r>
    </w:p>
    <w:p w14:paraId="086A77E1" w14:textId="5392A656" w:rsidR="006C279C" w:rsidRPr="0084060E" w:rsidRDefault="006C279C" w:rsidP="00E137E2">
      <w:pPr>
        <w:spacing w:after="0"/>
        <w:ind w:firstLine="709"/>
        <w:jc w:val="both"/>
        <w:rPr>
          <w:rFonts w:ascii="Times New Roman" w:hAnsi="Times New Roman" w:cs="Times New Roman"/>
          <w:bCs/>
          <w:sz w:val="24"/>
          <w:szCs w:val="24"/>
        </w:rPr>
      </w:pPr>
      <w:r w:rsidRPr="0084060E">
        <w:rPr>
          <w:rFonts w:ascii="Times New Roman" w:hAnsi="Times New Roman" w:cs="Times New Roman"/>
          <w:bCs/>
          <w:sz w:val="24"/>
          <w:szCs w:val="24"/>
        </w:rPr>
        <w:t xml:space="preserve">ПОП-П содержит обязательную часть образовательной программы для работодателя </w:t>
      </w:r>
      <w:r w:rsidR="00391DDD" w:rsidRPr="0084060E">
        <w:rPr>
          <w:rFonts w:ascii="Times New Roman" w:hAnsi="Times New Roman" w:cs="Times New Roman"/>
          <w:bCs/>
          <w:sz w:val="24"/>
          <w:szCs w:val="24"/>
        </w:rPr>
        <w:br/>
      </w:r>
      <w:r w:rsidRPr="0084060E">
        <w:rPr>
          <w:rFonts w:ascii="Times New Roman" w:hAnsi="Times New Roman" w:cs="Times New Roman"/>
          <w:bCs/>
          <w:sz w:val="24"/>
          <w:szCs w:val="24"/>
        </w:rPr>
        <w:t>и предполагает вариативность для сетевой формы реализации образовательной программы.</w:t>
      </w:r>
    </w:p>
    <w:p w14:paraId="7548DF11" w14:textId="3662B781" w:rsidR="00E137E2" w:rsidRPr="00391DDD" w:rsidRDefault="00E137E2" w:rsidP="00E137E2">
      <w:pPr>
        <w:suppressAutoHyphens/>
        <w:spacing w:after="0"/>
        <w:ind w:firstLine="709"/>
        <w:contextualSpacing/>
        <w:jc w:val="both"/>
        <w:rPr>
          <w:rFonts w:ascii="Times New Roman" w:eastAsia="Calibri" w:hAnsi="Times New Roman" w:cs="Times New Roman"/>
          <w:bCs/>
          <w:sz w:val="24"/>
          <w:szCs w:val="24"/>
          <w:lang w:eastAsia="en-US"/>
        </w:rPr>
      </w:pPr>
      <w:r w:rsidRPr="007C4DBD">
        <w:rPr>
          <w:rFonts w:ascii="Times New Roman" w:eastAsia="Calibri" w:hAnsi="Times New Roman" w:cs="Times New Roman"/>
          <w:bCs/>
          <w:sz w:val="24"/>
          <w:szCs w:val="24"/>
        </w:rPr>
        <w:t xml:space="preserve">ПОП-П по </w:t>
      </w:r>
      <w:r>
        <w:rPr>
          <w:rFonts w:ascii="Times New Roman" w:eastAsia="Calibri" w:hAnsi="Times New Roman" w:cs="Times New Roman"/>
          <w:bCs/>
          <w:sz w:val="24"/>
          <w:szCs w:val="24"/>
        </w:rPr>
        <w:t xml:space="preserve">профессии </w:t>
      </w:r>
      <w:r>
        <w:rPr>
          <w:rFonts w:ascii="Times New Roman" w:eastAsia="Calibri" w:hAnsi="Times New Roman" w:cs="Times New Roman"/>
          <w:bCs/>
          <w:sz w:val="24"/>
          <w:szCs w:val="24"/>
          <w:lang w:eastAsia="en-US"/>
        </w:rPr>
        <w:t xml:space="preserve">11.01.08 </w:t>
      </w:r>
      <w:r>
        <w:rPr>
          <w:rFonts w:ascii="Times New Roman" w:eastAsia="Calibri" w:hAnsi="Times New Roman" w:cs="Times New Roman"/>
          <w:bCs/>
          <w:iCs/>
          <w:sz w:val="24"/>
          <w:szCs w:val="24"/>
          <w:lang w:eastAsia="en-US"/>
        </w:rPr>
        <w:t>Оператор почтовой связи</w:t>
      </w:r>
      <w:r w:rsidRPr="007C4DBD">
        <w:rPr>
          <w:rFonts w:ascii="Times New Roman" w:eastAsia="Calibri" w:hAnsi="Times New Roman" w:cs="Times New Roman"/>
          <w:bCs/>
          <w:iCs/>
          <w:noProof/>
          <w:sz w:val="24"/>
          <w:szCs w:val="24"/>
        </w:rPr>
        <w:t xml:space="preserve"> разработана на основе ПОП СПО </w:t>
      </w:r>
      <w:r w:rsidRPr="007C4DBD">
        <w:rPr>
          <w:rFonts w:ascii="Times New Roman" w:eastAsia="Calibri" w:hAnsi="Times New Roman" w:cs="Times New Roman"/>
          <w:bCs/>
          <w:sz w:val="24"/>
          <w:szCs w:val="24"/>
        </w:rPr>
        <w:t xml:space="preserve">по </w:t>
      </w:r>
      <w:r>
        <w:rPr>
          <w:rFonts w:ascii="Times New Roman" w:eastAsia="Calibri" w:hAnsi="Times New Roman" w:cs="Times New Roman"/>
          <w:bCs/>
          <w:sz w:val="24"/>
          <w:szCs w:val="24"/>
        </w:rPr>
        <w:t xml:space="preserve">профессии </w:t>
      </w:r>
      <w:r>
        <w:rPr>
          <w:rFonts w:ascii="Times New Roman" w:eastAsia="Calibri" w:hAnsi="Times New Roman" w:cs="Times New Roman"/>
          <w:bCs/>
          <w:sz w:val="24"/>
          <w:szCs w:val="24"/>
          <w:lang w:eastAsia="en-US"/>
        </w:rPr>
        <w:t xml:space="preserve">11.01.08 </w:t>
      </w:r>
      <w:r>
        <w:rPr>
          <w:rFonts w:ascii="Times New Roman" w:eastAsia="Calibri" w:hAnsi="Times New Roman" w:cs="Times New Roman"/>
          <w:bCs/>
          <w:iCs/>
          <w:sz w:val="24"/>
          <w:szCs w:val="24"/>
          <w:lang w:eastAsia="en-US"/>
        </w:rPr>
        <w:t>Оператор почтовой связи</w:t>
      </w:r>
      <w:r w:rsidRPr="007C4DBD">
        <w:rPr>
          <w:rFonts w:ascii="Times New Roman" w:eastAsia="Calibri" w:hAnsi="Times New Roman" w:cs="Times New Roman"/>
          <w:bCs/>
          <w:iCs/>
          <w:noProof/>
          <w:sz w:val="24"/>
          <w:szCs w:val="24"/>
        </w:rPr>
        <w:t>.</w:t>
      </w:r>
    </w:p>
    <w:p w14:paraId="07A29839" w14:textId="77777777" w:rsidR="00E137E2" w:rsidRPr="00391DDD" w:rsidRDefault="00E137E2" w:rsidP="00E137E2">
      <w:pPr>
        <w:suppressAutoHyphens/>
        <w:spacing w:after="0"/>
        <w:ind w:firstLine="709"/>
        <w:contextualSpacing/>
        <w:jc w:val="both"/>
        <w:rPr>
          <w:rFonts w:ascii="Times New Roman" w:eastAsia="Calibri" w:hAnsi="Times New Roman" w:cs="Times New Roman"/>
          <w:bCs/>
          <w:sz w:val="24"/>
          <w:szCs w:val="24"/>
          <w:lang w:eastAsia="en-US"/>
        </w:rPr>
      </w:pPr>
    </w:p>
    <w:p w14:paraId="03B67EBB" w14:textId="77777777" w:rsidR="00E137E2" w:rsidRPr="00391DDD" w:rsidRDefault="00E137E2" w:rsidP="00E137E2">
      <w:pPr>
        <w:suppressAutoHyphens/>
        <w:spacing w:after="0"/>
        <w:ind w:firstLine="709"/>
        <w:contextualSpacing/>
        <w:jc w:val="both"/>
        <w:rPr>
          <w:rFonts w:ascii="Times New Roman" w:eastAsia="Calibri" w:hAnsi="Times New Roman" w:cs="Times New Roman"/>
          <w:bCs/>
          <w:sz w:val="24"/>
          <w:szCs w:val="24"/>
          <w:lang w:eastAsia="en-US"/>
        </w:rPr>
      </w:pPr>
    </w:p>
    <w:p w14:paraId="0B286C02" w14:textId="77777777" w:rsidR="00E137E2" w:rsidRPr="00391DDD" w:rsidRDefault="00E137E2" w:rsidP="00E137E2">
      <w:pPr>
        <w:suppressAutoHyphens/>
        <w:spacing w:after="0" w:line="240" w:lineRule="auto"/>
        <w:ind w:firstLine="709"/>
        <w:jc w:val="both"/>
        <w:rPr>
          <w:rFonts w:ascii="Times New Roman" w:eastAsia="Calibri" w:hAnsi="Times New Roman" w:cs="Times New Roman"/>
          <w:bCs/>
          <w:sz w:val="24"/>
          <w:szCs w:val="24"/>
          <w:lang w:eastAsia="en-US"/>
        </w:rPr>
      </w:pPr>
    </w:p>
    <w:p w14:paraId="28C43250" w14:textId="77777777" w:rsidR="00E137E2" w:rsidRPr="00391DDD" w:rsidRDefault="00E137E2" w:rsidP="00E137E2">
      <w:pPr>
        <w:suppressAutoHyphens/>
        <w:spacing w:after="0" w:line="240" w:lineRule="auto"/>
        <w:ind w:firstLine="709"/>
        <w:jc w:val="both"/>
        <w:rPr>
          <w:rFonts w:ascii="Times New Roman" w:eastAsia="Calibri" w:hAnsi="Times New Roman" w:cs="Times New Roman"/>
          <w:bCs/>
          <w:sz w:val="24"/>
          <w:szCs w:val="24"/>
          <w:lang w:eastAsia="en-US"/>
        </w:rPr>
      </w:pPr>
    </w:p>
    <w:p w14:paraId="09CAF9A3" w14:textId="77777777" w:rsidR="00E137E2" w:rsidRPr="00391DDD" w:rsidRDefault="00E137E2" w:rsidP="00E137E2">
      <w:pPr>
        <w:suppressAutoHyphens/>
        <w:spacing w:after="0" w:line="240" w:lineRule="auto"/>
        <w:ind w:firstLine="709"/>
        <w:jc w:val="both"/>
        <w:rPr>
          <w:rFonts w:ascii="Times New Roman" w:eastAsia="Calibri" w:hAnsi="Times New Roman" w:cs="Times New Roman"/>
          <w:bCs/>
          <w:sz w:val="24"/>
          <w:szCs w:val="24"/>
          <w:lang w:eastAsia="en-US"/>
        </w:rPr>
      </w:pPr>
    </w:p>
    <w:p w14:paraId="4AD79C22" w14:textId="77777777" w:rsidR="00E137E2" w:rsidRDefault="00E137E2" w:rsidP="00E137E2">
      <w:pPr>
        <w:suppressAutoHyphens/>
        <w:spacing w:after="0" w:line="240" w:lineRule="auto"/>
        <w:ind w:firstLine="709"/>
        <w:jc w:val="both"/>
        <w:rPr>
          <w:rFonts w:ascii="Times New Roman" w:eastAsia="Calibri" w:hAnsi="Times New Roman" w:cs="Times New Roman"/>
          <w:bCs/>
          <w:sz w:val="24"/>
          <w:szCs w:val="24"/>
          <w:lang w:eastAsia="en-US"/>
        </w:rPr>
      </w:pPr>
    </w:p>
    <w:p w14:paraId="04269E8B" w14:textId="77777777" w:rsidR="00E137E2" w:rsidRDefault="00E137E2" w:rsidP="00E137E2">
      <w:pPr>
        <w:suppressAutoHyphens/>
        <w:spacing w:after="0" w:line="240" w:lineRule="auto"/>
        <w:ind w:firstLine="709"/>
        <w:jc w:val="both"/>
        <w:rPr>
          <w:rFonts w:ascii="Times New Roman" w:eastAsia="Calibri" w:hAnsi="Times New Roman" w:cs="Times New Roman"/>
          <w:bCs/>
          <w:sz w:val="24"/>
          <w:szCs w:val="24"/>
          <w:lang w:eastAsia="en-US"/>
        </w:rPr>
      </w:pPr>
    </w:p>
    <w:p w14:paraId="589CE355" w14:textId="77777777" w:rsidR="00E137E2" w:rsidRDefault="00E137E2" w:rsidP="00E137E2">
      <w:pPr>
        <w:suppressAutoHyphens/>
        <w:spacing w:after="0" w:line="240" w:lineRule="auto"/>
        <w:ind w:firstLine="709"/>
        <w:jc w:val="both"/>
        <w:rPr>
          <w:rFonts w:ascii="Times New Roman" w:eastAsia="Calibri" w:hAnsi="Times New Roman" w:cs="Times New Roman"/>
          <w:bCs/>
          <w:sz w:val="24"/>
          <w:szCs w:val="24"/>
          <w:lang w:eastAsia="en-US"/>
        </w:rPr>
      </w:pPr>
    </w:p>
    <w:p w14:paraId="15CA0D7F" w14:textId="77777777" w:rsidR="00E137E2" w:rsidRDefault="00E137E2" w:rsidP="00E137E2">
      <w:pPr>
        <w:suppressAutoHyphens/>
        <w:spacing w:after="0" w:line="240" w:lineRule="auto"/>
        <w:ind w:firstLine="709"/>
        <w:jc w:val="both"/>
        <w:rPr>
          <w:rFonts w:ascii="Times New Roman" w:eastAsia="Calibri" w:hAnsi="Times New Roman" w:cs="Times New Roman"/>
          <w:bCs/>
          <w:sz w:val="24"/>
          <w:szCs w:val="24"/>
          <w:lang w:eastAsia="en-US"/>
        </w:rPr>
      </w:pPr>
    </w:p>
    <w:p w14:paraId="03747DE8" w14:textId="77777777" w:rsidR="00E137E2" w:rsidRDefault="00E137E2" w:rsidP="00E137E2">
      <w:pPr>
        <w:suppressAutoHyphens/>
        <w:spacing w:after="0" w:line="240" w:lineRule="auto"/>
        <w:ind w:firstLine="709"/>
        <w:jc w:val="both"/>
        <w:rPr>
          <w:rFonts w:ascii="Times New Roman" w:eastAsia="Calibri" w:hAnsi="Times New Roman" w:cs="Times New Roman"/>
          <w:bCs/>
          <w:sz w:val="24"/>
          <w:szCs w:val="24"/>
          <w:lang w:eastAsia="en-US"/>
        </w:rPr>
      </w:pPr>
    </w:p>
    <w:p w14:paraId="270EECAC" w14:textId="77777777" w:rsidR="00E137E2" w:rsidRDefault="00E137E2" w:rsidP="00E137E2">
      <w:pPr>
        <w:suppressAutoHyphens/>
        <w:spacing w:after="0" w:line="240" w:lineRule="auto"/>
        <w:ind w:firstLine="709"/>
        <w:jc w:val="both"/>
        <w:rPr>
          <w:rFonts w:ascii="Times New Roman" w:eastAsia="Calibri" w:hAnsi="Times New Roman" w:cs="Times New Roman"/>
          <w:bCs/>
          <w:sz w:val="24"/>
          <w:szCs w:val="24"/>
          <w:lang w:eastAsia="en-US"/>
        </w:rPr>
      </w:pPr>
    </w:p>
    <w:p w14:paraId="029A4F97" w14:textId="77777777" w:rsidR="00E137E2" w:rsidRDefault="00E137E2" w:rsidP="00E137E2">
      <w:pPr>
        <w:suppressAutoHyphens/>
        <w:spacing w:after="0" w:line="240" w:lineRule="auto"/>
        <w:ind w:firstLine="709"/>
        <w:jc w:val="both"/>
        <w:rPr>
          <w:rFonts w:ascii="Times New Roman" w:eastAsia="Calibri" w:hAnsi="Times New Roman" w:cs="Times New Roman"/>
          <w:bCs/>
          <w:sz w:val="24"/>
          <w:szCs w:val="24"/>
          <w:lang w:eastAsia="en-US"/>
        </w:rPr>
      </w:pPr>
    </w:p>
    <w:p w14:paraId="74EC03CF" w14:textId="77777777" w:rsidR="00E137E2" w:rsidRDefault="00E137E2" w:rsidP="00E137E2">
      <w:pPr>
        <w:suppressAutoHyphens/>
        <w:spacing w:after="0" w:line="240" w:lineRule="auto"/>
        <w:ind w:firstLine="709"/>
        <w:jc w:val="both"/>
        <w:rPr>
          <w:rFonts w:ascii="Times New Roman" w:eastAsia="Calibri" w:hAnsi="Times New Roman" w:cs="Times New Roman"/>
          <w:bCs/>
          <w:sz w:val="24"/>
          <w:szCs w:val="24"/>
          <w:lang w:eastAsia="en-US"/>
        </w:rPr>
      </w:pPr>
    </w:p>
    <w:p w14:paraId="1D5AFFA2" w14:textId="77777777" w:rsidR="00E137E2" w:rsidRDefault="00E137E2" w:rsidP="00E137E2">
      <w:pPr>
        <w:suppressAutoHyphens/>
        <w:spacing w:after="0" w:line="240" w:lineRule="auto"/>
        <w:ind w:firstLine="709"/>
        <w:jc w:val="both"/>
        <w:rPr>
          <w:rFonts w:ascii="Times New Roman" w:eastAsia="Calibri" w:hAnsi="Times New Roman" w:cs="Times New Roman"/>
          <w:bCs/>
          <w:sz w:val="24"/>
          <w:szCs w:val="24"/>
          <w:lang w:eastAsia="en-US"/>
        </w:rPr>
      </w:pPr>
    </w:p>
    <w:p w14:paraId="470DB5C1" w14:textId="77777777" w:rsidR="00E137E2" w:rsidRDefault="00E137E2" w:rsidP="00E137E2">
      <w:pPr>
        <w:suppressAutoHyphens/>
        <w:spacing w:after="0" w:line="240" w:lineRule="auto"/>
        <w:ind w:firstLine="709"/>
        <w:jc w:val="both"/>
        <w:rPr>
          <w:rFonts w:ascii="Times New Roman" w:eastAsia="Calibri" w:hAnsi="Times New Roman" w:cs="Times New Roman"/>
          <w:bCs/>
          <w:sz w:val="24"/>
          <w:szCs w:val="24"/>
          <w:lang w:eastAsia="en-US"/>
        </w:rPr>
      </w:pPr>
    </w:p>
    <w:p w14:paraId="74028706" w14:textId="77777777" w:rsidR="00E137E2" w:rsidRPr="00391DDD" w:rsidRDefault="00E137E2" w:rsidP="00E137E2">
      <w:pPr>
        <w:suppressAutoHyphens/>
        <w:spacing w:after="0" w:line="240" w:lineRule="auto"/>
        <w:ind w:firstLine="709"/>
        <w:jc w:val="both"/>
        <w:rPr>
          <w:rFonts w:ascii="Times New Roman" w:eastAsia="Calibri" w:hAnsi="Times New Roman" w:cs="Times New Roman"/>
          <w:bCs/>
          <w:sz w:val="24"/>
          <w:szCs w:val="24"/>
          <w:lang w:eastAsia="en-US"/>
        </w:rPr>
      </w:pPr>
    </w:p>
    <w:p w14:paraId="4C8DADDA" w14:textId="77777777" w:rsidR="00E137E2" w:rsidRPr="00391DDD" w:rsidRDefault="00E137E2" w:rsidP="00E137E2">
      <w:pPr>
        <w:suppressAutoHyphens/>
        <w:spacing w:after="0" w:line="240" w:lineRule="auto"/>
        <w:ind w:firstLine="709"/>
        <w:jc w:val="both"/>
        <w:rPr>
          <w:rFonts w:ascii="Times New Roman" w:eastAsia="Calibri" w:hAnsi="Times New Roman" w:cs="Times New Roman"/>
          <w:bCs/>
          <w:sz w:val="24"/>
          <w:szCs w:val="24"/>
          <w:lang w:eastAsia="en-US"/>
        </w:rPr>
      </w:pPr>
    </w:p>
    <w:p w14:paraId="72535471" w14:textId="77777777" w:rsidR="00E137E2" w:rsidRPr="00391DDD" w:rsidRDefault="00E137E2" w:rsidP="00E137E2">
      <w:pPr>
        <w:suppressAutoHyphens/>
        <w:spacing w:after="0" w:line="240" w:lineRule="auto"/>
        <w:ind w:firstLine="709"/>
        <w:jc w:val="both"/>
        <w:rPr>
          <w:rFonts w:ascii="Times New Roman" w:eastAsia="Calibri" w:hAnsi="Times New Roman" w:cs="Times New Roman"/>
          <w:bCs/>
          <w:sz w:val="24"/>
          <w:szCs w:val="24"/>
          <w:lang w:eastAsia="en-US"/>
        </w:rPr>
      </w:pPr>
    </w:p>
    <w:p w14:paraId="01DB6180" w14:textId="77777777" w:rsidR="00E137E2" w:rsidRPr="00391DDD" w:rsidRDefault="00E137E2" w:rsidP="00E137E2">
      <w:pPr>
        <w:suppressAutoHyphens/>
        <w:spacing w:after="0" w:line="240" w:lineRule="auto"/>
        <w:ind w:firstLine="709"/>
        <w:jc w:val="both"/>
        <w:rPr>
          <w:rFonts w:ascii="Times New Roman" w:eastAsia="Calibri" w:hAnsi="Times New Roman" w:cs="Times New Roman"/>
          <w:bCs/>
          <w:sz w:val="24"/>
          <w:szCs w:val="24"/>
          <w:lang w:eastAsia="en-US"/>
        </w:rPr>
      </w:pPr>
    </w:p>
    <w:p w14:paraId="583814EF" w14:textId="77777777" w:rsidR="00E137E2" w:rsidRPr="00391DDD" w:rsidRDefault="00E137E2" w:rsidP="00E137E2">
      <w:pPr>
        <w:suppressAutoHyphens/>
        <w:spacing w:after="0" w:line="240" w:lineRule="auto"/>
        <w:ind w:firstLine="709"/>
        <w:jc w:val="both"/>
        <w:rPr>
          <w:rFonts w:ascii="Times New Roman" w:eastAsia="Calibri" w:hAnsi="Times New Roman" w:cs="Times New Roman"/>
          <w:bCs/>
          <w:sz w:val="24"/>
          <w:szCs w:val="24"/>
          <w:lang w:eastAsia="en-US"/>
        </w:rPr>
      </w:pPr>
    </w:p>
    <w:tbl>
      <w:tblPr>
        <w:tblW w:w="14274" w:type="dxa"/>
        <w:tblLook w:val="04A0" w:firstRow="1" w:lastRow="0" w:firstColumn="1" w:lastColumn="0" w:noHBand="0" w:noVBand="1"/>
      </w:tblPr>
      <w:tblGrid>
        <w:gridCol w:w="4928"/>
        <w:gridCol w:w="4673"/>
        <w:gridCol w:w="4673"/>
      </w:tblGrid>
      <w:tr w:rsidR="00E137E2" w:rsidRPr="00391DDD" w14:paraId="56F9633C" w14:textId="77777777" w:rsidTr="00E137E2">
        <w:tc>
          <w:tcPr>
            <w:tcW w:w="4928" w:type="dxa"/>
            <w:shd w:val="clear" w:color="auto" w:fill="auto"/>
          </w:tcPr>
          <w:p w14:paraId="7A87FFD2" w14:textId="77777777" w:rsidR="00E137E2" w:rsidRPr="00391DDD" w:rsidRDefault="00E137E2" w:rsidP="00E137E2">
            <w:pPr>
              <w:spacing w:after="0" w:line="240" w:lineRule="auto"/>
              <w:rPr>
                <w:rFonts w:ascii="Times New Roman" w:eastAsia="Calibri" w:hAnsi="Times New Roman" w:cs="Times New Roman"/>
                <w:b/>
                <w:sz w:val="24"/>
                <w:szCs w:val="24"/>
                <w:lang w:eastAsia="en-US"/>
              </w:rPr>
            </w:pPr>
            <w:r w:rsidRPr="00391DDD">
              <w:rPr>
                <w:rFonts w:ascii="Times New Roman" w:eastAsia="Calibri" w:hAnsi="Times New Roman" w:cs="Times New Roman"/>
                <w:b/>
                <w:sz w:val="24"/>
                <w:szCs w:val="24"/>
                <w:lang w:eastAsia="en-US"/>
              </w:rPr>
              <w:t xml:space="preserve">Организация-разработчик: </w:t>
            </w:r>
          </w:p>
          <w:p w14:paraId="4E6E1AD1" w14:textId="77777777" w:rsidR="00E137E2" w:rsidRPr="00391DDD" w:rsidRDefault="00E137E2" w:rsidP="00E137E2">
            <w:pPr>
              <w:spacing w:after="0" w:line="240" w:lineRule="auto"/>
              <w:rPr>
                <w:rFonts w:ascii="Times New Roman" w:eastAsia="Calibri" w:hAnsi="Times New Roman" w:cs="Times New Roman"/>
                <w:lang w:eastAsia="en-US"/>
              </w:rPr>
            </w:pPr>
          </w:p>
        </w:tc>
        <w:tc>
          <w:tcPr>
            <w:tcW w:w="4673" w:type="dxa"/>
          </w:tcPr>
          <w:p w14:paraId="7107A39B" w14:textId="77777777" w:rsidR="00E137E2" w:rsidRPr="00391DDD" w:rsidRDefault="00E137E2" w:rsidP="00E137E2">
            <w:pPr>
              <w:spacing w:after="0" w:line="240" w:lineRule="auto"/>
              <w:rPr>
                <w:rFonts w:ascii="Times New Roman" w:eastAsia="Calibri" w:hAnsi="Times New Roman" w:cs="Times New Roman"/>
                <w:lang w:eastAsia="en-US"/>
              </w:rPr>
            </w:pPr>
            <w:r>
              <w:rPr>
                <w:rFonts w:ascii="Times New Roman" w:eastAsia="Calibri" w:hAnsi="Times New Roman" w:cs="Times New Roman"/>
                <w:noProof/>
                <w:sz w:val="24"/>
                <w:szCs w:val="24"/>
              </w:rPr>
              <w:t>ФГБОУ ДПО</w:t>
            </w:r>
            <w:r w:rsidRPr="00041029">
              <w:rPr>
                <w:rFonts w:ascii="Times New Roman" w:eastAsia="Calibri" w:hAnsi="Times New Roman" w:cs="Times New Roman"/>
                <w:noProof/>
                <w:sz w:val="24"/>
                <w:szCs w:val="24"/>
              </w:rPr>
              <w:t xml:space="preserve"> «Институт развития профессионального образования»</w:t>
            </w:r>
          </w:p>
        </w:tc>
        <w:tc>
          <w:tcPr>
            <w:tcW w:w="4673" w:type="dxa"/>
            <w:shd w:val="clear" w:color="auto" w:fill="auto"/>
          </w:tcPr>
          <w:p w14:paraId="4D1C6FC9" w14:textId="77777777" w:rsidR="00E137E2" w:rsidRPr="00391DDD" w:rsidRDefault="00E137E2" w:rsidP="00E137E2">
            <w:pPr>
              <w:spacing w:after="0" w:line="240" w:lineRule="auto"/>
              <w:rPr>
                <w:rFonts w:ascii="Times New Roman" w:eastAsia="Calibri" w:hAnsi="Times New Roman" w:cs="Times New Roman"/>
                <w:lang w:eastAsia="en-US"/>
              </w:rPr>
            </w:pPr>
          </w:p>
        </w:tc>
      </w:tr>
      <w:tr w:rsidR="00E137E2" w:rsidRPr="00391DDD" w14:paraId="1E064A7D" w14:textId="77777777" w:rsidTr="00E137E2">
        <w:tc>
          <w:tcPr>
            <w:tcW w:w="4928" w:type="dxa"/>
            <w:shd w:val="clear" w:color="auto" w:fill="auto"/>
          </w:tcPr>
          <w:p w14:paraId="3860E03F" w14:textId="77777777" w:rsidR="00E137E2" w:rsidRPr="00391DDD" w:rsidRDefault="00E137E2" w:rsidP="00E137E2">
            <w:pPr>
              <w:spacing w:after="0" w:line="240" w:lineRule="auto"/>
              <w:jc w:val="both"/>
              <w:rPr>
                <w:rFonts w:ascii="Times New Roman" w:eastAsia="Calibri" w:hAnsi="Times New Roman" w:cs="Times New Roman"/>
                <w:b/>
                <w:sz w:val="24"/>
                <w:szCs w:val="24"/>
                <w:lang w:eastAsia="en-US"/>
              </w:rPr>
            </w:pPr>
            <w:r w:rsidRPr="00391DDD">
              <w:rPr>
                <w:rFonts w:ascii="Times New Roman" w:eastAsia="Calibri" w:hAnsi="Times New Roman" w:cs="Times New Roman"/>
                <w:b/>
                <w:sz w:val="24"/>
                <w:szCs w:val="24"/>
                <w:lang w:eastAsia="en-US"/>
              </w:rPr>
              <w:t>Экспертные организации:</w:t>
            </w:r>
          </w:p>
          <w:p w14:paraId="7787967E" w14:textId="77777777" w:rsidR="00E137E2" w:rsidRPr="00391DDD" w:rsidRDefault="00E137E2" w:rsidP="00E137E2">
            <w:pPr>
              <w:spacing w:after="0" w:line="240" w:lineRule="auto"/>
              <w:rPr>
                <w:rFonts w:ascii="Times New Roman" w:eastAsia="Calibri" w:hAnsi="Times New Roman" w:cs="Times New Roman"/>
                <w:lang w:eastAsia="en-US"/>
              </w:rPr>
            </w:pPr>
          </w:p>
        </w:tc>
        <w:tc>
          <w:tcPr>
            <w:tcW w:w="4673" w:type="dxa"/>
          </w:tcPr>
          <w:p w14:paraId="27A55629" w14:textId="77777777" w:rsidR="00E137E2" w:rsidRPr="00391DDD" w:rsidRDefault="00E137E2" w:rsidP="00E137E2">
            <w:pPr>
              <w:spacing w:after="0" w:line="240" w:lineRule="auto"/>
              <w:rPr>
                <w:rFonts w:ascii="Times New Roman" w:eastAsia="Calibri" w:hAnsi="Times New Roman" w:cs="Times New Roman"/>
                <w:lang w:eastAsia="en-US"/>
              </w:rPr>
            </w:pPr>
            <w:r w:rsidRPr="007C4DBD">
              <w:rPr>
                <w:rFonts w:ascii="Times New Roman" w:hAnsi="Times New Roman"/>
                <w:iCs/>
                <w:sz w:val="24"/>
                <w:szCs w:val="28"/>
              </w:rPr>
              <w:t xml:space="preserve">Государственное бюджетное профессиональное образовательное учреждение города Москвы «Колледж связи № 54» имени П.М. </w:t>
            </w:r>
            <w:proofErr w:type="spellStart"/>
            <w:r w:rsidRPr="007C4DBD">
              <w:rPr>
                <w:rFonts w:ascii="Times New Roman" w:hAnsi="Times New Roman"/>
                <w:iCs/>
                <w:sz w:val="24"/>
                <w:szCs w:val="28"/>
              </w:rPr>
              <w:t>Вострухина</w:t>
            </w:r>
            <w:proofErr w:type="spellEnd"/>
          </w:p>
        </w:tc>
        <w:tc>
          <w:tcPr>
            <w:tcW w:w="4673" w:type="dxa"/>
            <w:shd w:val="clear" w:color="auto" w:fill="auto"/>
          </w:tcPr>
          <w:p w14:paraId="0CE73C70" w14:textId="77777777" w:rsidR="00E137E2" w:rsidRPr="00391DDD" w:rsidRDefault="00E137E2" w:rsidP="00E137E2">
            <w:pPr>
              <w:spacing w:after="0" w:line="240" w:lineRule="auto"/>
              <w:rPr>
                <w:rFonts w:ascii="Times New Roman" w:eastAsia="Calibri" w:hAnsi="Times New Roman" w:cs="Times New Roman"/>
                <w:lang w:eastAsia="en-US"/>
              </w:rPr>
            </w:pPr>
          </w:p>
        </w:tc>
      </w:tr>
    </w:tbl>
    <w:p w14:paraId="2DFDE84E" w14:textId="77777777" w:rsidR="00061F02" w:rsidRPr="001C33BF" w:rsidRDefault="00061F02" w:rsidP="00061F02">
      <w:pPr>
        <w:suppressAutoHyphens/>
        <w:jc w:val="both"/>
        <w:rPr>
          <w:rFonts w:ascii="Times New Roman" w:hAnsi="Times New Roman" w:cs="Times New Roman"/>
          <w:bCs/>
          <w:sz w:val="24"/>
          <w:szCs w:val="24"/>
        </w:rPr>
      </w:pPr>
    </w:p>
    <w:p w14:paraId="00C5C85D" w14:textId="77777777" w:rsidR="00DA708E" w:rsidRPr="001C33BF" w:rsidRDefault="00DA708E" w:rsidP="0065119C">
      <w:pPr>
        <w:jc w:val="center"/>
        <w:rPr>
          <w:rFonts w:ascii="Times New Roman" w:hAnsi="Times New Roman" w:cs="Times New Roman"/>
          <w:sz w:val="24"/>
          <w:szCs w:val="24"/>
        </w:rPr>
        <w:sectPr w:rsidR="00DA708E" w:rsidRPr="001C33BF" w:rsidSect="00B30CD1">
          <w:headerReference w:type="even" r:id="rId8"/>
          <w:headerReference w:type="default" r:id="rId9"/>
          <w:footerReference w:type="even" r:id="rId10"/>
          <w:footerReference w:type="default" r:id="rId11"/>
          <w:headerReference w:type="first" r:id="rId12"/>
          <w:footerReference w:type="first" r:id="rId13"/>
          <w:pgSz w:w="11906" w:h="16838"/>
          <w:pgMar w:top="1134" w:right="567" w:bottom="1134" w:left="1701" w:header="709" w:footer="709" w:gutter="0"/>
          <w:cols w:space="708"/>
          <w:docGrid w:linePitch="360"/>
        </w:sectPr>
      </w:pPr>
    </w:p>
    <w:p w14:paraId="5103A203" w14:textId="7174C01A" w:rsidR="00A24ECC" w:rsidRDefault="00A24ECC" w:rsidP="00EF48C1">
      <w:pPr>
        <w:spacing w:after="0" w:line="240" w:lineRule="auto"/>
        <w:jc w:val="center"/>
        <w:rPr>
          <w:rFonts w:ascii="Times New Roman" w:hAnsi="Times New Roman" w:cs="Times New Roman"/>
          <w:b/>
          <w:sz w:val="28"/>
          <w:szCs w:val="28"/>
        </w:rPr>
      </w:pPr>
      <w:bookmarkStart w:id="1" w:name="_Hlk68082010"/>
      <w:r w:rsidRPr="001C33BF">
        <w:rPr>
          <w:rFonts w:ascii="Times New Roman" w:hAnsi="Times New Roman" w:cs="Times New Roman"/>
          <w:b/>
          <w:sz w:val="28"/>
          <w:szCs w:val="28"/>
        </w:rPr>
        <w:lastRenderedPageBreak/>
        <w:t>Содержание</w:t>
      </w:r>
    </w:p>
    <w:p w14:paraId="26FA96AA" w14:textId="77777777" w:rsidR="00EF48C1" w:rsidRDefault="00EF48C1" w:rsidP="00EF48C1">
      <w:pPr>
        <w:spacing w:after="0" w:line="240" w:lineRule="auto"/>
        <w:jc w:val="center"/>
        <w:rPr>
          <w:rFonts w:ascii="Times New Roman" w:hAnsi="Times New Roman" w:cs="Times New Roman"/>
          <w:b/>
          <w:sz w:val="28"/>
          <w:szCs w:val="28"/>
        </w:rPr>
      </w:pPr>
    </w:p>
    <w:p w14:paraId="73B79355" w14:textId="6F23B8B8" w:rsidR="00B96AC6" w:rsidRPr="002D28E3" w:rsidRDefault="00B96AC6" w:rsidP="00B96AC6">
      <w:pPr>
        <w:pStyle w:val="11"/>
        <w:tabs>
          <w:tab w:val="right" w:leader="dot" w:pos="9356"/>
        </w:tabs>
        <w:spacing w:before="0"/>
        <w:rPr>
          <w:rFonts w:ascii="Times New Roman" w:eastAsiaTheme="minorEastAsia" w:hAnsi="Times New Roman" w:cs="Times New Roman"/>
          <w:b w:val="0"/>
          <w:bCs w:val="0"/>
          <w:noProof/>
          <w:sz w:val="24"/>
          <w:szCs w:val="24"/>
        </w:rPr>
      </w:pPr>
      <w:r w:rsidRPr="002D28E3">
        <w:rPr>
          <w:rFonts w:ascii="Times New Roman" w:hAnsi="Times New Roman" w:cs="Times New Roman"/>
          <w:b w:val="0"/>
          <w:sz w:val="24"/>
          <w:szCs w:val="24"/>
        </w:rPr>
        <w:fldChar w:fldCharType="begin"/>
      </w:r>
      <w:r w:rsidRPr="002D28E3">
        <w:rPr>
          <w:rFonts w:ascii="Times New Roman" w:hAnsi="Times New Roman" w:cs="Times New Roman"/>
          <w:b w:val="0"/>
          <w:sz w:val="24"/>
          <w:szCs w:val="24"/>
        </w:rPr>
        <w:instrText xml:space="preserve"> TOC \h \z \t "Заголовок 1;1;Подзаголовок;2" </w:instrText>
      </w:r>
      <w:r w:rsidRPr="002D28E3">
        <w:rPr>
          <w:rFonts w:ascii="Times New Roman" w:hAnsi="Times New Roman" w:cs="Times New Roman"/>
          <w:b w:val="0"/>
          <w:sz w:val="24"/>
          <w:szCs w:val="24"/>
        </w:rPr>
        <w:fldChar w:fldCharType="separate"/>
      </w:r>
      <w:hyperlink w:anchor="_Toc139291327" w:history="1">
        <w:r w:rsidRPr="002D28E3">
          <w:rPr>
            <w:rStyle w:val="ad"/>
            <w:rFonts w:ascii="Times New Roman" w:hAnsi="Times New Roman" w:cs="Times New Roman"/>
            <w:noProof/>
            <w:sz w:val="24"/>
            <w:szCs w:val="24"/>
          </w:rPr>
          <w:t>Раздел 1. Общие положения</w:t>
        </w:r>
        <w:r w:rsidRPr="002D28E3">
          <w:rPr>
            <w:rFonts w:ascii="Times New Roman" w:hAnsi="Times New Roman" w:cs="Times New Roman"/>
            <w:noProof/>
            <w:webHidden/>
            <w:sz w:val="24"/>
            <w:szCs w:val="24"/>
          </w:rPr>
          <w:tab/>
        </w:r>
        <w:r w:rsidRPr="002D28E3">
          <w:rPr>
            <w:rFonts w:ascii="Times New Roman" w:hAnsi="Times New Roman" w:cs="Times New Roman"/>
            <w:noProof/>
            <w:webHidden/>
            <w:sz w:val="24"/>
            <w:szCs w:val="24"/>
          </w:rPr>
          <w:fldChar w:fldCharType="begin"/>
        </w:r>
        <w:r w:rsidRPr="002D28E3">
          <w:rPr>
            <w:rFonts w:ascii="Times New Roman" w:hAnsi="Times New Roman" w:cs="Times New Roman"/>
            <w:noProof/>
            <w:webHidden/>
            <w:sz w:val="24"/>
            <w:szCs w:val="24"/>
          </w:rPr>
          <w:instrText xml:space="preserve"> PAGEREF _Toc139291327 \h </w:instrText>
        </w:r>
        <w:r w:rsidRPr="002D28E3">
          <w:rPr>
            <w:rFonts w:ascii="Times New Roman" w:hAnsi="Times New Roman" w:cs="Times New Roman"/>
            <w:noProof/>
            <w:webHidden/>
            <w:sz w:val="24"/>
            <w:szCs w:val="24"/>
          </w:rPr>
        </w:r>
        <w:r w:rsidRPr="002D28E3">
          <w:rPr>
            <w:rFonts w:ascii="Times New Roman" w:hAnsi="Times New Roman" w:cs="Times New Roman"/>
            <w:noProof/>
            <w:webHidden/>
            <w:sz w:val="24"/>
            <w:szCs w:val="24"/>
          </w:rPr>
          <w:fldChar w:fldCharType="separate"/>
        </w:r>
        <w:r w:rsidR="002D28E3" w:rsidRPr="002D28E3">
          <w:rPr>
            <w:rFonts w:ascii="Times New Roman" w:hAnsi="Times New Roman" w:cs="Times New Roman"/>
            <w:noProof/>
            <w:webHidden/>
            <w:sz w:val="24"/>
            <w:szCs w:val="24"/>
          </w:rPr>
          <w:t>4</w:t>
        </w:r>
        <w:r w:rsidRPr="002D28E3">
          <w:rPr>
            <w:rFonts w:ascii="Times New Roman" w:hAnsi="Times New Roman" w:cs="Times New Roman"/>
            <w:noProof/>
            <w:webHidden/>
            <w:sz w:val="24"/>
            <w:szCs w:val="24"/>
          </w:rPr>
          <w:fldChar w:fldCharType="end"/>
        </w:r>
      </w:hyperlink>
    </w:p>
    <w:p w14:paraId="649C0A9B" w14:textId="7516BEB6" w:rsidR="00B96AC6" w:rsidRPr="002D28E3" w:rsidRDefault="00B354B7" w:rsidP="00B96AC6">
      <w:pPr>
        <w:pStyle w:val="11"/>
        <w:tabs>
          <w:tab w:val="right" w:leader="dot" w:pos="9356"/>
        </w:tabs>
        <w:spacing w:before="0"/>
        <w:rPr>
          <w:rFonts w:ascii="Times New Roman" w:eastAsiaTheme="minorEastAsia" w:hAnsi="Times New Roman" w:cs="Times New Roman"/>
          <w:b w:val="0"/>
          <w:bCs w:val="0"/>
          <w:noProof/>
          <w:sz w:val="24"/>
          <w:szCs w:val="24"/>
        </w:rPr>
      </w:pPr>
      <w:hyperlink w:anchor="_Toc139291328" w:history="1">
        <w:r w:rsidR="00B96AC6" w:rsidRPr="002D28E3">
          <w:rPr>
            <w:rStyle w:val="ad"/>
            <w:rFonts w:ascii="Times New Roman" w:hAnsi="Times New Roman" w:cs="Times New Roman"/>
            <w:noProof/>
            <w:sz w:val="24"/>
            <w:szCs w:val="24"/>
          </w:rPr>
          <w:t>Раздел 2. Общая характеристика образовательной программы с учетом сетевой формы реализации программы</w:t>
        </w:r>
        <w:r w:rsidR="00B96AC6" w:rsidRPr="002D28E3">
          <w:rPr>
            <w:rFonts w:ascii="Times New Roman" w:hAnsi="Times New Roman" w:cs="Times New Roman"/>
            <w:noProof/>
            <w:webHidden/>
            <w:sz w:val="24"/>
            <w:szCs w:val="24"/>
          </w:rPr>
          <w:tab/>
        </w:r>
        <w:r w:rsidR="00B96AC6" w:rsidRPr="002D28E3">
          <w:rPr>
            <w:rFonts w:ascii="Times New Roman" w:hAnsi="Times New Roman" w:cs="Times New Roman"/>
            <w:noProof/>
            <w:webHidden/>
            <w:sz w:val="24"/>
            <w:szCs w:val="24"/>
          </w:rPr>
          <w:fldChar w:fldCharType="begin"/>
        </w:r>
        <w:r w:rsidR="00B96AC6" w:rsidRPr="002D28E3">
          <w:rPr>
            <w:rFonts w:ascii="Times New Roman" w:hAnsi="Times New Roman" w:cs="Times New Roman"/>
            <w:noProof/>
            <w:webHidden/>
            <w:sz w:val="24"/>
            <w:szCs w:val="24"/>
          </w:rPr>
          <w:instrText xml:space="preserve"> PAGEREF _Toc139291328 \h </w:instrText>
        </w:r>
        <w:r w:rsidR="00B96AC6" w:rsidRPr="002D28E3">
          <w:rPr>
            <w:rFonts w:ascii="Times New Roman" w:hAnsi="Times New Roman" w:cs="Times New Roman"/>
            <w:noProof/>
            <w:webHidden/>
            <w:sz w:val="24"/>
            <w:szCs w:val="24"/>
          </w:rPr>
        </w:r>
        <w:r w:rsidR="00B96AC6" w:rsidRPr="002D28E3">
          <w:rPr>
            <w:rFonts w:ascii="Times New Roman" w:hAnsi="Times New Roman" w:cs="Times New Roman"/>
            <w:noProof/>
            <w:webHidden/>
            <w:sz w:val="24"/>
            <w:szCs w:val="24"/>
          </w:rPr>
          <w:fldChar w:fldCharType="separate"/>
        </w:r>
        <w:r w:rsidR="002D28E3" w:rsidRPr="002D28E3">
          <w:rPr>
            <w:rFonts w:ascii="Times New Roman" w:hAnsi="Times New Roman" w:cs="Times New Roman"/>
            <w:noProof/>
            <w:webHidden/>
            <w:sz w:val="24"/>
            <w:szCs w:val="24"/>
          </w:rPr>
          <w:t>5</w:t>
        </w:r>
        <w:r w:rsidR="00B96AC6" w:rsidRPr="002D28E3">
          <w:rPr>
            <w:rFonts w:ascii="Times New Roman" w:hAnsi="Times New Roman" w:cs="Times New Roman"/>
            <w:noProof/>
            <w:webHidden/>
            <w:sz w:val="24"/>
            <w:szCs w:val="24"/>
          </w:rPr>
          <w:fldChar w:fldCharType="end"/>
        </w:r>
      </w:hyperlink>
    </w:p>
    <w:p w14:paraId="514FB759" w14:textId="22607114" w:rsidR="00B96AC6" w:rsidRPr="002D28E3" w:rsidRDefault="00B354B7" w:rsidP="00B96AC6">
      <w:pPr>
        <w:pStyle w:val="11"/>
        <w:tabs>
          <w:tab w:val="right" w:leader="dot" w:pos="9356"/>
        </w:tabs>
        <w:spacing w:before="0"/>
        <w:rPr>
          <w:rFonts w:ascii="Times New Roman" w:eastAsiaTheme="minorEastAsia" w:hAnsi="Times New Roman" w:cs="Times New Roman"/>
          <w:b w:val="0"/>
          <w:bCs w:val="0"/>
          <w:noProof/>
          <w:sz w:val="24"/>
          <w:szCs w:val="24"/>
        </w:rPr>
      </w:pPr>
      <w:hyperlink w:anchor="_Toc139291329" w:history="1">
        <w:r w:rsidR="00B96AC6" w:rsidRPr="002D28E3">
          <w:rPr>
            <w:rStyle w:val="ad"/>
            <w:rFonts w:ascii="Times New Roman" w:hAnsi="Times New Roman" w:cs="Times New Roman"/>
            <w:noProof/>
            <w:sz w:val="24"/>
            <w:szCs w:val="24"/>
          </w:rPr>
          <w:t>Раздел 3. Характеристика профессиональной деятельности выпускника</w:t>
        </w:r>
        <w:r w:rsidR="00B96AC6" w:rsidRPr="002D28E3">
          <w:rPr>
            <w:rFonts w:ascii="Times New Roman" w:hAnsi="Times New Roman" w:cs="Times New Roman"/>
            <w:noProof/>
            <w:webHidden/>
            <w:sz w:val="24"/>
            <w:szCs w:val="24"/>
          </w:rPr>
          <w:tab/>
        </w:r>
        <w:r w:rsidR="00B96AC6" w:rsidRPr="002D28E3">
          <w:rPr>
            <w:rFonts w:ascii="Times New Roman" w:hAnsi="Times New Roman" w:cs="Times New Roman"/>
            <w:noProof/>
            <w:webHidden/>
            <w:sz w:val="24"/>
            <w:szCs w:val="24"/>
          </w:rPr>
          <w:fldChar w:fldCharType="begin"/>
        </w:r>
        <w:r w:rsidR="00B96AC6" w:rsidRPr="002D28E3">
          <w:rPr>
            <w:rFonts w:ascii="Times New Roman" w:hAnsi="Times New Roman" w:cs="Times New Roman"/>
            <w:noProof/>
            <w:webHidden/>
            <w:sz w:val="24"/>
            <w:szCs w:val="24"/>
          </w:rPr>
          <w:instrText xml:space="preserve"> PAGEREF _Toc139291329 \h </w:instrText>
        </w:r>
        <w:r w:rsidR="00B96AC6" w:rsidRPr="002D28E3">
          <w:rPr>
            <w:rFonts w:ascii="Times New Roman" w:hAnsi="Times New Roman" w:cs="Times New Roman"/>
            <w:noProof/>
            <w:webHidden/>
            <w:sz w:val="24"/>
            <w:szCs w:val="24"/>
          </w:rPr>
        </w:r>
        <w:r w:rsidR="00B96AC6" w:rsidRPr="002D28E3">
          <w:rPr>
            <w:rFonts w:ascii="Times New Roman" w:hAnsi="Times New Roman" w:cs="Times New Roman"/>
            <w:noProof/>
            <w:webHidden/>
            <w:sz w:val="24"/>
            <w:szCs w:val="24"/>
          </w:rPr>
          <w:fldChar w:fldCharType="separate"/>
        </w:r>
        <w:r w:rsidR="002D28E3" w:rsidRPr="002D28E3">
          <w:rPr>
            <w:rFonts w:ascii="Times New Roman" w:hAnsi="Times New Roman" w:cs="Times New Roman"/>
            <w:noProof/>
            <w:webHidden/>
            <w:sz w:val="24"/>
            <w:szCs w:val="24"/>
          </w:rPr>
          <w:t>6</w:t>
        </w:r>
        <w:r w:rsidR="00B96AC6" w:rsidRPr="002D28E3">
          <w:rPr>
            <w:rFonts w:ascii="Times New Roman" w:hAnsi="Times New Roman" w:cs="Times New Roman"/>
            <w:noProof/>
            <w:webHidden/>
            <w:sz w:val="24"/>
            <w:szCs w:val="24"/>
          </w:rPr>
          <w:fldChar w:fldCharType="end"/>
        </w:r>
      </w:hyperlink>
    </w:p>
    <w:p w14:paraId="7A399F67" w14:textId="09FA74E1" w:rsidR="00B96AC6" w:rsidRPr="002D28E3" w:rsidRDefault="00B354B7" w:rsidP="00B96AC6">
      <w:pPr>
        <w:pStyle w:val="11"/>
        <w:tabs>
          <w:tab w:val="right" w:leader="dot" w:pos="9356"/>
        </w:tabs>
        <w:spacing w:before="0"/>
        <w:rPr>
          <w:rFonts w:ascii="Times New Roman" w:eastAsiaTheme="minorEastAsia" w:hAnsi="Times New Roman" w:cs="Times New Roman"/>
          <w:b w:val="0"/>
          <w:bCs w:val="0"/>
          <w:noProof/>
          <w:sz w:val="24"/>
          <w:szCs w:val="24"/>
        </w:rPr>
      </w:pPr>
      <w:hyperlink w:anchor="_Toc139291330" w:history="1">
        <w:r w:rsidR="00B96AC6" w:rsidRPr="002D28E3">
          <w:rPr>
            <w:rStyle w:val="ad"/>
            <w:rFonts w:ascii="Times New Roman" w:hAnsi="Times New Roman" w:cs="Times New Roman"/>
            <w:noProof/>
            <w:sz w:val="24"/>
            <w:szCs w:val="24"/>
          </w:rPr>
          <w:t>Раздел 4. Планируемые результаты освоения образовательной программы</w:t>
        </w:r>
        <w:r w:rsidR="00B96AC6" w:rsidRPr="002D28E3">
          <w:rPr>
            <w:rFonts w:ascii="Times New Roman" w:hAnsi="Times New Roman" w:cs="Times New Roman"/>
            <w:noProof/>
            <w:webHidden/>
            <w:sz w:val="24"/>
            <w:szCs w:val="24"/>
          </w:rPr>
          <w:tab/>
        </w:r>
        <w:r w:rsidR="00B96AC6" w:rsidRPr="002D28E3">
          <w:rPr>
            <w:rFonts w:ascii="Times New Roman" w:hAnsi="Times New Roman" w:cs="Times New Roman"/>
            <w:noProof/>
            <w:webHidden/>
            <w:sz w:val="24"/>
            <w:szCs w:val="24"/>
          </w:rPr>
          <w:fldChar w:fldCharType="begin"/>
        </w:r>
        <w:r w:rsidR="00B96AC6" w:rsidRPr="002D28E3">
          <w:rPr>
            <w:rFonts w:ascii="Times New Roman" w:hAnsi="Times New Roman" w:cs="Times New Roman"/>
            <w:noProof/>
            <w:webHidden/>
            <w:sz w:val="24"/>
            <w:szCs w:val="24"/>
          </w:rPr>
          <w:instrText xml:space="preserve"> PAGEREF _Toc139291330 \h </w:instrText>
        </w:r>
        <w:r w:rsidR="00B96AC6" w:rsidRPr="002D28E3">
          <w:rPr>
            <w:rFonts w:ascii="Times New Roman" w:hAnsi="Times New Roman" w:cs="Times New Roman"/>
            <w:noProof/>
            <w:webHidden/>
            <w:sz w:val="24"/>
            <w:szCs w:val="24"/>
          </w:rPr>
        </w:r>
        <w:r w:rsidR="00B96AC6" w:rsidRPr="002D28E3">
          <w:rPr>
            <w:rFonts w:ascii="Times New Roman" w:hAnsi="Times New Roman" w:cs="Times New Roman"/>
            <w:noProof/>
            <w:webHidden/>
            <w:sz w:val="24"/>
            <w:szCs w:val="24"/>
          </w:rPr>
          <w:fldChar w:fldCharType="separate"/>
        </w:r>
        <w:r w:rsidR="002D28E3" w:rsidRPr="002D28E3">
          <w:rPr>
            <w:rFonts w:ascii="Times New Roman" w:hAnsi="Times New Roman" w:cs="Times New Roman"/>
            <w:noProof/>
            <w:webHidden/>
            <w:sz w:val="24"/>
            <w:szCs w:val="24"/>
          </w:rPr>
          <w:t>6</w:t>
        </w:r>
        <w:r w:rsidR="00B96AC6" w:rsidRPr="002D28E3">
          <w:rPr>
            <w:rFonts w:ascii="Times New Roman" w:hAnsi="Times New Roman" w:cs="Times New Roman"/>
            <w:noProof/>
            <w:webHidden/>
            <w:sz w:val="24"/>
            <w:szCs w:val="24"/>
          </w:rPr>
          <w:fldChar w:fldCharType="end"/>
        </w:r>
      </w:hyperlink>
    </w:p>
    <w:p w14:paraId="0FA53CF7" w14:textId="676706EB" w:rsidR="00B96AC6" w:rsidRPr="002D28E3" w:rsidRDefault="00B354B7" w:rsidP="00B96AC6">
      <w:pPr>
        <w:pStyle w:val="24"/>
        <w:tabs>
          <w:tab w:val="clear" w:pos="9344"/>
          <w:tab w:val="right" w:leader="dot" w:pos="9356"/>
        </w:tabs>
        <w:spacing w:before="0"/>
        <w:rPr>
          <w:rFonts w:ascii="Times New Roman" w:eastAsiaTheme="minorEastAsia" w:hAnsi="Times New Roman" w:cs="Times New Roman"/>
          <w:i w:val="0"/>
          <w:iCs w:val="0"/>
          <w:sz w:val="24"/>
          <w:szCs w:val="24"/>
        </w:rPr>
      </w:pPr>
      <w:hyperlink w:anchor="_Toc139291331" w:history="1">
        <w:r w:rsidR="00B96AC6" w:rsidRPr="002D28E3">
          <w:rPr>
            <w:rStyle w:val="ad"/>
            <w:rFonts w:ascii="Times New Roman" w:hAnsi="Times New Roman" w:cs="Times New Roman"/>
            <w:sz w:val="24"/>
            <w:szCs w:val="24"/>
          </w:rPr>
          <w:t>4.1. Общие компетенции</w:t>
        </w:r>
        <w:r w:rsidR="00B96AC6" w:rsidRPr="002D28E3">
          <w:rPr>
            <w:rFonts w:ascii="Times New Roman" w:hAnsi="Times New Roman" w:cs="Times New Roman"/>
            <w:webHidden/>
            <w:sz w:val="24"/>
            <w:szCs w:val="24"/>
          </w:rPr>
          <w:tab/>
        </w:r>
        <w:r w:rsidR="00B96AC6" w:rsidRPr="002D28E3">
          <w:rPr>
            <w:rFonts w:ascii="Times New Roman" w:hAnsi="Times New Roman" w:cs="Times New Roman"/>
            <w:webHidden/>
            <w:sz w:val="24"/>
            <w:szCs w:val="24"/>
          </w:rPr>
          <w:fldChar w:fldCharType="begin"/>
        </w:r>
        <w:r w:rsidR="00B96AC6" w:rsidRPr="002D28E3">
          <w:rPr>
            <w:rFonts w:ascii="Times New Roman" w:hAnsi="Times New Roman" w:cs="Times New Roman"/>
            <w:webHidden/>
            <w:sz w:val="24"/>
            <w:szCs w:val="24"/>
          </w:rPr>
          <w:instrText xml:space="preserve"> PAGEREF _Toc139291331 \h </w:instrText>
        </w:r>
        <w:r w:rsidR="00B96AC6" w:rsidRPr="002D28E3">
          <w:rPr>
            <w:rFonts w:ascii="Times New Roman" w:hAnsi="Times New Roman" w:cs="Times New Roman"/>
            <w:webHidden/>
            <w:sz w:val="24"/>
            <w:szCs w:val="24"/>
          </w:rPr>
        </w:r>
        <w:r w:rsidR="00B96AC6" w:rsidRPr="002D28E3">
          <w:rPr>
            <w:rFonts w:ascii="Times New Roman" w:hAnsi="Times New Roman" w:cs="Times New Roman"/>
            <w:webHidden/>
            <w:sz w:val="24"/>
            <w:szCs w:val="24"/>
          </w:rPr>
          <w:fldChar w:fldCharType="separate"/>
        </w:r>
        <w:r w:rsidR="002D28E3" w:rsidRPr="002D28E3">
          <w:rPr>
            <w:rFonts w:ascii="Times New Roman" w:hAnsi="Times New Roman" w:cs="Times New Roman"/>
            <w:webHidden/>
            <w:sz w:val="24"/>
            <w:szCs w:val="24"/>
          </w:rPr>
          <w:t>6</w:t>
        </w:r>
        <w:r w:rsidR="00B96AC6" w:rsidRPr="002D28E3">
          <w:rPr>
            <w:rFonts w:ascii="Times New Roman" w:hAnsi="Times New Roman" w:cs="Times New Roman"/>
            <w:webHidden/>
            <w:sz w:val="24"/>
            <w:szCs w:val="24"/>
          </w:rPr>
          <w:fldChar w:fldCharType="end"/>
        </w:r>
      </w:hyperlink>
    </w:p>
    <w:p w14:paraId="51207DA9" w14:textId="4F6C003E" w:rsidR="00B96AC6" w:rsidRPr="002D28E3" w:rsidRDefault="00B354B7" w:rsidP="00B96AC6">
      <w:pPr>
        <w:pStyle w:val="24"/>
        <w:tabs>
          <w:tab w:val="clear" w:pos="9344"/>
          <w:tab w:val="right" w:leader="dot" w:pos="9356"/>
        </w:tabs>
        <w:spacing w:before="0"/>
        <w:rPr>
          <w:rFonts w:ascii="Times New Roman" w:eastAsiaTheme="minorEastAsia" w:hAnsi="Times New Roman" w:cs="Times New Roman"/>
          <w:i w:val="0"/>
          <w:iCs w:val="0"/>
          <w:sz w:val="24"/>
          <w:szCs w:val="24"/>
        </w:rPr>
      </w:pPr>
      <w:hyperlink w:anchor="_Toc139291332" w:history="1">
        <w:r w:rsidR="00B96AC6" w:rsidRPr="002D28E3">
          <w:rPr>
            <w:rStyle w:val="ad"/>
            <w:rFonts w:ascii="Times New Roman" w:hAnsi="Times New Roman" w:cs="Times New Roman"/>
            <w:sz w:val="24"/>
            <w:szCs w:val="24"/>
          </w:rPr>
          <w:t>4.2. Профессиональные компетенции</w:t>
        </w:r>
        <w:r w:rsidR="00B96AC6" w:rsidRPr="002D28E3">
          <w:rPr>
            <w:rFonts w:ascii="Times New Roman" w:hAnsi="Times New Roman" w:cs="Times New Roman"/>
            <w:webHidden/>
            <w:sz w:val="24"/>
            <w:szCs w:val="24"/>
          </w:rPr>
          <w:tab/>
        </w:r>
        <w:r w:rsidR="00B96AC6" w:rsidRPr="002D28E3">
          <w:rPr>
            <w:rFonts w:ascii="Times New Roman" w:hAnsi="Times New Roman" w:cs="Times New Roman"/>
            <w:webHidden/>
            <w:sz w:val="24"/>
            <w:szCs w:val="24"/>
          </w:rPr>
          <w:fldChar w:fldCharType="begin"/>
        </w:r>
        <w:r w:rsidR="00B96AC6" w:rsidRPr="002D28E3">
          <w:rPr>
            <w:rFonts w:ascii="Times New Roman" w:hAnsi="Times New Roman" w:cs="Times New Roman"/>
            <w:webHidden/>
            <w:sz w:val="24"/>
            <w:szCs w:val="24"/>
          </w:rPr>
          <w:instrText xml:space="preserve"> PAGEREF _Toc139291332 \h </w:instrText>
        </w:r>
        <w:r w:rsidR="00B96AC6" w:rsidRPr="002D28E3">
          <w:rPr>
            <w:rFonts w:ascii="Times New Roman" w:hAnsi="Times New Roman" w:cs="Times New Roman"/>
            <w:webHidden/>
            <w:sz w:val="24"/>
            <w:szCs w:val="24"/>
          </w:rPr>
        </w:r>
        <w:r w:rsidR="00B96AC6" w:rsidRPr="002D28E3">
          <w:rPr>
            <w:rFonts w:ascii="Times New Roman" w:hAnsi="Times New Roman" w:cs="Times New Roman"/>
            <w:webHidden/>
            <w:sz w:val="24"/>
            <w:szCs w:val="24"/>
          </w:rPr>
          <w:fldChar w:fldCharType="separate"/>
        </w:r>
        <w:r w:rsidR="002D28E3" w:rsidRPr="002D28E3">
          <w:rPr>
            <w:rFonts w:ascii="Times New Roman" w:hAnsi="Times New Roman" w:cs="Times New Roman"/>
            <w:webHidden/>
            <w:sz w:val="24"/>
            <w:szCs w:val="24"/>
          </w:rPr>
          <w:t>10</w:t>
        </w:r>
        <w:r w:rsidR="00B96AC6" w:rsidRPr="002D28E3">
          <w:rPr>
            <w:rFonts w:ascii="Times New Roman" w:hAnsi="Times New Roman" w:cs="Times New Roman"/>
            <w:webHidden/>
            <w:sz w:val="24"/>
            <w:szCs w:val="24"/>
          </w:rPr>
          <w:fldChar w:fldCharType="end"/>
        </w:r>
      </w:hyperlink>
    </w:p>
    <w:p w14:paraId="6681A37E" w14:textId="1A1A152E" w:rsidR="00B96AC6" w:rsidRPr="002D28E3" w:rsidRDefault="00B354B7" w:rsidP="00B96AC6">
      <w:pPr>
        <w:pStyle w:val="11"/>
        <w:tabs>
          <w:tab w:val="right" w:leader="dot" w:pos="9356"/>
        </w:tabs>
        <w:spacing w:before="0"/>
        <w:rPr>
          <w:rFonts w:ascii="Times New Roman" w:eastAsiaTheme="minorEastAsia" w:hAnsi="Times New Roman" w:cs="Times New Roman"/>
          <w:b w:val="0"/>
          <w:bCs w:val="0"/>
          <w:noProof/>
          <w:sz w:val="24"/>
          <w:szCs w:val="24"/>
        </w:rPr>
      </w:pPr>
      <w:hyperlink w:anchor="_Toc139291333" w:history="1">
        <w:r w:rsidR="00B96AC6" w:rsidRPr="002D28E3">
          <w:rPr>
            <w:rStyle w:val="ad"/>
            <w:rFonts w:ascii="Times New Roman" w:hAnsi="Times New Roman" w:cs="Times New Roman"/>
            <w:noProof/>
            <w:sz w:val="24"/>
            <w:szCs w:val="24"/>
          </w:rPr>
          <w:t>Раздел 5. Примерная структура образовательной программы</w:t>
        </w:r>
        <w:r w:rsidR="00B96AC6" w:rsidRPr="002D28E3">
          <w:rPr>
            <w:rFonts w:ascii="Times New Roman" w:hAnsi="Times New Roman" w:cs="Times New Roman"/>
            <w:noProof/>
            <w:webHidden/>
            <w:sz w:val="24"/>
            <w:szCs w:val="24"/>
          </w:rPr>
          <w:tab/>
        </w:r>
        <w:r w:rsidR="00B96AC6" w:rsidRPr="002D28E3">
          <w:rPr>
            <w:rFonts w:ascii="Times New Roman" w:hAnsi="Times New Roman" w:cs="Times New Roman"/>
            <w:noProof/>
            <w:webHidden/>
            <w:sz w:val="24"/>
            <w:szCs w:val="24"/>
          </w:rPr>
          <w:fldChar w:fldCharType="begin"/>
        </w:r>
        <w:r w:rsidR="00B96AC6" w:rsidRPr="002D28E3">
          <w:rPr>
            <w:rFonts w:ascii="Times New Roman" w:hAnsi="Times New Roman" w:cs="Times New Roman"/>
            <w:noProof/>
            <w:webHidden/>
            <w:sz w:val="24"/>
            <w:szCs w:val="24"/>
          </w:rPr>
          <w:instrText xml:space="preserve"> PAGEREF _Toc139291333 \h </w:instrText>
        </w:r>
        <w:r w:rsidR="00B96AC6" w:rsidRPr="002D28E3">
          <w:rPr>
            <w:rFonts w:ascii="Times New Roman" w:hAnsi="Times New Roman" w:cs="Times New Roman"/>
            <w:noProof/>
            <w:webHidden/>
            <w:sz w:val="24"/>
            <w:szCs w:val="24"/>
          </w:rPr>
        </w:r>
        <w:r w:rsidR="00B96AC6" w:rsidRPr="002D28E3">
          <w:rPr>
            <w:rFonts w:ascii="Times New Roman" w:hAnsi="Times New Roman" w:cs="Times New Roman"/>
            <w:noProof/>
            <w:webHidden/>
            <w:sz w:val="24"/>
            <w:szCs w:val="24"/>
          </w:rPr>
          <w:fldChar w:fldCharType="separate"/>
        </w:r>
        <w:r w:rsidR="002D28E3" w:rsidRPr="002D28E3">
          <w:rPr>
            <w:rFonts w:ascii="Times New Roman" w:hAnsi="Times New Roman" w:cs="Times New Roman"/>
            <w:noProof/>
            <w:webHidden/>
            <w:sz w:val="24"/>
            <w:szCs w:val="24"/>
          </w:rPr>
          <w:t>20</w:t>
        </w:r>
        <w:r w:rsidR="00B96AC6" w:rsidRPr="002D28E3">
          <w:rPr>
            <w:rFonts w:ascii="Times New Roman" w:hAnsi="Times New Roman" w:cs="Times New Roman"/>
            <w:noProof/>
            <w:webHidden/>
            <w:sz w:val="24"/>
            <w:szCs w:val="24"/>
          </w:rPr>
          <w:fldChar w:fldCharType="end"/>
        </w:r>
      </w:hyperlink>
    </w:p>
    <w:p w14:paraId="166A1695" w14:textId="69525316" w:rsidR="00B96AC6" w:rsidRPr="002D28E3" w:rsidRDefault="00B354B7" w:rsidP="00B96AC6">
      <w:pPr>
        <w:pStyle w:val="24"/>
        <w:tabs>
          <w:tab w:val="clear" w:pos="9344"/>
          <w:tab w:val="right" w:leader="dot" w:pos="9356"/>
        </w:tabs>
        <w:spacing w:before="0"/>
        <w:rPr>
          <w:rFonts w:ascii="Times New Roman" w:eastAsiaTheme="minorEastAsia" w:hAnsi="Times New Roman" w:cs="Times New Roman"/>
          <w:i w:val="0"/>
          <w:iCs w:val="0"/>
          <w:sz w:val="24"/>
          <w:szCs w:val="24"/>
        </w:rPr>
      </w:pPr>
      <w:hyperlink w:anchor="_Toc139291334" w:history="1">
        <w:r w:rsidR="00B96AC6" w:rsidRPr="002D28E3">
          <w:rPr>
            <w:rStyle w:val="ad"/>
            <w:rFonts w:ascii="Times New Roman" w:hAnsi="Times New Roman" w:cs="Times New Roman"/>
            <w:sz w:val="24"/>
            <w:szCs w:val="24"/>
          </w:rPr>
          <w:t>5.1. Примерный учебный план по программе квалифицированных рабочих, служащих (ППКРС)</w:t>
        </w:r>
        <w:r w:rsidR="00B96AC6" w:rsidRPr="002D28E3">
          <w:rPr>
            <w:rFonts w:ascii="Times New Roman" w:hAnsi="Times New Roman" w:cs="Times New Roman"/>
            <w:webHidden/>
            <w:sz w:val="24"/>
            <w:szCs w:val="24"/>
          </w:rPr>
          <w:tab/>
        </w:r>
        <w:r w:rsidR="00B96AC6" w:rsidRPr="002D28E3">
          <w:rPr>
            <w:rFonts w:ascii="Times New Roman" w:hAnsi="Times New Roman" w:cs="Times New Roman"/>
            <w:webHidden/>
            <w:sz w:val="24"/>
            <w:szCs w:val="24"/>
          </w:rPr>
          <w:fldChar w:fldCharType="begin"/>
        </w:r>
        <w:r w:rsidR="00B96AC6" w:rsidRPr="002D28E3">
          <w:rPr>
            <w:rFonts w:ascii="Times New Roman" w:hAnsi="Times New Roman" w:cs="Times New Roman"/>
            <w:webHidden/>
            <w:sz w:val="24"/>
            <w:szCs w:val="24"/>
          </w:rPr>
          <w:instrText xml:space="preserve"> PAGEREF _Toc139291334 \h </w:instrText>
        </w:r>
        <w:r w:rsidR="00B96AC6" w:rsidRPr="002D28E3">
          <w:rPr>
            <w:rFonts w:ascii="Times New Roman" w:hAnsi="Times New Roman" w:cs="Times New Roman"/>
            <w:webHidden/>
            <w:sz w:val="24"/>
            <w:szCs w:val="24"/>
          </w:rPr>
        </w:r>
        <w:r w:rsidR="00B96AC6" w:rsidRPr="002D28E3">
          <w:rPr>
            <w:rFonts w:ascii="Times New Roman" w:hAnsi="Times New Roman" w:cs="Times New Roman"/>
            <w:webHidden/>
            <w:sz w:val="24"/>
            <w:szCs w:val="24"/>
          </w:rPr>
          <w:fldChar w:fldCharType="separate"/>
        </w:r>
        <w:r w:rsidR="002D28E3" w:rsidRPr="002D28E3">
          <w:rPr>
            <w:rFonts w:ascii="Times New Roman" w:hAnsi="Times New Roman" w:cs="Times New Roman"/>
            <w:webHidden/>
            <w:sz w:val="24"/>
            <w:szCs w:val="24"/>
          </w:rPr>
          <w:t>20</w:t>
        </w:r>
        <w:r w:rsidR="00B96AC6" w:rsidRPr="002D28E3">
          <w:rPr>
            <w:rFonts w:ascii="Times New Roman" w:hAnsi="Times New Roman" w:cs="Times New Roman"/>
            <w:webHidden/>
            <w:sz w:val="24"/>
            <w:szCs w:val="24"/>
          </w:rPr>
          <w:fldChar w:fldCharType="end"/>
        </w:r>
      </w:hyperlink>
    </w:p>
    <w:p w14:paraId="7EF104A1" w14:textId="1158CAA8" w:rsidR="00B96AC6" w:rsidRPr="002D28E3" w:rsidRDefault="00B354B7" w:rsidP="00B96AC6">
      <w:pPr>
        <w:pStyle w:val="24"/>
        <w:tabs>
          <w:tab w:val="clear" w:pos="9344"/>
          <w:tab w:val="right" w:leader="dot" w:pos="9356"/>
        </w:tabs>
        <w:spacing w:before="0"/>
        <w:rPr>
          <w:rFonts w:ascii="Times New Roman" w:eastAsiaTheme="minorEastAsia" w:hAnsi="Times New Roman" w:cs="Times New Roman"/>
          <w:i w:val="0"/>
          <w:iCs w:val="0"/>
          <w:sz w:val="24"/>
          <w:szCs w:val="24"/>
        </w:rPr>
      </w:pPr>
      <w:hyperlink w:anchor="_Toc139291335" w:history="1">
        <w:r w:rsidR="00B96AC6" w:rsidRPr="002D28E3">
          <w:rPr>
            <w:rStyle w:val="ad"/>
            <w:rFonts w:ascii="Times New Roman" w:hAnsi="Times New Roman" w:cs="Times New Roman"/>
            <w:sz w:val="24"/>
            <w:szCs w:val="24"/>
          </w:rPr>
          <w:t>5.2. План обучения на предприятии (на рабочем месте)</w:t>
        </w:r>
        <w:r w:rsidR="00B96AC6" w:rsidRPr="002D28E3">
          <w:rPr>
            <w:rFonts w:ascii="Times New Roman" w:hAnsi="Times New Roman" w:cs="Times New Roman"/>
            <w:webHidden/>
            <w:sz w:val="24"/>
            <w:szCs w:val="24"/>
          </w:rPr>
          <w:tab/>
        </w:r>
        <w:r w:rsidR="00B96AC6" w:rsidRPr="002D28E3">
          <w:rPr>
            <w:rFonts w:ascii="Times New Roman" w:hAnsi="Times New Roman" w:cs="Times New Roman"/>
            <w:webHidden/>
            <w:sz w:val="24"/>
            <w:szCs w:val="24"/>
          </w:rPr>
          <w:fldChar w:fldCharType="begin"/>
        </w:r>
        <w:r w:rsidR="00B96AC6" w:rsidRPr="002D28E3">
          <w:rPr>
            <w:rFonts w:ascii="Times New Roman" w:hAnsi="Times New Roman" w:cs="Times New Roman"/>
            <w:webHidden/>
            <w:sz w:val="24"/>
            <w:szCs w:val="24"/>
          </w:rPr>
          <w:instrText xml:space="preserve"> PAGEREF _Toc139291335 \h </w:instrText>
        </w:r>
        <w:r w:rsidR="00B96AC6" w:rsidRPr="002D28E3">
          <w:rPr>
            <w:rFonts w:ascii="Times New Roman" w:hAnsi="Times New Roman" w:cs="Times New Roman"/>
            <w:webHidden/>
            <w:sz w:val="24"/>
            <w:szCs w:val="24"/>
          </w:rPr>
        </w:r>
        <w:r w:rsidR="00B96AC6" w:rsidRPr="002D28E3">
          <w:rPr>
            <w:rFonts w:ascii="Times New Roman" w:hAnsi="Times New Roman" w:cs="Times New Roman"/>
            <w:webHidden/>
            <w:sz w:val="24"/>
            <w:szCs w:val="24"/>
          </w:rPr>
          <w:fldChar w:fldCharType="separate"/>
        </w:r>
        <w:r w:rsidR="002D28E3" w:rsidRPr="002D28E3">
          <w:rPr>
            <w:rFonts w:ascii="Times New Roman" w:hAnsi="Times New Roman" w:cs="Times New Roman"/>
            <w:webHidden/>
            <w:sz w:val="24"/>
            <w:szCs w:val="24"/>
          </w:rPr>
          <w:t>22</w:t>
        </w:r>
        <w:r w:rsidR="00B96AC6" w:rsidRPr="002D28E3">
          <w:rPr>
            <w:rFonts w:ascii="Times New Roman" w:hAnsi="Times New Roman" w:cs="Times New Roman"/>
            <w:webHidden/>
            <w:sz w:val="24"/>
            <w:szCs w:val="24"/>
          </w:rPr>
          <w:fldChar w:fldCharType="end"/>
        </w:r>
      </w:hyperlink>
    </w:p>
    <w:p w14:paraId="7F4B7EA8" w14:textId="1B532D57" w:rsidR="00B96AC6" w:rsidRPr="002D28E3" w:rsidRDefault="00B354B7" w:rsidP="00B96AC6">
      <w:pPr>
        <w:pStyle w:val="24"/>
        <w:tabs>
          <w:tab w:val="clear" w:pos="9344"/>
          <w:tab w:val="right" w:leader="dot" w:pos="9356"/>
        </w:tabs>
        <w:spacing w:before="0"/>
        <w:rPr>
          <w:rFonts w:ascii="Times New Roman" w:eastAsiaTheme="minorEastAsia" w:hAnsi="Times New Roman" w:cs="Times New Roman"/>
          <w:i w:val="0"/>
          <w:iCs w:val="0"/>
          <w:sz w:val="24"/>
          <w:szCs w:val="24"/>
        </w:rPr>
      </w:pPr>
      <w:hyperlink w:anchor="_Toc139291336" w:history="1">
        <w:r w:rsidR="00B96AC6" w:rsidRPr="002D28E3">
          <w:rPr>
            <w:rStyle w:val="ad"/>
            <w:rFonts w:ascii="Times New Roman" w:hAnsi="Times New Roman" w:cs="Times New Roman"/>
            <w:sz w:val="24"/>
            <w:szCs w:val="24"/>
          </w:rPr>
          <w:t>5.3. Примерный календарный учебный график</w:t>
        </w:r>
        <w:r w:rsidR="00B96AC6" w:rsidRPr="002D28E3">
          <w:rPr>
            <w:rFonts w:ascii="Times New Roman" w:hAnsi="Times New Roman" w:cs="Times New Roman"/>
            <w:webHidden/>
            <w:sz w:val="24"/>
            <w:szCs w:val="24"/>
          </w:rPr>
          <w:tab/>
        </w:r>
        <w:r w:rsidR="00B96AC6" w:rsidRPr="002D28E3">
          <w:rPr>
            <w:rFonts w:ascii="Times New Roman" w:hAnsi="Times New Roman" w:cs="Times New Roman"/>
            <w:webHidden/>
            <w:sz w:val="24"/>
            <w:szCs w:val="24"/>
          </w:rPr>
          <w:fldChar w:fldCharType="begin"/>
        </w:r>
        <w:r w:rsidR="00B96AC6" w:rsidRPr="002D28E3">
          <w:rPr>
            <w:rFonts w:ascii="Times New Roman" w:hAnsi="Times New Roman" w:cs="Times New Roman"/>
            <w:webHidden/>
            <w:sz w:val="24"/>
            <w:szCs w:val="24"/>
          </w:rPr>
          <w:instrText xml:space="preserve"> PAGEREF _Toc139291336 \h </w:instrText>
        </w:r>
        <w:r w:rsidR="00B96AC6" w:rsidRPr="002D28E3">
          <w:rPr>
            <w:rFonts w:ascii="Times New Roman" w:hAnsi="Times New Roman" w:cs="Times New Roman"/>
            <w:webHidden/>
            <w:sz w:val="24"/>
            <w:szCs w:val="24"/>
          </w:rPr>
        </w:r>
        <w:r w:rsidR="00B96AC6" w:rsidRPr="002D28E3">
          <w:rPr>
            <w:rFonts w:ascii="Times New Roman" w:hAnsi="Times New Roman" w:cs="Times New Roman"/>
            <w:webHidden/>
            <w:sz w:val="24"/>
            <w:szCs w:val="24"/>
          </w:rPr>
          <w:fldChar w:fldCharType="separate"/>
        </w:r>
        <w:r w:rsidR="002D28E3" w:rsidRPr="002D28E3">
          <w:rPr>
            <w:rFonts w:ascii="Times New Roman" w:hAnsi="Times New Roman" w:cs="Times New Roman"/>
            <w:webHidden/>
            <w:sz w:val="24"/>
            <w:szCs w:val="24"/>
          </w:rPr>
          <w:t>23</w:t>
        </w:r>
        <w:r w:rsidR="00B96AC6" w:rsidRPr="002D28E3">
          <w:rPr>
            <w:rFonts w:ascii="Times New Roman" w:hAnsi="Times New Roman" w:cs="Times New Roman"/>
            <w:webHidden/>
            <w:sz w:val="24"/>
            <w:szCs w:val="24"/>
          </w:rPr>
          <w:fldChar w:fldCharType="end"/>
        </w:r>
      </w:hyperlink>
    </w:p>
    <w:p w14:paraId="0E470213" w14:textId="3D46914B" w:rsidR="00B96AC6" w:rsidRPr="002D28E3" w:rsidRDefault="00B354B7" w:rsidP="00B96AC6">
      <w:pPr>
        <w:pStyle w:val="24"/>
        <w:tabs>
          <w:tab w:val="clear" w:pos="9344"/>
          <w:tab w:val="right" w:leader="dot" w:pos="9356"/>
        </w:tabs>
        <w:spacing w:before="0"/>
        <w:rPr>
          <w:rFonts w:ascii="Times New Roman" w:eastAsiaTheme="minorEastAsia" w:hAnsi="Times New Roman" w:cs="Times New Roman"/>
          <w:i w:val="0"/>
          <w:iCs w:val="0"/>
          <w:sz w:val="24"/>
          <w:szCs w:val="24"/>
        </w:rPr>
      </w:pPr>
      <w:hyperlink w:anchor="_Toc139291337" w:history="1">
        <w:r w:rsidR="00B96AC6" w:rsidRPr="002D28E3">
          <w:rPr>
            <w:rStyle w:val="ad"/>
            <w:rFonts w:ascii="Times New Roman" w:hAnsi="Times New Roman" w:cs="Times New Roman"/>
            <w:sz w:val="24"/>
            <w:szCs w:val="24"/>
          </w:rPr>
          <w:t>5.4. Примерная рабочая программа воспитания</w:t>
        </w:r>
        <w:r w:rsidR="00B96AC6" w:rsidRPr="002D28E3">
          <w:rPr>
            <w:rFonts w:ascii="Times New Roman" w:hAnsi="Times New Roman" w:cs="Times New Roman"/>
            <w:webHidden/>
            <w:sz w:val="24"/>
            <w:szCs w:val="24"/>
          </w:rPr>
          <w:tab/>
        </w:r>
        <w:r w:rsidR="00B96AC6" w:rsidRPr="002D28E3">
          <w:rPr>
            <w:rFonts w:ascii="Times New Roman" w:hAnsi="Times New Roman" w:cs="Times New Roman"/>
            <w:webHidden/>
            <w:sz w:val="24"/>
            <w:szCs w:val="24"/>
          </w:rPr>
          <w:fldChar w:fldCharType="begin"/>
        </w:r>
        <w:r w:rsidR="00B96AC6" w:rsidRPr="002D28E3">
          <w:rPr>
            <w:rFonts w:ascii="Times New Roman" w:hAnsi="Times New Roman" w:cs="Times New Roman"/>
            <w:webHidden/>
            <w:sz w:val="24"/>
            <w:szCs w:val="24"/>
          </w:rPr>
          <w:instrText xml:space="preserve"> PAGEREF _Toc139291337 \h </w:instrText>
        </w:r>
        <w:r w:rsidR="00B96AC6" w:rsidRPr="002D28E3">
          <w:rPr>
            <w:rFonts w:ascii="Times New Roman" w:hAnsi="Times New Roman" w:cs="Times New Roman"/>
            <w:webHidden/>
            <w:sz w:val="24"/>
            <w:szCs w:val="24"/>
          </w:rPr>
        </w:r>
        <w:r w:rsidR="00B96AC6" w:rsidRPr="002D28E3">
          <w:rPr>
            <w:rFonts w:ascii="Times New Roman" w:hAnsi="Times New Roman" w:cs="Times New Roman"/>
            <w:webHidden/>
            <w:sz w:val="24"/>
            <w:szCs w:val="24"/>
          </w:rPr>
          <w:fldChar w:fldCharType="separate"/>
        </w:r>
        <w:r w:rsidR="002D28E3" w:rsidRPr="002D28E3">
          <w:rPr>
            <w:rFonts w:ascii="Times New Roman" w:hAnsi="Times New Roman" w:cs="Times New Roman"/>
            <w:webHidden/>
            <w:sz w:val="24"/>
            <w:szCs w:val="24"/>
          </w:rPr>
          <w:t>24</w:t>
        </w:r>
        <w:r w:rsidR="00B96AC6" w:rsidRPr="002D28E3">
          <w:rPr>
            <w:rFonts w:ascii="Times New Roman" w:hAnsi="Times New Roman" w:cs="Times New Roman"/>
            <w:webHidden/>
            <w:sz w:val="24"/>
            <w:szCs w:val="24"/>
          </w:rPr>
          <w:fldChar w:fldCharType="end"/>
        </w:r>
      </w:hyperlink>
    </w:p>
    <w:p w14:paraId="55273CF0" w14:textId="131E9511" w:rsidR="00B96AC6" w:rsidRPr="002D28E3" w:rsidRDefault="00B354B7" w:rsidP="00B96AC6">
      <w:pPr>
        <w:pStyle w:val="24"/>
        <w:tabs>
          <w:tab w:val="clear" w:pos="9344"/>
          <w:tab w:val="right" w:leader="dot" w:pos="9356"/>
        </w:tabs>
        <w:spacing w:before="0"/>
        <w:rPr>
          <w:rFonts w:ascii="Times New Roman" w:eastAsiaTheme="minorEastAsia" w:hAnsi="Times New Roman" w:cs="Times New Roman"/>
          <w:i w:val="0"/>
          <w:iCs w:val="0"/>
          <w:sz w:val="24"/>
          <w:szCs w:val="24"/>
        </w:rPr>
      </w:pPr>
      <w:hyperlink w:anchor="_Toc139291338" w:history="1">
        <w:r w:rsidR="00B96AC6" w:rsidRPr="002D28E3">
          <w:rPr>
            <w:rStyle w:val="ad"/>
            <w:rFonts w:ascii="Times New Roman" w:hAnsi="Times New Roman" w:cs="Times New Roman"/>
            <w:sz w:val="24"/>
            <w:szCs w:val="24"/>
          </w:rPr>
          <w:t>5.5. Примерный календарный план воспитательной работы</w:t>
        </w:r>
        <w:r w:rsidR="00B96AC6" w:rsidRPr="002D28E3">
          <w:rPr>
            <w:rFonts w:ascii="Times New Roman" w:hAnsi="Times New Roman" w:cs="Times New Roman"/>
            <w:webHidden/>
            <w:sz w:val="24"/>
            <w:szCs w:val="24"/>
          </w:rPr>
          <w:tab/>
        </w:r>
        <w:r w:rsidR="00B96AC6" w:rsidRPr="002D28E3">
          <w:rPr>
            <w:rFonts w:ascii="Times New Roman" w:hAnsi="Times New Roman" w:cs="Times New Roman"/>
            <w:webHidden/>
            <w:sz w:val="24"/>
            <w:szCs w:val="24"/>
          </w:rPr>
          <w:fldChar w:fldCharType="begin"/>
        </w:r>
        <w:r w:rsidR="00B96AC6" w:rsidRPr="002D28E3">
          <w:rPr>
            <w:rFonts w:ascii="Times New Roman" w:hAnsi="Times New Roman" w:cs="Times New Roman"/>
            <w:webHidden/>
            <w:sz w:val="24"/>
            <w:szCs w:val="24"/>
          </w:rPr>
          <w:instrText xml:space="preserve"> PAGEREF _Toc139291338 \h </w:instrText>
        </w:r>
        <w:r w:rsidR="00B96AC6" w:rsidRPr="002D28E3">
          <w:rPr>
            <w:rFonts w:ascii="Times New Roman" w:hAnsi="Times New Roman" w:cs="Times New Roman"/>
            <w:webHidden/>
            <w:sz w:val="24"/>
            <w:szCs w:val="24"/>
          </w:rPr>
        </w:r>
        <w:r w:rsidR="00B96AC6" w:rsidRPr="002D28E3">
          <w:rPr>
            <w:rFonts w:ascii="Times New Roman" w:hAnsi="Times New Roman" w:cs="Times New Roman"/>
            <w:webHidden/>
            <w:sz w:val="24"/>
            <w:szCs w:val="24"/>
          </w:rPr>
          <w:fldChar w:fldCharType="separate"/>
        </w:r>
        <w:r w:rsidR="002D28E3" w:rsidRPr="002D28E3">
          <w:rPr>
            <w:rFonts w:ascii="Times New Roman" w:hAnsi="Times New Roman" w:cs="Times New Roman"/>
            <w:webHidden/>
            <w:sz w:val="24"/>
            <w:szCs w:val="24"/>
          </w:rPr>
          <w:t>24</w:t>
        </w:r>
        <w:r w:rsidR="00B96AC6" w:rsidRPr="002D28E3">
          <w:rPr>
            <w:rFonts w:ascii="Times New Roman" w:hAnsi="Times New Roman" w:cs="Times New Roman"/>
            <w:webHidden/>
            <w:sz w:val="24"/>
            <w:szCs w:val="24"/>
          </w:rPr>
          <w:fldChar w:fldCharType="end"/>
        </w:r>
      </w:hyperlink>
    </w:p>
    <w:p w14:paraId="5D599934" w14:textId="109E3671" w:rsidR="00B96AC6" w:rsidRPr="002D28E3" w:rsidRDefault="00B354B7" w:rsidP="00B96AC6">
      <w:pPr>
        <w:pStyle w:val="11"/>
        <w:tabs>
          <w:tab w:val="right" w:leader="dot" w:pos="9356"/>
        </w:tabs>
        <w:spacing w:before="0"/>
        <w:rPr>
          <w:rFonts w:ascii="Times New Roman" w:eastAsiaTheme="minorEastAsia" w:hAnsi="Times New Roman" w:cs="Times New Roman"/>
          <w:b w:val="0"/>
          <w:bCs w:val="0"/>
          <w:noProof/>
          <w:sz w:val="24"/>
          <w:szCs w:val="24"/>
        </w:rPr>
      </w:pPr>
      <w:hyperlink w:anchor="_Toc139291339" w:history="1">
        <w:r w:rsidR="00B96AC6" w:rsidRPr="002D28E3">
          <w:rPr>
            <w:rStyle w:val="ad"/>
            <w:rFonts w:ascii="Times New Roman" w:hAnsi="Times New Roman" w:cs="Times New Roman"/>
            <w:noProof/>
            <w:sz w:val="24"/>
            <w:szCs w:val="24"/>
          </w:rPr>
          <w:t>Раздел 6. Примерные условия реализации образовательной программы</w:t>
        </w:r>
        <w:r w:rsidR="00B96AC6" w:rsidRPr="002D28E3">
          <w:rPr>
            <w:rFonts w:ascii="Times New Roman" w:hAnsi="Times New Roman" w:cs="Times New Roman"/>
            <w:noProof/>
            <w:webHidden/>
            <w:sz w:val="24"/>
            <w:szCs w:val="24"/>
          </w:rPr>
          <w:tab/>
        </w:r>
        <w:r w:rsidR="00B96AC6" w:rsidRPr="002D28E3">
          <w:rPr>
            <w:rFonts w:ascii="Times New Roman" w:hAnsi="Times New Roman" w:cs="Times New Roman"/>
            <w:noProof/>
            <w:webHidden/>
            <w:sz w:val="24"/>
            <w:szCs w:val="24"/>
          </w:rPr>
          <w:fldChar w:fldCharType="begin"/>
        </w:r>
        <w:r w:rsidR="00B96AC6" w:rsidRPr="002D28E3">
          <w:rPr>
            <w:rFonts w:ascii="Times New Roman" w:hAnsi="Times New Roman" w:cs="Times New Roman"/>
            <w:noProof/>
            <w:webHidden/>
            <w:sz w:val="24"/>
            <w:szCs w:val="24"/>
          </w:rPr>
          <w:instrText xml:space="preserve"> PAGEREF _Toc139291339 \h </w:instrText>
        </w:r>
        <w:r w:rsidR="00B96AC6" w:rsidRPr="002D28E3">
          <w:rPr>
            <w:rFonts w:ascii="Times New Roman" w:hAnsi="Times New Roman" w:cs="Times New Roman"/>
            <w:noProof/>
            <w:webHidden/>
            <w:sz w:val="24"/>
            <w:szCs w:val="24"/>
          </w:rPr>
        </w:r>
        <w:r w:rsidR="00B96AC6" w:rsidRPr="002D28E3">
          <w:rPr>
            <w:rFonts w:ascii="Times New Roman" w:hAnsi="Times New Roman" w:cs="Times New Roman"/>
            <w:noProof/>
            <w:webHidden/>
            <w:sz w:val="24"/>
            <w:szCs w:val="24"/>
          </w:rPr>
          <w:fldChar w:fldCharType="separate"/>
        </w:r>
        <w:r w:rsidR="002D28E3" w:rsidRPr="002D28E3">
          <w:rPr>
            <w:rFonts w:ascii="Times New Roman" w:hAnsi="Times New Roman" w:cs="Times New Roman"/>
            <w:noProof/>
            <w:webHidden/>
            <w:sz w:val="24"/>
            <w:szCs w:val="24"/>
          </w:rPr>
          <w:t>24</w:t>
        </w:r>
        <w:r w:rsidR="00B96AC6" w:rsidRPr="002D28E3">
          <w:rPr>
            <w:rFonts w:ascii="Times New Roman" w:hAnsi="Times New Roman" w:cs="Times New Roman"/>
            <w:noProof/>
            <w:webHidden/>
            <w:sz w:val="24"/>
            <w:szCs w:val="24"/>
          </w:rPr>
          <w:fldChar w:fldCharType="end"/>
        </w:r>
      </w:hyperlink>
    </w:p>
    <w:p w14:paraId="51574DCF" w14:textId="3A52ED56" w:rsidR="00B96AC6" w:rsidRPr="002D28E3" w:rsidRDefault="00B354B7" w:rsidP="00B96AC6">
      <w:pPr>
        <w:pStyle w:val="24"/>
        <w:tabs>
          <w:tab w:val="clear" w:pos="9344"/>
          <w:tab w:val="right" w:leader="dot" w:pos="9356"/>
        </w:tabs>
        <w:spacing w:before="0"/>
        <w:rPr>
          <w:rFonts w:ascii="Times New Roman" w:eastAsiaTheme="minorEastAsia" w:hAnsi="Times New Roman" w:cs="Times New Roman"/>
          <w:i w:val="0"/>
          <w:iCs w:val="0"/>
          <w:sz w:val="24"/>
          <w:szCs w:val="24"/>
        </w:rPr>
      </w:pPr>
      <w:hyperlink w:anchor="_Toc139291340" w:history="1">
        <w:r w:rsidR="00B96AC6" w:rsidRPr="002D28E3">
          <w:rPr>
            <w:rStyle w:val="ad"/>
            <w:rFonts w:ascii="Times New Roman" w:hAnsi="Times New Roman" w:cs="Times New Roman"/>
            <w:sz w:val="24"/>
            <w:szCs w:val="24"/>
          </w:rPr>
          <w:t>6.1. Требования к материально-техническому обеспечению образовательной программы.</w:t>
        </w:r>
        <w:r w:rsidR="00B96AC6" w:rsidRPr="002D28E3">
          <w:rPr>
            <w:rFonts w:ascii="Times New Roman" w:hAnsi="Times New Roman" w:cs="Times New Roman"/>
            <w:webHidden/>
            <w:sz w:val="24"/>
            <w:szCs w:val="24"/>
          </w:rPr>
          <w:tab/>
        </w:r>
        <w:r w:rsidR="00B96AC6" w:rsidRPr="002D28E3">
          <w:rPr>
            <w:rFonts w:ascii="Times New Roman" w:hAnsi="Times New Roman" w:cs="Times New Roman"/>
            <w:webHidden/>
            <w:sz w:val="24"/>
            <w:szCs w:val="24"/>
          </w:rPr>
          <w:fldChar w:fldCharType="begin"/>
        </w:r>
        <w:r w:rsidR="00B96AC6" w:rsidRPr="002D28E3">
          <w:rPr>
            <w:rFonts w:ascii="Times New Roman" w:hAnsi="Times New Roman" w:cs="Times New Roman"/>
            <w:webHidden/>
            <w:sz w:val="24"/>
            <w:szCs w:val="24"/>
          </w:rPr>
          <w:instrText xml:space="preserve"> PAGEREF _Toc139291340 \h </w:instrText>
        </w:r>
        <w:r w:rsidR="00B96AC6" w:rsidRPr="002D28E3">
          <w:rPr>
            <w:rFonts w:ascii="Times New Roman" w:hAnsi="Times New Roman" w:cs="Times New Roman"/>
            <w:webHidden/>
            <w:sz w:val="24"/>
            <w:szCs w:val="24"/>
          </w:rPr>
        </w:r>
        <w:r w:rsidR="00B96AC6" w:rsidRPr="002D28E3">
          <w:rPr>
            <w:rFonts w:ascii="Times New Roman" w:hAnsi="Times New Roman" w:cs="Times New Roman"/>
            <w:webHidden/>
            <w:sz w:val="24"/>
            <w:szCs w:val="24"/>
          </w:rPr>
          <w:fldChar w:fldCharType="separate"/>
        </w:r>
        <w:r w:rsidR="002D28E3" w:rsidRPr="002D28E3">
          <w:rPr>
            <w:rFonts w:ascii="Times New Roman" w:hAnsi="Times New Roman" w:cs="Times New Roman"/>
            <w:webHidden/>
            <w:sz w:val="24"/>
            <w:szCs w:val="24"/>
          </w:rPr>
          <w:t>24</w:t>
        </w:r>
        <w:r w:rsidR="00B96AC6" w:rsidRPr="002D28E3">
          <w:rPr>
            <w:rFonts w:ascii="Times New Roman" w:hAnsi="Times New Roman" w:cs="Times New Roman"/>
            <w:webHidden/>
            <w:sz w:val="24"/>
            <w:szCs w:val="24"/>
          </w:rPr>
          <w:fldChar w:fldCharType="end"/>
        </w:r>
      </w:hyperlink>
    </w:p>
    <w:p w14:paraId="1D50E9F3" w14:textId="153AC5CB" w:rsidR="00B96AC6" w:rsidRPr="002D28E3" w:rsidRDefault="00B354B7" w:rsidP="00B96AC6">
      <w:pPr>
        <w:pStyle w:val="24"/>
        <w:tabs>
          <w:tab w:val="clear" w:pos="9344"/>
          <w:tab w:val="right" w:leader="dot" w:pos="9356"/>
        </w:tabs>
        <w:spacing w:before="0"/>
        <w:rPr>
          <w:rFonts w:ascii="Times New Roman" w:eastAsiaTheme="minorEastAsia" w:hAnsi="Times New Roman" w:cs="Times New Roman"/>
          <w:i w:val="0"/>
          <w:iCs w:val="0"/>
          <w:sz w:val="24"/>
          <w:szCs w:val="24"/>
        </w:rPr>
      </w:pPr>
      <w:hyperlink w:anchor="_Toc139291341" w:history="1">
        <w:r w:rsidR="00B96AC6" w:rsidRPr="002D28E3">
          <w:rPr>
            <w:rStyle w:val="ad"/>
            <w:rFonts w:ascii="Times New Roman" w:hAnsi="Times New Roman" w:cs="Times New Roman"/>
            <w:sz w:val="24"/>
            <w:szCs w:val="24"/>
          </w:rPr>
          <w:t>6.2. Требования к учебно-методическому обеспечению образовательной программы</w:t>
        </w:r>
        <w:r w:rsidR="00B96AC6" w:rsidRPr="002D28E3">
          <w:rPr>
            <w:rFonts w:ascii="Times New Roman" w:hAnsi="Times New Roman" w:cs="Times New Roman"/>
            <w:webHidden/>
            <w:sz w:val="24"/>
            <w:szCs w:val="24"/>
          </w:rPr>
          <w:tab/>
        </w:r>
        <w:r w:rsidR="00B96AC6" w:rsidRPr="002D28E3">
          <w:rPr>
            <w:rFonts w:ascii="Times New Roman" w:hAnsi="Times New Roman" w:cs="Times New Roman"/>
            <w:webHidden/>
            <w:sz w:val="24"/>
            <w:szCs w:val="24"/>
          </w:rPr>
          <w:fldChar w:fldCharType="begin"/>
        </w:r>
        <w:r w:rsidR="00B96AC6" w:rsidRPr="002D28E3">
          <w:rPr>
            <w:rFonts w:ascii="Times New Roman" w:hAnsi="Times New Roman" w:cs="Times New Roman"/>
            <w:webHidden/>
            <w:sz w:val="24"/>
            <w:szCs w:val="24"/>
          </w:rPr>
          <w:instrText xml:space="preserve"> PAGEREF _Toc139291341 \h </w:instrText>
        </w:r>
        <w:r w:rsidR="00B96AC6" w:rsidRPr="002D28E3">
          <w:rPr>
            <w:rFonts w:ascii="Times New Roman" w:hAnsi="Times New Roman" w:cs="Times New Roman"/>
            <w:webHidden/>
            <w:sz w:val="24"/>
            <w:szCs w:val="24"/>
          </w:rPr>
        </w:r>
        <w:r w:rsidR="00B96AC6" w:rsidRPr="002D28E3">
          <w:rPr>
            <w:rFonts w:ascii="Times New Roman" w:hAnsi="Times New Roman" w:cs="Times New Roman"/>
            <w:webHidden/>
            <w:sz w:val="24"/>
            <w:szCs w:val="24"/>
          </w:rPr>
          <w:fldChar w:fldCharType="separate"/>
        </w:r>
        <w:r w:rsidR="002D28E3" w:rsidRPr="002D28E3">
          <w:rPr>
            <w:rFonts w:ascii="Times New Roman" w:hAnsi="Times New Roman" w:cs="Times New Roman"/>
            <w:webHidden/>
            <w:sz w:val="24"/>
            <w:szCs w:val="24"/>
          </w:rPr>
          <w:t>32</w:t>
        </w:r>
        <w:r w:rsidR="00B96AC6" w:rsidRPr="002D28E3">
          <w:rPr>
            <w:rFonts w:ascii="Times New Roman" w:hAnsi="Times New Roman" w:cs="Times New Roman"/>
            <w:webHidden/>
            <w:sz w:val="24"/>
            <w:szCs w:val="24"/>
          </w:rPr>
          <w:fldChar w:fldCharType="end"/>
        </w:r>
      </w:hyperlink>
    </w:p>
    <w:p w14:paraId="442BCA65" w14:textId="6521EA2B" w:rsidR="00B96AC6" w:rsidRPr="002D28E3" w:rsidRDefault="00B354B7" w:rsidP="00B96AC6">
      <w:pPr>
        <w:pStyle w:val="24"/>
        <w:tabs>
          <w:tab w:val="clear" w:pos="9344"/>
          <w:tab w:val="right" w:leader="dot" w:pos="9356"/>
        </w:tabs>
        <w:spacing w:before="0"/>
        <w:rPr>
          <w:rFonts w:ascii="Times New Roman" w:eastAsiaTheme="minorEastAsia" w:hAnsi="Times New Roman" w:cs="Times New Roman"/>
          <w:i w:val="0"/>
          <w:iCs w:val="0"/>
          <w:sz w:val="24"/>
          <w:szCs w:val="24"/>
        </w:rPr>
      </w:pPr>
      <w:hyperlink w:anchor="_Toc139291342" w:history="1">
        <w:r w:rsidR="00B96AC6" w:rsidRPr="002D28E3">
          <w:rPr>
            <w:rStyle w:val="ad"/>
            <w:rFonts w:ascii="Times New Roman" w:hAnsi="Times New Roman" w:cs="Times New Roman"/>
            <w:sz w:val="24"/>
            <w:szCs w:val="24"/>
          </w:rPr>
          <w:t>6.3. Требования к практической подготовке обучающихся</w:t>
        </w:r>
        <w:r w:rsidR="00B96AC6" w:rsidRPr="002D28E3">
          <w:rPr>
            <w:rFonts w:ascii="Times New Roman" w:hAnsi="Times New Roman" w:cs="Times New Roman"/>
            <w:webHidden/>
            <w:sz w:val="24"/>
            <w:szCs w:val="24"/>
          </w:rPr>
          <w:tab/>
        </w:r>
        <w:r w:rsidR="00B96AC6" w:rsidRPr="002D28E3">
          <w:rPr>
            <w:rFonts w:ascii="Times New Roman" w:hAnsi="Times New Roman" w:cs="Times New Roman"/>
            <w:webHidden/>
            <w:sz w:val="24"/>
            <w:szCs w:val="24"/>
          </w:rPr>
          <w:fldChar w:fldCharType="begin"/>
        </w:r>
        <w:r w:rsidR="00B96AC6" w:rsidRPr="002D28E3">
          <w:rPr>
            <w:rFonts w:ascii="Times New Roman" w:hAnsi="Times New Roman" w:cs="Times New Roman"/>
            <w:webHidden/>
            <w:sz w:val="24"/>
            <w:szCs w:val="24"/>
          </w:rPr>
          <w:instrText xml:space="preserve"> PAGEREF _Toc139291342 \h </w:instrText>
        </w:r>
        <w:r w:rsidR="00B96AC6" w:rsidRPr="002D28E3">
          <w:rPr>
            <w:rFonts w:ascii="Times New Roman" w:hAnsi="Times New Roman" w:cs="Times New Roman"/>
            <w:webHidden/>
            <w:sz w:val="24"/>
            <w:szCs w:val="24"/>
          </w:rPr>
        </w:r>
        <w:r w:rsidR="00B96AC6" w:rsidRPr="002D28E3">
          <w:rPr>
            <w:rFonts w:ascii="Times New Roman" w:hAnsi="Times New Roman" w:cs="Times New Roman"/>
            <w:webHidden/>
            <w:sz w:val="24"/>
            <w:szCs w:val="24"/>
          </w:rPr>
          <w:fldChar w:fldCharType="separate"/>
        </w:r>
        <w:r w:rsidR="002D28E3" w:rsidRPr="002D28E3">
          <w:rPr>
            <w:rFonts w:ascii="Times New Roman" w:hAnsi="Times New Roman" w:cs="Times New Roman"/>
            <w:webHidden/>
            <w:sz w:val="24"/>
            <w:szCs w:val="24"/>
          </w:rPr>
          <w:t>34</w:t>
        </w:r>
        <w:r w:rsidR="00B96AC6" w:rsidRPr="002D28E3">
          <w:rPr>
            <w:rFonts w:ascii="Times New Roman" w:hAnsi="Times New Roman" w:cs="Times New Roman"/>
            <w:webHidden/>
            <w:sz w:val="24"/>
            <w:szCs w:val="24"/>
          </w:rPr>
          <w:fldChar w:fldCharType="end"/>
        </w:r>
      </w:hyperlink>
    </w:p>
    <w:p w14:paraId="5F006A98" w14:textId="4E9B1914" w:rsidR="00B96AC6" w:rsidRPr="002D28E3" w:rsidRDefault="00B354B7" w:rsidP="00B96AC6">
      <w:pPr>
        <w:pStyle w:val="24"/>
        <w:tabs>
          <w:tab w:val="clear" w:pos="9344"/>
          <w:tab w:val="right" w:leader="dot" w:pos="9356"/>
        </w:tabs>
        <w:spacing w:before="0"/>
        <w:rPr>
          <w:rFonts w:ascii="Times New Roman" w:eastAsiaTheme="minorEastAsia" w:hAnsi="Times New Roman" w:cs="Times New Roman"/>
          <w:i w:val="0"/>
          <w:iCs w:val="0"/>
          <w:sz w:val="24"/>
          <w:szCs w:val="24"/>
        </w:rPr>
      </w:pPr>
      <w:hyperlink w:anchor="_Toc139291343" w:history="1">
        <w:r w:rsidR="00B96AC6" w:rsidRPr="002D28E3">
          <w:rPr>
            <w:rStyle w:val="ad"/>
            <w:rFonts w:ascii="Times New Roman" w:hAnsi="Times New Roman" w:cs="Times New Roman"/>
            <w:sz w:val="24"/>
            <w:szCs w:val="24"/>
          </w:rPr>
          <w:t>6.4. Требования к организации воспитания обучающихся</w:t>
        </w:r>
        <w:r w:rsidR="00B96AC6" w:rsidRPr="002D28E3">
          <w:rPr>
            <w:rFonts w:ascii="Times New Roman" w:hAnsi="Times New Roman" w:cs="Times New Roman"/>
            <w:webHidden/>
            <w:sz w:val="24"/>
            <w:szCs w:val="24"/>
          </w:rPr>
          <w:tab/>
        </w:r>
        <w:r w:rsidR="00B96AC6" w:rsidRPr="002D28E3">
          <w:rPr>
            <w:rFonts w:ascii="Times New Roman" w:hAnsi="Times New Roman" w:cs="Times New Roman"/>
            <w:webHidden/>
            <w:sz w:val="24"/>
            <w:szCs w:val="24"/>
          </w:rPr>
          <w:fldChar w:fldCharType="begin"/>
        </w:r>
        <w:r w:rsidR="00B96AC6" w:rsidRPr="002D28E3">
          <w:rPr>
            <w:rFonts w:ascii="Times New Roman" w:hAnsi="Times New Roman" w:cs="Times New Roman"/>
            <w:webHidden/>
            <w:sz w:val="24"/>
            <w:szCs w:val="24"/>
          </w:rPr>
          <w:instrText xml:space="preserve"> PAGEREF _Toc139291343 \h </w:instrText>
        </w:r>
        <w:r w:rsidR="00B96AC6" w:rsidRPr="002D28E3">
          <w:rPr>
            <w:rFonts w:ascii="Times New Roman" w:hAnsi="Times New Roman" w:cs="Times New Roman"/>
            <w:webHidden/>
            <w:sz w:val="24"/>
            <w:szCs w:val="24"/>
          </w:rPr>
        </w:r>
        <w:r w:rsidR="00B96AC6" w:rsidRPr="002D28E3">
          <w:rPr>
            <w:rFonts w:ascii="Times New Roman" w:hAnsi="Times New Roman" w:cs="Times New Roman"/>
            <w:webHidden/>
            <w:sz w:val="24"/>
            <w:szCs w:val="24"/>
          </w:rPr>
          <w:fldChar w:fldCharType="separate"/>
        </w:r>
        <w:r w:rsidR="002D28E3" w:rsidRPr="002D28E3">
          <w:rPr>
            <w:rFonts w:ascii="Times New Roman" w:hAnsi="Times New Roman" w:cs="Times New Roman"/>
            <w:webHidden/>
            <w:sz w:val="24"/>
            <w:szCs w:val="24"/>
          </w:rPr>
          <w:t>35</w:t>
        </w:r>
        <w:r w:rsidR="00B96AC6" w:rsidRPr="002D28E3">
          <w:rPr>
            <w:rFonts w:ascii="Times New Roman" w:hAnsi="Times New Roman" w:cs="Times New Roman"/>
            <w:webHidden/>
            <w:sz w:val="24"/>
            <w:szCs w:val="24"/>
          </w:rPr>
          <w:fldChar w:fldCharType="end"/>
        </w:r>
      </w:hyperlink>
    </w:p>
    <w:p w14:paraId="2E062442" w14:textId="364F7218" w:rsidR="00B96AC6" w:rsidRPr="002D28E3" w:rsidRDefault="00B354B7" w:rsidP="00B96AC6">
      <w:pPr>
        <w:pStyle w:val="24"/>
        <w:tabs>
          <w:tab w:val="clear" w:pos="9344"/>
          <w:tab w:val="right" w:leader="dot" w:pos="9356"/>
        </w:tabs>
        <w:spacing w:before="0"/>
        <w:rPr>
          <w:rFonts w:ascii="Times New Roman" w:eastAsiaTheme="minorEastAsia" w:hAnsi="Times New Roman" w:cs="Times New Roman"/>
          <w:i w:val="0"/>
          <w:iCs w:val="0"/>
          <w:sz w:val="24"/>
          <w:szCs w:val="24"/>
        </w:rPr>
      </w:pPr>
      <w:hyperlink w:anchor="_Toc139291344" w:history="1">
        <w:r w:rsidR="00B96AC6" w:rsidRPr="002D28E3">
          <w:rPr>
            <w:rStyle w:val="ad"/>
            <w:rFonts w:ascii="Times New Roman" w:hAnsi="Times New Roman" w:cs="Times New Roman"/>
            <w:sz w:val="24"/>
            <w:szCs w:val="24"/>
          </w:rPr>
          <w:t>6.5. Требования к кадровым условиям реализации образовательной программы</w:t>
        </w:r>
        <w:r w:rsidR="00B96AC6" w:rsidRPr="002D28E3">
          <w:rPr>
            <w:rFonts w:ascii="Times New Roman" w:hAnsi="Times New Roman" w:cs="Times New Roman"/>
            <w:webHidden/>
            <w:sz w:val="24"/>
            <w:szCs w:val="24"/>
          </w:rPr>
          <w:tab/>
        </w:r>
        <w:r w:rsidR="00B96AC6" w:rsidRPr="002D28E3">
          <w:rPr>
            <w:rFonts w:ascii="Times New Roman" w:hAnsi="Times New Roman" w:cs="Times New Roman"/>
            <w:webHidden/>
            <w:sz w:val="24"/>
            <w:szCs w:val="24"/>
          </w:rPr>
          <w:fldChar w:fldCharType="begin"/>
        </w:r>
        <w:r w:rsidR="00B96AC6" w:rsidRPr="002D28E3">
          <w:rPr>
            <w:rFonts w:ascii="Times New Roman" w:hAnsi="Times New Roman" w:cs="Times New Roman"/>
            <w:webHidden/>
            <w:sz w:val="24"/>
            <w:szCs w:val="24"/>
          </w:rPr>
          <w:instrText xml:space="preserve"> PAGEREF _Toc139291344 \h </w:instrText>
        </w:r>
        <w:r w:rsidR="00B96AC6" w:rsidRPr="002D28E3">
          <w:rPr>
            <w:rFonts w:ascii="Times New Roman" w:hAnsi="Times New Roman" w:cs="Times New Roman"/>
            <w:webHidden/>
            <w:sz w:val="24"/>
            <w:szCs w:val="24"/>
          </w:rPr>
        </w:r>
        <w:r w:rsidR="00B96AC6" w:rsidRPr="002D28E3">
          <w:rPr>
            <w:rFonts w:ascii="Times New Roman" w:hAnsi="Times New Roman" w:cs="Times New Roman"/>
            <w:webHidden/>
            <w:sz w:val="24"/>
            <w:szCs w:val="24"/>
          </w:rPr>
          <w:fldChar w:fldCharType="separate"/>
        </w:r>
        <w:r w:rsidR="002D28E3" w:rsidRPr="002D28E3">
          <w:rPr>
            <w:rFonts w:ascii="Times New Roman" w:hAnsi="Times New Roman" w:cs="Times New Roman"/>
            <w:webHidden/>
            <w:sz w:val="24"/>
            <w:szCs w:val="24"/>
          </w:rPr>
          <w:t>35</w:t>
        </w:r>
        <w:r w:rsidR="00B96AC6" w:rsidRPr="002D28E3">
          <w:rPr>
            <w:rFonts w:ascii="Times New Roman" w:hAnsi="Times New Roman" w:cs="Times New Roman"/>
            <w:webHidden/>
            <w:sz w:val="24"/>
            <w:szCs w:val="24"/>
          </w:rPr>
          <w:fldChar w:fldCharType="end"/>
        </w:r>
      </w:hyperlink>
    </w:p>
    <w:p w14:paraId="3CA9C60D" w14:textId="41457966" w:rsidR="00B96AC6" w:rsidRPr="002D28E3" w:rsidRDefault="00B354B7" w:rsidP="00B96AC6">
      <w:pPr>
        <w:pStyle w:val="24"/>
        <w:tabs>
          <w:tab w:val="clear" w:pos="9344"/>
          <w:tab w:val="right" w:leader="dot" w:pos="9356"/>
        </w:tabs>
        <w:spacing w:before="0"/>
        <w:rPr>
          <w:rFonts w:ascii="Times New Roman" w:eastAsiaTheme="minorEastAsia" w:hAnsi="Times New Roman" w:cs="Times New Roman"/>
          <w:i w:val="0"/>
          <w:iCs w:val="0"/>
          <w:sz w:val="24"/>
          <w:szCs w:val="24"/>
        </w:rPr>
      </w:pPr>
      <w:hyperlink w:anchor="_Toc139291345" w:history="1">
        <w:r w:rsidR="00B96AC6" w:rsidRPr="002D28E3">
          <w:rPr>
            <w:rStyle w:val="ad"/>
            <w:rFonts w:ascii="Times New Roman" w:hAnsi="Times New Roman" w:cs="Times New Roman"/>
            <w:sz w:val="24"/>
            <w:szCs w:val="24"/>
          </w:rPr>
          <w:t>6.6. Требования к финансовым условиям реализации образовательной программы</w:t>
        </w:r>
        <w:r w:rsidR="00B96AC6" w:rsidRPr="002D28E3">
          <w:rPr>
            <w:rFonts w:ascii="Times New Roman" w:hAnsi="Times New Roman" w:cs="Times New Roman"/>
            <w:webHidden/>
            <w:sz w:val="24"/>
            <w:szCs w:val="24"/>
          </w:rPr>
          <w:tab/>
        </w:r>
        <w:r w:rsidR="00B96AC6" w:rsidRPr="002D28E3">
          <w:rPr>
            <w:rFonts w:ascii="Times New Roman" w:hAnsi="Times New Roman" w:cs="Times New Roman"/>
            <w:webHidden/>
            <w:sz w:val="24"/>
            <w:szCs w:val="24"/>
          </w:rPr>
          <w:fldChar w:fldCharType="begin"/>
        </w:r>
        <w:r w:rsidR="00B96AC6" w:rsidRPr="002D28E3">
          <w:rPr>
            <w:rFonts w:ascii="Times New Roman" w:hAnsi="Times New Roman" w:cs="Times New Roman"/>
            <w:webHidden/>
            <w:sz w:val="24"/>
            <w:szCs w:val="24"/>
          </w:rPr>
          <w:instrText xml:space="preserve"> PAGEREF _Toc139291345 \h </w:instrText>
        </w:r>
        <w:r w:rsidR="00B96AC6" w:rsidRPr="002D28E3">
          <w:rPr>
            <w:rFonts w:ascii="Times New Roman" w:hAnsi="Times New Roman" w:cs="Times New Roman"/>
            <w:webHidden/>
            <w:sz w:val="24"/>
            <w:szCs w:val="24"/>
          </w:rPr>
        </w:r>
        <w:r w:rsidR="00B96AC6" w:rsidRPr="002D28E3">
          <w:rPr>
            <w:rFonts w:ascii="Times New Roman" w:hAnsi="Times New Roman" w:cs="Times New Roman"/>
            <w:webHidden/>
            <w:sz w:val="24"/>
            <w:szCs w:val="24"/>
          </w:rPr>
          <w:fldChar w:fldCharType="separate"/>
        </w:r>
        <w:r w:rsidR="002D28E3" w:rsidRPr="002D28E3">
          <w:rPr>
            <w:rFonts w:ascii="Times New Roman" w:hAnsi="Times New Roman" w:cs="Times New Roman"/>
            <w:webHidden/>
            <w:sz w:val="24"/>
            <w:szCs w:val="24"/>
          </w:rPr>
          <w:t>36</w:t>
        </w:r>
        <w:r w:rsidR="00B96AC6" w:rsidRPr="002D28E3">
          <w:rPr>
            <w:rFonts w:ascii="Times New Roman" w:hAnsi="Times New Roman" w:cs="Times New Roman"/>
            <w:webHidden/>
            <w:sz w:val="24"/>
            <w:szCs w:val="24"/>
          </w:rPr>
          <w:fldChar w:fldCharType="end"/>
        </w:r>
      </w:hyperlink>
    </w:p>
    <w:p w14:paraId="581FC4E7" w14:textId="0054833F" w:rsidR="00B96AC6" w:rsidRPr="002D28E3" w:rsidRDefault="00B354B7" w:rsidP="00B96AC6">
      <w:pPr>
        <w:pStyle w:val="11"/>
        <w:tabs>
          <w:tab w:val="right" w:leader="dot" w:pos="9356"/>
        </w:tabs>
        <w:spacing w:before="0"/>
        <w:rPr>
          <w:rFonts w:ascii="Times New Roman" w:eastAsiaTheme="minorEastAsia" w:hAnsi="Times New Roman" w:cs="Times New Roman"/>
          <w:b w:val="0"/>
          <w:bCs w:val="0"/>
          <w:noProof/>
          <w:sz w:val="24"/>
          <w:szCs w:val="24"/>
        </w:rPr>
      </w:pPr>
      <w:hyperlink w:anchor="_Toc139291346" w:history="1">
        <w:r w:rsidR="00B96AC6" w:rsidRPr="002D28E3">
          <w:rPr>
            <w:rStyle w:val="ad"/>
            <w:rFonts w:ascii="Times New Roman" w:hAnsi="Times New Roman" w:cs="Times New Roman"/>
            <w:noProof/>
            <w:sz w:val="24"/>
            <w:szCs w:val="24"/>
          </w:rPr>
          <w:t>Раздел 7. Формирование оценочных материалов для проведения государственной итоговой аттестации</w:t>
        </w:r>
        <w:r w:rsidR="00B96AC6" w:rsidRPr="002D28E3">
          <w:rPr>
            <w:rFonts w:ascii="Times New Roman" w:hAnsi="Times New Roman" w:cs="Times New Roman"/>
            <w:noProof/>
            <w:webHidden/>
            <w:sz w:val="24"/>
            <w:szCs w:val="24"/>
          </w:rPr>
          <w:tab/>
        </w:r>
        <w:r w:rsidR="00B96AC6" w:rsidRPr="002D28E3">
          <w:rPr>
            <w:rFonts w:ascii="Times New Roman" w:hAnsi="Times New Roman" w:cs="Times New Roman"/>
            <w:noProof/>
            <w:webHidden/>
            <w:sz w:val="24"/>
            <w:szCs w:val="24"/>
          </w:rPr>
          <w:fldChar w:fldCharType="begin"/>
        </w:r>
        <w:r w:rsidR="00B96AC6" w:rsidRPr="002D28E3">
          <w:rPr>
            <w:rFonts w:ascii="Times New Roman" w:hAnsi="Times New Roman" w:cs="Times New Roman"/>
            <w:noProof/>
            <w:webHidden/>
            <w:sz w:val="24"/>
            <w:szCs w:val="24"/>
          </w:rPr>
          <w:instrText xml:space="preserve"> PAGEREF _Toc139291346 \h </w:instrText>
        </w:r>
        <w:r w:rsidR="00B96AC6" w:rsidRPr="002D28E3">
          <w:rPr>
            <w:rFonts w:ascii="Times New Roman" w:hAnsi="Times New Roman" w:cs="Times New Roman"/>
            <w:noProof/>
            <w:webHidden/>
            <w:sz w:val="24"/>
            <w:szCs w:val="24"/>
          </w:rPr>
        </w:r>
        <w:r w:rsidR="00B96AC6" w:rsidRPr="002D28E3">
          <w:rPr>
            <w:rFonts w:ascii="Times New Roman" w:hAnsi="Times New Roman" w:cs="Times New Roman"/>
            <w:noProof/>
            <w:webHidden/>
            <w:sz w:val="24"/>
            <w:szCs w:val="24"/>
          </w:rPr>
          <w:fldChar w:fldCharType="separate"/>
        </w:r>
        <w:r w:rsidR="002D28E3" w:rsidRPr="002D28E3">
          <w:rPr>
            <w:rFonts w:ascii="Times New Roman" w:hAnsi="Times New Roman" w:cs="Times New Roman"/>
            <w:noProof/>
            <w:webHidden/>
            <w:sz w:val="24"/>
            <w:szCs w:val="24"/>
          </w:rPr>
          <w:t>36</w:t>
        </w:r>
        <w:r w:rsidR="00B96AC6" w:rsidRPr="002D28E3">
          <w:rPr>
            <w:rFonts w:ascii="Times New Roman" w:hAnsi="Times New Roman" w:cs="Times New Roman"/>
            <w:noProof/>
            <w:webHidden/>
            <w:sz w:val="24"/>
            <w:szCs w:val="24"/>
          </w:rPr>
          <w:fldChar w:fldCharType="end"/>
        </w:r>
      </w:hyperlink>
    </w:p>
    <w:p w14:paraId="0BD81842" w14:textId="5C1D0550" w:rsidR="00A24ECC" w:rsidRPr="002D28E3" w:rsidRDefault="00B96AC6" w:rsidP="00B96AC6">
      <w:pPr>
        <w:spacing w:after="0"/>
        <w:rPr>
          <w:rFonts w:ascii="Times New Roman" w:hAnsi="Times New Roman" w:cs="Times New Roman"/>
          <w:b/>
          <w:sz w:val="24"/>
          <w:szCs w:val="24"/>
        </w:rPr>
      </w:pPr>
      <w:r w:rsidRPr="002D28E3">
        <w:rPr>
          <w:rFonts w:ascii="Times New Roman" w:hAnsi="Times New Roman" w:cs="Times New Roman"/>
          <w:b/>
          <w:sz w:val="24"/>
          <w:szCs w:val="24"/>
        </w:rPr>
        <w:fldChar w:fldCharType="end"/>
      </w:r>
    </w:p>
    <w:p w14:paraId="7C274722" w14:textId="1B423588" w:rsidR="00A24ECC" w:rsidRPr="002D28E3" w:rsidRDefault="00A24ECC" w:rsidP="00C313C7">
      <w:pPr>
        <w:spacing w:after="0"/>
        <w:rPr>
          <w:rFonts w:ascii="Times New Roman" w:hAnsi="Times New Roman" w:cs="Times New Roman"/>
          <w:b/>
          <w:sz w:val="24"/>
          <w:szCs w:val="24"/>
        </w:rPr>
      </w:pPr>
      <w:r w:rsidRPr="002D28E3">
        <w:rPr>
          <w:rFonts w:ascii="Times New Roman" w:hAnsi="Times New Roman" w:cs="Times New Roman"/>
          <w:b/>
          <w:sz w:val="24"/>
          <w:szCs w:val="24"/>
        </w:rPr>
        <w:t>Приложение</w:t>
      </w:r>
      <w:r w:rsidR="00217E0F" w:rsidRPr="002D28E3">
        <w:rPr>
          <w:rFonts w:ascii="Times New Roman" w:hAnsi="Times New Roman" w:cs="Times New Roman"/>
          <w:b/>
          <w:sz w:val="24"/>
          <w:szCs w:val="24"/>
        </w:rPr>
        <w:t xml:space="preserve"> </w:t>
      </w:r>
      <w:r w:rsidRPr="002D28E3">
        <w:rPr>
          <w:rFonts w:ascii="Times New Roman" w:hAnsi="Times New Roman" w:cs="Times New Roman"/>
          <w:b/>
          <w:sz w:val="24"/>
          <w:szCs w:val="24"/>
        </w:rPr>
        <w:t>1.</w:t>
      </w:r>
      <w:r w:rsidR="00217E0F" w:rsidRPr="002D28E3">
        <w:rPr>
          <w:rFonts w:ascii="Times New Roman" w:hAnsi="Times New Roman" w:cs="Times New Roman"/>
          <w:b/>
          <w:sz w:val="24"/>
          <w:szCs w:val="24"/>
        </w:rPr>
        <w:t xml:space="preserve"> </w:t>
      </w:r>
      <w:r w:rsidRPr="002D28E3">
        <w:rPr>
          <w:rFonts w:ascii="Times New Roman" w:hAnsi="Times New Roman" w:cs="Times New Roman"/>
          <w:b/>
          <w:sz w:val="24"/>
          <w:szCs w:val="24"/>
        </w:rPr>
        <w:t>Матрица компетенции выпускника</w:t>
      </w:r>
    </w:p>
    <w:p w14:paraId="09E0D52C" w14:textId="38AB4AEA" w:rsidR="00A24ECC" w:rsidRPr="002D28E3" w:rsidRDefault="00A24ECC" w:rsidP="00C313C7">
      <w:pPr>
        <w:suppressAutoHyphens/>
        <w:spacing w:after="0"/>
        <w:rPr>
          <w:rFonts w:ascii="Times New Roman" w:hAnsi="Times New Roman" w:cs="Times New Roman"/>
          <w:b/>
          <w:bCs/>
          <w:sz w:val="24"/>
          <w:szCs w:val="24"/>
        </w:rPr>
      </w:pPr>
      <w:r w:rsidRPr="002D28E3">
        <w:rPr>
          <w:rFonts w:ascii="Times New Roman" w:hAnsi="Times New Roman" w:cs="Times New Roman"/>
          <w:b/>
          <w:bCs/>
          <w:sz w:val="24"/>
          <w:szCs w:val="24"/>
        </w:rPr>
        <w:t>Приложение</w:t>
      </w:r>
      <w:r w:rsidR="00217E0F" w:rsidRPr="002D28E3">
        <w:rPr>
          <w:rFonts w:ascii="Times New Roman" w:hAnsi="Times New Roman" w:cs="Times New Roman"/>
          <w:b/>
          <w:bCs/>
          <w:sz w:val="24"/>
          <w:szCs w:val="24"/>
        </w:rPr>
        <w:t xml:space="preserve"> </w:t>
      </w:r>
      <w:r w:rsidRPr="002D28E3">
        <w:rPr>
          <w:rFonts w:ascii="Times New Roman" w:hAnsi="Times New Roman" w:cs="Times New Roman"/>
          <w:b/>
          <w:bCs/>
          <w:sz w:val="24"/>
          <w:szCs w:val="24"/>
        </w:rPr>
        <w:t>2.</w:t>
      </w:r>
      <w:r w:rsidR="00217E0F" w:rsidRPr="002D28E3">
        <w:rPr>
          <w:rFonts w:ascii="Times New Roman" w:hAnsi="Times New Roman" w:cs="Times New Roman"/>
          <w:b/>
          <w:bCs/>
          <w:sz w:val="24"/>
          <w:szCs w:val="24"/>
        </w:rPr>
        <w:t xml:space="preserve"> </w:t>
      </w:r>
      <w:r w:rsidRPr="002D28E3">
        <w:rPr>
          <w:rFonts w:ascii="Times New Roman" w:hAnsi="Times New Roman" w:cs="Times New Roman"/>
          <w:b/>
          <w:bCs/>
          <w:sz w:val="24"/>
          <w:szCs w:val="24"/>
        </w:rPr>
        <w:t>Примерные рабочие программы профессиональных модулей</w:t>
      </w:r>
    </w:p>
    <w:p w14:paraId="115EA92B" w14:textId="41088462" w:rsidR="00A24ECC" w:rsidRPr="002D28E3" w:rsidRDefault="00A24ECC" w:rsidP="00C313C7">
      <w:pPr>
        <w:suppressAutoHyphens/>
        <w:spacing w:after="0"/>
        <w:rPr>
          <w:rFonts w:ascii="Times New Roman" w:hAnsi="Times New Roman" w:cs="Times New Roman"/>
          <w:b/>
          <w:bCs/>
          <w:sz w:val="24"/>
          <w:szCs w:val="24"/>
        </w:rPr>
      </w:pPr>
      <w:r w:rsidRPr="002D28E3">
        <w:rPr>
          <w:rFonts w:ascii="Times New Roman" w:hAnsi="Times New Roman" w:cs="Times New Roman"/>
          <w:b/>
          <w:bCs/>
          <w:sz w:val="24"/>
          <w:szCs w:val="24"/>
        </w:rPr>
        <w:t>Приложение</w:t>
      </w:r>
      <w:r w:rsidR="00217E0F" w:rsidRPr="002D28E3">
        <w:rPr>
          <w:rFonts w:ascii="Times New Roman" w:hAnsi="Times New Roman" w:cs="Times New Roman"/>
          <w:b/>
          <w:bCs/>
          <w:sz w:val="24"/>
          <w:szCs w:val="24"/>
        </w:rPr>
        <w:t xml:space="preserve"> </w:t>
      </w:r>
      <w:r w:rsidRPr="002D28E3">
        <w:rPr>
          <w:rFonts w:ascii="Times New Roman" w:hAnsi="Times New Roman" w:cs="Times New Roman"/>
          <w:b/>
          <w:bCs/>
          <w:sz w:val="24"/>
          <w:szCs w:val="24"/>
        </w:rPr>
        <w:t>3.</w:t>
      </w:r>
      <w:r w:rsidR="00217E0F" w:rsidRPr="002D28E3">
        <w:rPr>
          <w:rFonts w:ascii="Times New Roman" w:hAnsi="Times New Roman" w:cs="Times New Roman"/>
          <w:b/>
          <w:bCs/>
          <w:sz w:val="24"/>
          <w:szCs w:val="24"/>
        </w:rPr>
        <w:t xml:space="preserve"> </w:t>
      </w:r>
      <w:r w:rsidRPr="002D28E3">
        <w:rPr>
          <w:rFonts w:ascii="Times New Roman" w:hAnsi="Times New Roman" w:cs="Times New Roman"/>
          <w:b/>
          <w:bCs/>
          <w:sz w:val="24"/>
          <w:szCs w:val="24"/>
        </w:rPr>
        <w:t>Примерные рабочие программы учебных дисциплин</w:t>
      </w:r>
    </w:p>
    <w:p w14:paraId="778C823A" w14:textId="4A55B7EA" w:rsidR="00A24ECC" w:rsidRPr="002D28E3" w:rsidRDefault="00A24ECC" w:rsidP="00C313C7">
      <w:pPr>
        <w:suppressAutoHyphens/>
        <w:spacing w:after="0"/>
        <w:rPr>
          <w:rFonts w:ascii="Times New Roman" w:hAnsi="Times New Roman" w:cs="Times New Roman"/>
          <w:b/>
          <w:bCs/>
          <w:sz w:val="24"/>
          <w:szCs w:val="24"/>
        </w:rPr>
      </w:pPr>
      <w:r w:rsidRPr="002D28E3">
        <w:rPr>
          <w:rFonts w:ascii="Times New Roman" w:hAnsi="Times New Roman" w:cs="Times New Roman"/>
          <w:b/>
          <w:bCs/>
          <w:sz w:val="24"/>
          <w:szCs w:val="24"/>
        </w:rPr>
        <w:t>Приложение</w:t>
      </w:r>
      <w:r w:rsidR="00217E0F" w:rsidRPr="002D28E3">
        <w:rPr>
          <w:rFonts w:ascii="Times New Roman" w:hAnsi="Times New Roman" w:cs="Times New Roman"/>
          <w:b/>
          <w:bCs/>
          <w:sz w:val="24"/>
          <w:szCs w:val="24"/>
        </w:rPr>
        <w:t xml:space="preserve"> </w:t>
      </w:r>
      <w:r w:rsidRPr="002D28E3">
        <w:rPr>
          <w:rFonts w:ascii="Times New Roman" w:hAnsi="Times New Roman" w:cs="Times New Roman"/>
          <w:b/>
          <w:bCs/>
          <w:sz w:val="24"/>
          <w:szCs w:val="24"/>
        </w:rPr>
        <w:t>4.</w:t>
      </w:r>
      <w:r w:rsidR="00217E0F" w:rsidRPr="002D28E3">
        <w:rPr>
          <w:rFonts w:ascii="Times New Roman" w:hAnsi="Times New Roman" w:cs="Times New Roman"/>
          <w:b/>
          <w:bCs/>
          <w:sz w:val="24"/>
          <w:szCs w:val="24"/>
        </w:rPr>
        <w:t xml:space="preserve"> </w:t>
      </w:r>
      <w:r w:rsidRPr="002D28E3">
        <w:rPr>
          <w:rFonts w:ascii="Times New Roman" w:hAnsi="Times New Roman" w:cs="Times New Roman"/>
          <w:b/>
          <w:bCs/>
          <w:sz w:val="24"/>
          <w:szCs w:val="24"/>
        </w:rPr>
        <w:t>Примерная рабочая программа воспитания</w:t>
      </w:r>
    </w:p>
    <w:p w14:paraId="646CE055" w14:textId="10516D47" w:rsidR="00A24ECC" w:rsidRPr="002D28E3" w:rsidRDefault="00A24ECC" w:rsidP="00C313C7">
      <w:pPr>
        <w:suppressAutoHyphens/>
        <w:spacing w:after="0"/>
        <w:rPr>
          <w:rFonts w:ascii="Times New Roman" w:hAnsi="Times New Roman" w:cs="Times New Roman"/>
          <w:b/>
          <w:bCs/>
          <w:sz w:val="24"/>
          <w:szCs w:val="24"/>
        </w:rPr>
      </w:pPr>
      <w:r w:rsidRPr="002D28E3">
        <w:rPr>
          <w:rFonts w:ascii="Times New Roman" w:hAnsi="Times New Roman" w:cs="Times New Roman"/>
          <w:b/>
          <w:bCs/>
          <w:sz w:val="24"/>
          <w:szCs w:val="24"/>
        </w:rPr>
        <w:t>Приложение</w:t>
      </w:r>
      <w:r w:rsidR="00217E0F" w:rsidRPr="002D28E3">
        <w:rPr>
          <w:rFonts w:ascii="Times New Roman" w:hAnsi="Times New Roman" w:cs="Times New Roman"/>
          <w:b/>
          <w:bCs/>
          <w:sz w:val="24"/>
          <w:szCs w:val="24"/>
        </w:rPr>
        <w:t xml:space="preserve"> </w:t>
      </w:r>
      <w:r w:rsidRPr="002D28E3">
        <w:rPr>
          <w:rFonts w:ascii="Times New Roman" w:hAnsi="Times New Roman" w:cs="Times New Roman"/>
          <w:b/>
          <w:bCs/>
          <w:sz w:val="24"/>
          <w:szCs w:val="24"/>
        </w:rPr>
        <w:t>5.</w:t>
      </w:r>
      <w:r w:rsidR="00217E0F" w:rsidRPr="002D28E3">
        <w:rPr>
          <w:rFonts w:ascii="Times New Roman" w:hAnsi="Times New Roman" w:cs="Times New Roman"/>
          <w:b/>
          <w:bCs/>
          <w:sz w:val="24"/>
          <w:szCs w:val="24"/>
        </w:rPr>
        <w:t xml:space="preserve"> </w:t>
      </w:r>
      <w:r w:rsidRPr="002D28E3">
        <w:rPr>
          <w:rFonts w:ascii="Times New Roman" w:hAnsi="Times New Roman" w:cs="Times New Roman"/>
          <w:b/>
          <w:bCs/>
          <w:sz w:val="24"/>
          <w:szCs w:val="24"/>
        </w:rPr>
        <w:t>Примерное содержание ГИА</w:t>
      </w:r>
    </w:p>
    <w:p w14:paraId="13DEF9ED" w14:textId="77777777" w:rsidR="00C313C7" w:rsidRPr="002D28E3" w:rsidRDefault="00A24ECC" w:rsidP="00C313C7">
      <w:pPr>
        <w:suppressAutoHyphens/>
        <w:spacing w:after="120" w:line="240" w:lineRule="auto"/>
        <w:jc w:val="both"/>
        <w:rPr>
          <w:rFonts w:ascii="Times New Roman" w:hAnsi="Times New Roman" w:cs="Times New Roman"/>
          <w:i/>
          <w:iCs/>
          <w:sz w:val="24"/>
          <w:szCs w:val="24"/>
        </w:rPr>
      </w:pPr>
      <w:r w:rsidRPr="002D28E3">
        <w:rPr>
          <w:rFonts w:ascii="Times New Roman" w:hAnsi="Times New Roman" w:cs="Times New Roman"/>
          <w:b/>
          <w:bCs/>
          <w:sz w:val="24"/>
          <w:szCs w:val="24"/>
        </w:rPr>
        <w:t>Приложение</w:t>
      </w:r>
      <w:r w:rsidR="00217E0F" w:rsidRPr="002D28E3">
        <w:rPr>
          <w:rFonts w:ascii="Times New Roman" w:hAnsi="Times New Roman" w:cs="Times New Roman"/>
          <w:b/>
          <w:bCs/>
          <w:sz w:val="24"/>
          <w:szCs w:val="24"/>
        </w:rPr>
        <w:t xml:space="preserve"> </w:t>
      </w:r>
      <w:r w:rsidRPr="002D28E3">
        <w:rPr>
          <w:rFonts w:ascii="Times New Roman" w:hAnsi="Times New Roman" w:cs="Times New Roman"/>
          <w:b/>
          <w:bCs/>
          <w:sz w:val="24"/>
          <w:szCs w:val="24"/>
        </w:rPr>
        <w:t>6.</w:t>
      </w:r>
      <w:r w:rsidR="00217E0F" w:rsidRPr="002D28E3">
        <w:rPr>
          <w:rFonts w:ascii="Times New Roman" w:hAnsi="Times New Roman" w:cs="Times New Roman"/>
          <w:b/>
          <w:bCs/>
          <w:sz w:val="24"/>
          <w:szCs w:val="24"/>
        </w:rPr>
        <w:t xml:space="preserve"> </w:t>
      </w:r>
      <w:r w:rsidRPr="002D28E3">
        <w:rPr>
          <w:rFonts w:ascii="Times New Roman" w:hAnsi="Times New Roman" w:cs="Times New Roman"/>
          <w:b/>
          <w:bCs/>
          <w:sz w:val="24"/>
          <w:szCs w:val="24"/>
        </w:rPr>
        <w:t xml:space="preserve">Дополнительный профессиональный блок </w:t>
      </w:r>
      <w:r w:rsidR="00B969D1" w:rsidRPr="002D28E3">
        <w:rPr>
          <w:rFonts w:ascii="Times New Roman" w:hAnsi="Times New Roman" w:cs="Times New Roman"/>
          <w:i/>
          <w:iCs/>
          <w:sz w:val="24"/>
          <w:szCs w:val="24"/>
        </w:rPr>
        <w:t>(входит в структуру</w:t>
      </w:r>
      <w:r w:rsidR="00C313C7" w:rsidRPr="002D28E3">
        <w:rPr>
          <w:rFonts w:ascii="Times New Roman" w:hAnsi="Times New Roman" w:cs="Times New Roman"/>
          <w:i/>
          <w:iCs/>
          <w:sz w:val="24"/>
          <w:szCs w:val="24"/>
        </w:rPr>
        <w:t xml:space="preserve"> </w:t>
      </w:r>
      <w:r w:rsidR="00B969D1" w:rsidRPr="002D28E3">
        <w:rPr>
          <w:rFonts w:ascii="Times New Roman" w:hAnsi="Times New Roman" w:cs="Times New Roman"/>
          <w:i/>
          <w:iCs/>
          <w:sz w:val="24"/>
          <w:szCs w:val="24"/>
        </w:rPr>
        <w:t xml:space="preserve">ПОП-П </w:t>
      </w:r>
      <w:r w:rsidR="00C313C7" w:rsidRPr="002D28E3">
        <w:rPr>
          <w:rFonts w:ascii="Times New Roman" w:hAnsi="Times New Roman" w:cs="Times New Roman"/>
          <w:i/>
          <w:iCs/>
          <w:sz w:val="24"/>
          <w:szCs w:val="24"/>
        </w:rPr>
        <w:br/>
      </w:r>
      <w:r w:rsidR="00B969D1" w:rsidRPr="002D28E3">
        <w:rPr>
          <w:rFonts w:ascii="Times New Roman" w:hAnsi="Times New Roman" w:cs="Times New Roman"/>
          <w:i/>
          <w:iCs/>
          <w:sz w:val="24"/>
          <w:szCs w:val="24"/>
        </w:rPr>
        <w:t xml:space="preserve">и </w:t>
      </w:r>
      <w:r w:rsidRPr="002D28E3">
        <w:rPr>
          <w:rFonts w:ascii="Times New Roman" w:hAnsi="Times New Roman" w:cs="Times New Roman"/>
          <w:i/>
          <w:iCs/>
          <w:sz w:val="24"/>
          <w:szCs w:val="24"/>
        </w:rPr>
        <w:t>разрабатывается</w:t>
      </w:r>
      <w:r w:rsidR="00B969D1" w:rsidRPr="002D28E3">
        <w:rPr>
          <w:rFonts w:ascii="Times New Roman" w:hAnsi="Times New Roman" w:cs="Times New Roman"/>
          <w:i/>
          <w:iCs/>
          <w:sz w:val="24"/>
          <w:szCs w:val="24"/>
        </w:rPr>
        <w:t xml:space="preserve"> </w:t>
      </w:r>
      <w:r w:rsidRPr="002D28E3">
        <w:rPr>
          <w:rFonts w:ascii="Times New Roman" w:hAnsi="Times New Roman" w:cs="Times New Roman"/>
          <w:i/>
          <w:iCs/>
          <w:sz w:val="24"/>
          <w:szCs w:val="24"/>
        </w:rPr>
        <w:t>образовательно-производственным центром (кластером) по запросу работодателя</w:t>
      </w:r>
      <w:r w:rsidR="00B969D1" w:rsidRPr="002D28E3">
        <w:rPr>
          <w:rFonts w:ascii="Times New Roman" w:hAnsi="Times New Roman" w:cs="Times New Roman"/>
          <w:i/>
          <w:iCs/>
          <w:sz w:val="24"/>
          <w:szCs w:val="24"/>
        </w:rPr>
        <w:t xml:space="preserve"> для каждой ОПОП</w:t>
      </w:r>
      <w:r w:rsidRPr="002D28E3">
        <w:rPr>
          <w:rFonts w:ascii="Times New Roman" w:hAnsi="Times New Roman" w:cs="Times New Roman"/>
          <w:i/>
          <w:iCs/>
          <w:sz w:val="24"/>
          <w:szCs w:val="24"/>
        </w:rPr>
        <w:t xml:space="preserve">) </w:t>
      </w:r>
      <w:bookmarkStart w:id="2" w:name="_Toc103593992"/>
      <w:bookmarkStart w:id="3" w:name="_Toc460855517"/>
      <w:bookmarkStart w:id="4" w:name="_Toc460939924"/>
      <w:bookmarkEnd w:id="1"/>
    </w:p>
    <w:p w14:paraId="235B2DB4" w14:textId="77777777" w:rsidR="00C313C7" w:rsidRDefault="00C313C7">
      <w:pPr>
        <w:spacing w:after="0" w:line="240" w:lineRule="auto"/>
        <w:rPr>
          <w:rFonts w:ascii="Times New Roman" w:hAnsi="Times New Roman" w:cs="Times New Roman"/>
          <w:sz w:val="24"/>
          <w:szCs w:val="24"/>
        </w:rPr>
      </w:pPr>
      <w:r>
        <w:rPr>
          <w:rFonts w:ascii="Times New Roman" w:hAnsi="Times New Roman" w:cs="Times New Roman"/>
          <w:sz w:val="24"/>
          <w:szCs w:val="24"/>
        </w:rPr>
        <w:br w:type="page"/>
      </w:r>
    </w:p>
    <w:p w14:paraId="64E9012C" w14:textId="6C26B0D8" w:rsidR="008D58DC" w:rsidRPr="00B96AC6" w:rsidRDefault="0080216E" w:rsidP="00B96AC6">
      <w:pPr>
        <w:pStyle w:val="1"/>
      </w:pPr>
      <w:bookmarkStart w:id="5" w:name="_Toc139291327"/>
      <w:r w:rsidRPr="00B96AC6">
        <w:lastRenderedPageBreak/>
        <w:t>Р</w:t>
      </w:r>
      <w:r w:rsidR="008D58DC" w:rsidRPr="00B96AC6">
        <w:t>аздел 1. Общие положения</w:t>
      </w:r>
      <w:bookmarkEnd w:id="2"/>
      <w:bookmarkEnd w:id="5"/>
    </w:p>
    <w:p w14:paraId="399BA4D5" w14:textId="582C9508" w:rsidR="004569B5" w:rsidRPr="004569B5" w:rsidRDefault="00317A17" w:rsidP="00317A17">
      <w:pPr>
        <w:pStyle w:val="ae"/>
        <w:suppressAutoHyphens/>
        <w:spacing w:before="0" w:after="0" w:line="276" w:lineRule="auto"/>
        <w:ind w:left="0" w:firstLine="709"/>
        <w:jc w:val="both"/>
        <w:rPr>
          <w:rFonts w:ascii="Times New Roman" w:hAnsi="Times New Roman" w:cs="Times New Roman"/>
          <w:bCs/>
        </w:rPr>
      </w:pPr>
      <w:r>
        <w:rPr>
          <w:rFonts w:ascii="Times New Roman" w:hAnsi="Times New Roman" w:cs="Times New Roman"/>
          <w:bCs/>
          <w:lang w:val="ru-RU"/>
        </w:rPr>
        <w:t>1.1. </w:t>
      </w:r>
      <w:r w:rsidR="00216919" w:rsidRPr="004569B5">
        <w:rPr>
          <w:rFonts w:ascii="Times New Roman" w:hAnsi="Times New Roman" w:cs="Times New Roman"/>
          <w:bCs/>
        </w:rPr>
        <w:t xml:space="preserve">Настоящая ПОП-П по </w:t>
      </w:r>
      <w:r w:rsidR="009128E5" w:rsidRPr="00353809">
        <w:rPr>
          <w:rFonts w:ascii="Times New Roman" w:eastAsia="Calibri" w:hAnsi="Times New Roman" w:cs="Times New Roman"/>
          <w:bCs/>
          <w:iCs/>
          <w:lang w:eastAsia="en-US"/>
        </w:rPr>
        <w:t>профессии</w:t>
      </w:r>
      <w:r w:rsidR="009128E5" w:rsidRPr="004569B5">
        <w:rPr>
          <w:rFonts w:ascii="Times New Roman" w:eastAsia="Calibri" w:hAnsi="Times New Roman" w:cs="Times New Roman"/>
          <w:bCs/>
          <w:i/>
          <w:lang w:eastAsia="en-US"/>
        </w:rPr>
        <w:t xml:space="preserve"> </w:t>
      </w:r>
      <w:bookmarkStart w:id="6" w:name="_Hlk133331896"/>
      <w:r w:rsidR="00896A76" w:rsidRPr="00896A76">
        <w:rPr>
          <w:rFonts w:ascii="Times New Roman" w:eastAsia="Calibri" w:hAnsi="Times New Roman" w:cs="Times New Roman"/>
          <w:bCs/>
          <w:iCs/>
          <w:lang w:val="ru-RU" w:eastAsia="en-US"/>
        </w:rPr>
        <w:t>11.01.08 Оператор почтовой связи</w:t>
      </w:r>
      <w:r w:rsidR="009128E5" w:rsidRPr="004569B5">
        <w:rPr>
          <w:rFonts w:ascii="Times New Roman" w:eastAsia="Calibri" w:hAnsi="Times New Roman" w:cs="Times New Roman"/>
          <w:bCs/>
          <w:i/>
          <w:lang w:eastAsia="en-US"/>
        </w:rPr>
        <w:t xml:space="preserve"> </w:t>
      </w:r>
      <w:bookmarkEnd w:id="6"/>
      <w:r w:rsidR="009128E5" w:rsidRPr="004569B5">
        <w:rPr>
          <w:rFonts w:ascii="Times New Roman" w:eastAsia="Calibri" w:hAnsi="Times New Roman" w:cs="Times New Roman"/>
          <w:bCs/>
          <w:lang w:eastAsia="en-US"/>
        </w:rPr>
        <w:t>разработана</w:t>
      </w:r>
      <w:r w:rsidR="00216919" w:rsidRPr="004569B5">
        <w:rPr>
          <w:rFonts w:ascii="Times New Roman" w:hAnsi="Times New Roman" w:cs="Times New Roman"/>
          <w:bCs/>
        </w:rPr>
        <w:t xml:space="preserve"> </w:t>
      </w:r>
      <w:r>
        <w:rPr>
          <w:rFonts w:ascii="Times New Roman" w:hAnsi="Times New Roman" w:cs="Times New Roman"/>
          <w:bCs/>
        </w:rPr>
        <w:br/>
      </w:r>
      <w:r w:rsidR="00216919" w:rsidRPr="004569B5">
        <w:rPr>
          <w:rFonts w:ascii="Times New Roman" w:hAnsi="Times New Roman" w:cs="Times New Roman"/>
          <w:bCs/>
        </w:rPr>
        <w:t xml:space="preserve">на основе федерального государственного образовательного стандарта среднего профессионального образования </w:t>
      </w:r>
      <w:r w:rsidR="009128E5" w:rsidRPr="004569B5">
        <w:rPr>
          <w:rFonts w:ascii="Times New Roman" w:eastAsia="Calibri" w:hAnsi="Times New Roman" w:cs="Times New Roman"/>
          <w:bCs/>
          <w:lang w:eastAsia="en-US"/>
        </w:rPr>
        <w:t xml:space="preserve">по </w:t>
      </w:r>
      <w:r w:rsidR="009128E5" w:rsidRPr="00896A76">
        <w:rPr>
          <w:rFonts w:ascii="Times New Roman" w:eastAsia="Calibri" w:hAnsi="Times New Roman" w:cs="Times New Roman"/>
          <w:bCs/>
          <w:iCs/>
          <w:lang w:eastAsia="en-US"/>
        </w:rPr>
        <w:t>професси</w:t>
      </w:r>
      <w:r w:rsidR="00896A76">
        <w:rPr>
          <w:rFonts w:ascii="Times New Roman" w:eastAsia="Calibri" w:hAnsi="Times New Roman" w:cs="Times New Roman"/>
          <w:bCs/>
          <w:iCs/>
          <w:lang w:val="ru-RU" w:eastAsia="en-US"/>
        </w:rPr>
        <w:t xml:space="preserve">и </w:t>
      </w:r>
      <w:r w:rsidR="00896A76" w:rsidRPr="00896A76">
        <w:rPr>
          <w:rFonts w:ascii="Times New Roman" w:eastAsia="Calibri" w:hAnsi="Times New Roman" w:cs="Times New Roman"/>
          <w:bCs/>
          <w:iCs/>
          <w:lang w:val="ru-RU" w:eastAsia="en-US"/>
        </w:rPr>
        <w:t>11.01.08 Оператор почтовой связи</w:t>
      </w:r>
      <w:r w:rsidR="00896A76">
        <w:rPr>
          <w:rFonts w:ascii="Times New Roman" w:eastAsia="Calibri" w:hAnsi="Times New Roman" w:cs="Times New Roman"/>
          <w:bCs/>
          <w:i/>
          <w:lang w:val="ru-RU" w:eastAsia="en-US"/>
        </w:rPr>
        <w:t xml:space="preserve">, </w:t>
      </w:r>
      <w:r w:rsidR="009128E5" w:rsidRPr="004569B5">
        <w:rPr>
          <w:rFonts w:ascii="Times New Roman" w:eastAsia="Calibri" w:hAnsi="Times New Roman" w:cs="Times New Roman"/>
          <w:bCs/>
          <w:lang w:eastAsia="en-US"/>
        </w:rPr>
        <w:t xml:space="preserve">утвержденного приказом </w:t>
      </w:r>
      <w:proofErr w:type="spellStart"/>
      <w:r w:rsidR="004569B5" w:rsidRPr="004569B5">
        <w:rPr>
          <w:rFonts w:ascii="Times New Roman" w:hAnsi="Times New Roman" w:cs="Times New Roman"/>
          <w:bCs/>
        </w:rPr>
        <w:t>Минпросвещения</w:t>
      </w:r>
      <w:proofErr w:type="spellEnd"/>
      <w:r w:rsidR="004569B5" w:rsidRPr="004569B5">
        <w:rPr>
          <w:rFonts w:ascii="Times New Roman" w:hAnsi="Times New Roman" w:cs="Times New Roman"/>
          <w:bCs/>
        </w:rPr>
        <w:t xml:space="preserve"> Росси</w:t>
      </w:r>
      <w:r w:rsidR="009413AC">
        <w:rPr>
          <w:rFonts w:ascii="Times New Roman" w:hAnsi="Times New Roman" w:cs="Times New Roman"/>
          <w:bCs/>
          <w:lang w:val="ru-RU"/>
        </w:rPr>
        <w:t>и</w:t>
      </w:r>
      <w:r w:rsidR="004569B5" w:rsidRPr="004569B5">
        <w:rPr>
          <w:rFonts w:ascii="Times New Roman" w:hAnsi="Times New Roman" w:cs="Times New Roman"/>
          <w:bCs/>
        </w:rPr>
        <w:t xml:space="preserve"> </w:t>
      </w:r>
      <w:r w:rsidR="00164D5F" w:rsidRPr="00E83283">
        <w:rPr>
          <w:rFonts w:ascii="Times New Roman" w:hAnsi="Times New Roman" w:cs="Times New Roman"/>
          <w:bCs/>
        </w:rPr>
        <w:t xml:space="preserve">от </w:t>
      </w:r>
      <w:r w:rsidR="00164D5F">
        <w:rPr>
          <w:rFonts w:ascii="Times New Roman" w:hAnsi="Times New Roman" w:cs="Times New Roman"/>
          <w:bCs/>
        </w:rPr>
        <w:t>28 июля 2023 г. № 487</w:t>
      </w:r>
      <w:r w:rsidR="00164D5F">
        <w:rPr>
          <w:rFonts w:ascii="Times New Roman" w:hAnsi="Times New Roman" w:cs="Times New Roman"/>
          <w:bCs/>
          <w:lang w:val="ru-RU"/>
        </w:rPr>
        <w:t xml:space="preserve"> </w:t>
      </w:r>
      <w:r w:rsidR="00164D5F">
        <w:rPr>
          <w:rFonts w:ascii="Times New Roman" w:hAnsi="Times New Roman" w:cs="Times New Roman"/>
          <w:bCs/>
          <w:lang w:val="ru-RU"/>
        </w:rPr>
        <w:br/>
      </w:r>
      <w:r w:rsidR="001609C5">
        <w:rPr>
          <w:rFonts w:ascii="Times New Roman" w:hAnsi="Times New Roman" w:cs="Times New Roman"/>
          <w:bCs/>
          <w:lang w:val="ru-RU"/>
        </w:rPr>
        <w:t xml:space="preserve">«Об утверждении федерального государственного образовательного стандарта среднего профессионального образования по профессии 11.01.08 Оператор почтовой связи» </w:t>
      </w:r>
      <w:r w:rsidR="004569B5" w:rsidRPr="004569B5">
        <w:rPr>
          <w:rFonts w:ascii="Times New Roman" w:hAnsi="Times New Roman" w:cs="Times New Roman"/>
          <w:bCs/>
        </w:rPr>
        <w:t>(далее – ФГОС, ФГОС СПО).</w:t>
      </w:r>
    </w:p>
    <w:p w14:paraId="12CB0964" w14:textId="39B3FEA1" w:rsidR="00216919" w:rsidRPr="004569B5" w:rsidRDefault="00216919" w:rsidP="00317A17">
      <w:pPr>
        <w:suppressAutoHyphens/>
        <w:spacing w:after="0"/>
        <w:ind w:firstLine="709"/>
        <w:jc w:val="both"/>
        <w:rPr>
          <w:rFonts w:ascii="Times New Roman" w:hAnsi="Times New Roman" w:cs="Times New Roman"/>
          <w:bCs/>
          <w:sz w:val="24"/>
          <w:szCs w:val="24"/>
        </w:rPr>
      </w:pPr>
      <w:r w:rsidRPr="004569B5">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009128E5" w:rsidRPr="005C0994">
        <w:rPr>
          <w:rFonts w:ascii="Times New Roman" w:eastAsia="Calibri" w:hAnsi="Times New Roman" w:cs="Times New Roman"/>
          <w:bCs/>
          <w:iCs/>
          <w:sz w:val="24"/>
          <w:szCs w:val="24"/>
          <w:lang w:eastAsia="en-US"/>
        </w:rPr>
        <w:t>профессии</w:t>
      </w:r>
      <w:r w:rsidR="005C0994">
        <w:rPr>
          <w:rFonts w:ascii="Times New Roman" w:eastAsia="Calibri" w:hAnsi="Times New Roman" w:cs="Times New Roman"/>
          <w:bCs/>
          <w:i/>
          <w:sz w:val="24"/>
          <w:szCs w:val="24"/>
          <w:lang w:eastAsia="en-US"/>
        </w:rPr>
        <w:t xml:space="preserve"> </w:t>
      </w:r>
      <w:r w:rsidR="005C0994" w:rsidRPr="005C0994">
        <w:rPr>
          <w:rFonts w:ascii="Times New Roman" w:eastAsia="Calibri" w:hAnsi="Times New Roman" w:cs="Times New Roman"/>
          <w:bCs/>
          <w:iCs/>
          <w:sz w:val="24"/>
          <w:szCs w:val="24"/>
          <w:lang w:eastAsia="en-US"/>
        </w:rPr>
        <w:t>11.01.08 Оператор почтовой связи</w:t>
      </w:r>
      <w:r w:rsidR="005C0994">
        <w:rPr>
          <w:rFonts w:ascii="Times New Roman" w:eastAsia="Calibri" w:hAnsi="Times New Roman" w:cs="Times New Roman"/>
          <w:bCs/>
          <w:iCs/>
          <w:sz w:val="24"/>
          <w:szCs w:val="24"/>
          <w:lang w:eastAsia="en-US"/>
        </w:rPr>
        <w:t>,</w:t>
      </w:r>
      <w:r w:rsidRPr="004569B5">
        <w:rPr>
          <w:rFonts w:ascii="Times New Roman" w:hAnsi="Times New Roman" w:cs="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7C6B31A9" w14:textId="5604FEEF" w:rsidR="00E137E2" w:rsidRPr="00E137E2" w:rsidRDefault="00E137E2" w:rsidP="00E137E2">
      <w:pPr>
        <w:suppressAutoHyphens/>
        <w:spacing w:after="0"/>
        <w:ind w:firstLine="709"/>
        <w:jc w:val="both"/>
        <w:rPr>
          <w:rFonts w:ascii="Times New Roman" w:hAnsi="Times New Roman" w:cs="Times New Roman"/>
          <w:bCs/>
          <w:sz w:val="24"/>
          <w:szCs w:val="24"/>
        </w:rPr>
      </w:pPr>
      <w:r w:rsidRPr="00164D5F">
        <w:rPr>
          <w:rFonts w:ascii="Times New Roman" w:hAnsi="Times New Roman" w:cs="Times New Roman"/>
          <w:bCs/>
          <w:sz w:val="24"/>
          <w:szCs w:val="24"/>
        </w:rPr>
        <w:t xml:space="preserve">ПОП-П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федерального государственного образовательного стандарта среднего общего образования и ФГОС СПО с учетом получаемой </w:t>
      </w:r>
      <w:r w:rsidRPr="00164D5F">
        <w:rPr>
          <w:rFonts w:ascii="Times New Roman" w:eastAsia="Calibri" w:hAnsi="Times New Roman" w:cs="Times New Roman"/>
          <w:bCs/>
          <w:sz w:val="24"/>
          <w:szCs w:val="24"/>
        </w:rPr>
        <w:t>профессии</w:t>
      </w:r>
      <w:r w:rsidRPr="00E137E2">
        <w:rPr>
          <w:rFonts w:ascii="Times New Roman" w:hAnsi="Times New Roman" w:cs="Times New Roman"/>
          <w:bCs/>
          <w:sz w:val="24"/>
          <w:szCs w:val="24"/>
        </w:rPr>
        <w:t>.</w:t>
      </w:r>
    </w:p>
    <w:p w14:paraId="5BA9A9BC" w14:textId="77777777" w:rsidR="005832FB" w:rsidRPr="00E137E2" w:rsidRDefault="005832FB" w:rsidP="00E137E2">
      <w:pPr>
        <w:suppressAutoHyphens/>
        <w:spacing w:after="0"/>
        <w:ind w:firstLine="709"/>
        <w:jc w:val="both"/>
        <w:rPr>
          <w:rFonts w:ascii="Times New Roman" w:hAnsi="Times New Roman" w:cs="Times New Roman"/>
          <w:bCs/>
          <w:sz w:val="24"/>
          <w:szCs w:val="24"/>
        </w:rPr>
      </w:pPr>
      <w:r w:rsidRPr="00E137E2">
        <w:rPr>
          <w:rFonts w:ascii="Times New Roman" w:hAnsi="Times New Roman" w:cs="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58171A2C" w14:textId="2CD59F3A" w:rsidR="008D58DC" w:rsidRPr="00E137E2" w:rsidRDefault="008D58DC" w:rsidP="00E137E2">
      <w:pPr>
        <w:suppressAutoHyphens/>
        <w:spacing w:after="0"/>
        <w:ind w:firstLine="709"/>
        <w:jc w:val="both"/>
        <w:rPr>
          <w:rFonts w:ascii="Times New Roman" w:hAnsi="Times New Roman" w:cs="Times New Roman"/>
          <w:bCs/>
          <w:sz w:val="24"/>
          <w:szCs w:val="24"/>
        </w:rPr>
      </w:pPr>
      <w:r w:rsidRPr="00E137E2">
        <w:rPr>
          <w:rFonts w:ascii="Times New Roman" w:hAnsi="Times New Roman" w:cs="Times New Roman"/>
          <w:bCs/>
          <w:sz w:val="24"/>
          <w:szCs w:val="24"/>
        </w:rPr>
        <w:t>1.2.</w:t>
      </w:r>
      <w:r w:rsidR="00317A17" w:rsidRPr="00E137E2">
        <w:rPr>
          <w:rFonts w:ascii="Times New Roman" w:hAnsi="Times New Roman" w:cs="Times New Roman"/>
          <w:bCs/>
          <w:sz w:val="24"/>
          <w:szCs w:val="24"/>
        </w:rPr>
        <w:t> </w:t>
      </w:r>
      <w:r w:rsidRPr="00E137E2">
        <w:rPr>
          <w:rFonts w:ascii="Times New Roman" w:hAnsi="Times New Roman" w:cs="Times New Roman"/>
          <w:bCs/>
          <w:sz w:val="24"/>
          <w:szCs w:val="24"/>
        </w:rPr>
        <w:t xml:space="preserve">Нормативные основания для разработки </w:t>
      </w:r>
      <w:r w:rsidR="00E27177" w:rsidRPr="00E137E2">
        <w:rPr>
          <w:rFonts w:ascii="Times New Roman" w:hAnsi="Times New Roman" w:cs="Times New Roman"/>
          <w:bCs/>
          <w:sz w:val="24"/>
          <w:szCs w:val="24"/>
        </w:rPr>
        <w:t>ПОП-П</w:t>
      </w:r>
      <w:r w:rsidRPr="00E137E2">
        <w:rPr>
          <w:rFonts w:ascii="Times New Roman" w:hAnsi="Times New Roman" w:cs="Times New Roman"/>
          <w:bCs/>
          <w:sz w:val="24"/>
          <w:szCs w:val="24"/>
        </w:rPr>
        <w:t>:</w:t>
      </w:r>
    </w:p>
    <w:p w14:paraId="06902DB7" w14:textId="4BA66908" w:rsidR="00E86EAC" w:rsidRPr="00F87B50" w:rsidRDefault="00E86EAC" w:rsidP="00E137E2">
      <w:pPr>
        <w:numPr>
          <w:ilvl w:val="0"/>
          <w:numId w:val="5"/>
        </w:numPr>
        <w:suppressAutoHyphens/>
        <w:spacing w:after="0"/>
        <w:ind w:left="0" w:firstLine="709"/>
        <w:jc w:val="both"/>
        <w:rPr>
          <w:rFonts w:ascii="Times New Roman" w:hAnsi="Times New Roman" w:cs="Times New Roman"/>
          <w:bCs/>
          <w:sz w:val="24"/>
          <w:szCs w:val="24"/>
        </w:rPr>
      </w:pPr>
      <w:r w:rsidRPr="00E137E2">
        <w:rPr>
          <w:rFonts w:ascii="Times New Roman" w:hAnsi="Times New Roman" w:cs="Times New Roman"/>
          <w:bCs/>
          <w:sz w:val="24"/>
          <w:szCs w:val="24"/>
        </w:rPr>
        <w:t>Федеральный закон от 29</w:t>
      </w:r>
      <w:r w:rsidR="00317A17" w:rsidRPr="00E137E2">
        <w:rPr>
          <w:rFonts w:ascii="Times New Roman" w:hAnsi="Times New Roman" w:cs="Times New Roman"/>
          <w:bCs/>
          <w:sz w:val="24"/>
          <w:szCs w:val="24"/>
        </w:rPr>
        <w:t>.12</w:t>
      </w:r>
      <w:r w:rsidR="00317A17">
        <w:rPr>
          <w:rFonts w:ascii="Times New Roman" w:hAnsi="Times New Roman" w:cs="Times New Roman"/>
          <w:bCs/>
          <w:sz w:val="24"/>
          <w:szCs w:val="24"/>
        </w:rPr>
        <w:t>.</w:t>
      </w:r>
      <w:r w:rsidRPr="00F87B50">
        <w:rPr>
          <w:rFonts w:ascii="Times New Roman" w:hAnsi="Times New Roman" w:cs="Times New Roman"/>
          <w:bCs/>
          <w:sz w:val="24"/>
          <w:szCs w:val="24"/>
        </w:rPr>
        <w:t>2012 №273-ФЗ «Об образовании в Российской Федерации»;</w:t>
      </w:r>
    </w:p>
    <w:p w14:paraId="6436847E" w14:textId="2DF27E23" w:rsidR="00E86EAC" w:rsidRPr="00F87B50" w:rsidRDefault="00E86EAC" w:rsidP="00E86EAC">
      <w:pPr>
        <w:pStyle w:val="ae"/>
        <w:numPr>
          <w:ilvl w:val="0"/>
          <w:numId w:val="5"/>
        </w:numPr>
        <w:spacing w:before="0" w:after="0" w:line="276" w:lineRule="auto"/>
        <w:ind w:left="0" w:firstLine="709"/>
        <w:jc w:val="both"/>
        <w:rPr>
          <w:rFonts w:ascii="Times New Roman" w:hAnsi="Times New Roman" w:cs="Times New Roman"/>
          <w:bCs/>
        </w:rPr>
      </w:pPr>
      <w:bookmarkStart w:id="7" w:name="_Hlk84521878"/>
      <w:r w:rsidRPr="00F87B50">
        <w:rPr>
          <w:rFonts w:ascii="Times New Roman" w:hAnsi="Times New Roman" w:cs="Times New Roman"/>
          <w:bCs/>
        </w:rPr>
        <w:t xml:space="preserve">Приказ </w:t>
      </w:r>
      <w:r w:rsidRPr="00F87B50">
        <w:rPr>
          <w:rFonts w:ascii="Times New Roman" w:hAnsi="Times New Roman" w:cs="Times New Roman"/>
          <w:bCs/>
          <w:lang w:val="ru-RU"/>
        </w:rPr>
        <w:t>Минпросвещения России</w:t>
      </w:r>
      <w:r w:rsidRPr="00F87B50">
        <w:rPr>
          <w:rFonts w:ascii="Times New Roman" w:hAnsi="Times New Roman" w:cs="Times New Roman"/>
          <w:bCs/>
        </w:rPr>
        <w:t xml:space="preserve"> от </w:t>
      </w:r>
      <w:r w:rsidRPr="00F87B50">
        <w:rPr>
          <w:rFonts w:ascii="Times New Roman" w:hAnsi="Times New Roman" w:cs="Times New Roman"/>
          <w:bCs/>
          <w:lang w:val="ru-RU"/>
        </w:rPr>
        <w:t>0</w:t>
      </w:r>
      <w:r w:rsidRPr="00F87B50">
        <w:rPr>
          <w:rFonts w:ascii="Times New Roman" w:hAnsi="Times New Roman" w:cs="Times New Roman"/>
          <w:bCs/>
        </w:rPr>
        <w:t>8</w:t>
      </w:r>
      <w:r w:rsidR="00317A17">
        <w:rPr>
          <w:rFonts w:ascii="Times New Roman" w:hAnsi="Times New Roman" w:cs="Times New Roman"/>
          <w:bCs/>
          <w:lang w:val="ru-RU"/>
        </w:rPr>
        <w:t>.04.</w:t>
      </w:r>
      <w:r w:rsidRPr="00F87B50">
        <w:rPr>
          <w:rFonts w:ascii="Times New Roman" w:hAnsi="Times New Roman" w:cs="Times New Roman"/>
          <w:bCs/>
        </w:rPr>
        <w:t>20</w:t>
      </w:r>
      <w:r w:rsidRPr="00F87B50">
        <w:rPr>
          <w:rFonts w:ascii="Times New Roman" w:hAnsi="Times New Roman" w:cs="Times New Roman"/>
          <w:bCs/>
          <w:lang w:val="ru-RU"/>
        </w:rPr>
        <w:t>21</w:t>
      </w:r>
      <w:r w:rsidRPr="00F87B50">
        <w:rPr>
          <w:rFonts w:ascii="Times New Roman" w:hAnsi="Times New Roman" w:cs="Times New Roman"/>
          <w:bCs/>
        </w:rPr>
        <w:t xml:space="preserve"> № </w:t>
      </w:r>
      <w:r w:rsidRPr="00F87B50">
        <w:rPr>
          <w:rFonts w:ascii="Times New Roman" w:hAnsi="Times New Roman" w:cs="Times New Roman"/>
          <w:bCs/>
          <w:lang w:val="ru-RU"/>
        </w:rPr>
        <w:t>153</w:t>
      </w:r>
      <w:r w:rsidRPr="00F87B50">
        <w:rPr>
          <w:rFonts w:ascii="Times New Roman" w:hAnsi="Times New Roman" w:cs="Times New Roman"/>
          <w:bCs/>
        </w:rPr>
        <w:t xml:space="preserve"> «Об утверждении Порядка разработки примерных основных образовательных программ</w:t>
      </w:r>
      <w:r w:rsidRPr="00F87B50">
        <w:rPr>
          <w:rFonts w:ascii="Times New Roman" w:hAnsi="Times New Roman" w:cs="Times New Roman"/>
          <w:bCs/>
          <w:lang w:val="ru-RU"/>
        </w:rPr>
        <w:t xml:space="preserve"> среднего профессионального образования</w:t>
      </w:r>
      <w:r w:rsidRPr="00F87B50">
        <w:rPr>
          <w:rFonts w:ascii="Times New Roman" w:hAnsi="Times New Roman" w:cs="Times New Roman"/>
          <w:bCs/>
        </w:rPr>
        <w:t>, проведения их экспертизы и ведения реестра примерных основных образовательных программ</w:t>
      </w:r>
      <w:r w:rsidRPr="00F87B50">
        <w:rPr>
          <w:rFonts w:ascii="Times New Roman" w:hAnsi="Times New Roman" w:cs="Times New Roman"/>
          <w:bCs/>
          <w:lang w:val="ru-RU"/>
        </w:rPr>
        <w:t xml:space="preserve"> среднего профессионального образования</w:t>
      </w:r>
      <w:r w:rsidRPr="00F87B50">
        <w:rPr>
          <w:rFonts w:ascii="Times New Roman" w:hAnsi="Times New Roman" w:cs="Times New Roman"/>
          <w:bCs/>
        </w:rPr>
        <w:t>»;</w:t>
      </w:r>
      <w:bookmarkEnd w:id="7"/>
    </w:p>
    <w:p w14:paraId="1A85CCC3" w14:textId="6BCCBB7B" w:rsidR="00E86EAC" w:rsidRPr="00E86EAC" w:rsidRDefault="00E86EAC" w:rsidP="00E86EAC">
      <w:pPr>
        <w:numPr>
          <w:ilvl w:val="0"/>
          <w:numId w:val="5"/>
        </w:numPr>
        <w:suppressAutoHyphens/>
        <w:spacing w:after="0"/>
        <w:ind w:left="0" w:firstLine="709"/>
        <w:jc w:val="both"/>
        <w:rPr>
          <w:rFonts w:ascii="Times New Roman" w:hAnsi="Times New Roman" w:cs="Times New Roman"/>
          <w:bCs/>
          <w:sz w:val="24"/>
          <w:szCs w:val="24"/>
        </w:rPr>
      </w:pPr>
      <w:r w:rsidRPr="00F87B50">
        <w:rPr>
          <w:rFonts w:ascii="Times New Roman" w:hAnsi="Times New Roman" w:cs="Times New Roman"/>
          <w:bCs/>
          <w:sz w:val="24"/>
          <w:szCs w:val="24"/>
        </w:rPr>
        <w:t xml:space="preserve">Приказ </w:t>
      </w:r>
      <w:proofErr w:type="spellStart"/>
      <w:r w:rsidRPr="00E86EAC">
        <w:rPr>
          <w:rFonts w:ascii="Times New Roman" w:hAnsi="Times New Roman" w:cs="Times New Roman"/>
          <w:bCs/>
          <w:sz w:val="24"/>
          <w:szCs w:val="24"/>
        </w:rPr>
        <w:t>Минпросвещения</w:t>
      </w:r>
      <w:proofErr w:type="spellEnd"/>
      <w:r w:rsidRPr="00E86EAC">
        <w:rPr>
          <w:rFonts w:ascii="Times New Roman" w:hAnsi="Times New Roman" w:cs="Times New Roman"/>
          <w:bCs/>
          <w:sz w:val="24"/>
          <w:szCs w:val="24"/>
        </w:rPr>
        <w:t xml:space="preserve"> Росси</w:t>
      </w:r>
      <w:r w:rsidR="000922D7">
        <w:rPr>
          <w:rFonts w:ascii="Times New Roman" w:hAnsi="Times New Roman" w:cs="Times New Roman"/>
          <w:bCs/>
          <w:sz w:val="24"/>
          <w:szCs w:val="24"/>
        </w:rPr>
        <w:t xml:space="preserve">и </w:t>
      </w:r>
      <w:r w:rsidR="008A1105" w:rsidRPr="008A1105">
        <w:rPr>
          <w:rFonts w:ascii="Times New Roman" w:hAnsi="Times New Roman" w:cs="Times New Roman"/>
          <w:bCs/>
          <w:sz w:val="24"/>
          <w:szCs w:val="24"/>
        </w:rPr>
        <w:t xml:space="preserve">от 28 июля 2023 г. № 487 </w:t>
      </w:r>
      <w:r w:rsidR="00626BF9">
        <w:rPr>
          <w:rFonts w:ascii="Times New Roman" w:hAnsi="Times New Roman"/>
          <w:bCs/>
          <w:sz w:val="24"/>
          <w:szCs w:val="24"/>
        </w:rPr>
        <w:t>«</w:t>
      </w:r>
      <w:r w:rsidR="00626BF9">
        <w:rPr>
          <w:rFonts w:ascii="Times New Roman" w:hAnsi="Times New Roman"/>
          <w:bCs/>
          <w:sz w:val="24"/>
          <w:szCs w:val="24"/>
          <w:lang w:val="uk-UA"/>
        </w:rPr>
        <w:t xml:space="preserve">Об </w:t>
      </w:r>
      <w:r w:rsidR="00626BF9">
        <w:rPr>
          <w:rFonts w:ascii="Times New Roman" w:hAnsi="Times New Roman"/>
          <w:bCs/>
          <w:sz w:val="24"/>
          <w:szCs w:val="24"/>
        </w:rPr>
        <w:t xml:space="preserve">утверждении федерального государственного образовательного стандарта среднего профессионального образования по </w:t>
      </w:r>
      <w:r w:rsidR="00626BF9" w:rsidRPr="00E355D6">
        <w:rPr>
          <w:rFonts w:ascii="Times New Roman" w:hAnsi="Times New Roman"/>
          <w:bCs/>
          <w:sz w:val="24"/>
          <w:szCs w:val="24"/>
        </w:rPr>
        <w:t>профессии</w:t>
      </w:r>
      <w:r w:rsidR="00626BF9">
        <w:rPr>
          <w:rFonts w:ascii="Times New Roman" w:hAnsi="Times New Roman"/>
          <w:bCs/>
          <w:sz w:val="24"/>
          <w:szCs w:val="24"/>
        </w:rPr>
        <w:t xml:space="preserve"> </w:t>
      </w:r>
      <w:r w:rsidR="00E355D6" w:rsidRPr="00E355D6">
        <w:rPr>
          <w:rFonts w:ascii="Times New Roman" w:hAnsi="Times New Roman"/>
          <w:bCs/>
          <w:sz w:val="24"/>
          <w:szCs w:val="24"/>
        </w:rPr>
        <w:t>11.01.08 Оператор почтовой связи</w:t>
      </w:r>
      <w:r w:rsidR="00626BF9">
        <w:rPr>
          <w:rFonts w:ascii="Times New Roman" w:hAnsi="Times New Roman"/>
          <w:bCs/>
          <w:sz w:val="24"/>
          <w:szCs w:val="24"/>
        </w:rPr>
        <w:t>»</w:t>
      </w:r>
      <w:r w:rsidRPr="00E86EAC">
        <w:rPr>
          <w:rFonts w:ascii="Times New Roman" w:hAnsi="Times New Roman" w:cs="Times New Roman"/>
          <w:bCs/>
          <w:sz w:val="24"/>
          <w:szCs w:val="24"/>
        </w:rPr>
        <w:t>;</w:t>
      </w:r>
    </w:p>
    <w:p w14:paraId="1A0D1967" w14:textId="571117E3" w:rsidR="00E86EAC" w:rsidRPr="00F87B50" w:rsidRDefault="00E86EAC" w:rsidP="00E86EAC">
      <w:pPr>
        <w:pStyle w:val="ae"/>
        <w:numPr>
          <w:ilvl w:val="0"/>
          <w:numId w:val="5"/>
        </w:numPr>
        <w:spacing w:before="0" w:after="0" w:line="276" w:lineRule="auto"/>
        <w:ind w:left="0" w:firstLine="709"/>
        <w:jc w:val="both"/>
        <w:rPr>
          <w:rFonts w:ascii="Times New Roman" w:hAnsi="Times New Roman" w:cs="Times New Roman"/>
          <w:bCs/>
        </w:rPr>
      </w:pPr>
      <w:r w:rsidRPr="00F87B50">
        <w:rPr>
          <w:rFonts w:ascii="Times New Roman" w:hAnsi="Times New Roman" w:cs="Times New Roman"/>
          <w:bCs/>
        </w:rPr>
        <w:t xml:space="preserve">Приказ </w:t>
      </w:r>
      <w:r w:rsidR="006C1E16">
        <w:rPr>
          <w:rFonts w:ascii="Times New Roman" w:hAnsi="Times New Roman"/>
          <w:bCs/>
        </w:rPr>
        <w:t>Минпросвещения</w:t>
      </w:r>
      <w:r w:rsidR="00626BF9">
        <w:rPr>
          <w:rFonts w:ascii="Times New Roman" w:hAnsi="Times New Roman"/>
          <w:bCs/>
        </w:rPr>
        <w:t xml:space="preserve"> России от 24.08.2022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r w:rsidRPr="00F87B50">
        <w:rPr>
          <w:rFonts w:ascii="Times New Roman" w:hAnsi="Times New Roman" w:cs="Times New Roman"/>
          <w:bCs/>
        </w:rPr>
        <w:t>;</w:t>
      </w:r>
    </w:p>
    <w:p w14:paraId="03943F9E" w14:textId="26F4768D" w:rsidR="00E86EAC" w:rsidRPr="00F87B50" w:rsidRDefault="00E86EAC" w:rsidP="00E86EAC">
      <w:pPr>
        <w:pStyle w:val="ae"/>
        <w:numPr>
          <w:ilvl w:val="0"/>
          <w:numId w:val="5"/>
        </w:numPr>
        <w:spacing w:before="0" w:after="0" w:line="276" w:lineRule="auto"/>
        <w:ind w:left="0" w:firstLine="709"/>
        <w:jc w:val="both"/>
        <w:rPr>
          <w:rFonts w:ascii="Times New Roman" w:hAnsi="Times New Roman" w:cs="Times New Roman"/>
          <w:bCs/>
        </w:rPr>
      </w:pPr>
      <w:r w:rsidRPr="00F87B50">
        <w:rPr>
          <w:rFonts w:ascii="Times New Roman" w:hAnsi="Times New Roman" w:cs="Times New Roman"/>
          <w:bCs/>
        </w:rPr>
        <w:t>Приказ Мин</w:t>
      </w:r>
      <w:r w:rsidRPr="00F87B50">
        <w:rPr>
          <w:rFonts w:ascii="Times New Roman" w:hAnsi="Times New Roman" w:cs="Times New Roman"/>
          <w:bCs/>
          <w:lang w:val="ru-RU"/>
        </w:rPr>
        <w:t>просвещения</w:t>
      </w:r>
      <w:r w:rsidRPr="00F87B50">
        <w:rPr>
          <w:rFonts w:ascii="Times New Roman" w:hAnsi="Times New Roman" w:cs="Times New Roman"/>
          <w:bCs/>
        </w:rPr>
        <w:t xml:space="preserve"> России от </w:t>
      </w:r>
      <w:r w:rsidRPr="00F87B50">
        <w:rPr>
          <w:rFonts w:ascii="Times New Roman" w:hAnsi="Times New Roman" w:cs="Times New Roman"/>
          <w:bCs/>
          <w:lang w:val="ru-RU"/>
        </w:rPr>
        <w:t>08</w:t>
      </w:r>
      <w:r w:rsidR="00317A17">
        <w:rPr>
          <w:rFonts w:ascii="Times New Roman" w:hAnsi="Times New Roman" w:cs="Times New Roman"/>
          <w:bCs/>
          <w:lang w:val="ru-RU"/>
        </w:rPr>
        <w:t>.11.</w:t>
      </w:r>
      <w:r w:rsidRPr="00F87B50">
        <w:rPr>
          <w:rFonts w:ascii="Times New Roman" w:hAnsi="Times New Roman" w:cs="Times New Roman"/>
          <w:bCs/>
        </w:rPr>
        <w:t>20</w:t>
      </w:r>
      <w:r w:rsidRPr="00F87B50">
        <w:rPr>
          <w:rFonts w:ascii="Times New Roman" w:hAnsi="Times New Roman" w:cs="Times New Roman"/>
          <w:bCs/>
          <w:lang w:val="ru-RU"/>
        </w:rPr>
        <w:t>21</w:t>
      </w:r>
      <w:r w:rsidRPr="00F87B50">
        <w:rPr>
          <w:rFonts w:ascii="Times New Roman" w:hAnsi="Times New Roman" w:cs="Times New Roman"/>
          <w:bCs/>
        </w:rPr>
        <w:t xml:space="preserve"> № </w:t>
      </w:r>
      <w:r w:rsidRPr="00F87B50">
        <w:rPr>
          <w:rFonts w:ascii="Times New Roman" w:hAnsi="Times New Roman" w:cs="Times New Roman"/>
          <w:bCs/>
          <w:lang w:val="ru-RU"/>
        </w:rPr>
        <w:t>800</w:t>
      </w:r>
      <w:r w:rsidRPr="00F87B50">
        <w:rPr>
          <w:rFonts w:ascii="Times New Roman" w:hAnsi="Times New Roman" w:cs="Times New Roman"/>
          <w:bCs/>
        </w:rPr>
        <w:t xml:space="preserve">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04F9F996" w14:textId="530B51B7" w:rsidR="00E523E1" w:rsidRPr="00E523E1" w:rsidRDefault="00E86EAC" w:rsidP="00E523E1">
      <w:pPr>
        <w:pStyle w:val="ae"/>
        <w:numPr>
          <w:ilvl w:val="0"/>
          <w:numId w:val="5"/>
        </w:numPr>
        <w:spacing w:before="0" w:after="0" w:line="276" w:lineRule="auto"/>
        <w:ind w:left="0" w:firstLine="709"/>
        <w:jc w:val="both"/>
        <w:rPr>
          <w:rFonts w:ascii="Times New Roman" w:hAnsi="Times New Roman" w:cs="Times New Roman"/>
          <w:bCs/>
        </w:rPr>
      </w:pPr>
      <w:r w:rsidRPr="00F87B50">
        <w:rPr>
          <w:rFonts w:ascii="Times New Roman" w:hAnsi="Times New Roman" w:cs="Times New Roman"/>
          <w:bCs/>
        </w:rPr>
        <w:t xml:space="preserve">Приказ Минобрнауки России </w:t>
      </w:r>
      <w:r w:rsidRPr="00F87B50">
        <w:rPr>
          <w:rFonts w:ascii="Times New Roman" w:hAnsi="Times New Roman" w:cs="Times New Roman"/>
          <w:bCs/>
          <w:lang w:val="ru-RU"/>
        </w:rPr>
        <w:t>№</w:t>
      </w:r>
      <w:r w:rsidRPr="00F87B50">
        <w:rPr>
          <w:rFonts w:ascii="Times New Roman" w:hAnsi="Times New Roman" w:cs="Times New Roman"/>
          <w:bCs/>
        </w:rPr>
        <w:t xml:space="preserve"> 885, </w:t>
      </w:r>
      <w:r w:rsidR="006C1E16" w:rsidRPr="00F87B50">
        <w:rPr>
          <w:rFonts w:ascii="Times New Roman" w:hAnsi="Times New Roman" w:cs="Times New Roman"/>
          <w:bCs/>
        </w:rPr>
        <w:t>Мин просвещения</w:t>
      </w:r>
      <w:r w:rsidRPr="00F87B50">
        <w:rPr>
          <w:rFonts w:ascii="Times New Roman" w:hAnsi="Times New Roman" w:cs="Times New Roman"/>
          <w:bCs/>
        </w:rPr>
        <w:t xml:space="preserve"> России </w:t>
      </w:r>
      <w:r w:rsidRPr="00F87B50">
        <w:rPr>
          <w:rFonts w:ascii="Times New Roman" w:hAnsi="Times New Roman" w:cs="Times New Roman"/>
          <w:bCs/>
          <w:lang w:val="ru-RU"/>
        </w:rPr>
        <w:t>№</w:t>
      </w:r>
      <w:r w:rsidRPr="00F87B50">
        <w:rPr>
          <w:rFonts w:ascii="Times New Roman" w:hAnsi="Times New Roman" w:cs="Times New Roman"/>
          <w:bCs/>
        </w:rPr>
        <w:t xml:space="preserve"> 390 </w:t>
      </w:r>
      <w:r w:rsidR="00317A17">
        <w:rPr>
          <w:rFonts w:ascii="Times New Roman" w:hAnsi="Times New Roman" w:cs="Times New Roman"/>
          <w:bCs/>
        </w:rPr>
        <w:br/>
      </w:r>
      <w:r w:rsidRPr="00F87B50">
        <w:rPr>
          <w:rFonts w:ascii="Times New Roman" w:hAnsi="Times New Roman" w:cs="Times New Roman"/>
          <w:bCs/>
        </w:rPr>
        <w:t xml:space="preserve">от </w:t>
      </w:r>
      <w:r w:rsidR="00317A17">
        <w:rPr>
          <w:rFonts w:ascii="Times New Roman" w:hAnsi="Times New Roman" w:cs="Times New Roman"/>
          <w:bCs/>
          <w:lang w:val="ru-RU"/>
        </w:rPr>
        <w:t>0</w:t>
      </w:r>
      <w:r w:rsidRPr="00F87B50">
        <w:rPr>
          <w:rFonts w:ascii="Times New Roman" w:hAnsi="Times New Roman" w:cs="Times New Roman"/>
          <w:bCs/>
        </w:rPr>
        <w:t>5</w:t>
      </w:r>
      <w:r w:rsidR="00317A17">
        <w:rPr>
          <w:rFonts w:ascii="Times New Roman" w:hAnsi="Times New Roman" w:cs="Times New Roman"/>
          <w:bCs/>
          <w:lang w:val="ru-RU"/>
        </w:rPr>
        <w:t>.08.</w:t>
      </w:r>
      <w:r w:rsidRPr="00F87B50">
        <w:rPr>
          <w:rFonts w:ascii="Times New Roman" w:hAnsi="Times New Roman" w:cs="Times New Roman"/>
          <w:bCs/>
        </w:rPr>
        <w:t xml:space="preserve">2020 </w:t>
      </w:r>
      <w:r w:rsidRPr="00F87B50">
        <w:rPr>
          <w:rFonts w:ascii="Times New Roman" w:hAnsi="Times New Roman" w:cs="Times New Roman"/>
          <w:bCs/>
          <w:lang w:val="ru-RU"/>
        </w:rPr>
        <w:t>«</w:t>
      </w:r>
      <w:r w:rsidRPr="00F87B50">
        <w:rPr>
          <w:rFonts w:ascii="Times New Roman" w:hAnsi="Times New Roman" w:cs="Times New Roman"/>
          <w:bCs/>
        </w:rPr>
        <w:t>О практической подготовке обучающихся</w:t>
      </w:r>
      <w:r w:rsidRPr="00F87B50">
        <w:rPr>
          <w:rFonts w:ascii="Times New Roman" w:hAnsi="Times New Roman" w:cs="Times New Roman"/>
          <w:bCs/>
          <w:lang w:val="ru-RU"/>
        </w:rPr>
        <w:t>»</w:t>
      </w:r>
      <w:r w:rsidRPr="00F87B50">
        <w:rPr>
          <w:rFonts w:ascii="Times New Roman" w:hAnsi="Times New Roman" w:cs="Times New Roman"/>
          <w:bCs/>
        </w:rPr>
        <w:t xml:space="preserve"> (вместе с </w:t>
      </w:r>
      <w:r w:rsidRPr="00F87B50">
        <w:rPr>
          <w:rFonts w:ascii="Times New Roman" w:hAnsi="Times New Roman" w:cs="Times New Roman"/>
          <w:bCs/>
          <w:lang w:val="ru-RU"/>
        </w:rPr>
        <w:t>«</w:t>
      </w:r>
      <w:r w:rsidRPr="00F87B50">
        <w:rPr>
          <w:rFonts w:ascii="Times New Roman" w:hAnsi="Times New Roman" w:cs="Times New Roman"/>
          <w:bCs/>
        </w:rPr>
        <w:t xml:space="preserve">Положением </w:t>
      </w:r>
      <w:r w:rsidR="00317A17">
        <w:rPr>
          <w:rFonts w:ascii="Times New Roman" w:hAnsi="Times New Roman" w:cs="Times New Roman"/>
          <w:bCs/>
        </w:rPr>
        <w:br/>
      </w:r>
      <w:r w:rsidRPr="00F87B50">
        <w:rPr>
          <w:rFonts w:ascii="Times New Roman" w:hAnsi="Times New Roman" w:cs="Times New Roman"/>
          <w:bCs/>
        </w:rPr>
        <w:t>о практической подготовке обучающихся</w:t>
      </w:r>
      <w:r w:rsidRPr="00F87B50">
        <w:rPr>
          <w:rFonts w:ascii="Times New Roman" w:hAnsi="Times New Roman" w:cs="Times New Roman"/>
          <w:bCs/>
          <w:lang w:val="ru-RU"/>
        </w:rPr>
        <w:t>»;</w:t>
      </w:r>
    </w:p>
    <w:p w14:paraId="6ECC06E9" w14:textId="5F1A46A0" w:rsidR="00E523E1" w:rsidRPr="00E523E1" w:rsidRDefault="00E523E1" w:rsidP="00E523E1">
      <w:pPr>
        <w:pStyle w:val="ae"/>
        <w:numPr>
          <w:ilvl w:val="0"/>
          <w:numId w:val="5"/>
        </w:numPr>
        <w:spacing w:before="0" w:after="0" w:line="276" w:lineRule="auto"/>
        <w:ind w:left="0" w:firstLine="709"/>
        <w:jc w:val="both"/>
        <w:rPr>
          <w:rFonts w:ascii="Times New Roman" w:hAnsi="Times New Roman" w:cs="Times New Roman"/>
          <w:bCs/>
        </w:rPr>
      </w:pPr>
      <w:r w:rsidRPr="00E523E1">
        <w:rPr>
          <w:rFonts w:ascii="Times New Roman" w:hAnsi="Times New Roman" w:cs="Times New Roman"/>
          <w:bCs/>
        </w:rPr>
        <w:t>Приказ Министерства труда и социальной защиты Российской Федерации от 12</w:t>
      </w:r>
      <w:r>
        <w:rPr>
          <w:rFonts w:ascii="Times New Roman" w:hAnsi="Times New Roman" w:cs="Times New Roman"/>
          <w:bCs/>
          <w:lang w:val="ru-RU"/>
        </w:rPr>
        <w:t>.10.</w:t>
      </w:r>
      <w:r w:rsidRPr="00E523E1">
        <w:rPr>
          <w:rFonts w:ascii="Times New Roman" w:hAnsi="Times New Roman" w:cs="Times New Roman"/>
          <w:bCs/>
        </w:rPr>
        <w:t>2021 №720н «Об утверждении профессионального стандарта «Работник почтовой связи»</w:t>
      </w:r>
      <w:r>
        <w:rPr>
          <w:rFonts w:ascii="Times New Roman" w:hAnsi="Times New Roman" w:cs="Times New Roman"/>
          <w:bCs/>
          <w:lang w:val="ru-RU"/>
        </w:rPr>
        <w:t>;</w:t>
      </w:r>
    </w:p>
    <w:p w14:paraId="54B9E425" w14:textId="77777777" w:rsidR="008A1105" w:rsidRPr="00CD4574" w:rsidRDefault="008A1105" w:rsidP="008A1105">
      <w:pPr>
        <w:numPr>
          <w:ilvl w:val="0"/>
          <w:numId w:val="5"/>
        </w:numPr>
        <w:suppressAutoHyphens/>
        <w:spacing w:after="0"/>
        <w:ind w:left="0" w:firstLine="709"/>
        <w:jc w:val="both"/>
        <w:rPr>
          <w:rFonts w:ascii="Times New Roman" w:hAnsi="Times New Roman" w:cs="Times New Roman"/>
          <w:bCs/>
          <w:color w:val="000000"/>
          <w:sz w:val="24"/>
          <w:szCs w:val="24"/>
        </w:rPr>
      </w:pPr>
      <w:r w:rsidRPr="00CD4574">
        <w:rPr>
          <w:rFonts w:ascii="Times New Roman" w:hAnsi="Times New Roman" w:cs="Times New Roman"/>
          <w:bCs/>
          <w:sz w:val="24"/>
          <w:szCs w:val="24"/>
        </w:rPr>
        <w:t>Приказ Министерства науки и высшего образования Российской Федерации</w:t>
      </w:r>
      <w:r w:rsidRPr="00CD4574">
        <w:rPr>
          <w:rFonts w:ascii="Times New Roman" w:hAnsi="Times New Roman" w:cs="Times New Roman"/>
          <w:bCs/>
          <w:sz w:val="24"/>
          <w:szCs w:val="24"/>
        </w:rPr>
        <w:br/>
        <w:t xml:space="preserve">и Министерства просвещения Российской Федерации от 5 августа 2020 г. N 882/391 </w:t>
      </w:r>
      <w:r w:rsidRPr="00CD4574">
        <w:rPr>
          <w:rFonts w:ascii="Times New Roman" w:hAnsi="Times New Roman" w:cs="Times New Roman"/>
          <w:bCs/>
          <w:sz w:val="24"/>
          <w:szCs w:val="24"/>
        </w:rPr>
        <w:br/>
      </w:r>
      <w:r w:rsidRPr="00CD4574">
        <w:rPr>
          <w:rFonts w:ascii="Times New Roman" w:hAnsi="Times New Roman" w:cs="Times New Roman"/>
          <w:bCs/>
          <w:sz w:val="24"/>
          <w:szCs w:val="24"/>
        </w:rPr>
        <w:lastRenderedPageBreak/>
        <w:t>«Об организации и осуществлении образовательной деятельности при сетевой форме реализации образовательных программ»;</w:t>
      </w:r>
    </w:p>
    <w:p w14:paraId="7A7246FD" w14:textId="77777777" w:rsidR="008A1105" w:rsidRPr="00985111" w:rsidRDefault="008A1105" w:rsidP="008A1105">
      <w:pPr>
        <w:suppressAutoHyphens/>
        <w:spacing w:after="0"/>
        <w:ind w:firstLine="709"/>
        <w:jc w:val="both"/>
        <w:rPr>
          <w:rFonts w:ascii="Times New Roman" w:hAnsi="Times New Roman" w:cs="Times New Roman"/>
          <w:bCs/>
          <w:color w:val="000000"/>
          <w:sz w:val="24"/>
          <w:szCs w:val="24"/>
        </w:rPr>
      </w:pPr>
      <w:r w:rsidRPr="005C6A3A">
        <w:rPr>
          <w:rFonts w:ascii="Times New Roman" w:hAnsi="Times New Roman" w:cs="Times New Roman"/>
          <w:bCs/>
          <w:sz w:val="24"/>
          <w:szCs w:val="24"/>
        </w:rPr>
        <w:t xml:space="preserve">- </w:t>
      </w:r>
      <w:r w:rsidRPr="00985111">
        <w:rPr>
          <w:rFonts w:ascii="Times New Roman" w:hAnsi="Times New Roman" w:cs="Times New Roman"/>
          <w:bCs/>
          <w:color w:val="000000"/>
          <w:sz w:val="24"/>
          <w:szCs w:val="24"/>
        </w:rPr>
        <w:t>Приказ Минобрнауки России от 02.07.2013 № 513 «Об утверждении Перечня профессий рабочих, должностей служащих, по которым осуществляется профессиональное обучение».</w:t>
      </w:r>
    </w:p>
    <w:p w14:paraId="0D1A592A" w14:textId="77777777" w:rsidR="008A1105" w:rsidRPr="00985111" w:rsidRDefault="008A1105" w:rsidP="008A1105">
      <w:pPr>
        <w:suppressAutoHyphens/>
        <w:spacing w:after="0"/>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 xml:space="preserve">- Приказ Министерства Просвещения Российской Федерации от 17.05.2022 № 336 </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w:t>
      </w:r>
    </w:p>
    <w:p w14:paraId="06FF8B31" w14:textId="0EF27F60" w:rsidR="008D58DC" w:rsidRPr="001C33BF" w:rsidRDefault="008D58DC" w:rsidP="00414C20">
      <w:pPr>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color w:val="000000"/>
          <w:sz w:val="24"/>
          <w:szCs w:val="24"/>
        </w:rPr>
        <w:t>1.</w:t>
      </w:r>
      <w:r w:rsidR="00B6565C" w:rsidRPr="001C33BF">
        <w:rPr>
          <w:rFonts w:ascii="Times New Roman" w:hAnsi="Times New Roman" w:cs="Times New Roman"/>
          <w:bCs/>
          <w:color w:val="000000"/>
          <w:sz w:val="24"/>
          <w:szCs w:val="24"/>
        </w:rPr>
        <w:t>3</w:t>
      </w:r>
      <w:r w:rsidRPr="001C33BF">
        <w:rPr>
          <w:rFonts w:ascii="Times New Roman" w:hAnsi="Times New Roman" w:cs="Times New Roman"/>
          <w:bCs/>
          <w:color w:val="000000"/>
          <w:sz w:val="24"/>
          <w:szCs w:val="24"/>
        </w:rPr>
        <w:t>.</w:t>
      </w:r>
      <w:r w:rsidR="00317A17">
        <w:rPr>
          <w:rFonts w:ascii="Times New Roman" w:hAnsi="Times New Roman" w:cs="Times New Roman"/>
          <w:bCs/>
          <w:color w:val="000000"/>
          <w:sz w:val="24"/>
          <w:szCs w:val="24"/>
        </w:rPr>
        <w:t> </w:t>
      </w:r>
      <w:r w:rsidRPr="001C33BF">
        <w:rPr>
          <w:rFonts w:ascii="Times New Roman" w:hAnsi="Times New Roman" w:cs="Times New Roman"/>
          <w:bCs/>
          <w:color w:val="000000"/>
          <w:sz w:val="24"/>
          <w:szCs w:val="24"/>
        </w:rPr>
        <w:t xml:space="preserve">Перечень сокращений, используемых в тексте </w:t>
      </w:r>
      <w:r w:rsidR="00E27177" w:rsidRPr="001C33BF">
        <w:rPr>
          <w:rFonts w:ascii="Times New Roman" w:hAnsi="Times New Roman" w:cs="Times New Roman"/>
          <w:bCs/>
          <w:color w:val="000000"/>
          <w:sz w:val="24"/>
          <w:szCs w:val="24"/>
        </w:rPr>
        <w:t>ПОП-П</w:t>
      </w:r>
      <w:r w:rsidRPr="001C33BF">
        <w:rPr>
          <w:rFonts w:ascii="Times New Roman" w:hAnsi="Times New Roman" w:cs="Times New Roman"/>
          <w:bCs/>
          <w:color w:val="000000"/>
          <w:sz w:val="24"/>
          <w:szCs w:val="24"/>
        </w:rPr>
        <w:t>:</w:t>
      </w:r>
    </w:p>
    <w:p w14:paraId="148B98BE" w14:textId="31882ADA" w:rsidR="008D58DC" w:rsidRPr="001C33BF" w:rsidRDefault="0044139C" w:rsidP="00414C20">
      <w:pPr>
        <w:tabs>
          <w:tab w:val="left" w:pos="993"/>
        </w:tabs>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color w:val="000000"/>
          <w:sz w:val="24"/>
          <w:szCs w:val="24"/>
        </w:rPr>
        <w:t>ФГОС СП</w:t>
      </w:r>
      <w:r w:rsidR="008D58DC" w:rsidRPr="001C33BF">
        <w:rPr>
          <w:rFonts w:ascii="Times New Roman" w:hAnsi="Times New Roman" w:cs="Times New Roman"/>
          <w:bCs/>
          <w:color w:val="000000"/>
          <w:sz w:val="24"/>
          <w:szCs w:val="24"/>
        </w:rPr>
        <w:t xml:space="preserve">О – </w:t>
      </w:r>
      <w:r w:rsidR="00B17B63" w:rsidRPr="001C33BF">
        <w:rPr>
          <w:rFonts w:ascii="Times New Roman" w:hAnsi="Times New Roman" w:cs="Times New Roman"/>
          <w:bCs/>
          <w:color w:val="000000"/>
          <w:sz w:val="24"/>
          <w:szCs w:val="24"/>
        </w:rPr>
        <w:t>ф</w:t>
      </w:r>
      <w:r w:rsidR="008D58DC" w:rsidRPr="001C33BF">
        <w:rPr>
          <w:rFonts w:ascii="Times New Roman" w:hAnsi="Times New Roman" w:cs="Times New Roman"/>
          <w:bCs/>
          <w:color w:val="000000"/>
          <w:sz w:val="24"/>
          <w:szCs w:val="24"/>
        </w:rPr>
        <w:t xml:space="preserve">едеральный государственный образовательный стандарт </w:t>
      </w:r>
      <w:r w:rsidRPr="001C33BF">
        <w:rPr>
          <w:rFonts w:ascii="Times New Roman" w:hAnsi="Times New Roman" w:cs="Times New Roman"/>
          <w:bCs/>
          <w:color w:val="000000"/>
          <w:sz w:val="24"/>
          <w:szCs w:val="24"/>
        </w:rPr>
        <w:t xml:space="preserve">среднего профессионального </w:t>
      </w:r>
      <w:r w:rsidR="008D58DC" w:rsidRPr="001C33BF">
        <w:rPr>
          <w:rFonts w:ascii="Times New Roman" w:hAnsi="Times New Roman" w:cs="Times New Roman"/>
          <w:bCs/>
          <w:color w:val="000000"/>
          <w:sz w:val="24"/>
          <w:szCs w:val="24"/>
        </w:rPr>
        <w:t>образования;</w:t>
      </w:r>
    </w:p>
    <w:p w14:paraId="4A6F5E81" w14:textId="07039E36" w:rsidR="008D58DC" w:rsidRPr="001C33BF" w:rsidRDefault="00E27177" w:rsidP="00414C20">
      <w:pPr>
        <w:tabs>
          <w:tab w:val="left" w:pos="993"/>
        </w:tabs>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color w:val="000000"/>
          <w:sz w:val="24"/>
          <w:szCs w:val="24"/>
        </w:rPr>
        <w:t>ПОП-П</w:t>
      </w:r>
      <w:r w:rsidR="008D58DC" w:rsidRPr="001C33BF">
        <w:rPr>
          <w:rFonts w:ascii="Times New Roman" w:hAnsi="Times New Roman" w:cs="Times New Roman"/>
          <w:bCs/>
          <w:color w:val="000000"/>
          <w:sz w:val="24"/>
          <w:szCs w:val="24"/>
        </w:rPr>
        <w:t xml:space="preserve"> – примерная образовательная программа</w:t>
      </w:r>
      <w:r w:rsidR="00246924" w:rsidRPr="001C33BF">
        <w:rPr>
          <w:rFonts w:ascii="Times New Roman" w:hAnsi="Times New Roman" w:cs="Times New Roman"/>
          <w:bCs/>
          <w:color w:val="000000"/>
          <w:sz w:val="24"/>
          <w:szCs w:val="24"/>
        </w:rPr>
        <w:t xml:space="preserve"> </w:t>
      </w:r>
      <w:r w:rsidR="00921432" w:rsidRPr="001C33BF">
        <w:rPr>
          <w:rFonts w:ascii="Times New Roman" w:hAnsi="Times New Roman" w:cs="Times New Roman"/>
          <w:bCs/>
          <w:color w:val="000000"/>
          <w:sz w:val="24"/>
          <w:szCs w:val="24"/>
        </w:rPr>
        <w:t>«</w:t>
      </w:r>
      <w:r w:rsidR="00246924" w:rsidRPr="001C33BF">
        <w:rPr>
          <w:rFonts w:ascii="Times New Roman" w:hAnsi="Times New Roman" w:cs="Times New Roman"/>
          <w:bCs/>
          <w:color w:val="000000"/>
          <w:sz w:val="24"/>
          <w:szCs w:val="24"/>
        </w:rPr>
        <w:t>Профессионалитет</w:t>
      </w:r>
      <w:r w:rsidR="00921432" w:rsidRPr="001C33BF">
        <w:rPr>
          <w:rFonts w:ascii="Times New Roman" w:hAnsi="Times New Roman" w:cs="Times New Roman"/>
          <w:bCs/>
          <w:color w:val="000000"/>
          <w:sz w:val="24"/>
          <w:szCs w:val="24"/>
        </w:rPr>
        <w:t>»</w:t>
      </w:r>
      <w:r w:rsidR="008D58DC" w:rsidRPr="001C33BF">
        <w:rPr>
          <w:rFonts w:ascii="Times New Roman" w:hAnsi="Times New Roman" w:cs="Times New Roman"/>
          <w:bCs/>
          <w:color w:val="000000"/>
          <w:sz w:val="24"/>
          <w:szCs w:val="24"/>
        </w:rPr>
        <w:t>;</w:t>
      </w:r>
    </w:p>
    <w:p w14:paraId="2D895E85" w14:textId="77777777" w:rsidR="00745CF2" w:rsidRPr="001C33BF" w:rsidRDefault="00745CF2" w:rsidP="00745CF2">
      <w:pPr>
        <w:tabs>
          <w:tab w:val="left" w:pos="993"/>
        </w:tabs>
        <w:suppressAutoHyphens/>
        <w:spacing w:after="0"/>
        <w:ind w:firstLine="709"/>
        <w:jc w:val="both"/>
        <w:rPr>
          <w:rFonts w:ascii="Times New Roman" w:hAnsi="Times New Roman" w:cs="Times New Roman"/>
          <w:color w:val="000000"/>
          <w:sz w:val="24"/>
          <w:szCs w:val="24"/>
        </w:rPr>
      </w:pPr>
      <w:r w:rsidRPr="001C33BF">
        <w:rPr>
          <w:rFonts w:ascii="Times New Roman" w:hAnsi="Times New Roman" w:cs="Times New Roman"/>
          <w:color w:val="000000"/>
          <w:sz w:val="24"/>
          <w:szCs w:val="24"/>
        </w:rPr>
        <w:t xml:space="preserve">ОК </w:t>
      </w:r>
      <w:r w:rsidRPr="001C33BF">
        <w:rPr>
          <w:rFonts w:ascii="Times New Roman" w:hAnsi="Times New Roman" w:cs="Times New Roman"/>
          <w:bCs/>
          <w:color w:val="000000"/>
          <w:sz w:val="24"/>
          <w:szCs w:val="24"/>
        </w:rPr>
        <w:t xml:space="preserve">– </w:t>
      </w:r>
      <w:r w:rsidRPr="001C33BF">
        <w:rPr>
          <w:rFonts w:ascii="Times New Roman" w:hAnsi="Times New Roman" w:cs="Times New Roman"/>
          <w:color w:val="000000"/>
          <w:sz w:val="24"/>
          <w:szCs w:val="24"/>
        </w:rPr>
        <w:t>общие компетенции;</w:t>
      </w:r>
    </w:p>
    <w:p w14:paraId="09FBDE20" w14:textId="075443EA" w:rsidR="00745CF2" w:rsidRPr="001C33BF" w:rsidRDefault="00745CF2" w:rsidP="00745CF2">
      <w:pPr>
        <w:tabs>
          <w:tab w:val="left" w:pos="993"/>
        </w:tabs>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color w:val="000000"/>
          <w:sz w:val="24"/>
          <w:szCs w:val="24"/>
        </w:rPr>
        <w:t>ПК – профессиональные компетенции;</w:t>
      </w:r>
    </w:p>
    <w:p w14:paraId="46BE1EEE" w14:textId="4EA11E83" w:rsidR="00C97DF6" w:rsidRPr="00EE0002" w:rsidRDefault="00C97DF6" w:rsidP="00745CF2">
      <w:pPr>
        <w:tabs>
          <w:tab w:val="left" w:pos="993"/>
        </w:tabs>
        <w:suppressAutoHyphens/>
        <w:spacing w:after="0"/>
        <w:ind w:firstLine="709"/>
        <w:jc w:val="both"/>
        <w:rPr>
          <w:rFonts w:ascii="Times New Roman" w:hAnsi="Times New Roman" w:cs="Times New Roman"/>
          <w:bCs/>
          <w:sz w:val="24"/>
          <w:szCs w:val="24"/>
        </w:rPr>
      </w:pPr>
      <w:r w:rsidRPr="00EE0002">
        <w:rPr>
          <w:rFonts w:ascii="Times New Roman" w:hAnsi="Times New Roman" w:cs="Times New Roman"/>
          <w:bCs/>
          <w:sz w:val="24"/>
          <w:szCs w:val="24"/>
        </w:rPr>
        <w:t>КК – корпоративные компетенции;</w:t>
      </w:r>
    </w:p>
    <w:p w14:paraId="74718DAD" w14:textId="77777777" w:rsidR="00246924" w:rsidRPr="001C33BF" w:rsidRDefault="00246924" w:rsidP="00745CF2">
      <w:pPr>
        <w:tabs>
          <w:tab w:val="left" w:pos="993"/>
        </w:tabs>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color w:val="000000"/>
          <w:sz w:val="24"/>
          <w:szCs w:val="24"/>
        </w:rPr>
        <w:t>ПС – профессиональный стандарт,</w:t>
      </w:r>
    </w:p>
    <w:p w14:paraId="435516FD" w14:textId="77777777" w:rsidR="00246924" w:rsidRPr="001C33BF" w:rsidRDefault="00246924" w:rsidP="00745CF2">
      <w:pPr>
        <w:tabs>
          <w:tab w:val="left" w:pos="993"/>
        </w:tabs>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color w:val="000000"/>
          <w:sz w:val="24"/>
          <w:szCs w:val="24"/>
        </w:rPr>
        <w:t>ОТФ – обобщенная трудовая функция;</w:t>
      </w:r>
    </w:p>
    <w:p w14:paraId="325FCC8A" w14:textId="77777777" w:rsidR="00246924" w:rsidRPr="001C33BF" w:rsidRDefault="00246924" w:rsidP="00745CF2">
      <w:pPr>
        <w:tabs>
          <w:tab w:val="left" w:pos="993"/>
        </w:tabs>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color w:val="000000"/>
          <w:sz w:val="24"/>
          <w:szCs w:val="24"/>
        </w:rPr>
        <w:t>ТФ – трудовая функция;</w:t>
      </w:r>
    </w:p>
    <w:p w14:paraId="2036A1CD" w14:textId="77777777" w:rsidR="001252A1" w:rsidRPr="001C33BF" w:rsidRDefault="001252A1" w:rsidP="001252A1">
      <w:pPr>
        <w:tabs>
          <w:tab w:val="left" w:pos="993"/>
        </w:tabs>
        <w:suppressAutoHyphens/>
        <w:spacing w:after="0"/>
        <w:ind w:firstLine="709"/>
        <w:jc w:val="both"/>
        <w:rPr>
          <w:rFonts w:ascii="Times New Roman" w:hAnsi="Times New Roman" w:cs="Times New Roman"/>
          <w:bCs/>
          <w:sz w:val="24"/>
          <w:szCs w:val="24"/>
        </w:rPr>
      </w:pPr>
      <w:r w:rsidRPr="001C33BF">
        <w:rPr>
          <w:rFonts w:ascii="Times New Roman" w:hAnsi="Times New Roman" w:cs="Times New Roman"/>
          <w:bCs/>
          <w:sz w:val="24"/>
          <w:szCs w:val="24"/>
        </w:rPr>
        <w:t>СГ – социально-гуманитарный цикл;</w:t>
      </w:r>
    </w:p>
    <w:p w14:paraId="6AE9FCE1" w14:textId="3F09F609" w:rsidR="00486BEC" w:rsidRPr="001C33BF" w:rsidRDefault="001252A1" w:rsidP="00486BEC">
      <w:pPr>
        <w:tabs>
          <w:tab w:val="left" w:pos="993"/>
        </w:tabs>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sz w:val="24"/>
          <w:szCs w:val="24"/>
        </w:rPr>
        <w:t xml:space="preserve">ОП </w:t>
      </w:r>
      <w:r w:rsidR="00790F31" w:rsidRPr="001C33BF">
        <w:rPr>
          <w:rFonts w:ascii="Times New Roman" w:hAnsi="Times New Roman" w:cs="Times New Roman"/>
          <w:bCs/>
          <w:sz w:val="24"/>
          <w:szCs w:val="24"/>
        </w:rPr>
        <w:t>–</w:t>
      </w:r>
      <w:r w:rsidR="00E137E2">
        <w:rPr>
          <w:rFonts w:ascii="Times New Roman" w:hAnsi="Times New Roman" w:cs="Times New Roman"/>
          <w:bCs/>
          <w:sz w:val="24"/>
          <w:szCs w:val="24"/>
        </w:rPr>
        <w:t xml:space="preserve"> </w:t>
      </w:r>
      <w:r w:rsidR="00C20D81" w:rsidRPr="001C33BF">
        <w:rPr>
          <w:rFonts w:ascii="Times New Roman" w:hAnsi="Times New Roman" w:cs="Times New Roman"/>
          <w:bCs/>
          <w:sz w:val="24"/>
          <w:szCs w:val="24"/>
        </w:rPr>
        <w:t>общепрофессиональный цикл/</w:t>
      </w:r>
      <w:r w:rsidR="00486BEC" w:rsidRPr="001C33BF">
        <w:rPr>
          <w:rFonts w:ascii="Times New Roman" w:hAnsi="Times New Roman" w:cs="Times New Roman"/>
          <w:bCs/>
          <w:color w:val="000000"/>
          <w:sz w:val="24"/>
          <w:szCs w:val="24"/>
        </w:rPr>
        <w:t>общепрофессиональная дисциплина;</w:t>
      </w:r>
    </w:p>
    <w:p w14:paraId="2D97218D" w14:textId="77777777" w:rsidR="001252A1" w:rsidRPr="001C33BF" w:rsidRDefault="001252A1" w:rsidP="001252A1">
      <w:pPr>
        <w:tabs>
          <w:tab w:val="left" w:pos="993"/>
        </w:tabs>
        <w:suppressAutoHyphens/>
        <w:spacing w:after="0"/>
        <w:ind w:firstLine="709"/>
        <w:jc w:val="both"/>
        <w:rPr>
          <w:rFonts w:ascii="Times New Roman" w:hAnsi="Times New Roman" w:cs="Times New Roman"/>
          <w:bCs/>
          <w:sz w:val="24"/>
          <w:szCs w:val="24"/>
        </w:rPr>
      </w:pPr>
      <w:r w:rsidRPr="001C33BF">
        <w:rPr>
          <w:rFonts w:ascii="Times New Roman" w:hAnsi="Times New Roman" w:cs="Times New Roman"/>
          <w:bCs/>
          <w:sz w:val="24"/>
          <w:szCs w:val="24"/>
        </w:rPr>
        <w:t xml:space="preserve">П </w:t>
      </w:r>
      <w:r w:rsidR="00790F31" w:rsidRPr="001C33BF">
        <w:rPr>
          <w:rFonts w:ascii="Times New Roman" w:hAnsi="Times New Roman" w:cs="Times New Roman"/>
          <w:bCs/>
          <w:sz w:val="24"/>
          <w:szCs w:val="24"/>
        </w:rPr>
        <w:t>–</w:t>
      </w:r>
      <w:r w:rsidRPr="001C33BF">
        <w:rPr>
          <w:rFonts w:ascii="Times New Roman" w:hAnsi="Times New Roman" w:cs="Times New Roman"/>
          <w:bCs/>
          <w:sz w:val="24"/>
          <w:szCs w:val="24"/>
        </w:rPr>
        <w:t xml:space="preserve"> профессиональный цикл;</w:t>
      </w:r>
    </w:p>
    <w:p w14:paraId="7C50F647" w14:textId="77777777" w:rsidR="00486BEC" w:rsidRPr="001C33BF" w:rsidRDefault="00486BEC" w:rsidP="00486BEC">
      <w:pPr>
        <w:tabs>
          <w:tab w:val="left" w:pos="993"/>
        </w:tabs>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color w:val="000000"/>
          <w:sz w:val="24"/>
          <w:szCs w:val="24"/>
        </w:rPr>
        <w:t>ПМ – профессиональный модуль;</w:t>
      </w:r>
    </w:p>
    <w:p w14:paraId="49050A3D" w14:textId="4FE0CC81" w:rsidR="00180EE3" w:rsidRPr="001C33BF" w:rsidRDefault="00180EE3" w:rsidP="00414C20">
      <w:pPr>
        <w:tabs>
          <w:tab w:val="left" w:pos="993"/>
        </w:tabs>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color w:val="000000"/>
          <w:sz w:val="24"/>
          <w:szCs w:val="24"/>
        </w:rPr>
        <w:t>МДК</w:t>
      </w:r>
      <w:r w:rsidR="003A6FFA" w:rsidRPr="001C33BF">
        <w:rPr>
          <w:rFonts w:ascii="Times New Roman" w:hAnsi="Times New Roman" w:cs="Times New Roman"/>
          <w:bCs/>
          <w:color w:val="000000"/>
          <w:sz w:val="24"/>
          <w:szCs w:val="24"/>
        </w:rPr>
        <w:t xml:space="preserve"> – междисциплинарный курс</w:t>
      </w:r>
      <w:r w:rsidR="00474588" w:rsidRPr="001C33BF">
        <w:rPr>
          <w:rFonts w:ascii="Times New Roman" w:hAnsi="Times New Roman" w:cs="Times New Roman"/>
          <w:bCs/>
          <w:color w:val="000000"/>
          <w:sz w:val="24"/>
          <w:szCs w:val="24"/>
        </w:rPr>
        <w:t>;</w:t>
      </w:r>
    </w:p>
    <w:p w14:paraId="7E124C7F" w14:textId="1A474B69" w:rsidR="00856355" w:rsidRPr="001C33BF" w:rsidRDefault="00856355" w:rsidP="00414C20">
      <w:pPr>
        <w:tabs>
          <w:tab w:val="left" w:pos="993"/>
        </w:tabs>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color w:val="000000"/>
          <w:sz w:val="24"/>
          <w:szCs w:val="24"/>
        </w:rPr>
        <w:t>ПА – промежуточная аттестация;</w:t>
      </w:r>
    </w:p>
    <w:p w14:paraId="61669728" w14:textId="77777777" w:rsidR="009D5689" w:rsidRPr="001C33BF" w:rsidRDefault="009D5689" w:rsidP="00414C20">
      <w:pPr>
        <w:tabs>
          <w:tab w:val="left" w:pos="993"/>
        </w:tabs>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color w:val="000000"/>
          <w:sz w:val="24"/>
          <w:szCs w:val="24"/>
        </w:rPr>
        <w:t>ДЭ – демонстрационный экзамен;</w:t>
      </w:r>
    </w:p>
    <w:p w14:paraId="1F135DC7" w14:textId="30F92BC4" w:rsidR="005F33A2" w:rsidRPr="001C33BF" w:rsidRDefault="005F33A2" w:rsidP="005F33A2">
      <w:pPr>
        <w:tabs>
          <w:tab w:val="left" w:pos="993"/>
        </w:tabs>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color w:val="000000"/>
          <w:sz w:val="24"/>
          <w:szCs w:val="24"/>
        </w:rPr>
        <w:t>ГИА – государственная итоговая аттестация</w:t>
      </w:r>
      <w:r w:rsidR="00CD5127" w:rsidRPr="001C33BF">
        <w:rPr>
          <w:rFonts w:ascii="Times New Roman" w:hAnsi="Times New Roman" w:cs="Times New Roman"/>
          <w:bCs/>
          <w:color w:val="000000"/>
          <w:sz w:val="24"/>
          <w:szCs w:val="24"/>
        </w:rPr>
        <w:t>;</w:t>
      </w:r>
    </w:p>
    <w:p w14:paraId="6210BAD2" w14:textId="4305AB8A" w:rsidR="00CD5127" w:rsidRPr="001C33BF" w:rsidRDefault="00CD5127" w:rsidP="005F33A2">
      <w:pPr>
        <w:tabs>
          <w:tab w:val="left" w:pos="993"/>
        </w:tabs>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color w:val="000000"/>
          <w:sz w:val="24"/>
          <w:szCs w:val="24"/>
        </w:rPr>
        <w:t>ДПБ – дополнительный профессиональный блок;</w:t>
      </w:r>
    </w:p>
    <w:p w14:paraId="1F141C18" w14:textId="67698984" w:rsidR="00CD5127" w:rsidRPr="001C33BF" w:rsidRDefault="00CD5127" w:rsidP="005F33A2">
      <w:pPr>
        <w:tabs>
          <w:tab w:val="left" w:pos="993"/>
        </w:tabs>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color w:val="000000"/>
          <w:sz w:val="24"/>
          <w:szCs w:val="24"/>
        </w:rPr>
        <w:t>ОПБ – обязательный профессиональный блок</w:t>
      </w:r>
      <w:r w:rsidR="00856355" w:rsidRPr="001C33BF">
        <w:rPr>
          <w:rFonts w:ascii="Times New Roman" w:hAnsi="Times New Roman" w:cs="Times New Roman"/>
          <w:bCs/>
          <w:color w:val="000000"/>
          <w:sz w:val="24"/>
          <w:szCs w:val="24"/>
        </w:rPr>
        <w:t>;</w:t>
      </w:r>
    </w:p>
    <w:p w14:paraId="56CD68E4" w14:textId="15217173" w:rsidR="00856355" w:rsidRPr="001C33BF" w:rsidRDefault="00856355" w:rsidP="005F33A2">
      <w:pPr>
        <w:tabs>
          <w:tab w:val="left" w:pos="993"/>
        </w:tabs>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color w:val="000000"/>
          <w:sz w:val="24"/>
          <w:szCs w:val="24"/>
        </w:rPr>
        <w:t>КОД</w:t>
      </w:r>
      <w:r w:rsidR="00E137E2">
        <w:rPr>
          <w:rFonts w:ascii="Times New Roman" w:hAnsi="Times New Roman" w:cs="Times New Roman"/>
          <w:bCs/>
          <w:color w:val="000000"/>
          <w:sz w:val="24"/>
          <w:szCs w:val="24"/>
        </w:rPr>
        <w:t xml:space="preserve"> –</w:t>
      </w:r>
      <w:r w:rsidRPr="001C33BF">
        <w:rPr>
          <w:rFonts w:ascii="Times New Roman" w:hAnsi="Times New Roman" w:cs="Times New Roman"/>
          <w:bCs/>
          <w:color w:val="000000"/>
          <w:sz w:val="24"/>
          <w:szCs w:val="24"/>
        </w:rPr>
        <w:t xml:space="preserve"> комплект оценочной документации;</w:t>
      </w:r>
    </w:p>
    <w:p w14:paraId="1D4A9AD8" w14:textId="1E8B21E8" w:rsidR="00856355" w:rsidRPr="001C33BF" w:rsidRDefault="00856355" w:rsidP="005F33A2">
      <w:pPr>
        <w:tabs>
          <w:tab w:val="left" w:pos="993"/>
        </w:tabs>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color w:val="000000"/>
          <w:sz w:val="24"/>
          <w:szCs w:val="24"/>
        </w:rPr>
        <w:t>ЦПДЭ – центр проведения демонстрационного экзамена</w:t>
      </w:r>
      <w:r w:rsidR="007005EB">
        <w:rPr>
          <w:rFonts w:ascii="Times New Roman" w:hAnsi="Times New Roman" w:cs="Times New Roman"/>
          <w:bCs/>
          <w:color w:val="000000"/>
          <w:sz w:val="24"/>
          <w:szCs w:val="24"/>
        </w:rPr>
        <w:t>.</w:t>
      </w:r>
    </w:p>
    <w:p w14:paraId="450163AC" w14:textId="7DF68805" w:rsidR="009A415A" w:rsidRPr="001C33BF" w:rsidRDefault="009A415A" w:rsidP="00B96AC6">
      <w:pPr>
        <w:pStyle w:val="1"/>
      </w:pPr>
      <w:bookmarkStart w:id="8" w:name="_Toc103593993"/>
      <w:bookmarkStart w:id="9" w:name="_Toc139291328"/>
      <w:r w:rsidRPr="001C33BF">
        <w:t>Раздел 2.</w:t>
      </w:r>
      <w:r w:rsidR="00317A17">
        <w:rPr>
          <w:lang w:val="ru-RU"/>
        </w:rPr>
        <w:t> </w:t>
      </w:r>
      <w:r w:rsidRPr="001C33BF">
        <w:t>Общая характеристика образовательной программы</w:t>
      </w:r>
      <w:r w:rsidR="003A161A" w:rsidRPr="001C33BF">
        <w:rPr>
          <w:lang w:val="ru-RU"/>
        </w:rPr>
        <w:t xml:space="preserve"> с учетом </w:t>
      </w:r>
      <w:r w:rsidR="003A161A" w:rsidRPr="001C33BF">
        <w:t>сетевой форм</w:t>
      </w:r>
      <w:r w:rsidR="003A161A" w:rsidRPr="001C33BF">
        <w:rPr>
          <w:lang w:val="ru-RU"/>
        </w:rPr>
        <w:t>ы</w:t>
      </w:r>
      <w:r w:rsidR="003A161A" w:rsidRPr="001C33BF">
        <w:t xml:space="preserve"> реализации программы</w:t>
      </w:r>
      <w:bookmarkEnd w:id="8"/>
      <w:bookmarkEnd w:id="9"/>
    </w:p>
    <w:p w14:paraId="6159A928" w14:textId="30D93FA1" w:rsidR="00CF0241" w:rsidRPr="001C33BF" w:rsidRDefault="00CF0241" w:rsidP="00414C20">
      <w:pPr>
        <w:suppressAutoHyphens/>
        <w:spacing w:after="0"/>
        <w:ind w:firstLine="709"/>
        <w:jc w:val="both"/>
        <w:rPr>
          <w:rFonts w:ascii="Times New Roman" w:hAnsi="Times New Roman" w:cs="Times New Roman"/>
          <w:sz w:val="24"/>
          <w:szCs w:val="24"/>
        </w:rPr>
      </w:pPr>
      <w:r w:rsidRPr="001C33BF">
        <w:rPr>
          <w:rFonts w:ascii="Times New Roman" w:hAnsi="Times New Roman" w:cs="Times New Roman"/>
          <w:sz w:val="24"/>
          <w:szCs w:val="24"/>
        </w:rPr>
        <w:t xml:space="preserve">Программа сочетает обучение в образовательной организации и на рабочем месте </w:t>
      </w:r>
      <w:r w:rsidR="008C68EE">
        <w:rPr>
          <w:rFonts w:ascii="Times New Roman" w:hAnsi="Times New Roman" w:cs="Times New Roman"/>
          <w:sz w:val="24"/>
          <w:szCs w:val="24"/>
        </w:rPr>
        <w:br/>
      </w:r>
      <w:r w:rsidR="00CF781D" w:rsidRPr="001C33BF">
        <w:rPr>
          <w:rFonts w:ascii="Times New Roman" w:hAnsi="Times New Roman" w:cs="Times New Roman"/>
          <w:sz w:val="24"/>
          <w:szCs w:val="24"/>
        </w:rPr>
        <w:t xml:space="preserve">в организации или </w:t>
      </w:r>
      <w:r w:rsidRPr="001C33BF">
        <w:rPr>
          <w:rFonts w:ascii="Times New Roman" w:hAnsi="Times New Roman" w:cs="Times New Roman"/>
          <w:sz w:val="24"/>
          <w:szCs w:val="24"/>
        </w:rPr>
        <w:t>на предприятии с широким использованием в обучении цифровых технологий.</w:t>
      </w:r>
    </w:p>
    <w:p w14:paraId="2FA1A649" w14:textId="133AEBF9" w:rsidR="008468D9" w:rsidRDefault="008D58DC" w:rsidP="008468D9">
      <w:pPr>
        <w:suppressAutoHyphens/>
        <w:ind w:firstLine="709"/>
        <w:contextualSpacing/>
        <w:jc w:val="both"/>
        <w:rPr>
          <w:rFonts w:ascii="Times New Roman" w:eastAsia="Calibri" w:hAnsi="Times New Roman" w:cs="Times New Roman"/>
          <w:i/>
          <w:sz w:val="24"/>
          <w:szCs w:val="24"/>
          <w:lang w:eastAsia="en-US"/>
        </w:rPr>
      </w:pPr>
      <w:r w:rsidRPr="001C33BF">
        <w:rPr>
          <w:rFonts w:ascii="Times New Roman" w:hAnsi="Times New Roman" w:cs="Times New Roman"/>
          <w:sz w:val="24"/>
          <w:szCs w:val="24"/>
        </w:rPr>
        <w:t>Квалификаци</w:t>
      </w:r>
      <w:r w:rsidR="00C8704A" w:rsidRPr="001C33BF">
        <w:rPr>
          <w:rFonts w:ascii="Times New Roman" w:hAnsi="Times New Roman" w:cs="Times New Roman"/>
          <w:sz w:val="24"/>
          <w:szCs w:val="24"/>
        </w:rPr>
        <w:t xml:space="preserve">я, </w:t>
      </w:r>
      <w:r w:rsidRPr="001C33BF">
        <w:rPr>
          <w:rFonts w:ascii="Times New Roman" w:hAnsi="Times New Roman" w:cs="Times New Roman"/>
          <w:sz w:val="24"/>
          <w:szCs w:val="24"/>
        </w:rPr>
        <w:t xml:space="preserve">присваиваемая выпускникам образовательной </w:t>
      </w:r>
      <w:r w:rsidR="009C1D6D" w:rsidRPr="001C33BF">
        <w:rPr>
          <w:rFonts w:ascii="Times New Roman" w:hAnsi="Times New Roman" w:cs="Times New Roman"/>
          <w:sz w:val="24"/>
          <w:szCs w:val="24"/>
        </w:rPr>
        <w:t>программы:</w:t>
      </w:r>
      <w:bookmarkStart w:id="10" w:name="_Toc103593994"/>
      <w:r w:rsidR="00403259">
        <w:rPr>
          <w:rFonts w:ascii="Times New Roman" w:hAnsi="Times New Roman" w:cs="Times New Roman"/>
          <w:sz w:val="24"/>
          <w:szCs w:val="24"/>
        </w:rPr>
        <w:t xml:space="preserve"> </w:t>
      </w:r>
      <w:r w:rsidR="008A1105">
        <w:rPr>
          <w:rFonts w:ascii="Times New Roman" w:hAnsi="Times New Roman" w:cs="Times New Roman"/>
          <w:sz w:val="24"/>
          <w:szCs w:val="24"/>
        </w:rPr>
        <w:t>«О</w:t>
      </w:r>
      <w:r w:rsidR="00403259">
        <w:rPr>
          <w:rFonts w:ascii="Times New Roman" w:hAnsi="Times New Roman" w:cs="Times New Roman"/>
          <w:sz w:val="24"/>
          <w:szCs w:val="24"/>
        </w:rPr>
        <w:t>ператор почтовой связи</w:t>
      </w:r>
      <w:r w:rsidR="008A1105">
        <w:rPr>
          <w:rFonts w:ascii="Times New Roman" w:hAnsi="Times New Roman" w:cs="Times New Roman"/>
          <w:sz w:val="24"/>
          <w:szCs w:val="24"/>
        </w:rPr>
        <w:t>»</w:t>
      </w:r>
      <w:r w:rsidR="00403259">
        <w:rPr>
          <w:rFonts w:ascii="Times New Roman" w:hAnsi="Times New Roman" w:cs="Times New Roman"/>
          <w:sz w:val="24"/>
          <w:szCs w:val="24"/>
        </w:rPr>
        <w:t>.</w:t>
      </w:r>
    </w:p>
    <w:p w14:paraId="7DFB4758" w14:textId="0F49BC72" w:rsidR="008468D9" w:rsidRPr="008468D9" w:rsidRDefault="008468D9" w:rsidP="008468D9">
      <w:pPr>
        <w:suppressAutoHyphens/>
        <w:ind w:firstLine="709"/>
        <w:contextualSpacing/>
        <w:jc w:val="both"/>
        <w:rPr>
          <w:rFonts w:ascii="Times New Roman" w:eastAsia="Calibri" w:hAnsi="Times New Roman" w:cs="Times New Roman"/>
          <w:i/>
          <w:sz w:val="24"/>
          <w:szCs w:val="24"/>
          <w:lang w:eastAsia="en-US"/>
        </w:rPr>
      </w:pPr>
      <w:r w:rsidRPr="008468D9">
        <w:rPr>
          <w:rFonts w:ascii="Times New Roman" w:eastAsia="Calibri" w:hAnsi="Times New Roman" w:cs="Times New Roman"/>
          <w:sz w:val="24"/>
          <w:szCs w:val="24"/>
          <w:lang w:eastAsia="en-US"/>
        </w:rPr>
        <w:lastRenderedPageBreak/>
        <w:t>Выпускник образовательной программы по квалификации</w:t>
      </w:r>
      <w:r w:rsidR="002F5EAD">
        <w:rPr>
          <w:rFonts w:ascii="Times New Roman" w:eastAsia="Calibri" w:hAnsi="Times New Roman" w:cs="Times New Roman"/>
          <w:sz w:val="24"/>
          <w:szCs w:val="24"/>
          <w:lang w:eastAsia="en-US"/>
        </w:rPr>
        <w:t xml:space="preserve"> «</w:t>
      </w:r>
      <w:r w:rsidR="008A1105">
        <w:rPr>
          <w:rFonts w:ascii="Times New Roman" w:eastAsia="Calibri" w:hAnsi="Times New Roman" w:cs="Times New Roman"/>
          <w:sz w:val="24"/>
          <w:szCs w:val="24"/>
          <w:lang w:eastAsia="en-US"/>
        </w:rPr>
        <w:t>О</w:t>
      </w:r>
      <w:r w:rsidR="002F5EAD">
        <w:rPr>
          <w:rFonts w:ascii="Times New Roman" w:eastAsia="Calibri" w:hAnsi="Times New Roman" w:cs="Times New Roman"/>
          <w:sz w:val="24"/>
          <w:szCs w:val="24"/>
          <w:lang w:eastAsia="en-US"/>
        </w:rPr>
        <w:t>ператор почтовой связи»</w:t>
      </w:r>
      <w:r w:rsidRPr="008468D9">
        <w:rPr>
          <w:rFonts w:ascii="Times New Roman" w:eastAsia="Calibri" w:hAnsi="Times New Roman" w:cs="Times New Roman"/>
          <w:sz w:val="24"/>
          <w:szCs w:val="24"/>
          <w:lang w:eastAsia="en-US"/>
        </w:rPr>
        <w:t xml:space="preserve"> осваивает </w:t>
      </w:r>
      <w:r w:rsidR="008A1105" w:rsidRPr="008A1105">
        <w:rPr>
          <w:rFonts w:ascii="Times New Roman" w:eastAsia="Calibri" w:hAnsi="Times New Roman" w:cs="Times New Roman"/>
          <w:sz w:val="24"/>
          <w:szCs w:val="24"/>
          <w:lang w:eastAsia="en-US"/>
        </w:rPr>
        <w:t>общие</w:t>
      </w:r>
      <w:r w:rsidR="008A1105" w:rsidRPr="008A1105">
        <w:rPr>
          <w:rFonts w:ascii="Times New Roman" w:eastAsia="Calibri" w:hAnsi="Times New Roman" w:cs="Times New Roman"/>
          <w:sz w:val="24"/>
          <w:szCs w:val="24"/>
          <w:vertAlign w:val="superscript"/>
          <w:lang w:eastAsia="en-US"/>
        </w:rPr>
        <w:footnoteReference w:id="1"/>
      </w:r>
      <w:r w:rsidR="008A1105" w:rsidRPr="008A1105">
        <w:rPr>
          <w:rFonts w:ascii="Times New Roman" w:eastAsia="Calibri" w:hAnsi="Times New Roman" w:cs="Times New Roman"/>
          <w:sz w:val="24"/>
          <w:szCs w:val="24"/>
          <w:lang w:eastAsia="en-US"/>
        </w:rPr>
        <w:t xml:space="preserve"> виды </w:t>
      </w:r>
      <w:r w:rsidRPr="008468D9">
        <w:rPr>
          <w:rFonts w:ascii="Times New Roman" w:eastAsia="Calibri" w:hAnsi="Times New Roman" w:cs="Times New Roman"/>
          <w:sz w:val="24"/>
          <w:szCs w:val="24"/>
          <w:lang w:eastAsia="en-US"/>
        </w:rPr>
        <w:t>деятельности:</w:t>
      </w:r>
      <w:r w:rsidR="002F5EAD">
        <w:rPr>
          <w:rFonts w:ascii="Times New Roman" w:eastAsia="Calibri" w:hAnsi="Times New Roman" w:cs="Times New Roman"/>
          <w:sz w:val="24"/>
          <w:szCs w:val="24"/>
          <w:lang w:eastAsia="en-US"/>
        </w:rPr>
        <w:t xml:space="preserve"> </w:t>
      </w:r>
      <w:r w:rsidR="00B47ABC">
        <w:rPr>
          <w:rFonts w:ascii="Times New Roman" w:eastAsia="Calibri" w:hAnsi="Times New Roman" w:cs="Times New Roman"/>
          <w:sz w:val="24"/>
          <w:szCs w:val="24"/>
          <w:lang w:eastAsia="en-US"/>
        </w:rPr>
        <w:t>П</w:t>
      </w:r>
      <w:r w:rsidR="008F2431">
        <w:rPr>
          <w:rFonts w:ascii="Times New Roman" w:eastAsia="Calibri" w:hAnsi="Times New Roman" w:cs="Times New Roman"/>
          <w:sz w:val="24"/>
          <w:szCs w:val="24"/>
          <w:lang w:eastAsia="en-US"/>
        </w:rPr>
        <w:t xml:space="preserve">рием, сортировка, обработка и контроль </w:t>
      </w:r>
      <w:r w:rsidR="008F2431" w:rsidRPr="008F2431">
        <w:rPr>
          <w:rFonts w:ascii="Times New Roman" w:eastAsia="Calibri" w:hAnsi="Times New Roman" w:cs="Times New Roman"/>
          <w:sz w:val="24"/>
          <w:szCs w:val="24"/>
          <w:lang w:eastAsia="en-US"/>
        </w:rPr>
        <w:t xml:space="preserve">почтовых отправлений и емкостей, </w:t>
      </w:r>
      <w:r w:rsidR="00B47ABC">
        <w:rPr>
          <w:rFonts w:ascii="Times New Roman" w:eastAsia="Calibri" w:hAnsi="Times New Roman" w:cs="Times New Roman"/>
          <w:sz w:val="24"/>
          <w:szCs w:val="24"/>
          <w:lang w:eastAsia="en-US"/>
        </w:rPr>
        <w:t>о</w:t>
      </w:r>
      <w:r w:rsidR="008F2431" w:rsidRPr="008F2431">
        <w:rPr>
          <w:rFonts w:ascii="Times New Roman" w:eastAsia="Calibri" w:hAnsi="Times New Roman" w:cs="Times New Roman"/>
          <w:sz w:val="24"/>
          <w:szCs w:val="24"/>
          <w:lang w:eastAsia="en-US"/>
        </w:rPr>
        <w:t>формление почтовых операций</w:t>
      </w:r>
      <w:r w:rsidR="008F2431">
        <w:rPr>
          <w:rFonts w:ascii="Times New Roman" w:eastAsia="Calibri" w:hAnsi="Times New Roman" w:cs="Times New Roman"/>
          <w:sz w:val="24"/>
          <w:szCs w:val="24"/>
          <w:lang w:eastAsia="en-US"/>
        </w:rPr>
        <w:t xml:space="preserve">; </w:t>
      </w:r>
      <w:r w:rsidR="00B47ABC">
        <w:rPr>
          <w:rFonts w:ascii="Times New Roman" w:eastAsia="Calibri" w:hAnsi="Times New Roman" w:cs="Times New Roman"/>
          <w:sz w:val="24"/>
          <w:szCs w:val="24"/>
          <w:lang w:eastAsia="en-US"/>
        </w:rPr>
        <w:t>Р</w:t>
      </w:r>
      <w:r w:rsidR="008F2431" w:rsidRPr="008F2431">
        <w:rPr>
          <w:rFonts w:ascii="Times New Roman" w:eastAsia="Calibri" w:hAnsi="Times New Roman" w:cs="Times New Roman"/>
          <w:sz w:val="24"/>
          <w:szCs w:val="24"/>
          <w:lang w:eastAsia="en-US"/>
        </w:rPr>
        <w:t>еализация знаков почтовой оплаты, товаров народного потребления, подписки периодических изданий</w:t>
      </w:r>
      <w:r w:rsidR="008F2431">
        <w:rPr>
          <w:rFonts w:ascii="Times New Roman" w:eastAsia="Calibri" w:hAnsi="Times New Roman" w:cs="Times New Roman"/>
          <w:sz w:val="24"/>
          <w:szCs w:val="24"/>
          <w:lang w:eastAsia="en-US"/>
        </w:rPr>
        <w:t xml:space="preserve">; </w:t>
      </w:r>
      <w:r w:rsidR="00B47ABC">
        <w:rPr>
          <w:rFonts w:ascii="Times New Roman" w:eastAsia="Calibri" w:hAnsi="Times New Roman" w:cs="Times New Roman"/>
          <w:sz w:val="24"/>
          <w:szCs w:val="24"/>
          <w:lang w:eastAsia="en-US"/>
        </w:rPr>
        <w:t>П</w:t>
      </w:r>
      <w:r w:rsidR="008F2431" w:rsidRPr="008F2431">
        <w:rPr>
          <w:rFonts w:ascii="Times New Roman" w:eastAsia="Calibri" w:hAnsi="Times New Roman" w:cs="Times New Roman"/>
          <w:sz w:val="24"/>
          <w:szCs w:val="24"/>
          <w:lang w:eastAsia="en-US"/>
        </w:rPr>
        <w:t>рием платежей, прием и выплата переводов, выплата пенсий и пособий, реализация страховых продуктов</w:t>
      </w:r>
      <w:r w:rsidR="008F2431">
        <w:rPr>
          <w:rFonts w:ascii="Times New Roman" w:eastAsia="Calibri" w:hAnsi="Times New Roman" w:cs="Times New Roman"/>
          <w:sz w:val="24"/>
          <w:szCs w:val="24"/>
          <w:lang w:eastAsia="en-US"/>
        </w:rPr>
        <w:t xml:space="preserve">; </w:t>
      </w:r>
      <w:r w:rsidR="00B47ABC">
        <w:rPr>
          <w:rFonts w:ascii="Times New Roman" w:eastAsia="Calibri" w:hAnsi="Times New Roman" w:cs="Times New Roman"/>
          <w:sz w:val="24"/>
          <w:szCs w:val="24"/>
          <w:lang w:eastAsia="en-US"/>
        </w:rPr>
        <w:t>У</w:t>
      </w:r>
      <w:r w:rsidR="008F2431" w:rsidRPr="008F2431">
        <w:rPr>
          <w:rFonts w:ascii="Times New Roman" w:eastAsia="Calibri" w:hAnsi="Times New Roman" w:cs="Times New Roman"/>
          <w:sz w:val="24"/>
          <w:szCs w:val="24"/>
          <w:lang w:eastAsia="en-US"/>
        </w:rPr>
        <w:t>чет, хранение и выдача денег и других ценностей.</w:t>
      </w:r>
    </w:p>
    <w:p w14:paraId="0A55F040" w14:textId="7C308604" w:rsidR="008468D9" w:rsidRPr="008468D9" w:rsidRDefault="008468D9" w:rsidP="008468D9">
      <w:pPr>
        <w:shd w:val="clear" w:color="auto" w:fill="FFFFFF" w:themeFill="background1"/>
        <w:suppressAutoHyphens/>
        <w:spacing w:after="0"/>
        <w:ind w:firstLine="709"/>
        <w:jc w:val="both"/>
        <w:rPr>
          <w:rFonts w:ascii="Times New Roman" w:eastAsia="Calibri" w:hAnsi="Times New Roman" w:cs="Times New Roman"/>
          <w:sz w:val="24"/>
          <w:szCs w:val="24"/>
          <w:lang w:eastAsia="en-US"/>
        </w:rPr>
      </w:pPr>
      <w:r w:rsidRPr="008468D9">
        <w:rPr>
          <w:rFonts w:ascii="Times New Roman" w:eastAsia="Calibri" w:hAnsi="Times New Roman" w:cs="Times New Roman"/>
          <w:sz w:val="24"/>
          <w:szCs w:val="24"/>
          <w:lang w:eastAsia="en-US"/>
        </w:rPr>
        <w:t xml:space="preserve">Получение образования по </w:t>
      </w:r>
      <w:r w:rsidRPr="008B03F5">
        <w:rPr>
          <w:rFonts w:ascii="Times New Roman" w:eastAsia="Calibri" w:hAnsi="Times New Roman" w:cs="Times New Roman"/>
          <w:sz w:val="24"/>
          <w:szCs w:val="24"/>
          <w:lang w:eastAsia="en-US"/>
        </w:rPr>
        <w:t>профессии</w:t>
      </w:r>
      <w:r w:rsidRPr="008468D9">
        <w:rPr>
          <w:rFonts w:ascii="Times New Roman" w:eastAsia="Calibri" w:hAnsi="Times New Roman" w:cs="Times New Roman"/>
          <w:sz w:val="24"/>
          <w:szCs w:val="24"/>
          <w:lang w:eastAsia="en-US"/>
        </w:rPr>
        <w:t xml:space="preserve"> допускается только в профессиональной образовательной организации или образовательной организации высшего образования.</w:t>
      </w:r>
    </w:p>
    <w:p w14:paraId="1DEE7449" w14:textId="264F646A" w:rsidR="008468D9" w:rsidRPr="008468D9" w:rsidRDefault="008468D9" w:rsidP="008468D9">
      <w:pPr>
        <w:shd w:val="clear" w:color="auto" w:fill="FFFFFF" w:themeFill="background1"/>
        <w:suppressAutoHyphens/>
        <w:spacing w:after="0"/>
        <w:ind w:firstLine="709"/>
        <w:jc w:val="both"/>
        <w:rPr>
          <w:rFonts w:ascii="Times New Roman" w:eastAsia="Calibri" w:hAnsi="Times New Roman" w:cs="Times New Roman"/>
          <w:b/>
          <w:i/>
          <w:sz w:val="24"/>
          <w:szCs w:val="24"/>
          <w:lang w:eastAsia="en-US"/>
        </w:rPr>
      </w:pPr>
      <w:r w:rsidRPr="008468D9">
        <w:rPr>
          <w:rFonts w:ascii="Times New Roman" w:eastAsia="Calibri" w:hAnsi="Times New Roman" w:cs="Times New Roman"/>
          <w:sz w:val="24"/>
          <w:szCs w:val="24"/>
          <w:lang w:eastAsia="en-US"/>
        </w:rPr>
        <w:t>Формы обучения:</w:t>
      </w:r>
      <w:r w:rsidR="00CC0AC7">
        <w:rPr>
          <w:rFonts w:ascii="Times New Roman" w:eastAsia="Calibri" w:hAnsi="Times New Roman" w:cs="Times New Roman"/>
          <w:sz w:val="24"/>
          <w:szCs w:val="24"/>
          <w:lang w:eastAsia="en-US"/>
        </w:rPr>
        <w:t xml:space="preserve"> очно.</w:t>
      </w:r>
    </w:p>
    <w:p w14:paraId="5FEFCE5D" w14:textId="4BA4529B" w:rsidR="008468D9" w:rsidRPr="008468D9" w:rsidRDefault="008468D9" w:rsidP="008468D9">
      <w:pPr>
        <w:shd w:val="clear" w:color="auto" w:fill="FFFFFF" w:themeFill="background1"/>
        <w:suppressAutoHyphens/>
        <w:spacing w:after="0"/>
        <w:ind w:firstLine="709"/>
        <w:jc w:val="both"/>
        <w:rPr>
          <w:rFonts w:ascii="Times New Roman" w:eastAsia="Calibri" w:hAnsi="Times New Roman" w:cs="Times New Roman"/>
          <w:sz w:val="24"/>
          <w:szCs w:val="24"/>
          <w:lang w:eastAsia="en-US"/>
        </w:rPr>
      </w:pPr>
      <w:r w:rsidRPr="008468D9">
        <w:rPr>
          <w:rFonts w:ascii="Times New Roman" w:eastAsia="Calibri" w:hAnsi="Times New Roman" w:cs="Times New Roman"/>
          <w:sz w:val="24"/>
          <w:szCs w:val="24"/>
          <w:lang w:eastAsia="en-US"/>
        </w:rPr>
        <w:t xml:space="preserve">Объем образовательной программы, реализуемой на базе среднего общего образования по квалификации: </w:t>
      </w:r>
      <w:r w:rsidR="001A6FE4">
        <w:rPr>
          <w:rFonts w:ascii="Times New Roman" w:eastAsia="Calibri" w:hAnsi="Times New Roman" w:cs="Times New Roman"/>
          <w:sz w:val="24"/>
          <w:szCs w:val="24"/>
          <w:lang w:eastAsia="en-US"/>
        </w:rPr>
        <w:t>«О</w:t>
      </w:r>
      <w:r w:rsidR="00CC0AC7" w:rsidRPr="00CC0AC7">
        <w:rPr>
          <w:rFonts w:ascii="Times New Roman" w:eastAsia="Calibri" w:hAnsi="Times New Roman" w:cs="Times New Roman"/>
          <w:iCs/>
          <w:sz w:val="24"/>
          <w:szCs w:val="24"/>
          <w:lang w:eastAsia="en-US"/>
        </w:rPr>
        <w:t>ператор почтовой связи</w:t>
      </w:r>
      <w:r w:rsidR="001A6FE4">
        <w:rPr>
          <w:rFonts w:ascii="Times New Roman" w:eastAsia="Calibri" w:hAnsi="Times New Roman" w:cs="Times New Roman"/>
          <w:iCs/>
          <w:sz w:val="24"/>
          <w:szCs w:val="24"/>
          <w:lang w:eastAsia="en-US"/>
        </w:rPr>
        <w:t>»</w:t>
      </w:r>
      <w:r w:rsidRPr="00CC0AC7">
        <w:rPr>
          <w:rFonts w:ascii="Times New Roman" w:eastAsia="Calibri" w:hAnsi="Times New Roman" w:cs="Times New Roman"/>
          <w:iCs/>
          <w:sz w:val="24"/>
          <w:szCs w:val="24"/>
          <w:lang w:eastAsia="en-US"/>
        </w:rPr>
        <w:t xml:space="preserve"> –</w:t>
      </w:r>
      <w:r w:rsidR="00CC0AC7" w:rsidRPr="00CC0AC7">
        <w:rPr>
          <w:rFonts w:ascii="Times New Roman" w:eastAsia="Calibri" w:hAnsi="Times New Roman" w:cs="Times New Roman"/>
          <w:iCs/>
          <w:sz w:val="24"/>
          <w:szCs w:val="24"/>
          <w:lang w:eastAsia="en-US"/>
        </w:rPr>
        <w:t xml:space="preserve"> 1476</w:t>
      </w:r>
      <w:r w:rsidRPr="00CC0AC7">
        <w:rPr>
          <w:rFonts w:ascii="Times New Roman" w:eastAsia="Calibri" w:hAnsi="Times New Roman" w:cs="Times New Roman"/>
          <w:iCs/>
          <w:sz w:val="24"/>
          <w:szCs w:val="24"/>
          <w:lang w:eastAsia="en-US"/>
        </w:rPr>
        <w:t xml:space="preserve"> академических часов.</w:t>
      </w:r>
    </w:p>
    <w:p w14:paraId="0DCCA852" w14:textId="4BC732CF" w:rsidR="008468D9" w:rsidRPr="008468D9" w:rsidRDefault="008468D9" w:rsidP="008468D9">
      <w:pPr>
        <w:shd w:val="clear" w:color="auto" w:fill="FFFFFF" w:themeFill="background1"/>
        <w:suppressAutoHyphens/>
        <w:spacing w:after="0"/>
        <w:ind w:firstLine="709"/>
        <w:jc w:val="both"/>
        <w:rPr>
          <w:rFonts w:ascii="Times New Roman" w:eastAsia="Calibri" w:hAnsi="Times New Roman" w:cs="Times New Roman"/>
          <w:sz w:val="24"/>
          <w:szCs w:val="24"/>
          <w:lang w:eastAsia="en-US"/>
        </w:rPr>
      </w:pPr>
      <w:r w:rsidRPr="008468D9">
        <w:rPr>
          <w:rFonts w:ascii="Times New Roman" w:eastAsia="Calibri" w:hAnsi="Times New Roman" w:cs="Times New Roman"/>
          <w:sz w:val="24"/>
          <w:szCs w:val="24"/>
          <w:lang w:eastAsia="en-US"/>
        </w:rPr>
        <w:t xml:space="preserve">Срок получения образования по образовательной программе, реализуемой на базе среднего общего </w:t>
      </w:r>
      <w:r w:rsidRPr="0047757F">
        <w:rPr>
          <w:rFonts w:ascii="Times New Roman" w:eastAsia="Calibri" w:hAnsi="Times New Roman" w:cs="Times New Roman"/>
          <w:sz w:val="24"/>
          <w:szCs w:val="24"/>
          <w:lang w:eastAsia="en-US"/>
        </w:rPr>
        <w:t>образования по квалификации:</w:t>
      </w:r>
      <w:r w:rsidRPr="008468D9">
        <w:rPr>
          <w:rFonts w:ascii="Times New Roman" w:eastAsia="Calibri" w:hAnsi="Times New Roman" w:cs="Times New Roman"/>
          <w:sz w:val="24"/>
          <w:szCs w:val="24"/>
          <w:lang w:eastAsia="en-US"/>
        </w:rPr>
        <w:t xml:space="preserve"> </w:t>
      </w:r>
      <w:r w:rsidR="001A6FE4">
        <w:rPr>
          <w:rFonts w:ascii="Times New Roman" w:eastAsia="Calibri" w:hAnsi="Times New Roman" w:cs="Times New Roman"/>
          <w:sz w:val="24"/>
          <w:szCs w:val="24"/>
          <w:lang w:eastAsia="en-US"/>
        </w:rPr>
        <w:t>«О</w:t>
      </w:r>
      <w:r w:rsidR="0047757F" w:rsidRPr="000354FC">
        <w:rPr>
          <w:rFonts w:ascii="Times New Roman" w:eastAsia="Calibri" w:hAnsi="Times New Roman" w:cs="Times New Roman"/>
          <w:iCs/>
          <w:sz w:val="24"/>
          <w:szCs w:val="24"/>
          <w:lang w:eastAsia="en-US"/>
        </w:rPr>
        <w:t>ператор почтовой связи</w:t>
      </w:r>
      <w:r w:rsidR="001A6FE4">
        <w:rPr>
          <w:rFonts w:ascii="Times New Roman" w:eastAsia="Calibri" w:hAnsi="Times New Roman" w:cs="Times New Roman"/>
          <w:iCs/>
          <w:sz w:val="24"/>
          <w:szCs w:val="24"/>
          <w:lang w:eastAsia="en-US"/>
        </w:rPr>
        <w:t>»</w:t>
      </w:r>
      <w:r w:rsidRPr="000354FC">
        <w:rPr>
          <w:rFonts w:ascii="Times New Roman" w:eastAsia="Calibri" w:hAnsi="Times New Roman" w:cs="Times New Roman"/>
          <w:iCs/>
          <w:sz w:val="24"/>
          <w:szCs w:val="24"/>
          <w:lang w:eastAsia="en-US"/>
        </w:rPr>
        <w:t xml:space="preserve"> – </w:t>
      </w:r>
      <w:r w:rsidR="00FC3840" w:rsidRPr="000354FC">
        <w:rPr>
          <w:rFonts w:ascii="Times New Roman" w:eastAsia="Calibri" w:hAnsi="Times New Roman" w:cs="Times New Roman"/>
          <w:iCs/>
          <w:sz w:val="24"/>
          <w:szCs w:val="24"/>
          <w:lang w:eastAsia="en-US"/>
        </w:rPr>
        <w:t>10 месяцев.</w:t>
      </w:r>
    </w:p>
    <w:p w14:paraId="0B1FA07B" w14:textId="59B06322" w:rsidR="00E56B92" w:rsidRPr="001C33BF" w:rsidRDefault="00E56B92" w:rsidP="00B96AC6">
      <w:pPr>
        <w:pStyle w:val="1"/>
      </w:pPr>
      <w:bookmarkStart w:id="11" w:name="_Toc139291329"/>
      <w:r w:rsidRPr="001C33BF">
        <w:t>Раздел 3.</w:t>
      </w:r>
      <w:r w:rsidR="00317A17">
        <w:rPr>
          <w:lang w:val="ru-RU"/>
        </w:rPr>
        <w:t> </w:t>
      </w:r>
      <w:r w:rsidRPr="001C33BF">
        <w:t>Характеристика профессиональной деятельности выпускника</w:t>
      </w:r>
      <w:bookmarkEnd w:id="10"/>
      <w:bookmarkEnd w:id="11"/>
    </w:p>
    <w:p w14:paraId="058289F7" w14:textId="75E6F026" w:rsidR="001B3C90" w:rsidRPr="0016414A" w:rsidRDefault="00375D7D" w:rsidP="00BA060F">
      <w:pPr>
        <w:pStyle w:val="affffff3"/>
        <w:ind w:firstLine="709"/>
        <w:jc w:val="both"/>
        <w:rPr>
          <w:rFonts w:ascii="Times New Roman" w:hAnsi="Times New Roman"/>
          <w:iCs/>
          <w:sz w:val="24"/>
          <w:szCs w:val="24"/>
          <w:highlight w:val="white"/>
        </w:rPr>
      </w:pPr>
      <w:r w:rsidRPr="001C33BF">
        <w:rPr>
          <w:rFonts w:ascii="Times New Roman" w:hAnsi="Times New Roman"/>
          <w:sz w:val="24"/>
          <w:szCs w:val="24"/>
        </w:rPr>
        <w:t>3</w:t>
      </w:r>
      <w:r w:rsidR="005746E7" w:rsidRPr="001C33BF">
        <w:rPr>
          <w:rFonts w:ascii="Times New Roman" w:hAnsi="Times New Roman"/>
          <w:sz w:val="24"/>
          <w:szCs w:val="24"/>
        </w:rPr>
        <w:t>.</w:t>
      </w:r>
      <w:r w:rsidRPr="001C33BF">
        <w:rPr>
          <w:rFonts w:ascii="Times New Roman" w:hAnsi="Times New Roman"/>
          <w:sz w:val="24"/>
          <w:szCs w:val="24"/>
        </w:rPr>
        <w:t>1.</w:t>
      </w:r>
      <w:r w:rsidR="00317A17">
        <w:rPr>
          <w:rFonts w:ascii="Times New Roman" w:hAnsi="Times New Roman"/>
          <w:sz w:val="24"/>
          <w:szCs w:val="24"/>
        </w:rPr>
        <w:t> </w:t>
      </w:r>
      <w:r w:rsidR="008B14EC" w:rsidRPr="001C33BF">
        <w:rPr>
          <w:rFonts w:ascii="Times New Roman" w:hAnsi="Times New Roman"/>
          <w:sz w:val="24"/>
          <w:szCs w:val="24"/>
        </w:rPr>
        <w:t>Область</w:t>
      </w:r>
      <w:r w:rsidR="0016414A">
        <w:rPr>
          <w:rFonts w:ascii="Times New Roman" w:hAnsi="Times New Roman"/>
          <w:sz w:val="24"/>
          <w:szCs w:val="24"/>
        </w:rPr>
        <w:t xml:space="preserve"> </w:t>
      </w:r>
      <w:r w:rsidR="001F03EB" w:rsidRPr="001C33BF">
        <w:rPr>
          <w:rFonts w:ascii="Times New Roman" w:hAnsi="Times New Roman"/>
          <w:sz w:val="24"/>
          <w:szCs w:val="24"/>
        </w:rPr>
        <w:t xml:space="preserve">профессиональной деятельности выпускников: </w:t>
      </w:r>
      <w:r w:rsidR="0016414A" w:rsidRPr="0016414A">
        <w:rPr>
          <w:rFonts w:ascii="Times New Roman" w:hAnsi="Times New Roman"/>
          <w:sz w:val="24"/>
          <w:szCs w:val="24"/>
        </w:rPr>
        <w:t>06 Связь, информационные и коммуникационные технологии</w:t>
      </w:r>
      <w:r w:rsidR="00CF72A8">
        <w:rPr>
          <w:rFonts w:ascii="Times New Roman" w:hAnsi="Times New Roman"/>
          <w:sz w:val="24"/>
          <w:szCs w:val="24"/>
        </w:rPr>
        <w:t>.</w:t>
      </w:r>
    </w:p>
    <w:p w14:paraId="0C0F11CA" w14:textId="758E7A62" w:rsidR="002F102B" w:rsidRPr="001C33BF" w:rsidRDefault="00B6565C" w:rsidP="00FC2661">
      <w:pPr>
        <w:spacing w:after="0"/>
        <w:ind w:firstLine="709"/>
        <w:jc w:val="both"/>
        <w:rPr>
          <w:rFonts w:ascii="Times New Roman" w:hAnsi="Times New Roman" w:cs="Times New Roman"/>
          <w:sz w:val="24"/>
          <w:szCs w:val="24"/>
        </w:rPr>
      </w:pPr>
      <w:r w:rsidRPr="001C33BF">
        <w:rPr>
          <w:rFonts w:ascii="Times New Roman" w:hAnsi="Times New Roman" w:cs="Times New Roman"/>
          <w:sz w:val="24"/>
          <w:szCs w:val="24"/>
        </w:rPr>
        <w:t>3.</w:t>
      </w:r>
      <w:r w:rsidR="00375D7D" w:rsidRPr="001C33BF">
        <w:rPr>
          <w:rFonts w:ascii="Times New Roman" w:hAnsi="Times New Roman" w:cs="Times New Roman"/>
          <w:sz w:val="24"/>
          <w:szCs w:val="24"/>
        </w:rPr>
        <w:t>2</w:t>
      </w:r>
      <w:r w:rsidRPr="001C33BF">
        <w:rPr>
          <w:rFonts w:ascii="Times New Roman" w:hAnsi="Times New Roman" w:cs="Times New Roman"/>
          <w:sz w:val="24"/>
          <w:szCs w:val="24"/>
        </w:rPr>
        <w:t>.</w:t>
      </w:r>
      <w:bookmarkStart w:id="12" w:name="_Toc460855523"/>
      <w:bookmarkStart w:id="13" w:name="_Toc460939930"/>
      <w:r w:rsidR="00317A17">
        <w:rPr>
          <w:rFonts w:ascii="Times New Roman" w:hAnsi="Times New Roman" w:cs="Times New Roman"/>
          <w:sz w:val="24"/>
          <w:szCs w:val="24"/>
        </w:rPr>
        <w:t> </w:t>
      </w:r>
      <w:r w:rsidR="002D25E2" w:rsidRPr="002D25E2">
        <w:rPr>
          <w:rFonts w:ascii="Times New Roman" w:hAnsi="Times New Roman" w:cs="Times New Roman"/>
          <w:sz w:val="24"/>
          <w:szCs w:val="24"/>
          <w:shd w:val="clear" w:color="auto" w:fill="FFFFFF" w:themeFill="background1"/>
        </w:rPr>
        <w:t xml:space="preserve">Матрица компетенций выпускника, как </w:t>
      </w:r>
      <w:proofErr w:type="gramStart"/>
      <w:r w:rsidR="002D25E2" w:rsidRPr="002D25E2">
        <w:rPr>
          <w:rFonts w:ascii="Times New Roman" w:hAnsi="Times New Roman" w:cs="Times New Roman"/>
          <w:sz w:val="24"/>
          <w:szCs w:val="24"/>
          <w:shd w:val="clear" w:color="auto" w:fill="FFFFFF" w:themeFill="background1"/>
        </w:rPr>
        <w:t>соответствие  ПК</w:t>
      </w:r>
      <w:proofErr w:type="gramEnd"/>
      <w:r w:rsidR="002D25E2" w:rsidRPr="002D25E2">
        <w:rPr>
          <w:rFonts w:ascii="Times New Roman" w:hAnsi="Times New Roman" w:cs="Times New Roman"/>
          <w:sz w:val="24"/>
          <w:szCs w:val="24"/>
          <w:shd w:val="clear" w:color="auto" w:fill="FFFFFF" w:themeFill="background1"/>
        </w:rPr>
        <w:t>, формируемых при освоении видов деятельности образовательной программы «Профессионалитет», требованиям профессиональных стандартов (далее - ПС) или единых квалификационных справочников при отсутствии ПС, представлена в Приложении 1.</w:t>
      </w:r>
    </w:p>
    <w:p w14:paraId="392A360B" w14:textId="33910791" w:rsidR="00B6565C" w:rsidRPr="001C33BF" w:rsidRDefault="002F102B" w:rsidP="004B746E">
      <w:pPr>
        <w:suppressAutoHyphens/>
        <w:spacing w:after="0"/>
        <w:ind w:firstLine="709"/>
        <w:jc w:val="both"/>
        <w:rPr>
          <w:rFonts w:ascii="Times New Roman" w:hAnsi="Times New Roman" w:cs="Times New Roman"/>
          <w:sz w:val="24"/>
          <w:szCs w:val="24"/>
        </w:rPr>
      </w:pPr>
      <w:r w:rsidRPr="001C33BF">
        <w:rPr>
          <w:rFonts w:ascii="Times New Roman" w:hAnsi="Times New Roman" w:cs="Times New Roman"/>
          <w:sz w:val="24"/>
          <w:szCs w:val="24"/>
        </w:rPr>
        <w:t>3.3.</w:t>
      </w:r>
      <w:r w:rsidR="00317A17">
        <w:rPr>
          <w:rFonts w:ascii="Times New Roman" w:hAnsi="Times New Roman" w:cs="Times New Roman"/>
          <w:sz w:val="24"/>
          <w:szCs w:val="24"/>
        </w:rPr>
        <w:t> </w:t>
      </w:r>
      <w:r w:rsidR="0002090F" w:rsidRPr="0070562F">
        <w:rPr>
          <w:rFonts w:ascii="Times New Roman" w:hAnsi="Times New Roman" w:cs="Times New Roman"/>
          <w:sz w:val="24"/>
          <w:szCs w:val="24"/>
          <w:shd w:val="clear" w:color="auto" w:fill="FFFFFF" w:themeFill="background1"/>
        </w:rPr>
        <w:t>Профессиональные модули формируются в соответствии с выбранными видами деятельности.</w:t>
      </w:r>
      <w:r w:rsidR="0002090F" w:rsidRPr="001C33BF">
        <w:rPr>
          <w:rFonts w:ascii="Times New Roman" w:hAnsi="Times New Roman" w:cs="Times New Roman"/>
          <w:sz w:val="24"/>
          <w:szCs w:val="24"/>
          <w:shd w:val="clear" w:color="auto" w:fill="FFFFFF"/>
        </w:rPr>
        <w:t xml:space="preserve"> </w:t>
      </w:r>
      <w:bookmarkEnd w:id="12"/>
      <w:bookmarkEnd w:id="13"/>
    </w:p>
    <w:p w14:paraId="429DF82C" w14:textId="61E84EA8" w:rsidR="0004753E" w:rsidRPr="001C33BF" w:rsidRDefault="0004753E" w:rsidP="00B96AC6">
      <w:pPr>
        <w:pStyle w:val="1"/>
      </w:pPr>
      <w:bookmarkStart w:id="14" w:name="_Toc103593995"/>
      <w:bookmarkStart w:id="15" w:name="_Toc139291330"/>
      <w:r w:rsidRPr="001C33BF">
        <w:t>Раздел 4.</w:t>
      </w:r>
      <w:r w:rsidR="00317A17">
        <w:rPr>
          <w:lang w:val="ru-RU"/>
        </w:rPr>
        <w:t> </w:t>
      </w:r>
      <w:r w:rsidR="009E1542" w:rsidRPr="001C33BF">
        <w:t>П</w:t>
      </w:r>
      <w:r w:rsidRPr="001C33BF">
        <w:t>ланируемые результаты освоения образовательной программы</w:t>
      </w:r>
      <w:bookmarkEnd w:id="14"/>
      <w:bookmarkEnd w:id="15"/>
    </w:p>
    <w:p w14:paraId="49C28081" w14:textId="3216CF14" w:rsidR="004C7AD9" w:rsidRPr="001C33BF" w:rsidRDefault="0004753E" w:rsidP="00A86EBA">
      <w:pPr>
        <w:pStyle w:val="afffffd"/>
        <w:ind w:firstLine="709"/>
        <w:jc w:val="left"/>
        <w:rPr>
          <w:rFonts w:ascii="Times New Roman" w:hAnsi="Times New Roman" w:cs="Times New Roman"/>
        </w:rPr>
      </w:pPr>
      <w:bookmarkStart w:id="16" w:name="_Toc103593996"/>
      <w:bookmarkStart w:id="17" w:name="_Toc139291331"/>
      <w:r w:rsidRPr="001C33BF">
        <w:rPr>
          <w:rFonts w:ascii="Times New Roman" w:hAnsi="Times New Roman" w:cs="Times New Roman"/>
        </w:rPr>
        <w:t>4.1.</w:t>
      </w:r>
      <w:r w:rsidR="00317A17">
        <w:rPr>
          <w:rFonts w:ascii="Times New Roman" w:hAnsi="Times New Roman" w:cs="Times New Roman"/>
        </w:rPr>
        <w:t> </w:t>
      </w:r>
      <w:r w:rsidRPr="001C33BF">
        <w:rPr>
          <w:rFonts w:ascii="Times New Roman" w:hAnsi="Times New Roman" w:cs="Times New Roman"/>
        </w:rPr>
        <w:t>Общие компетенции</w:t>
      </w:r>
      <w:bookmarkEnd w:id="16"/>
      <w:bookmarkEnd w:id="17"/>
    </w:p>
    <w:tbl>
      <w:tblPr>
        <w:tblpPr w:leftFromText="180" w:rightFromText="180" w:vertAnchor="text" w:tblpXSpec="center" w:tblpY="1"/>
        <w:tblOverlap w:val="neve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
        <w:gridCol w:w="2550"/>
        <w:gridCol w:w="6241"/>
      </w:tblGrid>
      <w:tr w:rsidR="00E137E2" w:rsidRPr="000869F1" w14:paraId="6C69F9B9" w14:textId="77777777" w:rsidTr="00E137E2">
        <w:trPr>
          <w:cantSplit/>
          <w:trHeight w:val="1691"/>
        </w:trPr>
        <w:tc>
          <w:tcPr>
            <w:tcW w:w="491" w:type="pct"/>
            <w:textDirection w:val="btLr"/>
            <w:vAlign w:val="center"/>
          </w:tcPr>
          <w:p w14:paraId="7CB2B1E1" w14:textId="77777777" w:rsidR="00E137E2" w:rsidRPr="000869F1" w:rsidRDefault="00E137E2" w:rsidP="000869F1">
            <w:pPr>
              <w:suppressAutoHyphens/>
              <w:spacing w:after="0" w:line="240" w:lineRule="auto"/>
              <w:jc w:val="center"/>
              <w:rPr>
                <w:rFonts w:ascii="Times New Roman" w:eastAsia="Calibri" w:hAnsi="Times New Roman" w:cs="Times New Roman"/>
                <w:iCs/>
                <w:sz w:val="24"/>
                <w:szCs w:val="24"/>
                <w:lang w:eastAsia="en-US"/>
              </w:rPr>
            </w:pPr>
            <w:r w:rsidRPr="000869F1">
              <w:rPr>
                <w:rFonts w:ascii="Times New Roman" w:eastAsia="Calibri" w:hAnsi="Times New Roman" w:cs="Times New Roman"/>
                <w:b/>
                <w:sz w:val="24"/>
                <w:szCs w:val="24"/>
                <w:lang w:eastAsia="en-US"/>
              </w:rPr>
              <w:t>Код компетенции</w:t>
            </w:r>
          </w:p>
        </w:tc>
        <w:tc>
          <w:tcPr>
            <w:tcW w:w="1308" w:type="pct"/>
            <w:vAlign w:val="center"/>
          </w:tcPr>
          <w:p w14:paraId="6E5EFE1F" w14:textId="005B8A68" w:rsidR="00E137E2" w:rsidRPr="000869F1" w:rsidRDefault="00E137E2" w:rsidP="000869F1">
            <w:pPr>
              <w:suppressAutoHyphens/>
              <w:spacing w:after="0" w:line="240" w:lineRule="auto"/>
              <w:jc w:val="center"/>
              <w:rPr>
                <w:rFonts w:ascii="Times New Roman" w:eastAsia="Calibri" w:hAnsi="Times New Roman" w:cs="Times New Roman"/>
                <w:iCs/>
                <w:sz w:val="24"/>
                <w:szCs w:val="24"/>
                <w:lang w:eastAsia="en-US"/>
              </w:rPr>
            </w:pPr>
            <w:r w:rsidRPr="000869F1">
              <w:rPr>
                <w:rFonts w:ascii="Times New Roman" w:eastAsia="Calibri" w:hAnsi="Times New Roman" w:cs="Times New Roman"/>
                <w:b/>
                <w:iCs/>
                <w:sz w:val="24"/>
                <w:szCs w:val="24"/>
                <w:lang w:eastAsia="en-US"/>
              </w:rPr>
              <w:t>Формулировка компетенции</w:t>
            </w:r>
          </w:p>
        </w:tc>
        <w:tc>
          <w:tcPr>
            <w:tcW w:w="3201" w:type="pct"/>
            <w:vAlign w:val="center"/>
          </w:tcPr>
          <w:p w14:paraId="56DCB71F" w14:textId="53114FFB" w:rsidR="00E137E2" w:rsidRPr="000869F1" w:rsidRDefault="00E137E2" w:rsidP="000869F1">
            <w:pPr>
              <w:suppressAutoHyphens/>
              <w:spacing w:after="0" w:line="240" w:lineRule="auto"/>
              <w:jc w:val="center"/>
              <w:rPr>
                <w:rFonts w:ascii="Times New Roman" w:eastAsia="Calibri" w:hAnsi="Times New Roman" w:cs="Times New Roman"/>
                <w:b/>
                <w:iCs/>
                <w:sz w:val="24"/>
                <w:szCs w:val="24"/>
                <w:lang w:eastAsia="en-US"/>
              </w:rPr>
            </w:pPr>
            <w:r w:rsidRPr="000869F1">
              <w:rPr>
                <w:rFonts w:ascii="Times New Roman" w:eastAsia="Calibri" w:hAnsi="Times New Roman" w:cs="Times New Roman"/>
                <w:b/>
                <w:iCs/>
                <w:sz w:val="24"/>
                <w:szCs w:val="24"/>
                <w:lang w:eastAsia="en-US"/>
              </w:rPr>
              <w:t xml:space="preserve">Знания, умения </w:t>
            </w:r>
          </w:p>
        </w:tc>
      </w:tr>
      <w:tr w:rsidR="00E137E2" w:rsidRPr="000869F1" w14:paraId="401C98BF" w14:textId="77777777" w:rsidTr="00E137E2">
        <w:trPr>
          <w:trHeight w:val="20"/>
        </w:trPr>
        <w:tc>
          <w:tcPr>
            <w:tcW w:w="491" w:type="pct"/>
            <w:vMerge w:val="restart"/>
          </w:tcPr>
          <w:p w14:paraId="389E29C4" w14:textId="77777777" w:rsidR="00E137E2" w:rsidRPr="000869F1" w:rsidRDefault="00E137E2" w:rsidP="000869F1">
            <w:pPr>
              <w:spacing w:after="0" w:line="240" w:lineRule="auto"/>
              <w:jc w:val="center"/>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ОК 01</w:t>
            </w:r>
          </w:p>
        </w:tc>
        <w:tc>
          <w:tcPr>
            <w:tcW w:w="1308" w:type="pct"/>
            <w:vMerge w:val="restart"/>
          </w:tcPr>
          <w:p w14:paraId="26B50BE9" w14:textId="77777777" w:rsidR="00E137E2" w:rsidRPr="000869F1" w:rsidRDefault="00E137E2" w:rsidP="000869F1">
            <w:pPr>
              <w:suppressAutoHyphens/>
              <w:spacing w:after="0" w:line="240" w:lineRule="auto"/>
              <w:rPr>
                <w:rFonts w:ascii="Times New Roman" w:eastAsia="Calibri" w:hAnsi="Times New Roman" w:cs="Times New Roman"/>
                <w:sz w:val="24"/>
                <w:szCs w:val="24"/>
                <w:lang w:eastAsia="en-US"/>
              </w:rPr>
            </w:pPr>
            <w:r w:rsidRPr="000869F1">
              <w:rPr>
                <w:rFonts w:ascii="Times New Roman" w:eastAsia="Calibri" w:hAnsi="Times New Roman" w:cs="Times New Roman"/>
                <w:iCs/>
                <w:sz w:val="24"/>
                <w:szCs w:val="24"/>
                <w:lang w:eastAsia="en-US"/>
              </w:rPr>
              <w:t xml:space="preserve">Выбирать способы решения задач профессиональной деятельности применительно </w:t>
            </w:r>
            <w:r w:rsidRPr="000869F1">
              <w:rPr>
                <w:rFonts w:ascii="Times New Roman" w:eastAsia="Calibri" w:hAnsi="Times New Roman" w:cs="Times New Roman"/>
                <w:iCs/>
                <w:sz w:val="24"/>
                <w:szCs w:val="24"/>
                <w:lang w:eastAsia="en-US"/>
              </w:rPr>
              <w:br/>
              <w:t>к различным контекстам</w:t>
            </w:r>
          </w:p>
        </w:tc>
        <w:tc>
          <w:tcPr>
            <w:tcW w:w="3201" w:type="pct"/>
            <w:vAlign w:val="center"/>
          </w:tcPr>
          <w:p w14:paraId="53DC28F8" w14:textId="71FAEE6F" w:rsidR="00E137E2" w:rsidRPr="000869F1" w:rsidRDefault="00E137E2" w:rsidP="000869F1">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b/>
                <w:iCs/>
                <w:sz w:val="24"/>
                <w:szCs w:val="24"/>
                <w:lang w:eastAsia="en-US"/>
              </w:rPr>
              <w:t xml:space="preserve">Умения: </w:t>
            </w:r>
          </w:p>
        </w:tc>
      </w:tr>
      <w:tr w:rsidR="00E137E2" w:rsidRPr="000869F1" w14:paraId="4897A61E" w14:textId="77777777" w:rsidTr="00E137E2">
        <w:trPr>
          <w:trHeight w:val="20"/>
        </w:trPr>
        <w:tc>
          <w:tcPr>
            <w:tcW w:w="491" w:type="pct"/>
            <w:vMerge/>
          </w:tcPr>
          <w:p w14:paraId="1998359C" w14:textId="77777777" w:rsidR="00E137E2" w:rsidRPr="000869F1" w:rsidRDefault="00E137E2" w:rsidP="00315EE2">
            <w:pPr>
              <w:spacing w:after="0" w:line="240" w:lineRule="auto"/>
              <w:jc w:val="center"/>
              <w:rPr>
                <w:rFonts w:ascii="Times New Roman" w:eastAsia="Calibri" w:hAnsi="Times New Roman" w:cs="Times New Roman"/>
                <w:iCs/>
                <w:sz w:val="24"/>
                <w:szCs w:val="24"/>
                <w:lang w:eastAsia="en-US"/>
              </w:rPr>
            </w:pPr>
          </w:p>
        </w:tc>
        <w:tc>
          <w:tcPr>
            <w:tcW w:w="1308" w:type="pct"/>
            <w:vMerge/>
          </w:tcPr>
          <w:p w14:paraId="7F4D5B70" w14:textId="77777777" w:rsidR="00E137E2" w:rsidRPr="000869F1" w:rsidRDefault="00E137E2" w:rsidP="00315EE2">
            <w:pPr>
              <w:suppressAutoHyphens/>
              <w:spacing w:after="0" w:line="240" w:lineRule="auto"/>
              <w:rPr>
                <w:rFonts w:ascii="Times New Roman" w:eastAsia="Calibri" w:hAnsi="Times New Roman" w:cs="Times New Roman"/>
                <w:iCs/>
                <w:sz w:val="24"/>
                <w:szCs w:val="24"/>
                <w:lang w:eastAsia="en-US"/>
              </w:rPr>
            </w:pPr>
          </w:p>
        </w:tc>
        <w:tc>
          <w:tcPr>
            <w:tcW w:w="3201" w:type="pct"/>
            <w:vAlign w:val="center"/>
          </w:tcPr>
          <w:p w14:paraId="55DE34AD" w14:textId="511297AA" w:rsidR="00E137E2" w:rsidRPr="000869F1" w:rsidRDefault="00E137E2" w:rsidP="00E137E2">
            <w:pPr>
              <w:suppressAutoHyphens/>
              <w:spacing w:after="0" w:line="240" w:lineRule="auto"/>
              <w:rPr>
                <w:rFonts w:ascii="Times New Roman" w:eastAsia="Calibri" w:hAnsi="Times New Roman" w:cs="Times New Roman"/>
                <w:b/>
                <w:iCs/>
                <w:sz w:val="24"/>
                <w:szCs w:val="24"/>
                <w:lang w:eastAsia="en-US"/>
              </w:rPr>
            </w:pPr>
            <w:r w:rsidRPr="000869F1">
              <w:rPr>
                <w:rFonts w:ascii="Times New Roman" w:eastAsia="Calibri" w:hAnsi="Times New Roman" w:cs="Times New Roman"/>
                <w:iCs/>
                <w:sz w:val="24"/>
                <w:szCs w:val="24"/>
                <w:lang w:eastAsia="en-US"/>
              </w:rPr>
              <w:t>распознавать задачу и/или проблему в профессиональном и/или социальном контексте</w:t>
            </w:r>
          </w:p>
        </w:tc>
      </w:tr>
      <w:tr w:rsidR="00E137E2" w:rsidRPr="000869F1" w14:paraId="56509623" w14:textId="77777777" w:rsidTr="00E137E2">
        <w:trPr>
          <w:trHeight w:val="20"/>
        </w:trPr>
        <w:tc>
          <w:tcPr>
            <w:tcW w:w="491" w:type="pct"/>
            <w:vMerge/>
          </w:tcPr>
          <w:p w14:paraId="241CAB62" w14:textId="77777777" w:rsidR="00E137E2" w:rsidRPr="000869F1" w:rsidRDefault="00E137E2" w:rsidP="00315EE2">
            <w:pPr>
              <w:spacing w:after="0" w:line="240" w:lineRule="auto"/>
              <w:jc w:val="center"/>
              <w:rPr>
                <w:rFonts w:ascii="Times New Roman" w:eastAsia="Calibri" w:hAnsi="Times New Roman" w:cs="Times New Roman"/>
                <w:iCs/>
                <w:sz w:val="24"/>
                <w:szCs w:val="24"/>
                <w:lang w:eastAsia="en-US"/>
              </w:rPr>
            </w:pPr>
          </w:p>
        </w:tc>
        <w:tc>
          <w:tcPr>
            <w:tcW w:w="1308" w:type="pct"/>
            <w:vMerge/>
          </w:tcPr>
          <w:p w14:paraId="7AE799D4" w14:textId="77777777" w:rsidR="00E137E2" w:rsidRPr="000869F1" w:rsidRDefault="00E137E2" w:rsidP="00315EE2">
            <w:pPr>
              <w:suppressAutoHyphens/>
              <w:spacing w:after="0" w:line="240" w:lineRule="auto"/>
              <w:rPr>
                <w:rFonts w:ascii="Times New Roman" w:eastAsia="Calibri" w:hAnsi="Times New Roman" w:cs="Times New Roman"/>
                <w:iCs/>
                <w:sz w:val="24"/>
                <w:szCs w:val="24"/>
                <w:lang w:eastAsia="en-US"/>
              </w:rPr>
            </w:pPr>
          </w:p>
        </w:tc>
        <w:tc>
          <w:tcPr>
            <w:tcW w:w="3201" w:type="pct"/>
            <w:vAlign w:val="center"/>
          </w:tcPr>
          <w:p w14:paraId="3EBF91FE" w14:textId="51512D53" w:rsidR="00E137E2" w:rsidRPr="000869F1" w:rsidRDefault="00E137E2" w:rsidP="00E137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анализировать задачу и/или проблему и выделять её составные части</w:t>
            </w:r>
          </w:p>
        </w:tc>
      </w:tr>
      <w:tr w:rsidR="00E137E2" w:rsidRPr="000869F1" w14:paraId="5A75C111" w14:textId="77777777" w:rsidTr="00E137E2">
        <w:trPr>
          <w:trHeight w:val="20"/>
        </w:trPr>
        <w:tc>
          <w:tcPr>
            <w:tcW w:w="491" w:type="pct"/>
            <w:vMerge/>
          </w:tcPr>
          <w:p w14:paraId="6C9CA6E3" w14:textId="77777777" w:rsidR="00E137E2" w:rsidRPr="000869F1" w:rsidRDefault="00E137E2" w:rsidP="00315EE2">
            <w:pPr>
              <w:spacing w:after="0" w:line="240" w:lineRule="auto"/>
              <w:jc w:val="center"/>
              <w:rPr>
                <w:rFonts w:ascii="Times New Roman" w:eastAsia="Calibri" w:hAnsi="Times New Roman" w:cs="Times New Roman"/>
                <w:iCs/>
                <w:sz w:val="24"/>
                <w:szCs w:val="24"/>
                <w:lang w:eastAsia="en-US"/>
              </w:rPr>
            </w:pPr>
          </w:p>
        </w:tc>
        <w:tc>
          <w:tcPr>
            <w:tcW w:w="1308" w:type="pct"/>
            <w:vMerge/>
          </w:tcPr>
          <w:p w14:paraId="50BB3B10" w14:textId="77777777" w:rsidR="00E137E2" w:rsidRPr="000869F1" w:rsidRDefault="00E137E2" w:rsidP="00315EE2">
            <w:pPr>
              <w:suppressAutoHyphens/>
              <w:spacing w:after="0" w:line="240" w:lineRule="auto"/>
              <w:rPr>
                <w:rFonts w:ascii="Times New Roman" w:eastAsia="Calibri" w:hAnsi="Times New Roman" w:cs="Times New Roman"/>
                <w:iCs/>
                <w:sz w:val="24"/>
                <w:szCs w:val="24"/>
                <w:lang w:eastAsia="en-US"/>
              </w:rPr>
            </w:pPr>
          </w:p>
        </w:tc>
        <w:tc>
          <w:tcPr>
            <w:tcW w:w="3201" w:type="pct"/>
            <w:vAlign w:val="center"/>
          </w:tcPr>
          <w:p w14:paraId="58E16893" w14:textId="24C233AB" w:rsidR="00E137E2" w:rsidRPr="000869F1" w:rsidRDefault="00E137E2"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определять этапы решения задачи</w:t>
            </w:r>
          </w:p>
        </w:tc>
      </w:tr>
      <w:tr w:rsidR="00E137E2" w:rsidRPr="000869F1" w14:paraId="2804B18B" w14:textId="77777777" w:rsidTr="00E137E2">
        <w:trPr>
          <w:trHeight w:val="20"/>
        </w:trPr>
        <w:tc>
          <w:tcPr>
            <w:tcW w:w="491" w:type="pct"/>
            <w:vMerge/>
          </w:tcPr>
          <w:p w14:paraId="727C9811" w14:textId="77777777" w:rsidR="00E137E2" w:rsidRPr="000869F1" w:rsidRDefault="00E137E2" w:rsidP="00315EE2">
            <w:pPr>
              <w:spacing w:after="0" w:line="240" w:lineRule="auto"/>
              <w:jc w:val="center"/>
              <w:rPr>
                <w:rFonts w:ascii="Times New Roman" w:eastAsia="Calibri" w:hAnsi="Times New Roman" w:cs="Times New Roman"/>
                <w:iCs/>
                <w:sz w:val="24"/>
                <w:szCs w:val="24"/>
                <w:lang w:eastAsia="en-US"/>
              </w:rPr>
            </w:pPr>
          </w:p>
        </w:tc>
        <w:tc>
          <w:tcPr>
            <w:tcW w:w="1308" w:type="pct"/>
            <w:vMerge/>
          </w:tcPr>
          <w:p w14:paraId="30E2BDC9" w14:textId="77777777" w:rsidR="00E137E2" w:rsidRPr="000869F1" w:rsidRDefault="00E137E2" w:rsidP="00315EE2">
            <w:pPr>
              <w:suppressAutoHyphens/>
              <w:spacing w:after="0" w:line="240" w:lineRule="auto"/>
              <w:rPr>
                <w:rFonts w:ascii="Times New Roman" w:eastAsia="Calibri" w:hAnsi="Times New Roman" w:cs="Times New Roman"/>
                <w:iCs/>
                <w:sz w:val="24"/>
                <w:szCs w:val="24"/>
                <w:lang w:eastAsia="en-US"/>
              </w:rPr>
            </w:pPr>
          </w:p>
        </w:tc>
        <w:tc>
          <w:tcPr>
            <w:tcW w:w="3201" w:type="pct"/>
            <w:vAlign w:val="center"/>
          </w:tcPr>
          <w:p w14:paraId="2409D387" w14:textId="0B24FB1D" w:rsidR="00E137E2" w:rsidRPr="000869F1" w:rsidRDefault="00E137E2"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выявлять и эффективно искать информацию, необходимую для решения задачи и/или проблемы</w:t>
            </w:r>
          </w:p>
        </w:tc>
      </w:tr>
      <w:tr w:rsidR="00E137E2" w:rsidRPr="000869F1" w14:paraId="7233CC37" w14:textId="77777777" w:rsidTr="00E137E2">
        <w:trPr>
          <w:trHeight w:val="20"/>
        </w:trPr>
        <w:tc>
          <w:tcPr>
            <w:tcW w:w="491" w:type="pct"/>
            <w:vMerge/>
          </w:tcPr>
          <w:p w14:paraId="571BF09F" w14:textId="77777777" w:rsidR="00E137E2" w:rsidRPr="000869F1" w:rsidRDefault="00E137E2" w:rsidP="00315EE2">
            <w:pPr>
              <w:spacing w:after="0" w:line="240" w:lineRule="auto"/>
              <w:jc w:val="center"/>
              <w:rPr>
                <w:rFonts w:ascii="Times New Roman" w:eastAsia="Calibri" w:hAnsi="Times New Roman" w:cs="Times New Roman"/>
                <w:iCs/>
                <w:sz w:val="24"/>
                <w:szCs w:val="24"/>
                <w:lang w:eastAsia="en-US"/>
              </w:rPr>
            </w:pPr>
          </w:p>
        </w:tc>
        <w:tc>
          <w:tcPr>
            <w:tcW w:w="1308" w:type="pct"/>
            <w:vMerge/>
          </w:tcPr>
          <w:p w14:paraId="65EAD668" w14:textId="77777777" w:rsidR="00E137E2" w:rsidRPr="000869F1" w:rsidRDefault="00E137E2" w:rsidP="00315EE2">
            <w:pPr>
              <w:suppressAutoHyphens/>
              <w:spacing w:after="0" w:line="240" w:lineRule="auto"/>
              <w:rPr>
                <w:rFonts w:ascii="Times New Roman" w:eastAsia="Calibri" w:hAnsi="Times New Roman" w:cs="Times New Roman"/>
                <w:iCs/>
                <w:sz w:val="24"/>
                <w:szCs w:val="24"/>
                <w:lang w:eastAsia="en-US"/>
              </w:rPr>
            </w:pPr>
          </w:p>
        </w:tc>
        <w:tc>
          <w:tcPr>
            <w:tcW w:w="3201" w:type="pct"/>
            <w:vAlign w:val="center"/>
          </w:tcPr>
          <w:p w14:paraId="3E558749" w14:textId="3B42C24E" w:rsidR="00E137E2" w:rsidRPr="000869F1" w:rsidRDefault="00E137E2"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составлять план действия</w:t>
            </w:r>
          </w:p>
        </w:tc>
      </w:tr>
      <w:tr w:rsidR="00E137E2" w:rsidRPr="000869F1" w14:paraId="07D42898" w14:textId="77777777" w:rsidTr="00E137E2">
        <w:trPr>
          <w:trHeight w:val="20"/>
        </w:trPr>
        <w:tc>
          <w:tcPr>
            <w:tcW w:w="491" w:type="pct"/>
            <w:vMerge/>
          </w:tcPr>
          <w:p w14:paraId="482E4BDF" w14:textId="77777777" w:rsidR="00E137E2" w:rsidRPr="000869F1" w:rsidRDefault="00E137E2" w:rsidP="00315EE2">
            <w:pPr>
              <w:spacing w:after="0" w:line="240" w:lineRule="auto"/>
              <w:jc w:val="center"/>
              <w:rPr>
                <w:rFonts w:ascii="Times New Roman" w:eastAsia="Calibri" w:hAnsi="Times New Roman" w:cs="Times New Roman"/>
                <w:iCs/>
                <w:sz w:val="24"/>
                <w:szCs w:val="24"/>
                <w:lang w:eastAsia="en-US"/>
              </w:rPr>
            </w:pPr>
          </w:p>
        </w:tc>
        <w:tc>
          <w:tcPr>
            <w:tcW w:w="1308" w:type="pct"/>
            <w:vMerge/>
          </w:tcPr>
          <w:p w14:paraId="33218773" w14:textId="77777777" w:rsidR="00E137E2" w:rsidRPr="000869F1" w:rsidRDefault="00E137E2" w:rsidP="00315EE2">
            <w:pPr>
              <w:suppressAutoHyphens/>
              <w:spacing w:after="0" w:line="240" w:lineRule="auto"/>
              <w:rPr>
                <w:rFonts w:ascii="Times New Roman" w:eastAsia="Calibri" w:hAnsi="Times New Roman" w:cs="Times New Roman"/>
                <w:iCs/>
                <w:sz w:val="24"/>
                <w:szCs w:val="24"/>
                <w:lang w:eastAsia="en-US"/>
              </w:rPr>
            </w:pPr>
          </w:p>
        </w:tc>
        <w:tc>
          <w:tcPr>
            <w:tcW w:w="3201" w:type="pct"/>
            <w:vAlign w:val="center"/>
          </w:tcPr>
          <w:p w14:paraId="0856DFCB" w14:textId="706990D3" w:rsidR="00E137E2" w:rsidRPr="000869F1" w:rsidRDefault="00E137E2"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определять необходимые ресурсы</w:t>
            </w:r>
          </w:p>
        </w:tc>
      </w:tr>
      <w:tr w:rsidR="00E137E2" w:rsidRPr="000869F1" w14:paraId="08208A9B" w14:textId="77777777" w:rsidTr="00E137E2">
        <w:trPr>
          <w:trHeight w:val="20"/>
        </w:trPr>
        <w:tc>
          <w:tcPr>
            <w:tcW w:w="491" w:type="pct"/>
            <w:vMerge/>
          </w:tcPr>
          <w:p w14:paraId="71260B62" w14:textId="77777777" w:rsidR="00E137E2" w:rsidRPr="000869F1" w:rsidRDefault="00E137E2" w:rsidP="00315EE2">
            <w:pPr>
              <w:spacing w:after="0" w:line="240" w:lineRule="auto"/>
              <w:jc w:val="center"/>
              <w:rPr>
                <w:rFonts w:ascii="Times New Roman" w:eastAsia="Calibri" w:hAnsi="Times New Roman" w:cs="Times New Roman"/>
                <w:iCs/>
                <w:sz w:val="24"/>
                <w:szCs w:val="24"/>
                <w:lang w:eastAsia="en-US"/>
              </w:rPr>
            </w:pPr>
          </w:p>
        </w:tc>
        <w:tc>
          <w:tcPr>
            <w:tcW w:w="1308" w:type="pct"/>
            <w:vMerge/>
          </w:tcPr>
          <w:p w14:paraId="5B8FA955" w14:textId="77777777" w:rsidR="00E137E2" w:rsidRPr="000869F1" w:rsidRDefault="00E137E2" w:rsidP="00315EE2">
            <w:pPr>
              <w:suppressAutoHyphens/>
              <w:spacing w:after="0" w:line="240" w:lineRule="auto"/>
              <w:rPr>
                <w:rFonts w:ascii="Times New Roman" w:eastAsia="Calibri" w:hAnsi="Times New Roman" w:cs="Times New Roman"/>
                <w:iCs/>
                <w:sz w:val="24"/>
                <w:szCs w:val="24"/>
                <w:lang w:eastAsia="en-US"/>
              </w:rPr>
            </w:pPr>
          </w:p>
        </w:tc>
        <w:tc>
          <w:tcPr>
            <w:tcW w:w="3201" w:type="pct"/>
            <w:vAlign w:val="center"/>
          </w:tcPr>
          <w:p w14:paraId="4D567057" w14:textId="32449774" w:rsidR="00E137E2" w:rsidRPr="000869F1" w:rsidRDefault="00E137E2" w:rsidP="00E137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владеть актуальными методами работы в профессиональной и смежных сферах</w:t>
            </w:r>
          </w:p>
        </w:tc>
      </w:tr>
      <w:tr w:rsidR="00E137E2" w:rsidRPr="000869F1" w14:paraId="1A255696" w14:textId="77777777" w:rsidTr="00E137E2">
        <w:trPr>
          <w:trHeight w:val="20"/>
        </w:trPr>
        <w:tc>
          <w:tcPr>
            <w:tcW w:w="491" w:type="pct"/>
            <w:vMerge/>
          </w:tcPr>
          <w:p w14:paraId="63721D58" w14:textId="77777777" w:rsidR="00E137E2" w:rsidRPr="000869F1" w:rsidRDefault="00E137E2" w:rsidP="00315EE2">
            <w:pPr>
              <w:spacing w:after="0" w:line="240" w:lineRule="auto"/>
              <w:jc w:val="center"/>
              <w:rPr>
                <w:rFonts w:ascii="Times New Roman" w:eastAsia="Calibri" w:hAnsi="Times New Roman" w:cs="Times New Roman"/>
                <w:iCs/>
                <w:sz w:val="24"/>
                <w:szCs w:val="24"/>
                <w:lang w:eastAsia="en-US"/>
              </w:rPr>
            </w:pPr>
          </w:p>
        </w:tc>
        <w:tc>
          <w:tcPr>
            <w:tcW w:w="1308" w:type="pct"/>
            <w:vMerge/>
          </w:tcPr>
          <w:p w14:paraId="2BDCAC49" w14:textId="77777777" w:rsidR="00E137E2" w:rsidRPr="000869F1" w:rsidRDefault="00E137E2" w:rsidP="00315EE2">
            <w:pPr>
              <w:suppressAutoHyphens/>
              <w:spacing w:after="0" w:line="240" w:lineRule="auto"/>
              <w:rPr>
                <w:rFonts w:ascii="Times New Roman" w:eastAsia="Calibri" w:hAnsi="Times New Roman" w:cs="Times New Roman"/>
                <w:iCs/>
                <w:sz w:val="24"/>
                <w:szCs w:val="24"/>
                <w:lang w:eastAsia="en-US"/>
              </w:rPr>
            </w:pPr>
          </w:p>
        </w:tc>
        <w:tc>
          <w:tcPr>
            <w:tcW w:w="3201" w:type="pct"/>
            <w:vAlign w:val="center"/>
          </w:tcPr>
          <w:p w14:paraId="275C473A" w14:textId="344D540C" w:rsidR="00E137E2" w:rsidRPr="000869F1" w:rsidRDefault="00E137E2"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реализовывать составленный план</w:t>
            </w:r>
          </w:p>
        </w:tc>
      </w:tr>
      <w:tr w:rsidR="00E137E2" w:rsidRPr="000869F1" w14:paraId="15FCD3BE" w14:textId="77777777" w:rsidTr="00E137E2">
        <w:trPr>
          <w:trHeight w:val="20"/>
        </w:trPr>
        <w:tc>
          <w:tcPr>
            <w:tcW w:w="491" w:type="pct"/>
            <w:vMerge/>
          </w:tcPr>
          <w:p w14:paraId="25777C28" w14:textId="77777777" w:rsidR="00E137E2" w:rsidRPr="000869F1" w:rsidRDefault="00E137E2" w:rsidP="00315EE2">
            <w:pPr>
              <w:spacing w:after="0" w:line="240" w:lineRule="auto"/>
              <w:jc w:val="center"/>
              <w:rPr>
                <w:rFonts w:ascii="Times New Roman" w:eastAsia="Calibri" w:hAnsi="Times New Roman" w:cs="Times New Roman"/>
                <w:iCs/>
                <w:sz w:val="24"/>
                <w:szCs w:val="24"/>
                <w:lang w:eastAsia="en-US"/>
              </w:rPr>
            </w:pPr>
          </w:p>
        </w:tc>
        <w:tc>
          <w:tcPr>
            <w:tcW w:w="1308" w:type="pct"/>
            <w:vMerge/>
          </w:tcPr>
          <w:p w14:paraId="73E2BED4" w14:textId="77777777" w:rsidR="00E137E2" w:rsidRPr="000869F1" w:rsidRDefault="00E137E2" w:rsidP="00315EE2">
            <w:pPr>
              <w:suppressAutoHyphens/>
              <w:spacing w:after="0" w:line="240" w:lineRule="auto"/>
              <w:rPr>
                <w:rFonts w:ascii="Times New Roman" w:eastAsia="Calibri" w:hAnsi="Times New Roman" w:cs="Times New Roman"/>
                <w:iCs/>
                <w:sz w:val="24"/>
                <w:szCs w:val="24"/>
                <w:lang w:eastAsia="en-US"/>
              </w:rPr>
            </w:pPr>
          </w:p>
        </w:tc>
        <w:tc>
          <w:tcPr>
            <w:tcW w:w="3201" w:type="pct"/>
            <w:vAlign w:val="center"/>
          </w:tcPr>
          <w:p w14:paraId="43A7C351" w14:textId="77777777" w:rsidR="00E137E2" w:rsidRPr="000869F1" w:rsidRDefault="00E137E2"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оценивать результат и последствия своих действий (самостоятельно или с помощью наставника)</w:t>
            </w:r>
          </w:p>
        </w:tc>
      </w:tr>
      <w:tr w:rsidR="00E137E2" w:rsidRPr="000869F1" w14:paraId="494CEC05" w14:textId="77777777" w:rsidTr="00E137E2">
        <w:trPr>
          <w:trHeight w:val="20"/>
        </w:trPr>
        <w:tc>
          <w:tcPr>
            <w:tcW w:w="491" w:type="pct"/>
            <w:vMerge/>
          </w:tcPr>
          <w:p w14:paraId="018F8006" w14:textId="77777777" w:rsidR="00E137E2" w:rsidRPr="000869F1" w:rsidRDefault="00E137E2" w:rsidP="00315EE2">
            <w:pPr>
              <w:spacing w:after="0" w:line="240" w:lineRule="auto"/>
              <w:jc w:val="center"/>
              <w:rPr>
                <w:rFonts w:ascii="Times New Roman" w:eastAsia="Calibri" w:hAnsi="Times New Roman" w:cs="Times New Roman"/>
                <w:iCs/>
                <w:sz w:val="24"/>
                <w:szCs w:val="24"/>
                <w:lang w:eastAsia="en-US"/>
              </w:rPr>
            </w:pPr>
          </w:p>
        </w:tc>
        <w:tc>
          <w:tcPr>
            <w:tcW w:w="1308" w:type="pct"/>
            <w:vMerge/>
          </w:tcPr>
          <w:p w14:paraId="792F1B27" w14:textId="77777777" w:rsidR="00E137E2" w:rsidRPr="000869F1" w:rsidRDefault="00E137E2" w:rsidP="00315EE2">
            <w:pPr>
              <w:suppressAutoHyphens/>
              <w:spacing w:after="0" w:line="240" w:lineRule="auto"/>
              <w:rPr>
                <w:rFonts w:ascii="Times New Roman" w:eastAsia="Calibri" w:hAnsi="Times New Roman" w:cs="Times New Roman"/>
                <w:iCs/>
                <w:sz w:val="24"/>
                <w:szCs w:val="24"/>
                <w:lang w:eastAsia="en-US"/>
              </w:rPr>
            </w:pPr>
          </w:p>
        </w:tc>
        <w:tc>
          <w:tcPr>
            <w:tcW w:w="3201" w:type="pct"/>
            <w:vAlign w:val="center"/>
          </w:tcPr>
          <w:p w14:paraId="4B990B22" w14:textId="5BF3B808" w:rsidR="00E137E2" w:rsidRPr="000869F1" w:rsidRDefault="00E137E2"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b/>
                <w:iCs/>
                <w:sz w:val="24"/>
                <w:szCs w:val="24"/>
                <w:lang w:eastAsia="en-US"/>
              </w:rPr>
              <w:t>Знания:</w:t>
            </w:r>
          </w:p>
        </w:tc>
      </w:tr>
      <w:tr w:rsidR="00E137E2" w:rsidRPr="000869F1" w14:paraId="73BD737B" w14:textId="77777777" w:rsidTr="00E137E2">
        <w:trPr>
          <w:trHeight w:val="20"/>
        </w:trPr>
        <w:tc>
          <w:tcPr>
            <w:tcW w:w="491" w:type="pct"/>
            <w:vMerge/>
          </w:tcPr>
          <w:p w14:paraId="1F53E748" w14:textId="77777777" w:rsidR="00E137E2" w:rsidRPr="000869F1" w:rsidRDefault="00E137E2" w:rsidP="00315EE2">
            <w:pPr>
              <w:spacing w:after="0" w:line="240" w:lineRule="auto"/>
              <w:jc w:val="center"/>
              <w:rPr>
                <w:rFonts w:ascii="Times New Roman" w:eastAsia="Calibri" w:hAnsi="Times New Roman" w:cs="Times New Roman"/>
                <w:iCs/>
                <w:sz w:val="24"/>
                <w:szCs w:val="24"/>
                <w:lang w:eastAsia="en-US"/>
              </w:rPr>
            </w:pPr>
          </w:p>
        </w:tc>
        <w:tc>
          <w:tcPr>
            <w:tcW w:w="1308" w:type="pct"/>
            <w:vMerge/>
          </w:tcPr>
          <w:p w14:paraId="70DC8507" w14:textId="77777777" w:rsidR="00E137E2" w:rsidRPr="000869F1" w:rsidRDefault="00E137E2" w:rsidP="00315EE2">
            <w:pPr>
              <w:suppressAutoHyphens/>
              <w:spacing w:after="0" w:line="240" w:lineRule="auto"/>
              <w:rPr>
                <w:rFonts w:ascii="Times New Roman" w:eastAsia="Calibri" w:hAnsi="Times New Roman" w:cs="Times New Roman"/>
                <w:sz w:val="24"/>
                <w:szCs w:val="24"/>
                <w:lang w:eastAsia="en-US"/>
              </w:rPr>
            </w:pPr>
          </w:p>
        </w:tc>
        <w:tc>
          <w:tcPr>
            <w:tcW w:w="3201" w:type="pct"/>
          </w:tcPr>
          <w:p w14:paraId="293F12B5" w14:textId="0C730FDD" w:rsidR="00E137E2" w:rsidRPr="000869F1" w:rsidRDefault="00E137E2" w:rsidP="00E137E2">
            <w:pPr>
              <w:suppressAutoHyphens/>
              <w:spacing w:after="0" w:line="240" w:lineRule="auto"/>
              <w:rPr>
                <w:rFonts w:ascii="Times New Roman" w:eastAsia="Calibri" w:hAnsi="Times New Roman" w:cs="Times New Roman"/>
                <w:bCs/>
                <w:sz w:val="24"/>
                <w:szCs w:val="24"/>
                <w:lang w:eastAsia="en-US"/>
              </w:rPr>
            </w:pPr>
            <w:r w:rsidRPr="000869F1">
              <w:rPr>
                <w:rFonts w:ascii="Times New Roman" w:eastAsia="Calibri" w:hAnsi="Times New Roman" w:cs="Times New Roman"/>
                <w:iCs/>
                <w:sz w:val="24"/>
                <w:szCs w:val="24"/>
                <w:lang w:eastAsia="en-US"/>
              </w:rPr>
              <w:t>а</w:t>
            </w:r>
            <w:r w:rsidRPr="000869F1">
              <w:rPr>
                <w:rFonts w:ascii="Times New Roman" w:eastAsia="Calibri" w:hAnsi="Times New Roman" w:cs="Times New Roman"/>
                <w:bCs/>
                <w:sz w:val="24"/>
                <w:szCs w:val="24"/>
                <w:lang w:eastAsia="en-US"/>
              </w:rPr>
              <w:t xml:space="preserve">ктуальный профессиональный и социальный контекст, в котором приходится работать и жить </w:t>
            </w:r>
          </w:p>
        </w:tc>
      </w:tr>
      <w:tr w:rsidR="00E137E2" w:rsidRPr="000869F1" w14:paraId="6F2C881D" w14:textId="77777777" w:rsidTr="00E137E2">
        <w:trPr>
          <w:trHeight w:val="20"/>
        </w:trPr>
        <w:tc>
          <w:tcPr>
            <w:tcW w:w="491" w:type="pct"/>
            <w:vMerge/>
          </w:tcPr>
          <w:p w14:paraId="46042BB2" w14:textId="77777777" w:rsidR="00E137E2" w:rsidRPr="000869F1" w:rsidRDefault="00E137E2" w:rsidP="00315EE2">
            <w:pPr>
              <w:spacing w:after="0" w:line="240" w:lineRule="auto"/>
              <w:jc w:val="center"/>
              <w:rPr>
                <w:rFonts w:ascii="Times New Roman" w:eastAsia="Calibri" w:hAnsi="Times New Roman" w:cs="Times New Roman"/>
                <w:iCs/>
                <w:sz w:val="24"/>
                <w:szCs w:val="24"/>
                <w:lang w:eastAsia="en-US"/>
              </w:rPr>
            </w:pPr>
          </w:p>
        </w:tc>
        <w:tc>
          <w:tcPr>
            <w:tcW w:w="1308" w:type="pct"/>
            <w:vMerge/>
          </w:tcPr>
          <w:p w14:paraId="290D28CD" w14:textId="77777777" w:rsidR="00E137E2" w:rsidRPr="000869F1" w:rsidRDefault="00E137E2" w:rsidP="00315EE2">
            <w:pPr>
              <w:suppressAutoHyphens/>
              <w:spacing w:after="0" w:line="240" w:lineRule="auto"/>
              <w:rPr>
                <w:rFonts w:ascii="Times New Roman" w:eastAsia="Calibri" w:hAnsi="Times New Roman" w:cs="Times New Roman"/>
                <w:sz w:val="24"/>
                <w:szCs w:val="24"/>
                <w:lang w:eastAsia="en-US"/>
              </w:rPr>
            </w:pPr>
          </w:p>
        </w:tc>
        <w:tc>
          <w:tcPr>
            <w:tcW w:w="3201" w:type="pct"/>
          </w:tcPr>
          <w:p w14:paraId="3A306F59" w14:textId="344C9B56" w:rsidR="00E137E2" w:rsidRPr="000869F1" w:rsidRDefault="00E137E2" w:rsidP="00E137E2">
            <w:pPr>
              <w:suppressAutoHyphens/>
              <w:spacing w:after="0" w:line="240" w:lineRule="auto"/>
              <w:rPr>
                <w:rFonts w:ascii="Times New Roman" w:eastAsia="Calibri" w:hAnsi="Times New Roman" w:cs="Times New Roman"/>
                <w:b/>
                <w:iCs/>
                <w:sz w:val="24"/>
                <w:szCs w:val="24"/>
                <w:lang w:eastAsia="en-US"/>
              </w:rPr>
            </w:pPr>
            <w:r w:rsidRPr="000869F1">
              <w:rPr>
                <w:rFonts w:ascii="Times New Roman" w:eastAsia="Calibri" w:hAnsi="Times New Roman" w:cs="Times New Roman"/>
                <w:bCs/>
                <w:sz w:val="24"/>
                <w:szCs w:val="24"/>
                <w:lang w:eastAsia="en-US"/>
              </w:rPr>
              <w:t>основные источники информации и ресурсы для решения задач и проблем в профессиональном и/или социальном контексте</w:t>
            </w:r>
          </w:p>
        </w:tc>
      </w:tr>
      <w:tr w:rsidR="00E137E2" w:rsidRPr="000869F1" w14:paraId="782AF490" w14:textId="77777777" w:rsidTr="00E137E2">
        <w:trPr>
          <w:trHeight w:val="20"/>
        </w:trPr>
        <w:tc>
          <w:tcPr>
            <w:tcW w:w="491" w:type="pct"/>
            <w:vMerge/>
          </w:tcPr>
          <w:p w14:paraId="1A6EB820" w14:textId="77777777" w:rsidR="00E137E2" w:rsidRPr="000869F1" w:rsidRDefault="00E137E2" w:rsidP="00315EE2">
            <w:pPr>
              <w:spacing w:after="0" w:line="240" w:lineRule="auto"/>
              <w:jc w:val="center"/>
              <w:rPr>
                <w:rFonts w:ascii="Times New Roman" w:eastAsia="Calibri" w:hAnsi="Times New Roman" w:cs="Times New Roman"/>
                <w:iCs/>
                <w:sz w:val="24"/>
                <w:szCs w:val="24"/>
                <w:lang w:eastAsia="en-US"/>
              </w:rPr>
            </w:pPr>
          </w:p>
        </w:tc>
        <w:tc>
          <w:tcPr>
            <w:tcW w:w="1308" w:type="pct"/>
            <w:vMerge/>
          </w:tcPr>
          <w:p w14:paraId="249A5335" w14:textId="77777777" w:rsidR="00E137E2" w:rsidRPr="000869F1" w:rsidRDefault="00E137E2" w:rsidP="00315EE2">
            <w:pPr>
              <w:suppressAutoHyphens/>
              <w:spacing w:after="0" w:line="240" w:lineRule="auto"/>
              <w:rPr>
                <w:rFonts w:ascii="Times New Roman" w:eastAsia="Calibri" w:hAnsi="Times New Roman" w:cs="Times New Roman"/>
                <w:sz w:val="24"/>
                <w:szCs w:val="24"/>
                <w:lang w:eastAsia="en-US"/>
              </w:rPr>
            </w:pPr>
          </w:p>
        </w:tc>
        <w:tc>
          <w:tcPr>
            <w:tcW w:w="3201" w:type="pct"/>
          </w:tcPr>
          <w:p w14:paraId="1D699FFA" w14:textId="79F0033D" w:rsidR="00E137E2" w:rsidRPr="000869F1" w:rsidRDefault="00E137E2" w:rsidP="00E137E2">
            <w:pPr>
              <w:suppressAutoHyphens/>
              <w:spacing w:after="0" w:line="240" w:lineRule="auto"/>
              <w:rPr>
                <w:rFonts w:ascii="Times New Roman" w:eastAsia="Calibri" w:hAnsi="Times New Roman" w:cs="Times New Roman"/>
                <w:b/>
                <w:iCs/>
                <w:sz w:val="24"/>
                <w:szCs w:val="24"/>
                <w:lang w:eastAsia="en-US"/>
              </w:rPr>
            </w:pPr>
            <w:r w:rsidRPr="000869F1">
              <w:rPr>
                <w:rFonts w:ascii="Times New Roman" w:eastAsia="Calibri" w:hAnsi="Times New Roman" w:cs="Times New Roman"/>
                <w:bCs/>
                <w:sz w:val="24"/>
                <w:szCs w:val="24"/>
                <w:lang w:eastAsia="en-US"/>
              </w:rPr>
              <w:t>алгоритмы выполнения работ в</w:t>
            </w:r>
            <w:r>
              <w:rPr>
                <w:rFonts w:ascii="Times New Roman" w:eastAsia="Calibri" w:hAnsi="Times New Roman" w:cs="Times New Roman"/>
                <w:bCs/>
                <w:sz w:val="24"/>
                <w:szCs w:val="24"/>
                <w:lang w:eastAsia="en-US"/>
              </w:rPr>
              <w:t xml:space="preserve"> </w:t>
            </w:r>
            <w:r w:rsidRPr="000869F1">
              <w:rPr>
                <w:rFonts w:ascii="Times New Roman" w:eastAsia="Calibri" w:hAnsi="Times New Roman" w:cs="Times New Roman"/>
                <w:bCs/>
                <w:sz w:val="24"/>
                <w:szCs w:val="24"/>
                <w:lang w:eastAsia="en-US"/>
              </w:rPr>
              <w:t>профессиональной и смежных областях</w:t>
            </w:r>
          </w:p>
        </w:tc>
      </w:tr>
      <w:tr w:rsidR="00E137E2" w:rsidRPr="000869F1" w14:paraId="2B111E7E" w14:textId="77777777" w:rsidTr="00E137E2">
        <w:trPr>
          <w:trHeight w:val="20"/>
        </w:trPr>
        <w:tc>
          <w:tcPr>
            <w:tcW w:w="491" w:type="pct"/>
            <w:vMerge/>
          </w:tcPr>
          <w:p w14:paraId="22F521BD" w14:textId="77777777" w:rsidR="00E137E2" w:rsidRPr="000869F1" w:rsidRDefault="00E137E2" w:rsidP="00315EE2">
            <w:pPr>
              <w:spacing w:after="0" w:line="240" w:lineRule="auto"/>
              <w:jc w:val="center"/>
              <w:rPr>
                <w:rFonts w:ascii="Times New Roman" w:eastAsia="Calibri" w:hAnsi="Times New Roman" w:cs="Times New Roman"/>
                <w:iCs/>
                <w:sz w:val="24"/>
                <w:szCs w:val="24"/>
                <w:lang w:eastAsia="en-US"/>
              </w:rPr>
            </w:pPr>
          </w:p>
        </w:tc>
        <w:tc>
          <w:tcPr>
            <w:tcW w:w="1308" w:type="pct"/>
            <w:vMerge/>
          </w:tcPr>
          <w:p w14:paraId="311C1904" w14:textId="77777777" w:rsidR="00E137E2" w:rsidRPr="000869F1" w:rsidRDefault="00E137E2" w:rsidP="00315EE2">
            <w:pPr>
              <w:suppressAutoHyphens/>
              <w:spacing w:after="0" w:line="240" w:lineRule="auto"/>
              <w:rPr>
                <w:rFonts w:ascii="Times New Roman" w:eastAsia="Calibri" w:hAnsi="Times New Roman" w:cs="Times New Roman"/>
                <w:sz w:val="24"/>
                <w:szCs w:val="24"/>
                <w:lang w:eastAsia="en-US"/>
              </w:rPr>
            </w:pPr>
          </w:p>
        </w:tc>
        <w:tc>
          <w:tcPr>
            <w:tcW w:w="3201" w:type="pct"/>
          </w:tcPr>
          <w:p w14:paraId="6191A26D" w14:textId="07B92291" w:rsidR="00E137E2" w:rsidRPr="000869F1" w:rsidRDefault="00E137E2" w:rsidP="00E137E2">
            <w:pPr>
              <w:suppressAutoHyphens/>
              <w:spacing w:after="0" w:line="240" w:lineRule="auto"/>
              <w:rPr>
                <w:rFonts w:ascii="Times New Roman" w:eastAsia="Calibri" w:hAnsi="Times New Roman" w:cs="Times New Roman"/>
                <w:bCs/>
                <w:sz w:val="24"/>
                <w:szCs w:val="24"/>
                <w:lang w:eastAsia="en-US"/>
              </w:rPr>
            </w:pPr>
            <w:r w:rsidRPr="000869F1">
              <w:rPr>
                <w:rFonts w:ascii="Times New Roman" w:eastAsia="Calibri" w:hAnsi="Times New Roman" w:cs="Times New Roman"/>
                <w:bCs/>
                <w:sz w:val="24"/>
                <w:szCs w:val="24"/>
                <w:lang w:eastAsia="en-US"/>
              </w:rPr>
              <w:t>методы работы в профессиональной и смежных сферах;</w:t>
            </w:r>
          </w:p>
        </w:tc>
      </w:tr>
      <w:tr w:rsidR="00E137E2" w:rsidRPr="000869F1" w14:paraId="116F700B" w14:textId="77777777" w:rsidTr="00E137E2">
        <w:trPr>
          <w:trHeight w:val="20"/>
        </w:trPr>
        <w:tc>
          <w:tcPr>
            <w:tcW w:w="491" w:type="pct"/>
            <w:vMerge/>
          </w:tcPr>
          <w:p w14:paraId="4ACB9B05" w14:textId="77777777" w:rsidR="00E137E2" w:rsidRPr="000869F1" w:rsidRDefault="00E137E2" w:rsidP="00315EE2">
            <w:pPr>
              <w:spacing w:after="0" w:line="240" w:lineRule="auto"/>
              <w:jc w:val="center"/>
              <w:rPr>
                <w:rFonts w:ascii="Times New Roman" w:eastAsia="Calibri" w:hAnsi="Times New Roman" w:cs="Times New Roman"/>
                <w:iCs/>
                <w:sz w:val="24"/>
                <w:szCs w:val="24"/>
                <w:lang w:eastAsia="en-US"/>
              </w:rPr>
            </w:pPr>
          </w:p>
        </w:tc>
        <w:tc>
          <w:tcPr>
            <w:tcW w:w="1308" w:type="pct"/>
            <w:vMerge/>
          </w:tcPr>
          <w:p w14:paraId="0006E118" w14:textId="77777777" w:rsidR="00E137E2" w:rsidRPr="000869F1" w:rsidRDefault="00E137E2" w:rsidP="00315EE2">
            <w:pPr>
              <w:suppressAutoHyphens/>
              <w:spacing w:after="0" w:line="240" w:lineRule="auto"/>
              <w:rPr>
                <w:rFonts w:ascii="Times New Roman" w:eastAsia="Calibri" w:hAnsi="Times New Roman" w:cs="Times New Roman"/>
                <w:sz w:val="24"/>
                <w:szCs w:val="24"/>
                <w:lang w:eastAsia="en-US"/>
              </w:rPr>
            </w:pPr>
          </w:p>
        </w:tc>
        <w:tc>
          <w:tcPr>
            <w:tcW w:w="3201" w:type="pct"/>
          </w:tcPr>
          <w:p w14:paraId="509579D3" w14:textId="4FF5901A" w:rsidR="00E137E2" w:rsidRPr="000869F1" w:rsidRDefault="00E137E2" w:rsidP="00315EE2">
            <w:pPr>
              <w:suppressAutoHyphens/>
              <w:spacing w:after="0" w:line="240" w:lineRule="auto"/>
              <w:rPr>
                <w:rFonts w:ascii="Times New Roman" w:eastAsia="Calibri" w:hAnsi="Times New Roman" w:cs="Times New Roman"/>
                <w:bCs/>
                <w:sz w:val="24"/>
                <w:szCs w:val="24"/>
                <w:lang w:eastAsia="en-US"/>
              </w:rPr>
            </w:pPr>
            <w:r w:rsidRPr="000869F1">
              <w:rPr>
                <w:rFonts w:ascii="Times New Roman" w:eastAsia="Calibri" w:hAnsi="Times New Roman" w:cs="Times New Roman"/>
                <w:bCs/>
                <w:sz w:val="24"/>
                <w:szCs w:val="24"/>
                <w:lang w:eastAsia="en-US"/>
              </w:rPr>
              <w:t>структуру плана для решения задач</w:t>
            </w:r>
          </w:p>
        </w:tc>
      </w:tr>
      <w:tr w:rsidR="00E137E2" w:rsidRPr="000869F1" w14:paraId="4B6C275D" w14:textId="77777777" w:rsidTr="00E137E2">
        <w:trPr>
          <w:trHeight w:val="20"/>
        </w:trPr>
        <w:tc>
          <w:tcPr>
            <w:tcW w:w="491" w:type="pct"/>
            <w:vMerge/>
          </w:tcPr>
          <w:p w14:paraId="7B2A080B" w14:textId="77777777" w:rsidR="00E137E2" w:rsidRPr="000869F1" w:rsidRDefault="00E137E2" w:rsidP="00315EE2">
            <w:pPr>
              <w:spacing w:after="0" w:line="240" w:lineRule="auto"/>
              <w:jc w:val="center"/>
              <w:rPr>
                <w:rFonts w:ascii="Times New Roman" w:eastAsia="Calibri" w:hAnsi="Times New Roman" w:cs="Times New Roman"/>
                <w:iCs/>
                <w:sz w:val="24"/>
                <w:szCs w:val="24"/>
                <w:lang w:eastAsia="en-US"/>
              </w:rPr>
            </w:pPr>
          </w:p>
        </w:tc>
        <w:tc>
          <w:tcPr>
            <w:tcW w:w="1308" w:type="pct"/>
            <w:vMerge/>
          </w:tcPr>
          <w:p w14:paraId="16839B17" w14:textId="77777777" w:rsidR="00E137E2" w:rsidRPr="000869F1" w:rsidRDefault="00E137E2" w:rsidP="00315EE2">
            <w:pPr>
              <w:suppressAutoHyphens/>
              <w:spacing w:after="0" w:line="240" w:lineRule="auto"/>
              <w:rPr>
                <w:rFonts w:ascii="Times New Roman" w:eastAsia="Calibri" w:hAnsi="Times New Roman" w:cs="Times New Roman"/>
                <w:sz w:val="24"/>
                <w:szCs w:val="24"/>
                <w:lang w:eastAsia="en-US"/>
              </w:rPr>
            </w:pPr>
          </w:p>
        </w:tc>
        <w:tc>
          <w:tcPr>
            <w:tcW w:w="3201" w:type="pct"/>
          </w:tcPr>
          <w:p w14:paraId="5179DEFB" w14:textId="77777777" w:rsidR="00E137E2" w:rsidRPr="000869F1" w:rsidRDefault="00E137E2" w:rsidP="00315EE2">
            <w:pPr>
              <w:suppressAutoHyphens/>
              <w:spacing w:after="0" w:line="240" w:lineRule="auto"/>
              <w:rPr>
                <w:rFonts w:ascii="Times New Roman" w:eastAsia="Calibri" w:hAnsi="Times New Roman" w:cs="Times New Roman"/>
                <w:bCs/>
                <w:sz w:val="24"/>
                <w:szCs w:val="24"/>
                <w:lang w:eastAsia="en-US"/>
              </w:rPr>
            </w:pPr>
            <w:r w:rsidRPr="000869F1">
              <w:rPr>
                <w:rFonts w:ascii="Times New Roman" w:eastAsia="Calibri" w:hAnsi="Times New Roman" w:cs="Times New Roman"/>
                <w:bCs/>
                <w:sz w:val="24"/>
                <w:szCs w:val="24"/>
                <w:lang w:eastAsia="en-US"/>
              </w:rPr>
              <w:t>порядок оценки результатов решения задач профессиональной деятельности</w:t>
            </w:r>
          </w:p>
        </w:tc>
      </w:tr>
      <w:tr w:rsidR="00E137E2" w:rsidRPr="000869F1" w14:paraId="5CF74CA6" w14:textId="77777777" w:rsidTr="00E137E2">
        <w:trPr>
          <w:trHeight w:val="20"/>
        </w:trPr>
        <w:tc>
          <w:tcPr>
            <w:tcW w:w="491" w:type="pct"/>
            <w:vMerge w:val="restart"/>
          </w:tcPr>
          <w:p w14:paraId="0F2EEF02" w14:textId="77777777" w:rsidR="00E137E2" w:rsidRPr="000869F1" w:rsidRDefault="00E137E2" w:rsidP="00315EE2">
            <w:pPr>
              <w:spacing w:after="0" w:line="240" w:lineRule="auto"/>
              <w:jc w:val="center"/>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ОК 02</w:t>
            </w:r>
          </w:p>
        </w:tc>
        <w:tc>
          <w:tcPr>
            <w:tcW w:w="1308" w:type="pct"/>
            <w:vMerge w:val="restart"/>
          </w:tcPr>
          <w:p w14:paraId="1693D980" w14:textId="77777777" w:rsidR="00E137E2" w:rsidRPr="000869F1" w:rsidRDefault="00E137E2" w:rsidP="00315EE2">
            <w:pPr>
              <w:suppressAutoHyphens/>
              <w:spacing w:after="0" w:line="240" w:lineRule="auto"/>
              <w:rPr>
                <w:rFonts w:ascii="Times New Roman" w:eastAsia="Calibri" w:hAnsi="Times New Roman" w:cs="Times New Roman"/>
                <w:sz w:val="24"/>
                <w:szCs w:val="24"/>
                <w:lang w:eastAsia="en-US"/>
              </w:rPr>
            </w:pPr>
            <w:r w:rsidRPr="000869F1">
              <w:rPr>
                <w:rFonts w:ascii="Times New Roman" w:eastAsia="Calibri" w:hAnsi="Times New Roman" w:cs="Times New Roman"/>
                <w:sz w:val="24"/>
                <w:szCs w:val="24"/>
                <w:lang w:eastAsia="en-US"/>
              </w:rPr>
              <w:t xml:space="preserve">Использовать современные средства поиска, анализа </w:t>
            </w:r>
            <w:r w:rsidRPr="000869F1">
              <w:rPr>
                <w:rFonts w:ascii="Times New Roman" w:eastAsia="Calibri" w:hAnsi="Times New Roman" w:cs="Times New Roman"/>
                <w:sz w:val="24"/>
                <w:szCs w:val="24"/>
                <w:lang w:eastAsia="en-US"/>
              </w:rPr>
              <w:br/>
              <w:t xml:space="preserve">и интерпретации информации, </w:t>
            </w:r>
            <w:r w:rsidRPr="000869F1">
              <w:rPr>
                <w:rFonts w:ascii="Times New Roman" w:eastAsia="Calibri" w:hAnsi="Times New Roman" w:cs="Times New Roman"/>
                <w:sz w:val="24"/>
                <w:szCs w:val="24"/>
                <w:lang w:eastAsia="en-US"/>
              </w:rPr>
              <w:br/>
              <w:t>и информационные технологии для выполнения задач профессиональной деятельности</w:t>
            </w:r>
          </w:p>
        </w:tc>
        <w:tc>
          <w:tcPr>
            <w:tcW w:w="3201" w:type="pct"/>
          </w:tcPr>
          <w:p w14:paraId="79B98384" w14:textId="40F9EE11" w:rsidR="00E137E2" w:rsidRPr="000869F1" w:rsidRDefault="00E137E2"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
                <w:iCs/>
                <w:sz w:val="24"/>
                <w:szCs w:val="24"/>
                <w:lang w:eastAsia="en-US"/>
              </w:rPr>
              <w:t xml:space="preserve">Умения: </w:t>
            </w:r>
          </w:p>
        </w:tc>
      </w:tr>
      <w:tr w:rsidR="00E137E2" w:rsidRPr="000869F1" w14:paraId="0923A2A6" w14:textId="77777777" w:rsidTr="00E137E2">
        <w:trPr>
          <w:trHeight w:val="20"/>
        </w:trPr>
        <w:tc>
          <w:tcPr>
            <w:tcW w:w="491" w:type="pct"/>
            <w:vMerge/>
          </w:tcPr>
          <w:p w14:paraId="039524FB" w14:textId="77777777" w:rsidR="00E137E2" w:rsidRPr="000869F1" w:rsidRDefault="00E137E2" w:rsidP="00315EE2">
            <w:pPr>
              <w:spacing w:after="0" w:line="240" w:lineRule="auto"/>
              <w:jc w:val="center"/>
              <w:rPr>
                <w:rFonts w:ascii="Times New Roman" w:eastAsia="Calibri" w:hAnsi="Times New Roman" w:cs="Times New Roman"/>
                <w:iCs/>
                <w:sz w:val="24"/>
                <w:szCs w:val="24"/>
                <w:lang w:eastAsia="en-US"/>
              </w:rPr>
            </w:pPr>
          </w:p>
        </w:tc>
        <w:tc>
          <w:tcPr>
            <w:tcW w:w="1308" w:type="pct"/>
            <w:vMerge/>
          </w:tcPr>
          <w:p w14:paraId="0BB87359" w14:textId="77777777" w:rsidR="00E137E2" w:rsidRPr="000869F1" w:rsidRDefault="00E137E2" w:rsidP="00315EE2">
            <w:pPr>
              <w:suppressAutoHyphens/>
              <w:spacing w:after="0" w:line="240" w:lineRule="auto"/>
              <w:rPr>
                <w:rFonts w:ascii="Times New Roman" w:eastAsia="Calibri" w:hAnsi="Times New Roman" w:cs="Times New Roman"/>
                <w:sz w:val="24"/>
                <w:szCs w:val="24"/>
                <w:lang w:eastAsia="en-US"/>
              </w:rPr>
            </w:pPr>
          </w:p>
        </w:tc>
        <w:tc>
          <w:tcPr>
            <w:tcW w:w="3201" w:type="pct"/>
          </w:tcPr>
          <w:p w14:paraId="00EC6D24" w14:textId="583E154B" w:rsidR="00E137E2" w:rsidRPr="000869F1" w:rsidRDefault="00E137E2" w:rsidP="00315EE2">
            <w:pPr>
              <w:suppressAutoHyphens/>
              <w:spacing w:after="0" w:line="240" w:lineRule="auto"/>
              <w:rPr>
                <w:rFonts w:ascii="Times New Roman" w:eastAsia="Calibri" w:hAnsi="Times New Roman" w:cs="Times New Roman"/>
                <w:b/>
                <w:iCs/>
                <w:sz w:val="24"/>
                <w:szCs w:val="24"/>
                <w:lang w:eastAsia="en-US"/>
              </w:rPr>
            </w:pPr>
            <w:r w:rsidRPr="000869F1">
              <w:rPr>
                <w:rFonts w:ascii="Times New Roman" w:eastAsia="Calibri" w:hAnsi="Times New Roman" w:cs="Times New Roman"/>
                <w:iCs/>
                <w:sz w:val="24"/>
                <w:szCs w:val="24"/>
                <w:lang w:eastAsia="en-US"/>
              </w:rPr>
              <w:t>определять задачи для поиска информации</w:t>
            </w:r>
          </w:p>
        </w:tc>
      </w:tr>
      <w:tr w:rsidR="00E137E2" w:rsidRPr="000869F1" w14:paraId="12C5DF26" w14:textId="77777777" w:rsidTr="00E137E2">
        <w:trPr>
          <w:trHeight w:val="20"/>
        </w:trPr>
        <w:tc>
          <w:tcPr>
            <w:tcW w:w="491" w:type="pct"/>
            <w:vMerge/>
          </w:tcPr>
          <w:p w14:paraId="16445326" w14:textId="77777777" w:rsidR="00E137E2" w:rsidRPr="000869F1" w:rsidRDefault="00E137E2" w:rsidP="00315EE2">
            <w:pPr>
              <w:spacing w:after="0" w:line="240" w:lineRule="auto"/>
              <w:jc w:val="center"/>
              <w:rPr>
                <w:rFonts w:ascii="Times New Roman" w:eastAsia="Calibri" w:hAnsi="Times New Roman" w:cs="Times New Roman"/>
                <w:iCs/>
                <w:sz w:val="24"/>
                <w:szCs w:val="24"/>
                <w:lang w:eastAsia="en-US"/>
              </w:rPr>
            </w:pPr>
          </w:p>
        </w:tc>
        <w:tc>
          <w:tcPr>
            <w:tcW w:w="1308" w:type="pct"/>
            <w:vMerge/>
          </w:tcPr>
          <w:p w14:paraId="5636A049" w14:textId="77777777" w:rsidR="00E137E2" w:rsidRPr="000869F1" w:rsidRDefault="00E137E2" w:rsidP="00315EE2">
            <w:pPr>
              <w:suppressAutoHyphens/>
              <w:spacing w:after="0" w:line="240" w:lineRule="auto"/>
              <w:rPr>
                <w:rFonts w:ascii="Times New Roman" w:eastAsia="Calibri" w:hAnsi="Times New Roman" w:cs="Times New Roman"/>
                <w:sz w:val="24"/>
                <w:szCs w:val="24"/>
                <w:lang w:eastAsia="en-US"/>
              </w:rPr>
            </w:pPr>
          </w:p>
        </w:tc>
        <w:tc>
          <w:tcPr>
            <w:tcW w:w="3201" w:type="pct"/>
          </w:tcPr>
          <w:p w14:paraId="61624A36" w14:textId="4E4C17E9" w:rsidR="00E137E2" w:rsidRPr="000869F1" w:rsidRDefault="00E137E2" w:rsidP="00315EE2">
            <w:pPr>
              <w:suppressAutoHyphens/>
              <w:spacing w:after="0" w:line="240" w:lineRule="auto"/>
              <w:rPr>
                <w:rFonts w:ascii="Times New Roman" w:eastAsia="Calibri" w:hAnsi="Times New Roman" w:cs="Times New Roman"/>
                <w:b/>
                <w:iCs/>
                <w:sz w:val="24"/>
                <w:szCs w:val="24"/>
                <w:lang w:eastAsia="en-US"/>
              </w:rPr>
            </w:pPr>
            <w:r w:rsidRPr="000869F1">
              <w:rPr>
                <w:rFonts w:ascii="Times New Roman" w:eastAsia="Calibri" w:hAnsi="Times New Roman" w:cs="Times New Roman"/>
                <w:iCs/>
                <w:sz w:val="24"/>
                <w:szCs w:val="24"/>
                <w:lang w:eastAsia="en-US"/>
              </w:rPr>
              <w:t>определять необходимые источники информации</w:t>
            </w:r>
          </w:p>
        </w:tc>
      </w:tr>
      <w:tr w:rsidR="00E137E2" w:rsidRPr="000869F1" w14:paraId="12A169BB" w14:textId="77777777" w:rsidTr="00E137E2">
        <w:trPr>
          <w:trHeight w:val="20"/>
        </w:trPr>
        <w:tc>
          <w:tcPr>
            <w:tcW w:w="491" w:type="pct"/>
            <w:vMerge/>
          </w:tcPr>
          <w:p w14:paraId="4C0E6D00" w14:textId="77777777" w:rsidR="00E137E2" w:rsidRPr="000869F1" w:rsidRDefault="00E137E2" w:rsidP="00315EE2">
            <w:pPr>
              <w:spacing w:after="0" w:line="240" w:lineRule="auto"/>
              <w:jc w:val="center"/>
              <w:rPr>
                <w:rFonts w:ascii="Times New Roman" w:eastAsia="Calibri" w:hAnsi="Times New Roman" w:cs="Times New Roman"/>
                <w:iCs/>
                <w:sz w:val="24"/>
                <w:szCs w:val="24"/>
                <w:lang w:eastAsia="en-US"/>
              </w:rPr>
            </w:pPr>
          </w:p>
        </w:tc>
        <w:tc>
          <w:tcPr>
            <w:tcW w:w="1308" w:type="pct"/>
            <w:vMerge/>
          </w:tcPr>
          <w:p w14:paraId="60787BAE" w14:textId="77777777" w:rsidR="00E137E2" w:rsidRPr="000869F1" w:rsidRDefault="00E137E2" w:rsidP="00315EE2">
            <w:pPr>
              <w:suppressAutoHyphens/>
              <w:spacing w:after="0" w:line="240" w:lineRule="auto"/>
              <w:rPr>
                <w:rFonts w:ascii="Times New Roman" w:eastAsia="Calibri" w:hAnsi="Times New Roman" w:cs="Times New Roman"/>
                <w:sz w:val="24"/>
                <w:szCs w:val="24"/>
                <w:lang w:eastAsia="en-US"/>
              </w:rPr>
            </w:pPr>
          </w:p>
        </w:tc>
        <w:tc>
          <w:tcPr>
            <w:tcW w:w="3201" w:type="pct"/>
          </w:tcPr>
          <w:p w14:paraId="370D41C8" w14:textId="52818805" w:rsidR="00E137E2" w:rsidRPr="000869F1" w:rsidRDefault="00E137E2" w:rsidP="00315EE2">
            <w:pPr>
              <w:suppressAutoHyphens/>
              <w:spacing w:after="0" w:line="240" w:lineRule="auto"/>
              <w:rPr>
                <w:rFonts w:ascii="Times New Roman" w:eastAsia="Calibri" w:hAnsi="Times New Roman" w:cs="Times New Roman"/>
                <w:b/>
                <w:iCs/>
                <w:sz w:val="24"/>
                <w:szCs w:val="24"/>
                <w:lang w:eastAsia="en-US"/>
              </w:rPr>
            </w:pPr>
            <w:r w:rsidRPr="000869F1">
              <w:rPr>
                <w:rFonts w:ascii="Times New Roman" w:eastAsia="Calibri" w:hAnsi="Times New Roman" w:cs="Times New Roman"/>
                <w:iCs/>
                <w:sz w:val="24"/>
                <w:szCs w:val="24"/>
                <w:lang w:eastAsia="en-US"/>
              </w:rPr>
              <w:t xml:space="preserve">планировать процесс поиска; структурировать получаемую информацию </w:t>
            </w:r>
          </w:p>
        </w:tc>
      </w:tr>
      <w:tr w:rsidR="00E137E2" w:rsidRPr="000869F1" w14:paraId="6B4151C8" w14:textId="77777777" w:rsidTr="00E137E2">
        <w:trPr>
          <w:trHeight w:val="20"/>
        </w:trPr>
        <w:tc>
          <w:tcPr>
            <w:tcW w:w="491" w:type="pct"/>
            <w:vMerge/>
          </w:tcPr>
          <w:p w14:paraId="5561D6C4" w14:textId="77777777" w:rsidR="00E137E2" w:rsidRPr="000869F1" w:rsidRDefault="00E137E2" w:rsidP="00315EE2">
            <w:pPr>
              <w:spacing w:after="0" w:line="240" w:lineRule="auto"/>
              <w:jc w:val="center"/>
              <w:rPr>
                <w:rFonts w:ascii="Times New Roman" w:eastAsia="Calibri" w:hAnsi="Times New Roman" w:cs="Times New Roman"/>
                <w:iCs/>
                <w:sz w:val="24"/>
                <w:szCs w:val="24"/>
                <w:lang w:eastAsia="en-US"/>
              </w:rPr>
            </w:pPr>
          </w:p>
        </w:tc>
        <w:tc>
          <w:tcPr>
            <w:tcW w:w="1308" w:type="pct"/>
            <w:vMerge/>
          </w:tcPr>
          <w:p w14:paraId="25790102" w14:textId="77777777" w:rsidR="00E137E2" w:rsidRPr="000869F1" w:rsidRDefault="00E137E2" w:rsidP="00315EE2">
            <w:pPr>
              <w:suppressAutoHyphens/>
              <w:spacing w:after="0" w:line="240" w:lineRule="auto"/>
              <w:rPr>
                <w:rFonts w:ascii="Times New Roman" w:eastAsia="Calibri" w:hAnsi="Times New Roman" w:cs="Times New Roman"/>
                <w:sz w:val="24"/>
                <w:szCs w:val="24"/>
                <w:lang w:eastAsia="en-US"/>
              </w:rPr>
            </w:pPr>
          </w:p>
        </w:tc>
        <w:tc>
          <w:tcPr>
            <w:tcW w:w="3201" w:type="pct"/>
          </w:tcPr>
          <w:p w14:paraId="62FBA6F8" w14:textId="11FA8308" w:rsidR="00E137E2" w:rsidRPr="000869F1" w:rsidRDefault="00E137E2"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выделять наиболее значимое в перечне информации</w:t>
            </w:r>
          </w:p>
        </w:tc>
      </w:tr>
      <w:tr w:rsidR="00E137E2" w:rsidRPr="000869F1" w14:paraId="6FA5CD73" w14:textId="77777777" w:rsidTr="00E137E2">
        <w:trPr>
          <w:trHeight w:val="20"/>
        </w:trPr>
        <w:tc>
          <w:tcPr>
            <w:tcW w:w="491" w:type="pct"/>
            <w:vMerge/>
          </w:tcPr>
          <w:p w14:paraId="43EB4FC1" w14:textId="77777777" w:rsidR="00E137E2" w:rsidRPr="000869F1" w:rsidRDefault="00E137E2" w:rsidP="00315EE2">
            <w:pPr>
              <w:spacing w:after="0" w:line="240" w:lineRule="auto"/>
              <w:jc w:val="center"/>
              <w:rPr>
                <w:rFonts w:ascii="Times New Roman" w:eastAsia="Calibri" w:hAnsi="Times New Roman" w:cs="Times New Roman"/>
                <w:iCs/>
                <w:sz w:val="24"/>
                <w:szCs w:val="24"/>
                <w:lang w:eastAsia="en-US"/>
              </w:rPr>
            </w:pPr>
          </w:p>
        </w:tc>
        <w:tc>
          <w:tcPr>
            <w:tcW w:w="1308" w:type="pct"/>
            <w:vMerge/>
          </w:tcPr>
          <w:p w14:paraId="355F80BF" w14:textId="77777777" w:rsidR="00E137E2" w:rsidRPr="000869F1" w:rsidRDefault="00E137E2" w:rsidP="00315EE2">
            <w:pPr>
              <w:suppressAutoHyphens/>
              <w:spacing w:after="0" w:line="240" w:lineRule="auto"/>
              <w:rPr>
                <w:rFonts w:ascii="Times New Roman" w:eastAsia="Calibri" w:hAnsi="Times New Roman" w:cs="Times New Roman"/>
                <w:sz w:val="24"/>
                <w:szCs w:val="24"/>
                <w:lang w:eastAsia="en-US"/>
              </w:rPr>
            </w:pPr>
          </w:p>
        </w:tc>
        <w:tc>
          <w:tcPr>
            <w:tcW w:w="3201" w:type="pct"/>
          </w:tcPr>
          <w:p w14:paraId="08BDAD16" w14:textId="09526A9C" w:rsidR="00E137E2" w:rsidRPr="000869F1" w:rsidRDefault="00E137E2"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оценивать практическую значимость результатов поиска</w:t>
            </w:r>
          </w:p>
        </w:tc>
      </w:tr>
      <w:tr w:rsidR="00E137E2" w:rsidRPr="000869F1" w14:paraId="0F0720CD" w14:textId="77777777" w:rsidTr="00E137E2">
        <w:trPr>
          <w:trHeight w:val="20"/>
        </w:trPr>
        <w:tc>
          <w:tcPr>
            <w:tcW w:w="491" w:type="pct"/>
            <w:vMerge/>
          </w:tcPr>
          <w:p w14:paraId="46C7B847" w14:textId="77777777" w:rsidR="00E137E2" w:rsidRPr="000869F1" w:rsidRDefault="00E137E2" w:rsidP="00315EE2">
            <w:pPr>
              <w:spacing w:after="0" w:line="240" w:lineRule="auto"/>
              <w:jc w:val="center"/>
              <w:rPr>
                <w:rFonts w:ascii="Times New Roman" w:eastAsia="Calibri" w:hAnsi="Times New Roman" w:cs="Times New Roman"/>
                <w:iCs/>
                <w:sz w:val="24"/>
                <w:szCs w:val="24"/>
                <w:lang w:eastAsia="en-US"/>
              </w:rPr>
            </w:pPr>
          </w:p>
        </w:tc>
        <w:tc>
          <w:tcPr>
            <w:tcW w:w="1308" w:type="pct"/>
            <w:vMerge/>
          </w:tcPr>
          <w:p w14:paraId="76F54D3D" w14:textId="77777777" w:rsidR="00E137E2" w:rsidRPr="000869F1" w:rsidRDefault="00E137E2" w:rsidP="00315EE2">
            <w:pPr>
              <w:suppressAutoHyphens/>
              <w:spacing w:after="0" w:line="240" w:lineRule="auto"/>
              <w:rPr>
                <w:rFonts w:ascii="Times New Roman" w:eastAsia="Calibri" w:hAnsi="Times New Roman" w:cs="Times New Roman"/>
                <w:sz w:val="24"/>
                <w:szCs w:val="24"/>
                <w:lang w:eastAsia="en-US"/>
              </w:rPr>
            </w:pPr>
          </w:p>
        </w:tc>
        <w:tc>
          <w:tcPr>
            <w:tcW w:w="3201" w:type="pct"/>
          </w:tcPr>
          <w:p w14:paraId="2BBD0F77" w14:textId="31B50A21" w:rsidR="00E137E2" w:rsidRPr="000869F1" w:rsidRDefault="00E137E2" w:rsidP="00315EE2">
            <w:pPr>
              <w:suppressAutoHyphens/>
              <w:spacing w:after="0" w:line="240" w:lineRule="auto"/>
              <w:rPr>
                <w:rFonts w:ascii="Times New Roman" w:eastAsia="Calibri" w:hAnsi="Times New Roman" w:cs="Times New Roman"/>
                <w:b/>
                <w:iCs/>
                <w:sz w:val="24"/>
                <w:szCs w:val="24"/>
                <w:lang w:eastAsia="en-US"/>
              </w:rPr>
            </w:pPr>
            <w:r w:rsidRPr="000869F1">
              <w:rPr>
                <w:rFonts w:ascii="Times New Roman" w:eastAsia="Calibri" w:hAnsi="Times New Roman" w:cs="Times New Roman"/>
                <w:iCs/>
                <w:sz w:val="24"/>
                <w:szCs w:val="24"/>
                <w:lang w:eastAsia="en-US"/>
              </w:rPr>
              <w:t>оформлять результаты поиска, применять средства информационных технологий для решения профессиональных задач</w:t>
            </w:r>
          </w:p>
        </w:tc>
      </w:tr>
      <w:tr w:rsidR="00E137E2" w:rsidRPr="000869F1" w14:paraId="6F6D4642" w14:textId="77777777" w:rsidTr="00E137E2">
        <w:trPr>
          <w:trHeight w:val="20"/>
        </w:trPr>
        <w:tc>
          <w:tcPr>
            <w:tcW w:w="491" w:type="pct"/>
            <w:vMerge/>
          </w:tcPr>
          <w:p w14:paraId="1F820069" w14:textId="77777777" w:rsidR="00E137E2" w:rsidRPr="000869F1" w:rsidRDefault="00E137E2" w:rsidP="00315EE2">
            <w:pPr>
              <w:spacing w:after="0" w:line="240" w:lineRule="auto"/>
              <w:jc w:val="center"/>
              <w:rPr>
                <w:rFonts w:ascii="Times New Roman" w:eastAsia="Calibri" w:hAnsi="Times New Roman" w:cs="Times New Roman"/>
                <w:iCs/>
                <w:sz w:val="24"/>
                <w:szCs w:val="24"/>
                <w:lang w:eastAsia="en-US"/>
              </w:rPr>
            </w:pPr>
          </w:p>
        </w:tc>
        <w:tc>
          <w:tcPr>
            <w:tcW w:w="1308" w:type="pct"/>
            <w:vMerge/>
          </w:tcPr>
          <w:p w14:paraId="59568EDD" w14:textId="77777777" w:rsidR="00E137E2" w:rsidRPr="000869F1" w:rsidRDefault="00E137E2" w:rsidP="00315EE2">
            <w:pPr>
              <w:suppressAutoHyphens/>
              <w:spacing w:after="0" w:line="240" w:lineRule="auto"/>
              <w:rPr>
                <w:rFonts w:ascii="Times New Roman" w:eastAsia="Calibri" w:hAnsi="Times New Roman" w:cs="Times New Roman"/>
                <w:sz w:val="24"/>
                <w:szCs w:val="24"/>
                <w:lang w:eastAsia="en-US"/>
              </w:rPr>
            </w:pPr>
          </w:p>
        </w:tc>
        <w:tc>
          <w:tcPr>
            <w:tcW w:w="3201" w:type="pct"/>
          </w:tcPr>
          <w:p w14:paraId="4E6E101F" w14:textId="6080366E" w:rsidR="00E137E2" w:rsidRPr="000869F1" w:rsidRDefault="00E137E2" w:rsidP="00315EE2">
            <w:pPr>
              <w:suppressAutoHyphens/>
              <w:spacing w:after="0" w:line="240" w:lineRule="auto"/>
              <w:rPr>
                <w:rFonts w:ascii="Times New Roman" w:eastAsia="Calibri" w:hAnsi="Times New Roman" w:cs="Times New Roman"/>
                <w:b/>
                <w:iCs/>
                <w:sz w:val="24"/>
                <w:szCs w:val="24"/>
                <w:lang w:eastAsia="en-US"/>
              </w:rPr>
            </w:pPr>
            <w:r w:rsidRPr="000869F1">
              <w:rPr>
                <w:rFonts w:ascii="Times New Roman" w:eastAsia="Calibri" w:hAnsi="Times New Roman" w:cs="Times New Roman"/>
                <w:iCs/>
                <w:sz w:val="24"/>
                <w:szCs w:val="24"/>
                <w:lang w:eastAsia="en-US"/>
              </w:rPr>
              <w:t>использовать современное программное обеспечение</w:t>
            </w:r>
          </w:p>
        </w:tc>
      </w:tr>
      <w:tr w:rsidR="00E137E2" w:rsidRPr="000869F1" w14:paraId="4A2E711D" w14:textId="77777777" w:rsidTr="00E137E2">
        <w:trPr>
          <w:trHeight w:val="20"/>
        </w:trPr>
        <w:tc>
          <w:tcPr>
            <w:tcW w:w="491" w:type="pct"/>
            <w:vMerge/>
          </w:tcPr>
          <w:p w14:paraId="4E2D3961" w14:textId="77777777" w:rsidR="00E137E2" w:rsidRPr="000869F1" w:rsidRDefault="00E137E2" w:rsidP="00315EE2">
            <w:pPr>
              <w:spacing w:after="0" w:line="240" w:lineRule="auto"/>
              <w:jc w:val="center"/>
              <w:rPr>
                <w:rFonts w:ascii="Times New Roman" w:eastAsia="Calibri" w:hAnsi="Times New Roman" w:cs="Times New Roman"/>
                <w:iCs/>
                <w:sz w:val="24"/>
                <w:szCs w:val="24"/>
                <w:lang w:eastAsia="en-US"/>
              </w:rPr>
            </w:pPr>
          </w:p>
        </w:tc>
        <w:tc>
          <w:tcPr>
            <w:tcW w:w="1308" w:type="pct"/>
            <w:vMerge/>
          </w:tcPr>
          <w:p w14:paraId="37FF0B31" w14:textId="77777777" w:rsidR="00E137E2" w:rsidRPr="000869F1" w:rsidRDefault="00E137E2" w:rsidP="00315EE2">
            <w:pPr>
              <w:suppressAutoHyphens/>
              <w:spacing w:after="0" w:line="240" w:lineRule="auto"/>
              <w:rPr>
                <w:rFonts w:ascii="Times New Roman" w:eastAsia="Calibri" w:hAnsi="Times New Roman" w:cs="Times New Roman"/>
                <w:sz w:val="24"/>
                <w:szCs w:val="24"/>
                <w:lang w:eastAsia="en-US"/>
              </w:rPr>
            </w:pPr>
          </w:p>
        </w:tc>
        <w:tc>
          <w:tcPr>
            <w:tcW w:w="3201" w:type="pct"/>
          </w:tcPr>
          <w:p w14:paraId="65821362" w14:textId="77777777" w:rsidR="00E137E2" w:rsidRPr="000869F1" w:rsidRDefault="00E137E2" w:rsidP="00315EE2">
            <w:pPr>
              <w:suppressAutoHyphens/>
              <w:spacing w:after="0" w:line="240" w:lineRule="auto"/>
              <w:rPr>
                <w:rFonts w:ascii="Times New Roman" w:eastAsia="Calibri" w:hAnsi="Times New Roman" w:cs="Times New Roman"/>
                <w:b/>
                <w:iCs/>
                <w:sz w:val="24"/>
                <w:szCs w:val="24"/>
                <w:lang w:eastAsia="en-US"/>
              </w:rPr>
            </w:pPr>
            <w:r w:rsidRPr="000869F1">
              <w:rPr>
                <w:rFonts w:ascii="Times New Roman" w:eastAsia="Calibri" w:hAnsi="Times New Roman" w:cs="Times New Roman"/>
                <w:iCs/>
                <w:sz w:val="24"/>
                <w:szCs w:val="24"/>
                <w:lang w:eastAsia="en-US"/>
              </w:rPr>
              <w:t>использовать различные цифровые средства для решения профессиональных задач</w:t>
            </w:r>
          </w:p>
        </w:tc>
      </w:tr>
      <w:tr w:rsidR="00E137E2" w:rsidRPr="000869F1" w14:paraId="3312E31E" w14:textId="77777777" w:rsidTr="00E137E2">
        <w:trPr>
          <w:trHeight w:val="20"/>
        </w:trPr>
        <w:tc>
          <w:tcPr>
            <w:tcW w:w="491" w:type="pct"/>
            <w:vMerge/>
          </w:tcPr>
          <w:p w14:paraId="6E741072" w14:textId="77777777" w:rsidR="00E137E2" w:rsidRPr="000869F1" w:rsidRDefault="00E137E2" w:rsidP="00315EE2">
            <w:pPr>
              <w:spacing w:after="0" w:line="240" w:lineRule="auto"/>
              <w:jc w:val="center"/>
              <w:rPr>
                <w:rFonts w:ascii="Times New Roman" w:eastAsia="Calibri" w:hAnsi="Times New Roman" w:cs="Times New Roman"/>
                <w:iCs/>
                <w:sz w:val="24"/>
                <w:szCs w:val="24"/>
                <w:lang w:eastAsia="en-US"/>
              </w:rPr>
            </w:pPr>
          </w:p>
        </w:tc>
        <w:tc>
          <w:tcPr>
            <w:tcW w:w="1308" w:type="pct"/>
            <w:vMerge/>
          </w:tcPr>
          <w:p w14:paraId="75A7E9E2" w14:textId="77777777" w:rsidR="00E137E2" w:rsidRPr="000869F1" w:rsidRDefault="00E137E2" w:rsidP="00315EE2">
            <w:pPr>
              <w:suppressAutoHyphens/>
              <w:spacing w:after="0" w:line="240" w:lineRule="auto"/>
              <w:rPr>
                <w:rFonts w:ascii="Times New Roman" w:eastAsia="Calibri" w:hAnsi="Times New Roman" w:cs="Times New Roman"/>
                <w:sz w:val="24"/>
                <w:szCs w:val="24"/>
                <w:lang w:eastAsia="en-US"/>
              </w:rPr>
            </w:pPr>
          </w:p>
        </w:tc>
        <w:tc>
          <w:tcPr>
            <w:tcW w:w="3201" w:type="pct"/>
          </w:tcPr>
          <w:p w14:paraId="1FBD0FC6" w14:textId="359E569F" w:rsidR="00E137E2" w:rsidRPr="000869F1" w:rsidRDefault="00E137E2"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b/>
                <w:iCs/>
                <w:sz w:val="24"/>
                <w:szCs w:val="24"/>
                <w:lang w:eastAsia="en-US"/>
              </w:rPr>
              <w:t>Знания:</w:t>
            </w:r>
          </w:p>
        </w:tc>
      </w:tr>
      <w:tr w:rsidR="00E137E2" w:rsidRPr="000869F1" w14:paraId="2AE0378F" w14:textId="77777777" w:rsidTr="00E137E2">
        <w:trPr>
          <w:trHeight w:val="20"/>
        </w:trPr>
        <w:tc>
          <w:tcPr>
            <w:tcW w:w="491" w:type="pct"/>
            <w:vMerge/>
          </w:tcPr>
          <w:p w14:paraId="72B64F8E" w14:textId="77777777" w:rsidR="00E137E2" w:rsidRPr="000869F1" w:rsidRDefault="00E137E2" w:rsidP="00315EE2">
            <w:pPr>
              <w:spacing w:after="0" w:line="240" w:lineRule="auto"/>
              <w:jc w:val="center"/>
              <w:rPr>
                <w:rFonts w:ascii="Times New Roman" w:eastAsia="Calibri" w:hAnsi="Times New Roman" w:cs="Times New Roman"/>
                <w:iCs/>
                <w:sz w:val="24"/>
                <w:szCs w:val="24"/>
                <w:lang w:eastAsia="en-US"/>
              </w:rPr>
            </w:pPr>
          </w:p>
        </w:tc>
        <w:tc>
          <w:tcPr>
            <w:tcW w:w="1308" w:type="pct"/>
            <w:vMerge/>
          </w:tcPr>
          <w:p w14:paraId="5716FB9D" w14:textId="77777777" w:rsidR="00E137E2" w:rsidRPr="000869F1" w:rsidRDefault="00E137E2" w:rsidP="00315EE2">
            <w:pPr>
              <w:suppressAutoHyphens/>
              <w:spacing w:after="0" w:line="240" w:lineRule="auto"/>
              <w:rPr>
                <w:rFonts w:ascii="Times New Roman" w:eastAsia="Calibri" w:hAnsi="Times New Roman" w:cs="Times New Roman"/>
                <w:sz w:val="24"/>
                <w:szCs w:val="24"/>
                <w:lang w:eastAsia="en-US"/>
              </w:rPr>
            </w:pPr>
          </w:p>
        </w:tc>
        <w:tc>
          <w:tcPr>
            <w:tcW w:w="3201" w:type="pct"/>
          </w:tcPr>
          <w:p w14:paraId="79C8E403" w14:textId="4BBB0373" w:rsidR="00E137E2" w:rsidRPr="000869F1" w:rsidRDefault="00E137E2" w:rsidP="00315EE2">
            <w:pPr>
              <w:suppressAutoHyphens/>
              <w:spacing w:after="0" w:line="240" w:lineRule="auto"/>
              <w:rPr>
                <w:rFonts w:ascii="Times New Roman" w:eastAsia="Calibri" w:hAnsi="Times New Roman" w:cs="Times New Roman"/>
                <w:b/>
                <w:iCs/>
                <w:sz w:val="24"/>
                <w:szCs w:val="24"/>
                <w:lang w:eastAsia="en-US"/>
              </w:rPr>
            </w:pPr>
            <w:r w:rsidRPr="000869F1">
              <w:rPr>
                <w:rFonts w:ascii="Times New Roman" w:eastAsia="Calibri" w:hAnsi="Times New Roman" w:cs="Times New Roman"/>
                <w:iCs/>
                <w:sz w:val="24"/>
                <w:szCs w:val="24"/>
                <w:lang w:eastAsia="en-US"/>
              </w:rPr>
              <w:t>номенклатура информационных источников, применяемых в профессиональной деятельности</w:t>
            </w:r>
          </w:p>
        </w:tc>
      </w:tr>
      <w:tr w:rsidR="00E137E2" w:rsidRPr="000869F1" w14:paraId="6610FE74" w14:textId="77777777" w:rsidTr="00E137E2">
        <w:trPr>
          <w:trHeight w:val="20"/>
        </w:trPr>
        <w:tc>
          <w:tcPr>
            <w:tcW w:w="491" w:type="pct"/>
            <w:vMerge/>
          </w:tcPr>
          <w:p w14:paraId="76C03526" w14:textId="77777777" w:rsidR="00E137E2" w:rsidRPr="000869F1" w:rsidRDefault="00E137E2" w:rsidP="00315EE2">
            <w:pPr>
              <w:spacing w:after="0" w:line="240" w:lineRule="auto"/>
              <w:jc w:val="center"/>
              <w:rPr>
                <w:rFonts w:ascii="Times New Roman" w:eastAsia="Calibri" w:hAnsi="Times New Roman" w:cs="Times New Roman"/>
                <w:iCs/>
                <w:sz w:val="24"/>
                <w:szCs w:val="24"/>
                <w:lang w:eastAsia="en-US"/>
              </w:rPr>
            </w:pPr>
          </w:p>
        </w:tc>
        <w:tc>
          <w:tcPr>
            <w:tcW w:w="1308" w:type="pct"/>
            <w:vMerge/>
          </w:tcPr>
          <w:p w14:paraId="46C3E898" w14:textId="77777777" w:rsidR="00E137E2" w:rsidRPr="000869F1" w:rsidRDefault="00E137E2" w:rsidP="00315EE2">
            <w:pPr>
              <w:suppressAutoHyphens/>
              <w:spacing w:after="0" w:line="240" w:lineRule="auto"/>
              <w:rPr>
                <w:rFonts w:ascii="Times New Roman" w:eastAsia="Calibri" w:hAnsi="Times New Roman" w:cs="Times New Roman"/>
                <w:sz w:val="24"/>
                <w:szCs w:val="24"/>
                <w:lang w:eastAsia="en-US"/>
              </w:rPr>
            </w:pPr>
          </w:p>
        </w:tc>
        <w:tc>
          <w:tcPr>
            <w:tcW w:w="3201" w:type="pct"/>
          </w:tcPr>
          <w:p w14:paraId="085954A5" w14:textId="24980BF7" w:rsidR="00E137E2" w:rsidRPr="000869F1" w:rsidRDefault="00E137E2"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iCs/>
                <w:sz w:val="24"/>
                <w:szCs w:val="24"/>
                <w:lang w:eastAsia="en-US"/>
              </w:rPr>
              <w:t>приемы структурирования информации</w:t>
            </w:r>
          </w:p>
        </w:tc>
      </w:tr>
      <w:tr w:rsidR="00E137E2" w:rsidRPr="000869F1" w14:paraId="439182C9" w14:textId="77777777" w:rsidTr="00E137E2">
        <w:trPr>
          <w:trHeight w:val="20"/>
        </w:trPr>
        <w:tc>
          <w:tcPr>
            <w:tcW w:w="491" w:type="pct"/>
            <w:vMerge/>
          </w:tcPr>
          <w:p w14:paraId="34FE910B" w14:textId="77777777" w:rsidR="00E137E2" w:rsidRPr="000869F1" w:rsidRDefault="00E137E2" w:rsidP="00315EE2">
            <w:pPr>
              <w:spacing w:after="0" w:line="240" w:lineRule="auto"/>
              <w:jc w:val="center"/>
              <w:rPr>
                <w:rFonts w:ascii="Times New Roman" w:eastAsia="Calibri" w:hAnsi="Times New Roman" w:cs="Times New Roman"/>
                <w:iCs/>
                <w:sz w:val="24"/>
                <w:szCs w:val="24"/>
                <w:lang w:eastAsia="en-US"/>
              </w:rPr>
            </w:pPr>
          </w:p>
        </w:tc>
        <w:tc>
          <w:tcPr>
            <w:tcW w:w="1308" w:type="pct"/>
            <w:vMerge/>
          </w:tcPr>
          <w:p w14:paraId="250F11DD" w14:textId="77777777" w:rsidR="00E137E2" w:rsidRPr="000869F1" w:rsidRDefault="00E137E2" w:rsidP="00315EE2">
            <w:pPr>
              <w:suppressAutoHyphens/>
              <w:spacing w:after="0" w:line="240" w:lineRule="auto"/>
              <w:rPr>
                <w:rFonts w:ascii="Times New Roman" w:eastAsia="Calibri" w:hAnsi="Times New Roman" w:cs="Times New Roman"/>
                <w:sz w:val="24"/>
                <w:szCs w:val="24"/>
                <w:lang w:eastAsia="en-US"/>
              </w:rPr>
            </w:pPr>
          </w:p>
        </w:tc>
        <w:tc>
          <w:tcPr>
            <w:tcW w:w="3201" w:type="pct"/>
          </w:tcPr>
          <w:p w14:paraId="317DD642" w14:textId="646FBB43" w:rsidR="00E137E2" w:rsidRPr="000869F1" w:rsidRDefault="00E137E2" w:rsidP="00E137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 xml:space="preserve">формат оформления результатов поиска информации, </w:t>
            </w:r>
            <w:r w:rsidRPr="000869F1">
              <w:rPr>
                <w:rFonts w:ascii="Times New Roman" w:eastAsia="Calibri" w:hAnsi="Times New Roman" w:cs="Times New Roman"/>
                <w:bCs/>
                <w:iCs/>
                <w:sz w:val="24"/>
                <w:szCs w:val="24"/>
                <w:lang w:eastAsia="en-US"/>
              </w:rPr>
              <w:t>современные средства и устройства информатизации</w:t>
            </w:r>
          </w:p>
        </w:tc>
      </w:tr>
      <w:tr w:rsidR="00E137E2" w:rsidRPr="000869F1" w14:paraId="482D5FCB" w14:textId="77777777" w:rsidTr="00E137E2">
        <w:trPr>
          <w:trHeight w:val="20"/>
        </w:trPr>
        <w:tc>
          <w:tcPr>
            <w:tcW w:w="491" w:type="pct"/>
            <w:vMerge/>
          </w:tcPr>
          <w:p w14:paraId="40532692" w14:textId="77777777" w:rsidR="00E137E2" w:rsidRPr="000869F1" w:rsidRDefault="00E137E2" w:rsidP="00315EE2">
            <w:pPr>
              <w:spacing w:after="0" w:line="240" w:lineRule="auto"/>
              <w:jc w:val="center"/>
              <w:rPr>
                <w:rFonts w:ascii="Times New Roman" w:eastAsia="Calibri" w:hAnsi="Times New Roman" w:cs="Times New Roman"/>
                <w:iCs/>
                <w:sz w:val="24"/>
                <w:szCs w:val="24"/>
                <w:lang w:eastAsia="en-US"/>
              </w:rPr>
            </w:pPr>
          </w:p>
        </w:tc>
        <w:tc>
          <w:tcPr>
            <w:tcW w:w="1308" w:type="pct"/>
            <w:vMerge/>
          </w:tcPr>
          <w:p w14:paraId="50FB88CD" w14:textId="77777777" w:rsidR="00E137E2" w:rsidRPr="000869F1" w:rsidRDefault="00E137E2" w:rsidP="00315EE2">
            <w:pPr>
              <w:suppressAutoHyphens/>
              <w:spacing w:after="0" w:line="240" w:lineRule="auto"/>
              <w:rPr>
                <w:rFonts w:ascii="Times New Roman" w:eastAsia="Calibri" w:hAnsi="Times New Roman" w:cs="Times New Roman"/>
                <w:sz w:val="24"/>
                <w:szCs w:val="24"/>
                <w:lang w:eastAsia="en-US"/>
              </w:rPr>
            </w:pPr>
          </w:p>
        </w:tc>
        <w:tc>
          <w:tcPr>
            <w:tcW w:w="3201" w:type="pct"/>
          </w:tcPr>
          <w:p w14:paraId="35F9B8A5" w14:textId="77777777" w:rsidR="00E137E2" w:rsidRPr="000869F1" w:rsidRDefault="00E137E2"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Cs/>
                <w:iCs/>
                <w:sz w:val="24"/>
                <w:szCs w:val="24"/>
                <w:lang w:eastAsia="en-US"/>
              </w:rPr>
              <w:t>порядок их применения и программное обеспечение в профессиональной деятельности в том числе с использованием цифровых средств</w:t>
            </w:r>
          </w:p>
        </w:tc>
      </w:tr>
      <w:tr w:rsidR="00E137E2" w:rsidRPr="000869F1" w14:paraId="5495CC21" w14:textId="77777777" w:rsidTr="00E137E2">
        <w:trPr>
          <w:trHeight w:val="20"/>
        </w:trPr>
        <w:tc>
          <w:tcPr>
            <w:tcW w:w="491" w:type="pct"/>
            <w:vMerge w:val="restart"/>
          </w:tcPr>
          <w:p w14:paraId="0FC0BE06" w14:textId="77777777" w:rsidR="00E137E2" w:rsidRPr="000869F1" w:rsidRDefault="00E137E2" w:rsidP="00315EE2">
            <w:pPr>
              <w:spacing w:after="0" w:line="240" w:lineRule="auto"/>
              <w:jc w:val="center"/>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ОК 03</w:t>
            </w:r>
          </w:p>
        </w:tc>
        <w:tc>
          <w:tcPr>
            <w:tcW w:w="1308" w:type="pct"/>
            <w:vMerge w:val="restart"/>
          </w:tcPr>
          <w:p w14:paraId="7046A665" w14:textId="77777777" w:rsidR="00E137E2" w:rsidRPr="000869F1" w:rsidRDefault="00E137E2" w:rsidP="00315EE2">
            <w:pPr>
              <w:suppressAutoHyphens/>
              <w:spacing w:after="0" w:line="240" w:lineRule="auto"/>
              <w:rPr>
                <w:rFonts w:ascii="Times New Roman" w:eastAsia="Calibri" w:hAnsi="Times New Roman" w:cs="Times New Roman"/>
                <w:sz w:val="24"/>
                <w:szCs w:val="24"/>
                <w:lang w:eastAsia="en-US"/>
              </w:rPr>
            </w:pPr>
            <w:r w:rsidRPr="000869F1">
              <w:rPr>
                <w:rFonts w:ascii="Times New Roman" w:eastAsia="Calibri" w:hAnsi="Times New Roman" w:cs="Times New Roman"/>
                <w:sz w:val="24"/>
                <w:szCs w:val="24"/>
                <w:lang w:eastAsia="en-US"/>
              </w:rPr>
              <w:t xml:space="preserve">Планировать </w:t>
            </w:r>
            <w:r w:rsidRPr="000869F1">
              <w:rPr>
                <w:rFonts w:ascii="Times New Roman" w:eastAsia="Calibri" w:hAnsi="Times New Roman" w:cs="Times New Roman"/>
                <w:sz w:val="24"/>
                <w:szCs w:val="24"/>
                <w:lang w:eastAsia="en-US"/>
              </w:rPr>
              <w:br/>
              <w:t xml:space="preserve">и реализовывать собственное профессиональное </w:t>
            </w:r>
            <w:r w:rsidRPr="000869F1">
              <w:rPr>
                <w:rFonts w:ascii="Times New Roman" w:eastAsia="Calibri" w:hAnsi="Times New Roman" w:cs="Times New Roman"/>
                <w:sz w:val="24"/>
                <w:szCs w:val="24"/>
                <w:lang w:eastAsia="en-US"/>
              </w:rPr>
              <w:br/>
              <w:t xml:space="preserve">и личностное развитие, предпринимательскую деятельность </w:t>
            </w:r>
            <w:r w:rsidRPr="000869F1">
              <w:rPr>
                <w:rFonts w:ascii="Times New Roman" w:eastAsia="Calibri" w:hAnsi="Times New Roman" w:cs="Times New Roman"/>
                <w:sz w:val="24"/>
                <w:szCs w:val="24"/>
                <w:lang w:eastAsia="en-US"/>
              </w:rPr>
              <w:br/>
              <w:t xml:space="preserve">в профессиональной сфере, использовать знания по финансовой грамотности </w:t>
            </w:r>
            <w:r w:rsidRPr="000869F1">
              <w:rPr>
                <w:rFonts w:ascii="Times New Roman" w:eastAsia="Calibri" w:hAnsi="Times New Roman" w:cs="Times New Roman"/>
                <w:sz w:val="24"/>
                <w:szCs w:val="24"/>
                <w:lang w:eastAsia="en-US"/>
              </w:rPr>
              <w:br/>
              <w:t>в различных жизненных ситуациях</w:t>
            </w:r>
          </w:p>
        </w:tc>
        <w:tc>
          <w:tcPr>
            <w:tcW w:w="3201" w:type="pct"/>
          </w:tcPr>
          <w:p w14:paraId="4C4029F0" w14:textId="30269303" w:rsidR="00E137E2" w:rsidRPr="000869F1" w:rsidRDefault="00E137E2"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
                <w:bCs/>
                <w:iCs/>
                <w:sz w:val="24"/>
                <w:szCs w:val="24"/>
                <w:lang w:eastAsia="en-US"/>
              </w:rPr>
              <w:t xml:space="preserve">Умения: </w:t>
            </w:r>
          </w:p>
        </w:tc>
      </w:tr>
      <w:tr w:rsidR="00E137E2" w:rsidRPr="000869F1" w14:paraId="7BE0F981" w14:textId="77777777" w:rsidTr="00E137E2">
        <w:trPr>
          <w:trHeight w:val="20"/>
        </w:trPr>
        <w:tc>
          <w:tcPr>
            <w:tcW w:w="491" w:type="pct"/>
            <w:vMerge/>
          </w:tcPr>
          <w:p w14:paraId="761B3E77" w14:textId="77777777" w:rsidR="00E137E2" w:rsidRPr="000869F1" w:rsidRDefault="00E137E2" w:rsidP="00315EE2">
            <w:pPr>
              <w:spacing w:after="0" w:line="240" w:lineRule="auto"/>
              <w:jc w:val="center"/>
              <w:rPr>
                <w:rFonts w:ascii="Times New Roman" w:eastAsia="Calibri" w:hAnsi="Times New Roman" w:cs="Times New Roman"/>
                <w:iCs/>
                <w:sz w:val="24"/>
                <w:szCs w:val="24"/>
                <w:lang w:eastAsia="en-US"/>
              </w:rPr>
            </w:pPr>
          </w:p>
        </w:tc>
        <w:tc>
          <w:tcPr>
            <w:tcW w:w="1308" w:type="pct"/>
            <w:vMerge/>
          </w:tcPr>
          <w:p w14:paraId="0E385451" w14:textId="77777777" w:rsidR="00E137E2" w:rsidRPr="000869F1" w:rsidRDefault="00E137E2" w:rsidP="00315EE2">
            <w:pPr>
              <w:suppressAutoHyphens/>
              <w:spacing w:after="0" w:line="240" w:lineRule="auto"/>
              <w:rPr>
                <w:rFonts w:ascii="Times New Roman" w:eastAsia="Calibri" w:hAnsi="Times New Roman" w:cs="Times New Roman"/>
                <w:sz w:val="24"/>
                <w:szCs w:val="24"/>
                <w:lang w:eastAsia="en-US"/>
              </w:rPr>
            </w:pPr>
          </w:p>
        </w:tc>
        <w:tc>
          <w:tcPr>
            <w:tcW w:w="3201" w:type="pct"/>
          </w:tcPr>
          <w:p w14:paraId="1244FE6B" w14:textId="2D6FE816" w:rsidR="00E137E2" w:rsidRPr="000869F1" w:rsidRDefault="00E137E2" w:rsidP="00E137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Cs/>
                <w:iCs/>
                <w:sz w:val="24"/>
                <w:szCs w:val="24"/>
                <w:lang w:eastAsia="en-US"/>
              </w:rPr>
              <w:t>определять актуальность нормативно-правовой документации в профессиональной деятельности</w:t>
            </w:r>
          </w:p>
        </w:tc>
      </w:tr>
      <w:tr w:rsidR="00E137E2" w:rsidRPr="000869F1" w14:paraId="0B3BB6E4" w14:textId="77777777" w:rsidTr="00E137E2">
        <w:trPr>
          <w:trHeight w:val="20"/>
        </w:trPr>
        <w:tc>
          <w:tcPr>
            <w:tcW w:w="491" w:type="pct"/>
            <w:vMerge/>
          </w:tcPr>
          <w:p w14:paraId="11C4F611" w14:textId="77777777" w:rsidR="00E137E2" w:rsidRPr="000869F1" w:rsidRDefault="00E137E2" w:rsidP="00315EE2">
            <w:pPr>
              <w:spacing w:after="0" w:line="240" w:lineRule="auto"/>
              <w:jc w:val="center"/>
              <w:rPr>
                <w:rFonts w:ascii="Times New Roman" w:eastAsia="Calibri" w:hAnsi="Times New Roman" w:cs="Times New Roman"/>
                <w:iCs/>
                <w:sz w:val="24"/>
                <w:szCs w:val="24"/>
                <w:lang w:eastAsia="en-US"/>
              </w:rPr>
            </w:pPr>
          </w:p>
        </w:tc>
        <w:tc>
          <w:tcPr>
            <w:tcW w:w="1308" w:type="pct"/>
            <w:vMerge/>
          </w:tcPr>
          <w:p w14:paraId="4C20A91D" w14:textId="77777777" w:rsidR="00E137E2" w:rsidRPr="000869F1" w:rsidRDefault="00E137E2" w:rsidP="00315EE2">
            <w:pPr>
              <w:suppressAutoHyphens/>
              <w:spacing w:after="0" w:line="240" w:lineRule="auto"/>
              <w:rPr>
                <w:rFonts w:ascii="Times New Roman" w:eastAsia="Calibri" w:hAnsi="Times New Roman" w:cs="Times New Roman"/>
                <w:sz w:val="24"/>
                <w:szCs w:val="24"/>
                <w:lang w:eastAsia="en-US"/>
              </w:rPr>
            </w:pPr>
          </w:p>
        </w:tc>
        <w:tc>
          <w:tcPr>
            <w:tcW w:w="3201" w:type="pct"/>
          </w:tcPr>
          <w:p w14:paraId="7A82E943" w14:textId="1D8A40D6" w:rsidR="00E137E2" w:rsidRPr="000869F1" w:rsidRDefault="00E137E2"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sz w:val="24"/>
                <w:szCs w:val="24"/>
                <w:lang w:eastAsia="en-US"/>
              </w:rPr>
              <w:t>применять современную научную профессиональную терминологию</w:t>
            </w:r>
          </w:p>
        </w:tc>
      </w:tr>
      <w:tr w:rsidR="00E137E2" w:rsidRPr="000869F1" w14:paraId="71C800E3" w14:textId="77777777" w:rsidTr="00E137E2">
        <w:trPr>
          <w:trHeight w:val="20"/>
        </w:trPr>
        <w:tc>
          <w:tcPr>
            <w:tcW w:w="491" w:type="pct"/>
            <w:vMerge/>
          </w:tcPr>
          <w:p w14:paraId="0CE3EC93" w14:textId="77777777" w:rsidR="00E137E2" w:rsidRPr="000869F1" w:rsidRDefault="00E137E2" w:rsidP="00315EE2">
            <w:pPr>
              <w:spacing w:after="0" w:line="240" w:lineRule="auto"/>
              <w:jc w:val="center"/>
              <w:rPr>
                <w:rFonts w:ascii="Times New Roman" w:eastAsia="Calibri" w:hAnsi="Times New Roman" w:cs="Times New Roman"/>
                <w:iCs/>
                <w:sz w:val="24"/>
                <w:szCs w:val="24"/>
                <w:lang w:eastAsia="en-US"/>
              </w:rPr>
            </w:pPr>
          </w:p>
        </w:tc>
        <w:tc>
          <w:tcPr>
            <w:tcW w:w="1308" w:type="pct"/>
            <w:vMerge/>
          </w:tcPr>
          <w:p w14:paraId="1EF7692B" w14:textId="77777777" w:rsidR="00E137E2" w:rsidRPr="000869F1" w:rsidRDefault="00E137E2" w:rsidP="00315EE2">
            <w:pPr>
              <w:suppressAutoHyphens/>
              <w:spacing w:after="0" w:line="240" w:lineRule="auto"/>
              <w:rPr>
                <w:rFonts w:ascii="Times New Roman" w:eastAsia="Calibri" w:hAnsi="Times New Roman" w:cs="Times New Roman"/>
                <w:sz w:val="24"/>
                <w:szCs w:val="24"/>
                <w:lang w:eastAsia="en-US"/>
              </w:rPr>
            </w:pPr>
          </w:p>
        </w:tc>
        <w:tc>
          <w:tcPr>
            <w:tcW w:w="3201" w:type="pct"/>
          </w:tcPr>
          <w:p w14:paraId="1B6E4E8C" w14:textId="3927594D" w:rsidR="00E137E2" w:rsidRPr="000869F1" w:rsidRDefault="00E137E2" w:rsidP="00E137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sz w:val="24"/>
                <w:szCs w:val="24"/>
                <w:lang w:eastAsia="en-US"/>
              </w:rPr>
              <w:t>определять и выстраивать траектории профессионального развития и самообразования</w:t>
            </w:r>
          </w:p>
        </w:tc>
      </w:tr>
      <w:tr w:rsidR="00E137E2" w:rsidRPr="000869F1" w14:paraId="5CD0DAAA" w14:textId="77777777" w:rsidTr="00E137E2">
        <w:trPr>
          <w:trHeight w:val="20"/>
        </w:trPr>
        <w:tc>
          <w:tcPr>
            <w:tcW w:w="491" w:type="pct"/>
            <w:vMerge/>
          </w:tcPr>
          <w:p w14:paraId="20D6EEDE" w14:textId="77777777" w:rsidR="00E137E2" w:rsidRPr="000869F1" w:rsidRDefault="00E137E2" w:rsidP="00315EE2">
            <w:pPr>
              <w:spacing w:after="0" w:line="240" w:lineRule="auto"/>
              <w:jc w:val="center"/>
              <w:rPr>
                <w:rFonts w:ascii="Times New Roman" w:eastAsia="Calibri" w:hAnsi="Times New Roman" w:cs="Times New Roman"/>
                <w:iCs/>
                <w:sz w:val="24"/>
                <w:szCs w:val="24"/>
                <w:lang w:eastAsia="en-US"/>
              </w:rPr>
            </w:pPr>
          </w:p>
        </w:tc>
        <w:tc>
          <w:tcPr>
            <w:tcW w:w="1308" w:type="pct"/>
            <w:vMerge/>
          </w:tcPr>
          <w:p w14:paraId="70966B6D" w14:textId="77777777" w:rsidR="00E137E2" w:rsidRPr="000869F1" w:rsidRDefault="00E137E2" w:rsidP="00315EE2">
            <w:pPr>
              <w:suppressAutoHyphens/>
              <w:spacing w:after="0" w:line="240" w:lineRule="auto"/>
              <w:rPr>
                <w:rFonts w:ascii="Times New Roman" w:eastAsia="Calibri" w:hAnsi="Times New Roman" w:cs="Times New Roman"/>
                <w:sz w:val="24"/>
                <w:szCs w:val="24"/>
                <w:lang w:eastAsia="en-US"/>
              </w:rPr>
            </w:pPr>
          </w:p>
        </w:tc>
        <w:tc>
          <w:tcPr>
            <w:tcW w:w="3201" w:type="pct"/>
          </w:tcPr>
          <w:p w14:paraId="1337C016" w14:textId="43B3580F" w:rsidR="00E137E2" w:rsidRPr="000869F1" w:rsidRDefault="00E137E2" w:rsidP="00315EE2">
            <w:pPr>
              <w:suppressAutoHyphens/>
              <w:spacing w:after="0" w:line="240" w:lineRule="auto"/>
              <w:rPr>
                <w:rFonts w:ascii="Times New Roman" w:eastAsia="Calibri" w:hAnsi="Times New Roman" w:cs="Times New Roman"/>
                <w:sz w:val="24"/>
                <w:szCs w:val="24"/>
                <w:lang w:eastAsia="en-US"/>
              </w:rPr>
            </w:pPr>
            <w:r w:rsidRPr="000869F1">
              <w:rPr>
                <w:rFonts w:ascii="Times New Roman" w:eastAsia="Calibri" w:hAnsi="Times New Roman" w:cs="Times New Roman"/>
                <w:bCs/>
                <w:sz w:val="24"/>
                <w:szCs w:val="24"/>
                <w:lang w:eastAsia="en-US"/>
              </w:rPr>
              <w:t>выявлять достоинства и недостатки коммерческой идеи</w:t>
            </w:r>
          </w:p>
        </w:tc>
      </w:tr>
      <w:tr w:rsidR="00E137E2" w:rsidRPr="000869F1" w14:paraId="5BCA3623" w14:textId="77777777" w:rsidTr="00E137E2">
        <w:trPr>
          <w:trHeight w:val="20"/>
        </w:trPr>
        <w:tc>
          <w:tcPr>
            <w:tcW w:w="491" w:type="pct"/>
            <w:vMerge/>
          </w:tcPr>
          <w:p w14:paraId="5361A152" w14:textId="77777777" w:rsidR="00E137E2" w:rsidRPr="000869F1" w:rsidRDefault="00E137E2" w:rsidP="00315EE2">
            <w:pPr>
              <w:spacing w:after="0" w:line="240" w:lineRule="auto"/>
              <w:jc w:val="center"/>
              <w:rPr>
                <w:rFonts w:ascii="Times New Roman" w:eastAsia="Calibri" w:hAnsi="Times New Roman" w:cs="Times New Roman"/>
                <w:iCs/>
                <w:sz w:val="24"/>
                <w:szCs w:val="24"/>
                <w:lang w:eastAsia="en-US"/>
              </w:rPr>
            </w:pPr>
          </w:p>
        </w:tc>
        <w:tc>
          <w:tcPr>
            <w:tcW w:w="1308" w:type="pct"/>
            <w:vMerge/>
          </w:tcPr>
          <w:p w14:paraId="6376A067" w14:textId="77777777" w:rsidR="00E137E2" w:rsidRPr="000869F1" w:rsidRDefault="00E137E2" w:rsidP="00315EE2">
            <w:pPr>
              <w:suppressAutoHyphens/>
              <w:spacing w:after="0" w:line="240" w:lineRule="auto"/>
              <w:rPr>
                <w:rFonts w:ascii="Times New Roman" w:eastAsia="Calibri" w:hAnsi="Times New Roman" w:cs="Times New Roman"/>
                <w:sz w:val="24"/>
                <w:szCs w:val="24"/>
                <w:lang w:eastAsia="en-US"/>
              </w:rPr>
            </w:pPr>
          </w:p>
        </w:tc>
        <w:tc>
          <w:tcPr>
            <w:tcW w:w="3201" w:type="pct"/>
          </w:tcPr>
          <w:p w14:paraId="34DB4A9D" w14:textId="0A2A4165" w:rsidR="00E137E2" w:rsidRPr="000869F1" w:rsidRDefault="00E137E2" w:rsidP="00315EE2">
            <w:pPr>
              <w:suppressAutoHyphens/>
              <w:spacing w:after="0" w:line="240" w:lineRule="auto"/>
              <w:rPr>
                <w:rFonts w:ascii="Times New Roman" w:eastAsia="Calibri" w:hAnsi="Times New Roman" w:cs="Times New Roman"/>
                <w:bCs/>
                <w:sz w:val="24"/>
                <w:szCs w:val="24"/>
                <w:lang w:eastAsia="en-US"/>
              </w:rPr>
            </w:pPr>
            <w:r w:rsidRPr="000869F1">
              <w:rPr>
                <w:rFonts w:ascii="Times New Roman" w:eastAsia="Calibri" w:hAnsi="Times New Roman" w:cs="Times New Roman"/>
                <w:bCs/>
                <w:sz w:val="24"/>
                <w:szCs w:val="24"/>
                <w:lang w:eastAsia="en-US"/>
              </w:rPr>
              <w:t>презентовать идеи открытия собственного дела в профессиональной деятельности; оформлять бизнес-план</w:t>
            </w:r>
          </w:p>
        </w:tc>
      </w:tr>
      <w:tr w:rsidR="00E137E2" w:rsidRPr="000869F1" w14:paraId="0F565A2E" w14:textId="77777777" w:rsidTr="00E137E2">
        <w:trPr>
          <w:trHeight w:val="20"/>
        </w:trPr>
        <w:tc>
          <w:tcPr>
            <w:tcW w:w="491" w:type="pct"/>
            <w:vMerge/>
          </w:tcPr>
          <w:p w14:paraId="778BB307" w14:textId="77777777" w:rsidR="00E137E2" w:rsidRPr="000869F1" w:rsidRDefault="00E137E2" w:rsidP="00315EE2">
            <w:pPr>
              <w:spacing w:after="0" w:line="240" w:lineRule="auto"/>
              <w:jc w:val="center"/>
              <w:rPr>
                <w:rFonts w:ascii="Times New Roman" w:eastAsia="Calibri" w:hAnsi="Times New Roman" w:cs="Times New Roman"/>
                <w:iCs/>
                <w:sz w:val="24"/>
                <w:szCs w:val="24"/>
                <w:lang w:eastAsia="en-US"/>
              </w:rPr>
            </w:pPr>
          </w:p>
        </w:tc>
        <w:tc>
          <w:tcPr>
            <w:tcW w:w="1308" w:type="pct"/>
            <w:vMerge/>
          </w:tcPr>
          <w:p w14:paraId="45601D56" w14:textId="77777777" w:rsidR="00E137E2" w:rsidRPr="000869F1" w:rsidRDefault="00E137E2" w:rsidP="00315EE2">
            <w:pPr>
              <w:suppressAutoHyphens/>
              <w:spacing w:after="0" w:line="240" w:lineRule="auto"/>
              <w:rPr>
                <w:rFonts w:ascii="Times New Roman" w:eastAsia="Calibri" w:hAnsi="Times New Roman" w:cs="Times New Roman"/>
                <w:sz w:val="24"/>
                <w:szCs w:val="24"/>
                <w:lang w:eastAsia="en-US"/>
              </w:rPr>
            </w:pPr>
          </w:p>
        </w:tc>
        <w:tc>
          <w:tcPr>
            <w:tcW w:w="3201" w:type="pct"/>
          </w:tcPr>
          <w:p w14:paraId="5690E2B7" w14:textId="4A6B1C52" w:rsidR="00E137E2" w:rsidRPr="000869F1" w:rsidRDefault="00E137E2" w:rsidP="00315EE2">
            <w:pPr>
              <w:suppressAutoHyphens/>
              <w:spacing w:after="0" w:line="240" w:lineRule="auto"/>
              <w:rPr>
                <w:rFonts w:ascii="Times New Roman" w:eastAsia="Calibri" w:hAnsi="Times New Roman" w:cs="Times New Roman"/>
                <w:bCs/>
                <w:sz w:val="24"/>
                <w:szCs w:val="24"/>
                <w:lang w:eastAsia="en-US"/>
              </w:rPr>
            </w:pPr>
            <w:r w:rsidRPr="000869F1">
              <w:rPr>
                <w:rFonts w:ascii="Times New Roman" w:eastAsia="Calibri" w:hAnsi="Times New Roman" w:cs="Times New Roman"/>
                <w:bCs/>
                <w:sz w:val="24"/>
                <w:szCs w:val="24"/>
                <w:lang w:eastAsia="en-US"/>
              </w:rPr>
              <w:t>рассчитывать размеры выплат по процентным ставкам кредитования</w:t>
            </w:r>
          </w:p>
        </w:tc>
      </w:tr>
      <w:tr w:rsidR="00E137E2" w:rsidRPr="000869F1" w14:paraId="0650547C" w14:textId="77777777" w:rsidTr="00E137E2">
        <w:trPr>
          <w:trHeight w:val="20"/>
        </w:trPr>
        <w:tc>
          <w:tcPr>
            <w:tcW w:w="491" w:type="pct"/>
            <w:vMerge/>
          </w:tcPr>
          <w:p w14:paraId="7ECE4610" w14:textId="77777777" w:rsidR="00E137E2" w:rsidRPr="000869F1" w:rsidRDefault="00E137E2" w:rsidP="00315EE2">
            <w:pPr>
              <w:spacing w:after="0" w:line="240" w:lineRule="auto"/>
              <w:jc w:val="center"/>
              <w:rPr>
                <w:rFonts w:ascii="Times New Roman" w:eastAsia="Calibri" w:hAnsi="Times New Roman" w:cs="Times New Roman"/>
                <w:iCs/>
                <w:sz w:val="24"/>
                <w:szCs w:val="24"/>
                <w:lang w:eastAsia="en-US"/>
              </w:rPr>
            </w:pPr>
          </w:p>
        </w:tc>
        <w:tc>
          <w:tcPr>
            <w:tcW w:w="1308" w:type="pct"/>
            <w:vMerge/>
          </w:tcPr>
          <w:p w14:paraId="4A62CC39" w14:textId="77777777" w:rsidR="00E137E2" w:rsidRPr="000869F1" w:rsidRDefault="00E137E2" w:rsidP="00315EE2">
            <w:pPr>
              <w:suppressAutoHyphens/>
              <w:spacing w:after="0" w:line="240" w:lineRule="auto"/>
              <w:rPr>
                <w:rFonts w:ascii="Times New Roman" w:eastAsia="Calibri" w:hAnsi="Times New Roman" w:cs="Times New Roman"/>
                <w:sz w:val="24"/>
                <w:szCs w:val="24"/>
                <w:lang w:eastAsia="en-US"/>
              </w:rPr>
            </w:pPr>
          </w:p>
        </w:tc>
        <w:tc>
          <w:tcPr>
            <w:tcW w:w="3201" w:type="pct"/>
          </w:tcPr>
          <w:p w14:paraId="2A57D342" w14:textId="3599B97D" w:rsidR="00E137E2" w:rsidRPr="000869F1" w:rsidRDefault="00E137E2" w:rsidP="00E137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iCs/>
                <w:sz w:val="24"/>
                <w:szCs w:val="24"/>
                <w:lang w:eastAsia="en-US"/>
              </w:rPr>
              <w:t>определять инвестиционную привлекательность коммерческих идей в рамках профессиональной деятельности</w:t>
            </w:r>
          </w:p>
        </w:tc>
      </w:tr>
      <w:tr w:rsidR="00E137E2" w:rsidRPr="000869F1" w14:paraId="2FCBCCE4" w14:textId="77777777" w:rsidTr="00E137E2">
        <w:trPr>
          <w:trHeight w:val="20"/>
        </w:trPr>
        <w:tc>
          <w:tcPr>
            <w:tcW w:w="491" w:type="pct"/>
            <w:vMerge/>
          </w:tcPr>
          <w:p w14:paraId="52C5D3CA" w14:textId="77777777" w:rsidR="00E137E2" w:rsidRPr="000869F1" w:rsidRDefault="00E137E2" w:rsidP="00315EE2">
            <w:pPr>
              <w:spacing w:after="0" w:line="240" w:lineRule="auto"/>
              <w:jc w:val="center"/>
              <w:rPr>
                <w:rFonts w:ascii="Times New Roman" w:eastAsia="Calibri" w:hAnsi="Times New Roman" w:cs="Times New Roman"/>
                <w:iCs/>
                <w:sz w:val="24"/>
                <w:szCs w:val="24"/>
                <w:lang w:eastAsia="en-US"/>
              </w:rPr>
            </w:pPr>
          </w:p>
        </w:tc>
        <w:tc>
          <w:tcPr>
            <w:tcW w:w="1308" w:type="pct"/>
            <w:vMerge/>
          </w:tcPr>
          <w:p w14:paraId="0A5AD5CF" w14:textId="77777777" w:rsidR="00E137E2" w:rsidRPr="000869F1" w:rsidRDefault="00E137E2" w:rsidP="00315EE2">
            <w:pPr>
              <w:suppressAutoHyphens/>
              <w:spacing w:after="0" w:line="240" w:lineRule="auto"/>
              <w:rPr>
                <w:rFonts w:ascii="Times New Roman" w:eastAsia="Calibri" w:hAnsi="Times New Roman" w:cs="Times New Roman"/>
                <w:sz w:val="24"/>
                <w:szCs w:val="24"/>
                <w:lang w:eastAsia="en-US"/>
              </w:rPr>
            </w:pPr>
          </w:p>
        </w:tc>
        <w:tc>
          <w:tcPr>
            <w:tcW w:w="3201" w:type="pct"/>
          </w:tcPr>
          <w:p w14:paraId="162F4DE3" w14:textId="23E42213" w:rsidR="00E137E2" w:rsidRPr="000869F1" w:rsidRDefault="00E137E2" w:rsidP="00315EE2">
            <w:pPr>
              <w:suppressAutoHyphens/>
              <w:spacing w:after="0" w:line="240" w:lineRule="auto"/>
              <w:rPr>
                <w:rFonts w:ascii="Times New Roman" w:eastAsia="Calibri" w:hAnsi="Times New Roman" w:cs="Times New Roman"/>
                <w:bCs/>
                <w:sz w:val="24"/>
                <w:szCs w:val="24"/>
                <w:lang w:eastAsia="en-US"/>
              </w:rPr>
            </w:pPr>
            <w:r w:rsidRPr="000869F1">
              <w:rPr>
                <w:rFonts w:ascii="Times New Roman" w:eastAsia="Calibri" w:hAnsi="Times New Roman" w:cs="Times New Roman"/>
                <w:iCs/>
                <w:sz w:val="24"/>
                <w:szCs w:val="24"/>
                <w:lang w:eastAsia="en-US"/>
              </w:rPr>
              <w:t xml:space="preserve">презентовать бизнес-идею </w:t>
            </w:r>
          </w:p>
        </w:tc>
      </w:tr>
      <w:tr w:rsidR="00E137E2" w:rsidRPr="000869F1" w14:paraId="24AD3C39" w14:textId="77777777" w:rsidTr="00E137E2">
        <w:trPr>
          <w:trHeight w:val="20"/>
        </w:trPr>
        <w:tc>
          <w:tcPr>
            <w:tcW w:w="491" w:type="pct"/>
            <w:vMerge/>
          </w:tcPr>
          <w:p w14:paraId="38800EFC" w14:textId="77777777" w:rsidR="00E137E2" w:rsidRPr="000869F1" w:rsidRDefault="00E137E2" w:rsidP="00315EE2">
            <w:pPr>
              <w:spacing w:after="0" w:line="240" w:lineRule="auto"/>
              <w:jc w:val="center"/>
              <w:rPr>
                <w:rFonts w:ascii="Times New Roman" w:eastAsia="Calibri" w:hAnsi="Times New Roman" w:cs="Times New Roman"/>
                <w:iCs/>
                <w:sz w:val="24"/>
                <w:szCs w:val="24"/>
                <w:lang w:eastAsia="en-US"/>
              </w:rPr>
            </w:pPr>
          </w:p>
        </w:tc>
        <w:tc>
          <w:tcPr>
            <w:tcW w:w="1308" w:type="pct"/>
            <w:vMerge/>
          </w:tcPr>
          <w:p w14:paraId="23CBB051" w14:textId="77777777" w:rsidR="00E137E2" w:rsidRPr="000869F1" w:rsidRDefault="00E137E2" w:rsidP="00315EE2">
            <w:pPr>
              <w:suppressAutoHyphens/>
              <w:spacing w:after="0" w:line="240" w:lineRule="auto"/>
              <w:rPr>
                <w:rFonts w:ascii="Times New Roman" w:eastAsia="Calibri" w:hAnsi="Times New Roman" w:cs="Times New Roman"/>
                <w:sz w:val="24"/>
                <w:szCs w:val="24"/>
                <w:lang w:eastAsia="en-US"/>
              </w:rPr>
            </w:pPr>
          </w:p>
        </w:tc>
        <w:tc>
          <w:tcPr>
            <w:tcW w:w="3201" w:type="pct"/>
          </w:tcPr>
          <w:p w14:paraId="70CA8716" w14:textId="77777777" w:rsidR="00E137E2" w:rsidRPr="000869F1" w:rsidRDefault="00E137E2"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определять источники финансирования</w:t>
            </w:r>
          </w:p>
        </w:tc>
      </w:tr>
      <w:tr w:rsidR="00E137E2" w:rsidRPr="000869F1" w14:paraId="5A73A2F1" w14:textId="77777777" w:rsidTr="00E137E2">
        <w:trPr>
          <w:trHeight w:val="20"/>
        </w:trPr>
        <w:tc>
          <w:tcPr>
            <w:tcW w:w="491" w:type="pct"/>
            <w:vMerge/>
          </w:tcPr>
          <w:p w14:paraId="77AFF20F" w14:textId="77777777" w:rsidR="00E137E2" w:rsidRPr="000869F1" w:rsidRDefault="00E137E2" w:rsidP="00315EE2">
            <w:pPr>
              <w:spacing w:after="0" w:line="240" w:lineRule="auto"/>
              <w:jc w:val="center"/>
              <w:rPr>
                <w:rFonts w:ascii="Times New Roman" w:eastAsia="Calibri" w:hAnsi="Times New Roman" w:cs="Times New Roman"/>
                <w:iCs/>
                <w:sz w:val="24"/>
                <w:szCs w:val="24"/>
                <w:lang w:eastAsia="en-US"/>
              </w:rPr>
            </w:pPr>
          </w:p>
        </w:tc>
        <w:tc>
          <w:tcPr>
            <w:tcW w:w="1308" w:type="pct"/>
            <w:vMerge/>
          </w:tcPr>
          <w:p w14:paraId="33E61C17" w14:textId="77777777" w:rsidR="00E137E2" w:rsidRPr="000869F1" w:rsidRDefault="00E137E2" w:rsidP="00315EE2">
            <w:pPr>
              <w:suppressAutoHyphens/>
              <w:spacing w:after="0" w:line="240" w:lineRule="auto"/>
              <w:rPr>
                <w:rFonts w:ascii="Times New Roman" w:eastAsia="Calibri" w:hAnsi="Times New Roman" w:cs="Times New Roman"/>
                <w:sz w:val="24"/>
                <w:szCs w:val="24"/>
                <w:lang w:eastAsia="en-US"/>
              </w:rPr>
            </w:pPr>
          </w:p>
        </w:tc>
        <w:tc>
          <w:tcPr>
            <w:tcW w:w="3201" w:type="pct"/>
          </w:tcPr>
          <w:p w14:paraId="61216D86" w14:textId="460076B0" w:rsidR="00E137E2" w:rsidRPr="000869F1" w:rsidRDefault="00E137E2"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b/>
                <w:bCs/>
                <w:iCs/>
                <w:sz w:val="24"/>
                <w:szCs w:val="24"/>
                <w:lang w:eastAsia="en-US"/>
              </w:rPr>
              <w:t>Знания:</w:t>
            </w:r>
          </w:p>
        </w:tc>
      </w:tr>
      <w:tr w:rsidR="00E137E2" w:rsidRPr="000869F1" w14:paraId="4AAD2758" w14:textId="77777777" w:rsidTr="00E137E2">
        <w:trPr>
          <w:trHeight w:val="20"/>
        </w:trPr>
        <w:tc>
          <w:tcPr>
            <w:tcW w:w="491" w:type="pct"/>
            <w:vMerge/>
          </w:tcPr>
          <w:p w14:paraId="24EC1978" w14:textId="77777777" w:rsidR="00E137E2" w:rsidRPr="000869F1" w:rsidRDefault="00E137E2" w:rsidP="00315EE2">
            <w:pPr>
              <w:spacing w:after="0" w:line="240" w:lineRule="auto"/>
              <w:jc w:val="center"/>
              <w:rPr>
                <w:rFonts w:ascii="Times New Roman" w:eastAsia="Calibri" w:hAnsi="Times New Roman" w:cs="Times New Roman"/>
                <w:iCs/>
                <w:sz w:val="24"/>
                <w:szCs w:val="24"/>
                <w:lang w:eastAsia="en-US"/>
              </w:rPr>
            </w:pPr>
          </w:p>
        </w:tc>
        <w:tc>
          <w:tcPr>
            <w:tcW w:w="1308" w:type="pct"/>
            <w:vMerge/>
          </w:tcPr>
          <w:p w14:paraId="1099E45E" w14:textId="77777777" w:rsidR="00E137E2" w:rsidRPr="000869F1" w:rsidRDefault="00E137E2" w:rsidP="00315EE2">
            <w:pPr>
              <w:suppressAutoHyphens/>
              <w:spacing w:after="0" w:line="240" w:lineRule="auto"/>
              <w:rPr>
                <w:rFonts w:ascii="Times New Roman" w:eastAsia="Calibri" w:hAnsi="Times New Roman" w:cs="Times New Roman"/>
                <w:sz w:val="24"/>
                <w:szCs w:val="24"/>
                <w:lang w:eastAsia="en-US"/>
              </w:rPr>
            </w:pPr>
          </w:p>
        </w:tc>
        <w:tc>
          <w:tcPr>
            <w:tcW w:w="3201" w:type="pct"/>
          </w:tcPr>
          <w:p w14:paraId="304B0FE2" w14:textId="10ABA4F6" w:rsidR="00E137E2" w:rsidRPr="000869F1" w:rsidRDefault="00E137E2" w:rsidP="00315EE2">
            <w:pPr>
              <w:suppressAutoHyphens/>
              <w:spacing w:after="0" w:line="240" w:lineRule="auto"/>
              <w:rPr>
                <w:rFonts w:ascii="Times New Roman" w:eastAsia="Calibri" w:hAnsi="Times New Roman" w:cs="Times New Roman"/>
                <w:bCs/>
                <w:sz w:val="24"/>
                <w:szCs w:val="24"/>
                <w:lang w:eastAsia="en-US"/>
              </w:rPr>
            </w:pPr>
            <w:r w:rsidRPr="000869F1">
              <w:rPr>
                <w:rFonts w:ascii="Times New Roman" w:eastAsia="Calibri" w:hAnsi="Times New Roman" w:cs="Times New Roman"/>
                <w:bCs/>
                <w:iCs/>
                <w:sz w:val="24"/>
                <w:szCs w:val="24"/>
                <w:lang w:eastAsia="en-US"/>
              </w:rPr>
              <w:t>содержание актуальной нормативно-правовой документации</w:t>
            </w:r>
          </w:p>
        </w:tc>
      </w:tr>
      <w:tr w:rsidR="00E137E2" w:rsidRPr="000869F1" w14:paraId="671D907F" w14:textId="77777777" w:rsidTr="00E137E2">
        <w:trPr>
          <w:trHeight w:val="20"/>
        </w:trPr>
        <w:tc>
          <w:tcPr>
            <w:tcW w:w="491" w:type="pct"/>
            <w:vMerge/>
          </w:tcPr>
          <w:p w14:paraId="6FCB376D" w14:textId="77777777" w:rsidR="00E137E2" w:rsidRPr="000869F1" w:rsidRDefault="00E137E2" w:rsidP="00315EE2">
            <w:pPr>
              <w:spacing w:after="0" w:line="240" w:lineRule="auto"/>
              <w:jc w:val="center"/>
              <w:rPr>
                <w:rFonts w:ascii="Times New Roman" w:eastAsia="Calibri" w:hAnsi="Times New Roman" w:cs="Times New Roman"/>
                <w:iCs/>
                <w:sz w:val="24"/>
                <w:szCs w:val="24"/>
                <w:lang w:eastAsia="en-US"/>
              </w:rPr>
            </w:pPr>
          </w:p>
        </w:tc>
        <w:tc>
          <w:tcPr>
            <w:tcW w:w="1308" w:type="pct"/>
            <w:vMerge/>
          </w:tcPr>
          <w:p w14:paraId="621A5658" w14:textId="77777777" w:rsidR="00E137E2" w:rsidRPr="000869F1" w:rsidRDefault="00E137E2" w:rsidP="00315EE2">
            <w:pPr>
              <w:suppressAutoHyphens/>
              <w:spacing w:after="0" w:line="240" w:lineRule="auto"/>
              <w:rPr>
                <w:rFonts w:ascii="Times New Roman" w:eastAsia="Calibri" w:hAnsi="Times New Roman" w:cs="Times New Roman"/>
                <w:sz w:val="24"/>
                <w:szCs w:val="24"/>
                <w:lang w:eastAsia="en-US"/>
              </w:rPr>
            </w:pPr>
          </w:p>
        </w:tc>
        <w:tc>
          <w:tcPr>
            <w:tcW w:w="3201" w:type="pct"/>
          </w:tcPr>
          <w:p w14:paraId="7475D29C" w14:textId="1CE2F26D" w:rsidR="00E137E2" w:rsidRPr="000869F1" w:rsidRDefault="00E137E2"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Cs/>
                <w:iCs/>
                <w:sz w:val="24"/>
                <w:szCs w:val="24"/>
                <w:lang w:eastAsia="en-US"/>
              </w:rPr>
              <w:t>современная научная и профессиональная терминология</w:t>
            </w:r>
          </w:p>
        </w:tc>
      </w:tr>
      <w:tr w:rsidR="00E137E2" w:rsidRPr="000869F1" w14:paraId="78243255" w14:textId="77777777" w:rsidTr="00E137E2">
        <w:trPr>
          <w:trHeight w:val="20"/>
        </w:trPr>
        <w:tc>
          <w:tcPr>
            <w:tcW w:w="491" w:type="pct"/>
            <w:vMerge/>
          </w:tcPr>
          <w:p w14:paraId="743D52A4" w14:textId="77777777" w:rsidR="00E137E2" w:rsidRPr="000869F1" w:rsidRDefault="00E137E2" w:rsidP="00315EE2">
            <w:pPr>
              <w:spacing w:after="0" w:line="240" w:lineRule="auto"/>
              <w:jc w:val="center"/>
              <w:rPr>
                <w:rFonts w:ascii="Times New Roman" w:eastAsia="Calibri" w:hAnsi="Times New Roman" w:cs="Times New Roman"/>
                <w:iCs/>
                <w:sz w:val="24"/>
                <w:szCs w:val="24"/>
                <w:lang w:eastAsia="en-US"/>
              </w:rPr>
            </w:pPr>
          </w:p>
        </w:tc>
        <w:tc>
          <w:tcPr>
            <w:tcW w:w="1308" w:type="pct"/>
            <w:vMerge/>
          </w:tcPr>
          <w:p w14:paraId="6F985D1A" w14:textId="77777777" w:rsidR="00E137E2" w:rsidRPr="000869F1" w:rsidRDefault="00E137E2" w:rsidP="00315EE2">
            <w:pPr>
              <w:suppressAutoHyphens/>
              <w:spacing w:after="0" w:line="240" w:lineRule="auto"/>
              <w:rPr>
                <w:rFonts w:ascii="Times New Roman" w:eastAsia="Calibri" w:hAnsi="Times New Roman" w:cs="Times New Roman"/>
                <w:sz w:val="24"/>
                <w:szCs w:val="24"/>
                <w:lang w:eastAsia="en-US"/>
              </w:rPr>
            </w:pPr>
          </w:p>
        </w:tc>
        <w:tc>
          <w:tcPr>
            <w:tcW w:w="3201" w:type="pct"/>
          </w:tcPr>
          <w:p w14:paraId="7176DDB4" w14:textId="5B746F69" w:rsidR="00E137E2" w:rsidRPr="000869F1" w:rsidRDefault="00E137E2"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Cs/>
                <w:iCs/>
                <w:sz w:val="24"/>
                <w:szCs w:val="24"/>
                <w:lang w:eastAsia="en-US"/>
              </w:rPr>
              <w:t>возможные траектории профессионального развития и самообразования</w:t>
            </w:r>
          </w:p>
        </w:tc>
      </w:tr>
      <w:tr w:rsidR="00E137E2" w:rsidRPr="000869F1" w14:paraId="450483F7" w14:textId="77777777" w:rsidTr="00E137E2">
        <w:trPr>
          <w:trHeight w:val="20"/>
        </w:trPr>
        <w:tc>
          <w:tcPr>
            <w:tcW w:w="491" w:type="pct"/>
            <w:vMerge/>
          </w:tcPr>
          <w:p w14:paraId="1FABCF1B" w14:textId="77777777" w:rsidR="00E137E2" w:rsidRPr="000869F1" w:rsidRDefault="00E137E2" w:rsidP="00315EE2">
            <w:pPr>
              <w:spacing w:after="0" w:line="240" w:lineRule="auto"/>
              <w:jc w:val="center"/>
              <w:rPr>
                <w:rFonts w:ascii="Times New Roman" w:eastAsia="Calibri" w:hAnsi="Times New Roman" w:cs="Times New Roman"/>
                <w:iCs/>
                <w:sz w:val="24"/>
                <w:szCs w:val="24"/>
                <w:lang w:eastAsia="en-US"/>
              </w:rPr>
            </w:pPr>
          </w:p>
        </w:tc>
        <w:tc>
          <w:tcPr>
            <w:tcW w:w="1308" w:type="pct"/>
            <w:vMerge/>
          </w:tcPr>
          <w:p w14:paraId="1D350BC3" w14:textId="77777777" w:rsidR="00E137E2" w:rsidRPr="000869F1" w:rsidRDefault="00E137E2" w:rsidP="00315EE2">
            <w:pPr>
              <w:suppressAutoHyphens/>
              <w:spacing w:after="0" w:line="240" w:lineRule="auto"/>
              <w:rPr>
                <w:rFonts w:ascii="Times New Roman" w:eastAsia="Calibri" w:hAnsi="Times New Roman" w:cs="Times New Roman"/>
                <w:sz w:val="24"/>
                <w:szCs w:val="24"/>
                <w:lang w:eastAsia="en-US"/>
              </w:rPr>
            </w:pPr>
          </w:p>
        </w:tc>
        <w:tc>
          <w:tcPr>
            <w:tcW w:w="3201" w:type="pct"/>
          </w:tcPr>
          <w:p w14:paraId="02425005" w14:textId="22135A1B" w:rsidR="00E137E2" w:rsidRPr="000869F1" w:rsidRDefault="00E137E2"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Cs/>
                <w:sz w:val="24"/>
                <w:szCs w:val="24"/>
                <w:lang w:eastAsia="en-US"/>
              </w:rPr>
              <w:t>основы предпринимательской деятельности</w:t>
            </w:r>
            <w:r>
              <w:rPr>
                <w:rFonts w:ascii="Times New Roman" w:eastAsia="Calibri" w:hAnsi="Times New Roman" w:cs="Times New Roman"/>
                <w:bCs/>
                <w:sz w:val="24"/>
                <w:szCs w:val="24"/>
                <w:lang w:eastAsia="en-US"/>
              </w:rPr>
              <w:t xml:space="preserve"> </w:t>
            </w:r>
            <w:r w:rsidRPr="000869F1">
              <w:rPr>
                <w:rFonts w:ascii="Times New Roman" w:eastAsia="Calibri" w:hAnsi="Times New Roman" w:cs="Times New Roman"/>
                <w:bCs/>
                <w:sz w:val="24"/>
                <w:szCs w:val="24"/>
                <w:lang w:eastAsia="en-US"/>
              </w:rPr>
              <w:t>основы финансовой грамотности</w:t>
            </w:r>
          </w:p>
        </w:tc>
      </w:tr>
      <w:tr w:rsidR="00E137E2" w:rsidRPr="000869F1" w14:paraId="5B0B1DD8" w14:textId="77777777" w:rsidTr="00E137E2">
        <w:trPr>
          <w:trHeight w:val="20"/>
        </w:trPr>
        <w:tc>
          <w:tcPr>
            <w:tcW w:w="491" w:type="pct"/>
            <w:vMerge/>
          </w:tcPr>
          <w:p w14:paraId="594784C1" w14:textId="77777777" w:rsidR="00E137E2" w:rsidRPr="000869F1" w:rsidRDefault="00E137E2" w:rsidP="00315EE2">
            <w:pPr>
              <w:spacing w:after="0" w:line="240" w:lineRule="auto"/>
              <w:jc w:val="center"/>
              <w:rPr>
                <w:rFonts w:ascii="Times New Roman" w:eastAsia="Calibri" w:hAnsi="Times New Roman" w:cs="Times New Roman"/>
                <w:iCs/>
                <w:sz w:val="24"/>
                <w:szCs w:val="24"/>
                <w:lang w:eastAsia="en-US"/>
              </w:rPr>
            </w:pPr>
          </w:p>
        </w:tc>
        <w:tc>
          <w:tcPr>
            <w:tcW w:w="1308" w:type="pct"/>
            <w:vMerge/>
          </w:tcPr>
          <w:p w14:paraId="27BCD1C8" w14:textId="77777777" w:rsidR="00E137E2" w:rsidRPr="000869F1" w:rsidRDefault="00E137E2" w:rsidP="00315EE2">
            <w:pPr>
              <w:suppressAutoHyphens/>
              <w:spacing w:after="0" w:line="240" w:lineRule="auto"/>
              <w:rPr>
                <w:rFonts w:ascii="Times New Roman" w:eastAsia="Calibri" w:hAnsi="Times New Roman" w:cs="Times New Roman"/>
                <w:sz w:val="24"/>
                <w:szCs w:val="24"/>
                <w:lang w:eastAsia="en-US"/>
              </w:rPr>
            </w:pPr>
          </w:p>
        </w:tc>
        <w:tc>
          <w:tcPr>
            <w:tcW w:w="3201" w:type="pct"/>
          </w:tcPr>
          <w:p w14:paraId="5ACF3AAE" w14:textId="21B2CF17" w:rsidR="00E137E2" w:rsidRPr="000869F1" w:rsidRDefault="00E137E2"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Cs/>
                <w:sz w:val="24"/>
                <w:szCs w:val="24"/>
                <w:lang w:eastAsia="en-US"/>
              </w:rPr>
              <w:t>правила разработки бизнес-планов</w:t>
            </w:r>
          </w:p>
        </w:tc>
      </w:tr>
      <w:tr w:rsidR="00E137E2" w:rsidRPr="000869F1" w14:paraId="1DDB0A97" w14:textId="77777777" w:rsidTr="00E137E2">
        <w:trPr>
          <w:trHeight w:val="20"/>
        </w:trPr>
        <w:tc>
          <w:tcPr>
            <w:tcW w:w="491" w:type="pct"/>
            <w:vMerge/>
          </w:tcPr>
          <w:p w14:paraId="5484D23E" w14:textId="77777777" w:rsidR="00E137E2" w:rsidRPr="000869F1" w:rsidRDefault="00E137E2" w:rsidP="00315EE2">
            <w:pPr>
              <w:spacing w:after="0" w:line="240" w:lineRule="auto"/>
              <w:jc w:val="center"/>
              <w:rPr>
                <w:rFonts w:ascii="Times New Roman" w:eastAsia="Calibri" w:hAnsi="Times New Roman" w:cs="Times New Roman"/>
                <w:iCs/>
                <w:sz w:val="24"/>
                <w:szCs w:val="24"/>
                <w:lang w:eastAsia="en-US"/>
              </w:rPr>
            </w:pPr>
          </w:p>
        </w:tc>
        <w:tc>
          <w:tcPr>
            <w:tcW w:w="1308" w:type="pct"/>
            <w:vMerge/>
          </w:tcPr>
          <w:p w14:paraId="06826826" w14:textId="77777777" w:rsidR="00E137E2" w:rsidRPr="000869F1" w:rsidRDefault="00E137E2" w:rsidP="00315EE2">
            <w:pPr>
              <w:suppressAutoHyphens/>
              <w:spacing w:after="0" w:line="240" w:lineRule="auto"/>
              <w:rPr>
                <w:rFonts w:ascii="Times New Roman" w:eastAsia="Calibri" w:hAnsi="Times New Roman" w:cs="Times New Roman"/>
                <w:sz w:val="24"/>
                <w:szCs w:val="24"/>
                <w:lang w:eastAsia="en-US"/>
              </w:rPr>
            </w:pPr>
          </w:p>
        </w:tc>
        <w:tc>
          <w:tcPr>
            <w:tcW w:w="3201" w:type="pct"/>
          </w:tcPr>
          <w:p w14:paraId="254687F8" w14:textId="1520ADA8" w:rsidR="00E137E2" w:rsidRPr="000869F1" w:rsidRDefault="00E137E2" w:rsidP="00315EE2">
            <w:pPr>
              <w:suppressAutoHyphens/>
              <w:spacing w:after="0" w:line="240" w:lineRule="auto"/>
              <w:rPr>
                <w:rFonts w:ascii="Times New Roman" w:eastAsia="Calibri" w:hAnsi="Times New Roman" w:cs="Times New Roman"/>
                <w:bCs/>
                <w:sz w:val="24"/>
                <w:szCs w:val="24"/>
                <w:lang w:eastAsia="en-US"/>
              </w:rPr>
            </w:pPr>
            <w:r w:rsidRPr="000869F1">
              <w:rPr>
                <w:rFonts w:ascii="Times New Roman" w:eastAsia="Calibri" w:hAnsi="Times New Roman" w:cs="Times New Roman"/>
                <w:bCs/>
                <w:sz w:val="24"/>
                <w:szCs w:val="24"/>
                <w:lang w:eastAsia="en-US"/>
              </w:rPr>
              <w:t xml:space="preserve">порядок выстраивания презентации </w:t>
            </w:r>
          </w:p>
        </w:tc>
      </w:tr>
      <w:tr w:rsidR="00E137E2" w:rsidRPr="000869F1" w14:paraId="3CAD8D95" w14:textId="77777777" w:rsidTr="00E137E2">
        <w:trPr>
          <w:trHeight w:val="20"/>
        </w:trPr>
        <w:tc>
          <w:tcPr>
            <w:tcW w:w="491" w:type="pct"/>
            <w:vMerge/>
          </w:tcPr>
          <w:p w14:paraId="7731FFFE" w14:textId="77777777" w:rsidR="00E137E2" w:rsidRPr="000869F1" w:rsidRDefault="00E137E2" w:rsidP="00315EE2">
            <w:pPr>
              <w:spacing w:after="0" w:line="240" w:lineRule="auto"/>
              <w:jc w:val="center"/>
              <w:rPr>
                <w:rFonts w:ascii="Times New Roman" w:eastAsia="Calibri" w:hAnsi="Times New Roman" w:cs="Times New Roman"/>
                <w:iCs/>
                <w:sz w:val="24"/>
                <w:szCs w:val="24"/>
                <w:lang w:eastAsia="en-US"/>
              </w:rPr>
            </w:pPr>
          </w:p>
        </w:tc>
        <w:tc>
          <w:tcPr>
            <w:tcW w:w="1308" w:type="pct"/>
            <w:vMerge/>
          </w:tcPr>
          <w:p w14:paraId="5436BBDE" w14:textId="77777777" w:rsidR="00E137E2" w:rsidRPr="000869F1" w:rsidRDefault="00E137E2" w:rsidP="00315EE2">
            <w:pPr>
              <w:suppressAutoHyphens/>
              <w:spacing w:after="0" w:line="240" w:lineRule="auto"/>
              <w:rPr>
                <w:rFonts w:ascii="Times New Roman" w:eastAsia="Calibri" w:hAnsi="Times New Roman" w:cs="Times New Roman"/>
                <w:sz w:val="24"/>
                <w:szCs w:val="24"/>
                <w:lang w:eastAsia="en-US"/>
              </w:rPr>
            </w:pPr>
          </w:p>
        </w:tc>
        <w:tc>
          <w:tcPr>
            <w:tcW w:w="3201" w:type="pct"/>
          </w:tcPr>
          <w:p w14:paraId="601FBD49" w14:textId="77777777" w:rsidR="00E137E2" w:rsidRPr="000869F1" w:rsidRDefault="00E137E2"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Cs/>
                <w:sz w:val="24"/>
                <w:szCs w:val="24"/>
                <w:lang w:eastAsia="en-US"/>
              </w:rPr>
              <w:t>кредитные банковские продукты</w:t>
            </w:r>
          </w:p>
        </w:tc>
      </w:tr>
      <w:tr w:rsidR="00E137E2" w:rsidRPr="000869F1" w14:paraId="2AFECA82" w14:textId="77777777" w:rsidTr="00E137E2">
        <w:trPr>
          <w:trHeight w:val="20"/>
        </w:trPr>
        <w:tc>
          <w:tcPr>
            <w:tcW w:w="491" w:type="pct"/>
            <w:vMerge w:val="restart"/>
          </w:tcPr>
          <w:p w14:paraId="691D74D4" w14:textId="77777777" w:rsidR="00E137E2" w:rsidRPr="000869F1" w:rsidRDefault="00E137E2" w:rsidP="00315EE2">
            <w:pPr>
              <w:spacing w:after="0" w:line="240" w:lineRule="auto"/>
              <w:jc w:val="center"/>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ОК 04</w:t>
            </w:r>
          </w:p>
        </w:tc>
        <w:tc>
          <w:tcPr>
            <w:tcW w:w="1308" w:type="pct"/>
            <w:vMerge w:val="restart"/>
          </w:tcPr>
          <w:p w14:paraId="2A17D1D8" w14:textId="77777777" w:rsidR="00E137E2" w:rsidRPr="000869F1" w:rsidRDefault="00E137E2" w:rsidP="00315EE2">
            <w:pPr>
              <w:suppressAutoHyphens/>
              <w:spacing w:after="0" w:line="240" w:lineRule="auto"/>
              <w:rPr>
                <w:rFonts w:ascii="Times New Roman" w:eastAsia="Calibri" w:hAnsi="Times New Roman" w:cs="Times New Roman"/>
                <w:sz w:val="24"/>
                <w:szCs w:val="24"/>
                <w:lang w:eastAsia="en-US"/>
              </w:rPr>
            </w:pPr>
            <w:r w:rsidRPr="000869F1">
              <w:rPr>
                <w:rFonts w:ascii="Times New Roman" w:eastAsia="Calibri" w:hAnsi="Times New Roman" w:cs="Times New Roman"/>
                <w:sz w:val="24"/>
                <w:szCs w:val="24"/>
                <w:lang w:eastAsia="en-US"/>
              </w:rPr>
              <w:t xml:space="preserve">Эффективно взаимодействовать </w:t>
            </w:r>
            <w:r w:rsidRPr="000869F1">
              <w:rPr>
                <w:rFonts w:ascii="Times New Roman" w:eastAsia="Calibri" w:hAnsi="Times New Roman" w:cs="Times New Roman"/>
                <w:sz w:val="24"/>
                <w:szCs w:val="24"/>
                <w:lang w:eastAsia="en-US"/>
              </w:rPr>
              <w:br/>
              <w:t>и работать в коллективе и команде</w:t>
            </w:r>
          </w:p>
        </w:tc>
        <w:tc>
          <w:tcPr>
            <w:tcW w:w="3201" w:type="pct"/>
          </w:tcPr>
          <w:p w14:paraId="3CBFF3F5" w14:textId="2268BEC3" w:rsidR="00E137E2" w:rsidRPr="000869F1" w:rsidRDefault="00E137E2"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
                <w:bCs/>
                <w:iCs/>
                <w:spacing w:val="-4"/>
                <w:sz w:val="24"/>
                <w:szCs w:val="24"/>
                <w:lang w:eastAsia="en-US"/>
              </w:rPr>
              <w:t xml:space="preserve">Умения: </w:t>
            </w:r>
          </w:p>
        </w:tc>
      </w:tr>
      <w:tr w:rsidR="00E137E2" w:rsidRPr="000869F1" w14:paraId="42CD4E10" w14:textId="77777777" w:rsidTr="00E137E2">
        <w:trPr>
          <w:trHeight w:val="20"/>
        </w:trPr>
        <w:tc>
          <w:tcPr>
            <w:tcW w:w="491" w:type="pct"/>
            <w:vMerge/>
          </w:tcPr>
          <w:p w14:paraId="09BA885B" w14:textId="77777777" w:rsidR="00E137E2" w:rsidRPr="000869F1" w:rsidRDefault="00E137E2" w:rsidP="00315EE2">
            <w:pPr>
              <w:spacing w:after="0" w:line="240" w:lineRule="auto"/>
              <w:jc w:val="center"/>
              <w:rPr>
                <w:rFonts w:ascii="Times New Roman" w:eastAsia="Calibri" w:hAnsi="Times New Roman" w:cs="Times New Roman"/>
                <w:iCs/>
                <w:sz w:val="24"/>
                <w:szCs w:val="24"/>
                <w:lang w:eastAsia="en-US"/>
              </w:rPr>
            </w:pPr>
          </w:p>
        </w:tc>
        <w:tc>
          <w:tcPr>
            <w:tcW w:w="1308" w:type="pct"/>
            <w:vMerge/>
          </w:tcPr>
          <w:p w14:paraId="540DB35E" w14:textId="77777777" w:rsidR="00E137E2" w:rsidRPr="000869F1" w:rsidRDefault="00E137E2" w:rsidP="00315EE2">
            <w:pPr>
              <w:suppressAutoHyphens/>
              <w:spacing w:after="0" w:line="240" w:lineRule="auto"/>
              <w:rPr>
                <w:rFonts w:ascii="Times New Roman" w:eastAsia="Calibri" w:hAnsi="Times New Roman" w:cs="Times New Roman"/>
                <w:sz w:val="24"/>
                <w:szCs w:val="24"/>
                <w:lang w:eastAsia="en-US"/>
              </w:rPr>
            </w:pPr>
          </w:p>
        </w:tc>
        <w:tc>
          <w:tcPr>
            <w:tcW w:w="3201" w:type="pct"/>
          </w:tcPr>
          <w:p w14:paraId="2085A9BC" w14:textId="595D27B9" w:rsidR="00E137E2" w:rsidRPr="000869F1" w:rsidRDefault="00E137E2" w:rsidP="00E137E2">
            <w:pPr>
              <w:suppressAutoHyphens/>
              <w:spacing w:after="0" w:line="240" w:lineRule="auto"/>
              <w:rPr>
                <w:rFonts w:ascii="Times New Roman" w:eastAsia="Calibri" w:hAnsi="Times New Roman" w:cs="Times New Roman"/>
                <w:b/>
                <w:bCs/>
                <w:iCs/>
                <w:spacing w:val="-4"/>
                <w:sz w:val="24"/>
                <w:szCs w:val="24"/>
                <w:lang w:eastAsia="en-US"/>
              </w:rPr>
            </w:pPr>
            <w:r w:rsidRPr="000869F1">
              <w:rPr>
                <w:rFonts w:ascii="Times New Roman" w:eastAsia="Calibri" w:hAnsi="Times New Roman" w:cs="Times New Roman"/>
                <w:bCs/>
                <w:spacing w:val="-4"/>
                <w:sz w:val="24"/>
                <w:szCs w:val="24"/>
                <w:lang w:eastAsia="en-US"/>
              </w:rPr>
              <w:t>организовывать работу коллектива и команды</w:t>
            </w:r>
          </w:p>
        </w:tc>
      </w:tr>
      <w:tr w:rsidR="00E137E2" w:rsidRPr="000869F1" w14:paraId="0781E2A2" w14:textId="77777777" w:rsidTr="00E137E2">
        <w:trPr>
          <w:trHeight w:val="20"/>
        </w:trPr>
        <w:tc>
          <w:tcPr>
            <w:tcW w:w="491" w:type="pct"/>
            <w:vMerge/>
          </w:tcPr>
          <w:p w14:paraId="0BABA22A" w14:textId="77777777" w:rsidR="00E137E2" w:rsidRPr="000869F1" w:rsidRDefault="00E137E2" w:rsidP="00315EE2">
            <w:pPr>
              <w:spacing w:after="0" w:line="240" w:lineRule="auto"/>
              <w:jc w:val="center"/>
              <w:rPr>
                <w:rFonts w:ascii="Times New Roman" w:eastAsia="Calibri" w:hAnsi="Times New Roman" w:cs="Times New Roman"/>
                <w:iCs/>
                <w:sz w:val="24"/>
                <w:szCs w:val="24"/>
                <w:lang w:eastAsia="en-US"/>
              </w:rPr>
            </w:pPr>
          </w:p>
        </w:tc>
        <w:tc>
          <w:tcPr>
            <w:tcW w:w="1308" w:type="pct"/>
            <w:vMerge/>
          </w:tcPr>
          <w:p w14:paraId="5278DCEE" w14:textId="77777777" w:rsidR="00E137E2" w:rsidRPr="000869F1" w:rsidRDefault="00E137E2" w:rsidP="00315EE2">
            <w:pPr>
              <w:suppressAutoHyphens/>
              <w:spacing w:after="0" w:line="240" w:lineRule="auto"/>
              <w:rPr>
                <w:rFonts w:ascii="Times New Roman" w:eastAsia="Calibri" w:hAnsi="Times New Roman" w:cs="Times New Roman"/>
                <w:sz w:val="24"/>
                <w:szCs w:val="24"/>
                <w:lang w:eastAsia="en-US"/>
              </w:rPr>
            </w:pPr>
          </w:p>
        </w:tc>
        <w:tc>
          <w:tcPr>
            <w:tcW w:w="3201" w:type="pct"/>
          </w:tcPr>
          <w:p w14:paraId="4E64AE5C" w14:textId="77777777" w:rsidR="00E137E2" w:rsidRPr="000869F1" w:rsidRDefault="00E137E2" w:rsidP="00315EE2">
            <w:pPr>
              <w:suppressAutoHyphens/>
              <w:spacing w:after="0" w:line="240" w:lineRule="auto"/>
              <w:rPr>
                <w:rFonts w:ascii="Times New Roman" w:eastAsia="Calibri" w:hAnsi="Times New Roman" w:cs="Times New Roman"/>
                <w:b/>
                <w:bCs/>
                <w:iCs/>
                <w:spacing w:val="-4"/>
                <w:sz w:val="24"/>
                <w:szCs w:val="24"/>
                <w:lang w:eastAsia="en-US"/>
              </w:rPr>
            </w:pPr>
            <w:r w:rsidRPr="000869F1">
              <w:rPr>
                <w:rFonts w:ascii="Times New Roman" w:eastAsia="Calibri" w:hAnsi="Times New Roman" w:cs="Times New Roman"/>
                <w:bCs/>
                <w:spacing w:val="-4"/>
                <w:sz w:val="24"/>
                <w:szCs w:val="24"/>
                <w:lang w:eastAsia="en-US"/>
              </w:rPr>
              <w:t>взаимодействовать с коллегами, руководством, клиентами в ходе профессиональной деятельности</w:t>
            </w:r>
          </w:p>
        </w:tc>
      </w:tr>
      <w:tr w:rsidR="00E137E2" w:rsidRPr="000869F1" w14:paraId="55A9FC55" w14:textId="77777777" w:rsidTr="00E137E2">
        <w:trPr>
          <w:trHeight w:val="20"/>
        </w:trPr>
        <w:tc>
          <w:tcPr>
            <w:tcW w:w="491" w:type="pct"/>
            <w:vMerge/>
          </w:tcPr>
          <w:p w14:paraId="180773C9" w14:textId="77777777" w:rsidR="00E137E2" w:rsidRPr="000869F1" w:rsidRDefault="00E137E2" w:rsidP="00315EE2">
            <w:pPr>
              <w:spacing w:after="0" w:line="240" w:lineRule="auto"/>
              <w:jc w:val="center"/>
              <w:rPr>
                <w:rFonts w:ascii="Times New Roman" w:eastAsia="Calibri" w:hAnsi="Times New Roman" w:cs="Times New Roman"/>
                <w:iCs/>
                <w:sz w:val="24"/>
                <w:szCs w:val="24"/>
                <w:lang w:eastAsia="en-US"/>
              </w:rPr>
            </w:pPr>
          </w:p>
        </w:tc>
        <w:tc>
          <w:tcPr>
            <w:tcW w:w="1308" w:type="pct"/>
            <w:vMerge/>
          </w:tcPr>
          <w:p w14:paraId="70F19705" w14:textId="77777777" w:rsidR="00E137E2" w:rsidRPr="000869F1" w:rsidRDefault="00E137E2" w:rsidP="00315EE2">
            <w:pPr>
              <w:suppressAutoHyphens/>
              <w:spacing w:after="0" w:line="240" w:lineRule="auto"/>
              <w:rPr>
                <w:rFonts w:ascii="Times New Roman" w:eastAsia="Calibri" w:hAnsi="Times New Roman" w:cs="Times New Roman"/>
                <w:sz w:val="24"/>
                <w:szCs w:val="24"/>
                <w:lang w:eastAsia="en-US"/>
              </w:rPr>
            </w:pPr>
          </w:p>
        </w:tc>
        <w:tc>
          <w:tcPr>
            <w:tcW w:w="3201" w:type="pct"/>
          </w:tcPr>
          <w:p w14:paraId="2B862E46" w14:textId="1929A467" w:rsidR="00E137E2" w:rsidRPr="000869F1" w:rsidRDefault="00E137E2" w:rsidP="00315EE2">
            <w:pPr>
              <w:suppressAutoHyphens/>
              <w:spacing w:after="0" w:line="240" w:lineRule="auto"/>
              <w:rPr>
                <w:rFonts w:ascii="Times New Roman" w:eastAsia="Calibri" w:hAnsi="Times New Roman" w:cs="Times New Roman"/>
                <w:bCs/>
                <w:spacing w:val="-4"/>
                <w:sz w:val="24"/>
                <w:szCs w:val="24"/>
                <w:lang w:eastAsia="en-US"/>
              </w:rPr>
            </w:pPr>
            <w:r w:rsidRPr="000869F1">
              <w:rPr>
                <w:rFonts w:ascii="Times New Roman" w:eastAsia="Calibri" w:hAnsi="Times New Roman" w:cs="Times New Roman"/>
                <w:b/>
                <w:bCs/>
                <w:iCs/>
                <w:sz w:val="24"/>
                <w:szCs w:val="24"/>
                <w:lang w:eastAsia="en-US"/>
              </w:rPr>
              <w:t>Знания:</w:t>
            </w:r>
          </w:p>
        </w:tc>
      </w:tr>
      <w:tr w:rsidR="00E137E2" w:rsidRPr="000869F1" w14:paraId="277A3DB2" w14:textId="77777777" w:rsidTr="00E137E2">
        <w:trPr>
          <w:trHeight w:val="20"/>
        </w:trPr>
        <w:tc>
          <w:tcPr>
            <w:tcW w:w="491" w:type="pct"/>
            <w:vMerge/>
          </w:tcPr>
          <w:p w14:paraId="1CE017DA" w14:textId="77777777" w:rsidR="00E137E2" w:rsidRPr="000869F1" w:rsidRDefault="00E137E2" w:rsidP="00315EE2">
            <w:pPr>
              <w:spacing w:after="0" w:line="240" w:lineRule="auto"/>
              <w:jc w:val="center"/>
              <w:rPr>
                <w:rFonts w:ascii="Times New Roman" w:eastAsia="Calibri" w:hAnsi="Times New Roman" w:cs="Times New Roman"/>
                <w:iCs/>
                <w:sz w:val="24"/>
                <w:szCs w:val="24"/>
                <w:lang w:eastAsia="en-US"/>
              </w:rPr>
            </w:pPr>
          </w:p>
        </w:tc>
        <w:tc>
          <w:tcPr>
            <w:tcW w:w="1308" w:type="pct"/>
            <w:vMerge/>
          </w:tcPr>
          <w:p w14:paraId="5BFFC61C" w14:textId="77777777" w:rsidR="00E137E2" w:rsidRPr="000869F1" w:rsidRDefault="00E137E2" w:rsidP="00315EE2">
            <w:pPr>
              <w:suppressAutoHyphens/>
              <w:spacing w:after="0" w:line="240" w:lineRule="auto"/>
              <w:rPr>
                <w:rFonts w:ascii="Times New Roman" w:eastAsia="Calibri" w:hAnsi="Times New Roman" w:cs="Times New Roman"/>
                <w:sz w:val="24"/>
                <w:szCs w:val="24"/>
                <w:lang w:eastAsia="en-US"/>
              </w:rPr>
            </w:pPr>
          </w:p>
        </w:tc>
        <w:tc>
          <w:tcPr>
            <w:tcW w:w="3201" w:type="pct"/>
          </w:tcPr>
          <w:p w14:paraId="42ADFAC5" w14:textId="3A4B3033" w:rsidR="00E137E2" w:rsidRPr="000869F1" w:rsidRDefault="00E137E2" w:rsidP="00315EE2">
            <w:pPr>
              <w:suppressAutoHyphens/>
              <w:spacing w:after="0" w:line="240" w:lineRule="auto"/>
              <w:rPr>
                <w:rFonts w:ascii="Times New Roman" w:eastAsia="Calibri" w:hAnsi="Times New Roman" w:cs="Times New Roman"/>
                <w:b/>
                <w:bCs/>
                <w:iCs/>
                <w:spacing w:val="-4"/>
                <w:sz w:val="24"/>
                <w:szCs w:val="24"/>
                <w:lang w:eastAsia="en-US"/>
              </w:rPr>
            </w:pPr>
            <w:r w:rsidRPr="000869F1">
              <w:rPr>
                <w:rFonts w:ascii="Times New Roman" w:eastAsia="Calibri" w:hAnsi="Times New Roman" w:cs="Times New Roman"/>
                <w:bCs/>
                <w:sz w:val="24"/>
                <w:szCs w:val="24"/>
                <w:lang w:eastAsia="en-US"/>
              </w:rPr>
              <w:t>психологические основы деятельности коллектива, психологические особенности личности</w:t>
            </w:r>
          </w:p>
        </w:tc>
      </w:tr>
      <w:tr w:rsidR="00E137E2" w:rsidRPr="000869F1" w14:paraId="03F6EEF2" w14:textId="77777777" w:rsidTr="00E137E2">
        <w:trPr>
          <w:trHeight w:val="20"/>
        </w:trPr>
        <w:tc>
          <w:tcPr>
            <w:tcW w:w="491" w:type="pct"/>
            <w:vMerge/>
          </w:tcPr>
          <w:p w14:paraId="179D9F3F" w14:textId="77777777" w:rsidR="00E137E2" w:rsidRPr="000869F1" w:rsidRDefault="00E137E2" w:rsidP="00315EE2">
            <w:pPr>
              <w:spacing w:after="0" w:line="240" w:lineRule="auto"/>
              <w:jc w:val="center"/>
              <w:rPr>
                <w:rFonts w:ascii="Times New Roman" w:eastAsia="Calibri" w:hAnsi="Times New Roman" w:cs="Times New Roman"/>
                <w:iCs/>
                <w:sz w:val="24"/>
                <w:szCs w:val="24"/>
                <w:lang w:eastAsia="en-US"/>
              </w:rPr>
            </w:pPr>
          </w:p>
        </w:tc>
        <w:tc>
          <w:tcPr>
            <w:tcW w:w="1308" w:type="pct"/>
            <w:vMerge/>
          </w:tcPr>
          <w:p w14:paraId="14F2F59A" w14:textId="77777777" w:rsidR="00E137E2" w:rsidRPr="000869F1" w:rsidRDefault="00E137E2" w:rsidP="00315EE2">
            <w:pPr>
              <w:suppressAutoHyphens/>
              <w:spacing w:after="0" w:line="240" w:lineRule="auto"/>
              <w:rPr>
                <w:rFonts w:ascii="Times New Roman" w:eastAsia="Calibri" w:hAnsi="Times New Roman" w:cs="Times New Roman"/>
                <w:sz w:val="24"/>
                <w:szCs w:val="24"/>
                <w:lang w:eastAsia="en-US"/>
              </w:rPr>
            </w:pPr>
          </w:p>
        </w:tc>
        <w:tc>
          <w:tcPr>
            <w:tcW w:w="3201" w:type="pct"/>
          </w:tcPr>
          <w:p w14:paraId="6501751E" w14:textId="77777777" w:rsidR="00E137E2" w:rsidRPr="000869F1" w:rsidRDefault="00E137E2"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Cs/>
                <w:sz w:val="24"/>
                <w:szCs w:val="24"/>
                <w:lang w:eastAsia="en-US"/>
              </w:rPr>
              <w:t>основы проектной деятельности</w:t>
            </w:r>
          </w:p>
        </w:tc>
      </w:tr>
      <w:tr w:rsidR="00E137E2" w:rsidRPr="000869F1" w14:paraId="554C4B80" w14:textId="77777777" w:rsidTr="00E137E2">
        <w:trPr>
          <w:trHeight w:val="20"/>
        </w:trPr>
        <w:tc>
          <w:tcPr>
            <w:tcW w:w="491" w:type="pct"/>
            <w:vMerge w:val="restart"/>
          </w:tcPr>
          <w:p w14:paraId="333974BC" w14:textId="77777777" w:rsidR="00E137E2" w:rsidRPr="000869F1" w:rsidRDefault="00E137E2" w:rsidP="00315EE2">
            <w:pPr>
              <w:spacing w:after="0" w:line="240" w:lineRule="auto"/>
              <w:jc w:val="center"/>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ОК 05</w:t>
            </w:r>
          </w:p>
        </w:tc>
        <w:tc>
          <w:tcPr>
            <w:tcW w:w="1308" w:type="pct"/>
            <w:vMerge w:val="restart"/>
          </w:tcPr>
          <w:p w14:paraId="3E401A54" w14:textId="77777777" w:rsidR="00E137E2" w:rsidRPr="000869F1" w:rsidRDefault="00E137E2" w:rsidP="00315EE2">
            <w:pPr>
              <w:suppressAutoHyphens/>
              <w:spacing w:after="0" w:line="240" w:lineRule="auto"/>
              <w:rPr>
                <w:rFonts w:ascii="Times New Roman" w:eastAsia="Calibri" w:hAnsi="Times New Roman" w:cs="Times New Roman"/>
                <w:sz w:val="24"/>
                <w:szCs w:val="24"/>
                <w:lang w:eastAsia="en-US"/>
              </w:rPr>
            </w:pPr>
            <w:r w:rsidRPr="000869F1">
              <w:rPr>
                <w:rFonts w:ascii="Times New Roman" w:eastAsia="Calibri" w:hAnsi="Times New Roman" w:cs="Times New Roman"/>
                <w:sz w:val="24"/>
                <w:szCs w:val="24"/>
                <w:lang w:eastAsia="en-US"/>
              </w:rPr>
              <w:t xml:space="preserve">Осуществлять устную </w:t>
            </w:r>
            <w:r w:rsidRPr="000869F1">
              <w:rPr>
                <w:rFonts w:ascii="Times New Roman" w:eastAsia="Calibri" w:hAnsi="Times New Roman" w:cs="Times New Roman"/>
                <w:sz w:val="24"/>
                <w:szCs w:val="24"/>
                <w:lang w:eastAsia="en-US"/>
              </w:rPr>
              <w:br/>
              <w:t xml:space="preserve">и письменную коммуникацию </w:t>
            </w:r>
            <w:r w:rsidRPr="000869F1">
              <w:rPr>
                <w:rFonts w:ascii="Times New Roman" w:eastAsia="Calibri" w:hAnsi="Times New Roman" w:cs="Times New Roman"/>
                <w:sz w:val="24"/>
                <w:szCs w:val="24"/>
                <w:lang w:eastAsia="en-US"/>
              </w:rPr>
              <w:br/>
              <w:t xml:space="preserve">на государственном языке Российской Федерации с учетом особенностей социального </w:t>
            </w:r>
            <w:r w:rsidRPr="000869F1">
              <w:rPr>
                <w:rFonts w:ascii="Times New Roman" w:eastAsia="Calibri" w:hAnsi="Times New Roman" w:cs="Times New Roman"/>
                <w:sz w:val="24"/>
                <w:szCs w:val="24"/>
                <w:lang w:eastAsia="en-US"/>
              </w:rPr>
              <w:br/>
              <w:t>и культурного контекста</w:t>
            </w:r>
          </w:p>
        </w:tc>
        <w:tc>
          <w:tcPr>
            <w:tcW w:w="3201" w:type="pct"/>
          </w:tcPr>
          <w:p w14:paraId="5065326C" w14:textId="441C2C29" w:rsidR="00E137E2" w:rsidRPr="000869F1" w:rsidRDefault="00E137E2" w:rsidP="00315EE2">
            <w:pPr>
              <w:suppressAutoHyphens/>
              <w:spacing w:after="0" w:line="240" w:lineRule="auto"/>
              <w:rPr>
                <w:rFonts w:ascii="Times New Roman" w:eastAsia="Calibri" w:hAnsi="Times New Roman" w:cs="Times New Roman"/>
                <w:b/>
                <w:iCs/>
                <w:sz w:val="24"/>
                <w:szCs w:val="24"/>
                <w:lang w:eastAsia="en-US"/>
              </w:rPr>
            </w:pPr>
            <w:r w:rsidRPr="000869F1">
              <w:rPr>
                <w:rFonts w:ascii="Times New Roman" w:eastAsia="Calibri" w:hAnsi="Times New Roman" w:cs="Times New Roman"/>
                <w:b/>
                <w:bCs/>
                <w:iCs/>
                <w:sz w:val="24"/>
                <w:szCs w:val="24"/>
                <w:lang w:eastAsia="en-US"/>
              </w:rPr>
              <w:t>Умения:</w:t>
            </w:r>
            <w:r w:rsidRPr="000869F1">
              <w:rPr>
                <w:rFonts w:ascii="Times New Roman" w:eastAsia="Calibri" w:hAnsi="Times New Roman" w:cs="Times New Roman"/>
                <w:iCs/>
                <w:sz w:val="24"/>
                <w:szCs w:val="24"/>
                <w:lang w:eastAsia="en-US"/>
              </w:rPr>
              <w:t xml:space="preserve"> </w:t>
            </w:r>
          </w:p>
        </w:tc>
      </w:tr>
      <w:tr w:rsidR="00E137E2" w:rsidRPr="000869F1" w14:paraId="0A325858" w14:textId="77777777" w:rsidTr="00E137E2">
        <w:trPr>
          <w:trHeight w:val="20"/>
        </w:trPr>
        <w:tc>
          <w:tcPr>
            <w:tcW w:w="491" w:type="pct"/>
            <w:vMerge/>
          </w:tcPr>
          <w:p w14:paraId="12DC2518" w14:textId="77777777" w:rsidR="00E137E2" w:rsidRPr="000869F1" w:rsidRDefault="00E137E2" w:rsidP="00315EE2">
            <w:pPr>
              <w:spacing w:after="0" w:line="240" w:lineRule="auto"/>
              <w:jc w:val="center"/>
              <w:rPr>
                <w:rFonts w:ascii="Times New Roman" w:eastAsia="Calibri" w:hAnsi="Times New Roman" w:cs="Times New Roman"/>
                <w:iCs/>
                <w:sz w:val="24"/>
                <w:szCs w:val="24"/>
                <w:lang w:eastAsia="en-US"/>
              </w:rPr>
            </w:pPr>
          </w:p>
        </w:tc>
        <w:tc>
          <w:tcPr>
            <w:tcW w:w="1308" w:type="pct"/>
            <w:vMerge/>
          </w:tcPr>
          <w:p w14:paraId="2287C716" w14:textId="77777777" w:rsidR="00E137E2" w:rsidRPr="000869F1" w:rsidRDefault="00E137E2" w:rsidP="00315EE2">
            <w:pPr>
              <w:suppressAutoHyphens/>
              <w:spacing w:after="0" w:line="240" w:lineRule="auto"/>
              <w:rPr>
                <w:rFonts w:ascii="Times New Roman" w:eastAsia="Calibri" w:hAnsi="Times New Roman" w:cs="Times New Roman"/>
                <w:sz w:val="24"/>
                <w:szCs w:val="24"/>
                <w:lang w:eastAsia="en-US"/>
              </w:rPr>
            </w:pPr>
          </w:p>
        </w:tc>
        <w:tc>
          <w:tcPr>
            <w:tcW w:w="3201" w:type="pct"/>
          </w:tcPr>
          <w:p w14:paraId="27B29CB3" w14:textId="16684C7E" w:rsidR="00E137E2" w:rsidRPr="000869F1" w:rsidRDefault="00E137E2"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iCs/>
                <w:sz w:val="24"/>
                <w:szCs w:val="24"/>
                <w:lang w:eastAsia="en-US"/>
              </w:rPr>
              <w:t xml:space="preserve">грамотно </w:t>
            </w:r>
            <w:r w:rsidRPr="000869F1">
              <w:rPr>
                <w:rFonts w:ascii="Times New Roman" w:eastAsia="Calibri" w:hAnsi="Times New Roman" w:cs="Times New Roman"/>
                <w:bCs/>
                <w:sz w:val="24"/>
                <w:szCs w:val="24"/>
                <w:lang w:eastAsia="en-US"/>
              </w:rPr>
              <w:t xml:space="preserve">излагать свои мысли и оформлять документы по профессиональной тематике на государственном языке, </w:t>
            </w:r>
            <w:r w:rsidRPr="000869F1">
              <w:rPr>
                <w:rFonts w:ascii="Times New Roman" w:eastAsia="Calibri" w:hAnsi="Times New Roman" w:cs="Times New Roman"/>
                <w:iCs/>
                <w:sz w:val="24"/>
                <w:szCs w:val="24"/>
                <w:lang w:eastAsia="en-US"/>
              </w:rPr>
              <w:t>проявлять толерантность в рабочем коллективе</w:t>
            </w:r>
          </w:p>
        </w:tc>
      </w:tr>
      <w:tr w:rsidR="00E137E2" w:rsidRPr="000869F1" w14:paraId="08E52E1E" w14:textId="77777777" w:rsidTr="00E137E2">
        <w:trPr>
          <w:trHeight w:val="20"/>
        </w:trPr>
        <w:tc>
          <w:tcPr>
            <w:tcW w:w="491" w:type="pct"/>
            <w:vMerge/>
          </w:tcPr>
          <w:p w14:paraId="0467994C" w14:textId="77777777" w:rsidR="00E137E2" w:rsidRPr="000869F1" w:rsidRDefault="00E137E2" w:rsidP="00315EE2">
            <w:pPr>
              <w:spacing w:after="0" w:line="240" w:lineRule="auto"/>
              <w:jc w:val="center"/>
              <w:rPr>
                <w:rFonts w:ascii="Times New Roman" w:eastAsia="Calibri" w:hAnsi="Times New Roman" w:cs="Times New Roman"/>
                <w:iCs/>
                <w:sz w:val="24"/>
                <w:szCs w:val="24"/>
                <w:lang w:eastAsia="en-US"/>
              </w:rPr>
            </w:pPr>
          </w:p>
        </w:tc>
        <w:tc>
          <w:tcPr>
            <w:tcW w:w="1308" w:type="pct"/>
            <w:vMerge/>
          </w:tcPr>
          <w:p w14:paraId="1570AE56" w14:textId="77777777" w:rsidR="00E137E2" w:rsidRPr="000869F1" w:rsidRDefault="00E137E2" w:rsidP="00315EE2">
            <w:pPr>
              <w:suppressAutoHyphens/>
              <w:spacing w:after="0" w:line="240" w:lineRule="auto"/>
              <w:rPr>
                <w:rFonts w:ascii="Times New Roman" w:eastAsia="Calibri" w:hAnsi="Times New Roman" w:cs="Times New Roman"/>
                <w:sz w:val="24"/>
                <w:szCs w:val="24"/>
                <w:lang w:eastAsia="en-US"/>
              </w:rPr>
            </w:pPr>
          </w:p>
        </w:tc>
        <w:tc>
          <w:tcPr>
            <w:tcW w:w="3201" w:type="pct"/>
          </w:tcPr>
          <w:p w14:paraId="190250DF" w14:textId="0E473D5B" w:rsidR="00E137E2" w:rsidRPr="000869F1" w:rsidRDefault="00E137E2"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b/>
                <w:bCs/>
                <w:iCs/>
                <w:sz w:val="24"/>
                <w:szCs w:val="24"/>
                <w:lang w:eastAsia="en-US"/>
              </w:rPr>
              <w:t>Знания:</w:t>
            </w:r>
          </w:p>
        </w:tc>
      </w:tr>
      <w:tr w:rsidR="00E137E2" w:rsidRPr="000869F1" w14:paraId="74D5AEDA" w14:textId="77777777" w:rsidTr="00E137E2">
        <w:trPr>
          <w:trHeight w:val="20"/>
        </w:trPr>
        <w:tc>
          <w:tcPr>
            <w:tcW w:w="491" w:type="pct"/>
            <w:vMerge/>
          </w:tcPr>
          <w:p w14:paraId="6AF94769" w14:textId="77777777" w:rsidR="00E137E2" w:rsidRPr="000869F1" w:rsidRDefault="00E137E2" w:rsidP="00315EE2">
            <w:pPr>
              <w:spacing w:after="0" w:line="240" w:lineRule="auto"/>
              <w:jc w:val="center"/>
              <w:rPr>
                <w:rFonts w:ascii="Times New Roman" w:eastAsia="Calibri" w:hAnsi="Times New Roman" w:cs="Times New Roman"/>
                <w:iCs/>
                <w:sz w:val="24"/>
                <w:szCs w:val="24"/>
                <w:lang w:eastAsia="en-US"/>
              </w:rPr>
            </w:pPr>
          </w:p>
        </w:tc>
        <w:tc>
          <w:tcPr>
            <w:tcW w:w="1308" w:type="pct"/>
            <w:vMerge/>
          </w:tcPr>
          <w:p w14:paraId="78358625" w14:textId="77777777" w:rsidR="00E137E2" w:rsidRPr="000869F1" w:rsidRDefault="00E137E2" w:rsidP="00315EE2">
            <w:pPr>
              <w:suppressAutoHyphens/>
              <w:spacing w:after="0" w:line="240" w:lineRule="auto"/>
              <w:rPr>
                <w:rFonts w:ascii="Times New Roman" w:eastAsia="Calibri" w:hAnsi="Times New Roman" w:cs="Times New Roman"/>
                <w:sz w:val="24"/>
                <w:szCs w:val="24"/>
                <w:lang w:eastAsia="en-US"/>
              </w:rPr>
            </w:pPr>
          </w:p>
        </w:tc>
        <w:tc>
          <w:tcPr>
            <w:tcW w:w="3201" w:type="pct"/>
          </w:tcPr>
          <w:p w14:paraId="10CBC873" w14:textId="22F46F8D" w:rsidR="00E137E2" w:rsidRPr="000869F1" w:rsidRDefault="00E137E2" w:rsidP="00315EE2">
            <w:pPr>
              <w:suppressAutoHyphens/>
              <w:spacing w:after="0" w:line="240" w:lineRule="auto"/>
              <w:rPr>
                <w:rFonts w:ascii="Times New Roman" w:eastAsia="Calibri" w:hAnsi="Times New Roman" w:cs="Times New Roman"/>
                <w:bCs/>
                <w:sz w:val="24"/>
                <w:szCs w:val="24"/>
                <w:lang w:eastAsia="en-US"/>
              </w:rPr>
            </w:pPr>
            <w:r w:rsidRPr="000869F1">
              <w:rPr>
                <w:rFonts w:ascii="Times New Roman" w:eastAsia="Calibri" w:hAnsi="Times New Roman" w:cs="Times New Roman"/>
                <w:bCs/>
                <w:sz w:val="24"/>
                <w:szCs w:val="24"/>
                <w:lang w:eastAsia="en-US"/>
              </w:rPr>
              <w:t>особенности социального и культурного контекста</w:t>
            </w:r>
          </w:p>
        </w:tc>
      </w:tr>
      <w:tr w:rsidR="00E137E2" w:rsidRPr="000869F1" w14:paraId="4A7B5BE9" w14:textId="77777777" w:rsidTr="00E137E2">
        <w:trPr>
          <w:trHeight w:val="20"/>
        </w:trPr>
        <w:tc>
          <w:tcPr>
            <w:tcW w:w="491" w:type="pct"/>
            <w:vMerge/>
          </w:tcPr>
          <w:p w14:paraId="44A1E18C" w14:textId="77777777" w:rsidR="00E137E2" w:rsidRPr="000869F1" w:rsidRDefault="00E137E2" w:rsidP="00315EE2">
            <w:pPr>
              <w:spacing w:after="0" w:line="240" w:lineRule="auto"/>
              <w:jc w:val="center"/>
              <w:rPr>
                <w:rFonts w:ascii="Times New Roman" w:eastAsia="Calibri" w:hAnsi="Times New Roman" w:cs="Times New Roman"/>
                <w:iCs/>
                <w:sz w:val="24"/>
                <w:szCs w:val="24"/>
                <w:lang w:eastAsia="en-US"/>
              </w:rPr>
            </w:pPr>
          </w:p>
        </w:tc>
        <w:tc>
          <w:tcPr>
            <w:tcW w:w="1308" w:type="pct"/>
            <w:vMerge/>
          </w:tcPr>
          <w:p w14:paraId="1156978C" w14:textId="77777777" w:rsidR="00E137E2" w:rsidRPr="000869F1" w:rsidRDefault="00E137E2" w:rsidP="00315EE2">
            <w:pPr>
              <w:suppressAutoHyphens/>
              <w:spacing w:after="0" w:line="240" w:lineRule="auto"/>
              <w:rPr>
                <w:rFonts w:ascii="Times New Roman" w:eastAsia="Calibri" w:hAnsi="Times New Roman" w:cs="Times New Roman"/>
                <w:sz w:val="24"/>
                <w:szCs w:val="24"/>
                <w:lang w:eastAsia="en-US"/>
              </w:rPr>
            </w:pPr>
          </w:p>
        </w:tc>
        <w:tc>
          <w:tcPr>
            <w:tcW w:w="3201" w:type="pct"/>
          </w:tcPr>
          <w:p w14:paraId="295F5CE4" w14:textId="65C9D605" w:rsidR="00E137E2" w:rsidRPr="000869F1" w:rsidRDefault="00E137E2" w:rsidP="00E137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Cs/>
                <w:sz w:val="24"/>
                <w:szCs w:val="24"/>
                <w:lang w:eastAsia="en-US"/>
              </w:rPr>
              <w:t>правила оформления документов и построения устных сообщений</w:t>
            </w:r>
          </w:p>
        </w:tc>
      </w:tr>
      <w:tr w:rsidR="00E137E2" w:rsidRPr="000869F1" w14:paraId="20F4723B" w14:textId="77777777" w:rsidTr="00E137E2">
        <w:trPr>
          <w:trHeight w:val="20"/>
        </w:trPr>
        <w:tc>
          <w:tcPr>
            <w:tcW w:w="491" w:type="pct"/>
            <w:vMerge w:val="restart"/>
            <w:shd w:val="clear" w:color="auto" w:fill="auto"/>
          </w:tcPr>
          <w:p w14:paraId="7981E59D" w14:textId="77777777" w:rsidR="00E137E2" w:rsidRPr="000869F1" w:rsidRDefault="00E137E2" w:rsidP="00315EE2">
            <w:pPr>
              <w:spacing w:after="0" w:line="240" w:lineRule="auto"/>
              <w:jc w:val="center"/>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ОК 06</w:t>
            </w:r>
          </w:p>
        </w:tc>
        <w:tc>
          <w:tcPr>
            <w:tcW w:w="1308" w:type="pct"/>
            <w:vMerge w:val="restart"/>
            <w:shd w:val="clear" w:color="auto" w:fill="auto"/>
          </w:tcPr>
          <w:p w14:paraId="0752AE6D" w14:textId="5930A6AB" w:rsidR="00E137E2" w:rsidRPr="000869F1" w:rsidRDefault="00E137E2" w:rsidP="00E137E2">
            <w:pPr>
              <w:suppressAutoHyphens/>
              <w:spacing w:after="0" w:line="240" w:lineRule="auto"/>
              <w:rPr>
                <w:rFonts w:ascii="Times New Roman" w:eastAsia="Calibri" w:hAnsi="Times New Roman" w:cs="Times New Roman"/>
                <w:sz w:val="24"/>
                <w:szCs w:val="24"/>
                <w:lang w:eastAsia="en-US"/>
              </w:rPr>
            </w:pPr>
            <w:r w:rsidRPr="000869F1">
              <w:rPr>
                <w:rFonts w:ascii="Times New Roman" w:eastAsia="Calibri" w:hAnsi="Times New Roman" w:cs="Times New Roman"/>
                <w:sz w:val="24"/>
                <w:szCs w:val="24"/>
                <w:lang w:eastAsia="en-US"/>
              </w:rPr>
              <w:t xml:space="preserve">Проявлять гражданско-патриотическую позицию, демонстрировать осознанное поведение </w:t>
            </w:r>
            <w:r w:rsidRPr="000869F1">
              <w:rPr>
                <w:rFonts w:ascii="Times New Roman" w:eastAsia="Calibri" w:hAnsi="Times New Roman" w:cs="Times New Roman"/>
                <w:sz w:val="24"/>
                <w:szCs w:val="24"/>
                <w:lang w:eastAsia="en-US"/>
              </w:rPr>
              <w:br/>
              <w:t xml:space="preserve">на основе традиционных </w:t>
            </w:r>
            <w:r w:rsidR="002D25E2">
              <w:rPr>
                <w:rFonts w:ascii="Times New Roman" w:eastAsia="Calibri" w:hAnsi="Times New Roman" w:cs="Times New Roman"/>
                <w:sz w:val="24"/>
                <w:szCs w:val="24"/>
                <w:lang w:eastAsia="en-US"/>
              </w:rPr>
              <w:t>российских духовно-нравственных</w:t>
            </w:r>
            <w:r w:rsidRPr="000869F1">
              <w:rPr>
                <w:rFonts w:ascii="Times New Roman" w:eastAsia="Calibri" w:hAnsi="Times New Roman" w:cs="Times New Roman"/>
                <w:sz w:val="24"/>
                <w:szCs w:val="24"/>
                <w:lang w:eastAsia="en-US"/>
              </w:rPr>
              <w:t xml:space="preserve"> ценностей, в том числе с учетом гармонизации межнациональных </w:t>
            </w:r>
            <w:r w:rsidRPr="000869F1">
              <w:rPr>
                <w:rFonts w:ascii="Times New Roman" w:eastAsia="Calibri" w:hAnsi="Times New Roman" w:cs="Times New Roman"/>
                <w:sz w:val="24"/>
                <w:szCs w:val="24"/>
                <w:lang w:eastAsia="en-US"/>
              </w:rPr>
              <w:br/>
              <w:t>и межрелигиозных отношений, применять стандарты антикоррупционного поведения</w:t>
            </w:r>
          </w:p>
        </w:tc>
        <w:tc>
          <w:tcPr>
            <w:tcW w:w="3201" w:type="pct"/>
            <w:shd w:val="clear" w:color="auto" w:fill="auto"/>
          </w:tcPr>
          <w:p w14:paraId="60470E17" w14:textId="2A6162E8" w:rsidR="00E137E2" w:rsidRPr="000869F1" w:rsidRDefault="00E137E2"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b/>
                <w:bCs/>
                <w:iCs/>
                <w:sz w:val="24"/>
                <w:szCs w:val="24"/>
                <w:lang w:eastAsia="en-US"/>
              </w:rPr>
              <w:t>Умения:</w:t>
            </w:r>
            <w:r w:rsidRPr="000869F1">
              <w:rPr>
                <w:rFonts w:ascii="Times New Roman" w:eastAsia="Calibri" w:hAnsi="Times New Roman" w:cs="Times New Roman"/>
                <w:bCs/>
                <w:iCs/>
                <w:sz w:val="24"/>
                <w:szCs w:val="24"/>
                <w:lang w:eastAsia="en-US"/>
              </w:rPr>
              <w:t xml:space="preserve"> </w:t>
            </w:r>
          </w:p>
        </w:tc>
      </w:tr>
      <w:tr w:rsidR="00E137E2" w:rsidRPr="000869F1" w14:paraId="494E1103" w14:textId="77777777" w:rsidTr="00E137E2">
        <w:trPr>
          <w:trHeight w:val="20"/>
        </w:trPr>
        <w:tc>
          <w:tcPr>
            <w:tcW w:w="491" w:type="pct"/>
            <w:vMerge/>
            <w:shd w:val="clear" w:color="auto" w:fill="auto"/>
          </w:tcPr>
          <w:p w14:paraId="337568A5" w14:textId="77777777" w:rsidR="00E137E2" w:rsidRPr="000869F1" w:rsidRDefault="00E137E2" w:rsidP="00315EE2">
            <w:pPr>
              <w:spacing w:after="0" w:line="240" w:lineRule="auto"/>
              <w:jc w:val="center"/>
              <w:rPr>
                <w:rFonts w:ascii="Times New Roman" w:eastAsia="Calibri" w:hAnsi="Times New Roman" w:cs="Times New Roman"/>
                <w:iCs/>
                <w:sz w:val="24"/>
                <w:szCs w:val="24"/>
                <w:lang w:eastAsia="en-US"/>
              </w:rPr>
            </w:pPr>
          </w:p>
        </w:tc>
        <w:tc>
          <w:tcPr>
            <w:tcW w:w="1308" w:type="pct"/>
            <w:vMerge/>
            <w:shd w:val="clear" w:color="auto" w:fill="auto"/>
          </w:tcPr>
          <w:p w14:paraId="3A3C53D7" w14:textId="77777777" w:rsidR="00E137E2" w:rsidRPr="000869F1" w:rsidRDefault="00E137E2" w:rsidP="00315EE2">
            <w:pPr>
              <w:suppressAutoHyphens/>
              <w:spacing w:after="0" w:line="240" w:lineRule="auto"/>
              <w:rPr>
                <w:rFonts w:ascii="Times New Roman" w:eastAsia="Calibri" w:hAnsi="Times New Roman" w:cs="Times New Roman"/>
                <w:sz w:val="24"/>
                <w:szCs w:val="24"/>
                <w:lang w:eastAsia="en-US"/>
              </w:rPr>
            </w:pPr>
          </w:p>
        </w:tc>
        <w:tc>
          <w:tcPr>
            <w:tcW w:w="3201" w:type="pct"/>
            <w:shd w:val="clear" w:color="auto" w:fill="auto"/>
          </w:tcPr>
          <w:p w14:paraId="580B6C7E" w14:textId="225BA62A" w:rsidR="00E137E2" w:rsidRPr="000869F1" w:rsidRDefault="00E137E2"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Cs/>
                <w:iCs/>
                <w:sz w:val="24"/>
                <w:szCs w:val="24"/>
                <w:lang w:eastAsia="en-US"/>
              </w:rPr>
              <w:t xml:space="preserve">описывать значимость своей </w:t>
            </w:r>
            <w:r w:rsidRPr="005D2C59">
              <w:rPr>
                <w:rFonts w:ascii="Times New Roman" w:eastAsia="Calibri" w:hAnsi="Times New Roman" w:cs="Times New Roman"/>
                <w:bCs/>
                <w:sz w:val="24"/>
                <w:szCs w:val="24"/>
                <w:lang w:eastAsia="en-US"/>
              </w:rPr>
              <w:t>профессии</w:t>
            </w:r>
          </w:p>
        </w:tc>
      </w:tr>
      <w:tr w:rsidR="00E137E2" w:rsidRPr="000869F1" w14:paraId="4D2F8359" w14:textId="77777777" w:rsidTr="00E137E2">
        <w:trPr>
          <w:trHeight w:val="20"/>
        </w:trPr>
        <w:tc>
          <w:tcPr>
            <w:tcW w:w="491" w:type="pct"/>
            <w:vMerge/>
            <w:shd w:val="clear" w:color="auto" w:fill="auto"/>
          </w:tcPr>
          <w:p w14:paraId="5CCF0E29" w14:textId="77777777" w:rsidR="00E137E2" w:rsidRPr="000869F1" w:rsidRDefault="00E137E2" w:rsidP="00315EE2">
            <w:pPr>
              <w:spacing w:after="0" w:line="240" w:lineRule="auto"/>
              <w:jc w:val="center"/>
              <w:rPr>
                <w:rFonts w:ascii="Times New Roman" w:eastAsia="Calibri" w:hAnsi="Times New Roman" w:cs="Times New Roman"/>
                <w:iCs/>
                <w:sz w:val="24"/>
                <w:szCs w:val="24"/>
                <w:lang w:eastAsia="en-US"/>
              </w:rPr>
            </w:pPr>
          </w:p>
        </w:tc>
        <w:tc>
          <w:tcPr>
            <w:tcW w:w="1308" w:type="pct"/>
            <w:vMerge/>
            <w:shd w:val="clear" w:color="auto" w:fill="auto"/>
          </w:tcPr>
          <w:p w14:paraId="0E5F14BD" w14:textId="77777777" w:rsidR="00E137E2" w:rsidRPr="000869F1" w:rsidRDefault="00E137E2" w:rsidP="00315EE2">
            <w:pPr>
              <w:suppressAutoHyphens/>
              <w:spacing w:after="0" w:line="240" w:lineRule="auto"/>
              <w:rPr>
                <w:rFonts w:ascii="Times New Roman" w:eastAsia="Calibri" w:hAnsi="Times New Roman" w:cs="Times New Roman"/>
                <w:sz w:val="24"/>
                <w:szCs w:val="24"/>
                <w:lang w:eastAsia="en-US"/>
              </w:rPr>
            </w:pPr>
          </w:p>
        </w:tc>
        <w:tc>
          <w:tcPr>
            <w:tcW w:w="3201" w:type="pct"/>
            <w:shd w:val="clear" w:color="auto" w:fill="auto"/>
          </w:tcPr>
          <w:p w14:paraId="750EA07B" w14:textId="77777777" w:rsidR="00E137E2" w:rsidRPr="000869F1" w:rsidRDefault="00E137E2"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Cs/>
                <w:iCs/>
                <w:sz w:val="24"/>
                <w:szCs w:val="24"/>
                <w:lang w:eastAsia="en-US"/>
              </w:rPr>
              <w:t>применять стандарты антикоррупционного поведения</w:t>
            </w:r>
          </w:p>
        </w:tc>
      </w:tr>
      <w:tr w:rsidR="00E137E2" w:rsidRPr="000869F1" w14:paraId="3BF7B8FE" w14:textId="77777777" w:rsidTr="00E137E2">
        <w:trPr>
          <w:trHeight w:val="20"/>
        </w:trPr>
        <w:tc>
          <w:tcPr>
            <w:tcW w:w="491" w:type="pct"/>
            <w:vMerge/>
            <w:shd w:val="clear" w:color="auto" w:fill="auto"/>
          </w:tcPr>
          <w:p w14:paraId="60F70A0A" w14:textId="77777777" w:rsidR="00E137E2" w:rsidRPr="000869F1" w:rsidRDefault="00E137E2" w:rsidP="00315EE2">
            <w:pPr>
              <w:spacing w:after="0" w:line="240" w:lineRule="auto"/>
              <w:jc w:val="center"/>
              <w:rPr>
                <w:rFonts w:ascii="Times New Roman" w:eastAsia="Calibri" w:hAnsi="Times New Roman" w:cs="Times New Roman"/>
                <w:iCs/>
                <w:sz w:val="24"/>
                <w:szCs w:val="24"/>
                <w:lang w:eastAsia="en-US"/>
              </w:rPr>
            </w:pPr>
          </w:p>
        </w:tc>
        <w:tc>
          <w:tcPr>
            <w:tcW w:w="1308" w:type="pct"/>
            <w:vMerge/>
            <w:shd w:val="clear" w:color="auto" w:fill="auto"/>
          </w:tcPr>
          <w:p w14:paraId="0049182C" w14:textId="77777777" w:rsidR="00E137E2" w:rsidRPr="000869F1" w:rsidRDefault="00E137E2" w:rsidP="00315EE2">
            <w:pPr>
              <w:suppressAutoHyphens/>
              <w:spacing w:after="0" w:line="240" w:lineRule="auto"/>
              <w:rPr>
                <w:rFonts w:ascii="Times New Roman" w:eastAsia="Calibri" w:hAnsi="Times New Roman" w:cs="Times New Roman"/>
                <w:sz w:val="24"/>
                <w:szCs w:val="24"/>
                <w:lang w:eastAsia="en-US"/>
              </w:rPr>
            </w:pPr>
          </w:p>
        </w:tc>
        <w:tc>
          <w:tcPr>
            <w:tcW w:w="3201" w:type="pct"/>
            <w:shd w:val="clear" w:color="auto" w:fill="auto"/>
          </w:tcPr>
          <w:p w14:paraId="6869C000" w14:textId="62FE5204" w:rsidR="00E137E2" w:rsidRPr="000869F1" w:rsidRDefault="00E137E2" w:rsidP="00315EE2">
            <w:pPr>
              <w:suppressAutoHyphens/>
              <w:spacing w:after="0" w:line="240" w:lineRule="auto"/>
              <w:rPr>
                <w:rFonts w:ascii="Times New Roman" w:eastAsia="Calibri" w:hAnsi="Times New Roman" w:cs="Times New Roman"/>
                <w:bCs/>
                <w:iCs/>
                <w:sz w:val="24"/>
                <w:szCs w:val="24"/>
                <w:lang w:eastAsia="en-US"/>
              </w:rPr>
            </w:pPr>
            <w:r w:rsidRPr="000869F1">
              <w:rPr>
                <w:rFonts w:ascii="Times New Roman" w:eastAsia="Calibri" w:hAnsi="Times New Roman" w:cs="Times New Roman"/>
                <w:b/>
                <w:bCs/>
                <w:iCs/>
                <w:sz w:val="24"/>
                <w:szCs w:val="24"/>
                <w:lang w:eastAsia="en-US"/>
              </w:rPr>
              <w:t>Знания:</w:t>
            </w:r>
          </w:p>
        </w:tc>
      </w:tr>
      <w:tr w:rsidR="00E137E2" w:rsidRPr="000869F1" w14:paraId="79B888EE" w14:textId="77777777" w:rsidTr="00E137E2">
        <w:trPr>
          <w:trHeight w:val="20"/>
        </w:trPr>
        <w:tc>
          <w:tcPr>
            <w:tcW w:w="491" w:type="pct"/>
            <w:vMerge/>
          </w:tcPr>
          <w:p w14:paraId="32CEC021" w14:textId="77777777" w:rsidR="00E137E2" w:rsidRPr="000869F1" w:rsidRDefault="00E137E2" w:rsidP="00315EE2">
            <w:pPr>
              <w:spacing w:after="0" w:line="240" w:lineRule="auto"/>
              <w:jc w:val="center"/>
              <w:rPr>
                <w:rFonts w:ascii="Times New Roman" w:eastAsia="Calibri" w:hAnsi="Times New Roman" w:cs="Times New Roman"/>
                <w:iCs/>
                <w:sz w:val="24"/>
                <w:szCs w:val="24"/>
                <w:lang w:eastAsia="en-US"/>
              </w:rPr>
            </w:pPr>
          </w:p>
        </w:tc>
        <w:tc>
          <w:tcPr>
            <w:tcW w:w="1308" w:type="pct"/>
            <w:vMerge/>
          </w:tcPr>
          <w:p w14:paraId="40AD80D0" w14:textId="77777777" w:rsidR="00E137E2" w:rsidRPr="000869F1" w:rsidRDefault="00E137E2" w:rsidP="00315EE2">
            <w:pPr>
              <w:suppressAutoHyphens/>
              <w:spacing w:after="0" w:line="240" w:lineRule="auto"/>
              <w:rPr>
                <w:rFonts w:ascii="Times New Roman" w:eastAsia="Calibri" w:hAnsi="Times New Roman" w:cs="Times New Roman"/>
                <w:sz w:val="24"/>
                <w:szCs w:val="24"/>
                <w:lang w:eastAsia="en-US"/>
              </w:rPr>
            </w:pPr>
          </w:p>
        </w:tc>
        <w:tc>
          <w:tcPr>
            <w:tcW w:w="3201" w:type="pct"/>
          </w:tcPr>
          <w:p w14:paraId="63100C66" w14:textId="69EC53BB" w:rsidR="00E137E2" w:rsidRPr="000869F1" w:rsidRDefault="00E137E2"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Cs/>
                <w:iCs/>
                <w:sz w:val="24"/>
                <w:szCs w:val="24"/>
                <w:lang w:eastAsia="en-US"/>
              </w:rPr>
              <w:t>сущность гражданско-патриотической позиции, общечеловеческих ценностей</w:t>
            </w:r>
          </w:p>
        </w:tc>
      </w:tr>
      <w:tr w:rsidR="00E137E2" w:rsidRPr="000869F1" w14:paraId="548C6036" w14:textId="77777777" w:rsidTr="00E137E2">
        <w:trPr>
          <w:trHeight w:val="20"/>
        </w:trPr>
        <w:tc>
          <w:tcPr>
            <w:tcW w:w="491" w:type="pct"/>
            <w:vMerge/>
          </w:tcPr>
          <w:p w14:paraId="376A1789" w14:textId="77777777" w:rsidR="00E137E2" w:rsidRPr="000869F1" w:rsidRDefault="00E137E2" w:rsidP="00315EE2">
            <w:pPr>
              <w:spacing w:after="0" w:line="240" w:lineRule="auto"/>
              <w:jc w:val="center"/>
              <w:rPr>
                <w:rFonts w:ascii="Times New Roman" w:eastAsia="Calibri" w:hAnsi="Times New Roman" w:cs="Times New Roman"/>
                <w:iCs/>
                <w:sz w:val="24"/>
                <w:szCs w:val="24"/>
                <w:lang w:eastAsia="en-US"/>
              </w:rPr>
            </w:pPr>
          </w:p>
        </w:tc>
        <w:tc>
          <w:tcPr>
            <w:tcW w:w="1308" w:type="pct"/>
            <w:vMerge/>
          </w:tcPr>
          <w:p w14:paraId="7C15AD05" w14:textId="77777777" w:rsidR="00E137E2" w:rsidRPr="000869F1" w:rsidRDefault="00E137E2" w:rsidP="00315EE2">
            <w:pPr>
              <w:suppressAutoHyphens/>
              <w:spacing w:after="0" w:line="240" w:lineRule="auto"/>
              <w:rPr>
                <w:rFonts w:ascii="Times New Roman" w:eastAsia="Calibri" w:hAnsi="Times New Roman" w:cs="Times New Roman"/>
                <w:sz w:val="24"/>
                <w:szCs w:val="24"/>
                <w:lang w:eastAsia="en-US"/>
              </w:rPr>
            </w:pPr>
          </w:p>
        </w:tc>
        <w:tc>
          <w:tcPr>
            <w:tcW w:w="3201" w:type="pct"/>
          </w:tcPr>
          <w:p w14:paraId="7A52C63F" w14:textId="2621052E" w:rsidR="00E137E2" w:rsidRPr="000869F1" w:rsidRDefault="00E137E2" w:rsidP="00315EE2">
            <w:pPr>
              <w:suppressAutoHyphens/>
              <w:spacing w:after="0" w:line="240" w:lineRule="auto"/>
              <w:rPr>
                <w:rFonts w:ascii="Times New Roman" w:eastAsia="Calibri" w:hAnsi="Times New Roman" w:cs="Times New Roman"/>
                <w:bCs/>
                <w:iCs/>
                <w:sz w:val="24"/>
                <w:szCs w:val="24"/>
                <w:lang w:eastAsia="en-US"/>
              </w:rPr>
            </w:pPr>
            <w:r w:rsidRPr="000869F1">
              <w:rPr>
                <w:rFonts w:ascii="Times New Roman" w:eastAsia="Calibri" w:hAnsi="Times New Roman" w:cs="Times New Roman"/>
                <w:bCs/>
                <w:iCs/>
                <w:sz w:val="24"/>
                <w:szCs w:val="24"/>
                <w:lang w:eastAsia="en-US"/>
              </w:rPr>
              <w:t>значимость профессиональной деятельности по профессии (специальности)</w:t>
            </w:r>
          </w:p>
        </w:tc>
      </w:tr>
      <w:tr w:rsidR="00E137E2" w:rsidRPr="000869F1" w14:paraId="7D067BA1" w14:textId="77777777" w:rsidTr="00E137E2">
        <w:trPr>
          <w:trHeight w:val="20"/>
        </w:trPr>
        <w:tc>
          <w:tcPr>
            <w:tcW w:w="491" w:type="pct"/>
            <w:vMerge/>
          </w:tcPr>
          <w:p w14:paraId="2853E53D" w14:textId="77777777" w:rsidR="00E137E2" w:rsidRPr="000869F1" w:rsidRDefault="00E137E2" w:rsidP="00315EE2">
            <w:pPr>
              <w:spacing w:after="0" w:line="240" w:lineRule="auto"/>
              <w:jc w:val="center"/>
              <w:rPr>
                <w:rFonts w:ascii="Times New Roman" w:eastAsia="Calibri" w:hAnsi="Times New Roman" w:cs="Times New Roman"/>
                <w:iCs/>
                <w:sz w:val="24"/>
                <w:szCs w:val="24"/>
                <w:lang w:eastAsia="en-US"/>
              </w:rPr>
            </w:pPr>
          </w:p>
        </w:tc>
        <w:tc>
          <w:tcPr>
            <w:tcW w:w="1308" w:type="pct"/>
            <w:vMerge/>
          </w:tcPr>
          <w:p w14:paraId="358E2509" w14:textId="77777777" w:rsidR="00E137E2" w:rsidRPr="000869F1" w:rsidRDefault="00E137E2" w:rsidP="00315EE2">
            <w:pPr>
              <w:suppressAutoHyphens/>
              <w:spacing w:after="0" w:line="240" w:lineRule="auto"/>
              <w:rPr>
                <w:rFonts w:ascii="Times New Roman" w:eastAsia="Calibri" w:hAnsi="Times New Roman" w:cs="Times New Roman"/>
                <w:sz w:val="24"/>
                <w:szCs w:val="24"/>
                <w:lang w:eastAsia="en-US"/>
              </w:rPr>
            </w:pPr>
          </w:p>
        </w:tc>
        <w:tc>
          <w:tcPr>
            <w:tcW w:w="3201" w:type="pct"/>
          </w:tcPr>
          <w:p w14:paraId="2195706B" w14:textId="0B247AA7" w:rsidR="00E137E2" w:rsidRPr="000869F1" w:rsidRDefault="00E137E2" w:rsidP="00E137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bCs/>
                <w:iCs/>
                <w:sz w:val="24"/>
                <w:szCs w:val="24"/>
                <w:lang w:eastAsia="en-US"/>
              </w:rPr>
              <w:t>стандарты антикоррупционного поведения и последствия его нарушения</w:t>
            </w:r>
          </w:p>
        </w:tc>
      </w:tr>
      <w:tr w:rsidR="00E137E2" w:rsidRPr="000869F1" w14:paraId="37B9FA9C" w14:textId="77777777" w:rsidTr="00E137E2">
        <w:trPr>
          <w:trHeight w:val="20"/>
        </w:trPr>
        <w:tc>
          <w:tcPr>
            <w:tcW w:w="491" w:type="pct"/>
            <w:vMerge w:val="restart"/>
          </w:tcPr>
          <w:p w14:paraId="7CC1C99E" w14:textId="77777777" w:rsidR="00E137E2" w:rsidRPr="000869F1" w:rsidRDefault="00E137E2" w:rsidP="00315EE2">
            <w:pPr>
              <w:spacing w:after="0" w:line="240" w:lineRule="auto"/>
              <w:jc w:val="center"/>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ОК 07</w:t>
            </w:r>
          </w:p>
        </w:tc>
        <w:tc>
          <w:tcPr>
            <w:tcW w:w="1308" w:type="pct"/>
            <w:vMerge w:val="restart"/>
          </w:tcPr>
          <w:p w14:paraId="3160B599" w14:textId="543E7840" w:rsidR="00E137E2" w:rsidRPr="000869F1" w:rsidRDefault="00E137E2" w:rsidP="00315EE2">
            <w:pPr>
              <w:suppressAutoHyphens/>
              <w:spacing w:after="0" w:line="240" w:lineRule="auto"/>
              <w:rPr>
                <w:rFonts w:ascii="Times New Roman" w:eastAsia="Calibri" w:hAnsi="Times New Roman" w:cs="Times New Roman"/>
                <w:sz w:val="24"/>
                <w:szCs w:val="24"/>
                <w:lang w:eastAsia="en-US"/>
              </w:rPr>
            </w:pPr>
            <w:r w:rsidRPr="000869F1">
              <w:rPr>
                <w:rFonts w:ascii="Times New Roman" w:eastAsia="Calibri" w:hAnsi="Times New Roman" w:cs="Times New Roman"/>
                <w:sz w:val="24"/>
                <w:szCs w:val="24"/>
                <w:lang w:eastAsia="en-US"/>
              </w:rPr>
              <w:t xml:space="preserve">Содействовать </w:t>
            </w:r>
            <w:r w:rsidRPr="000869F1">
              <w:rPr>
                <w:rFonts w:ascii="Times New Roman" w:eastAsia="Calibri" w:hAnsi="Times New Roman" w:cs="Times New Roman"/>
                <w:sz w:val="24"/>
                <w:szCs w:val="24"/>
                <w:lang w:eastAsia="en-US"/>
              </w:rPr>
              <w:lastRenderedPageBreak/>
              <w:t xml:space="preserve">сохранению окружающей среды, ресурсосбережению, применять знания </w:t>
            </w:r>
            <w:r w:rsidRPr="000869F1">
              <w:rPr>
                <w:rFonts w:ascii="Times New Roman" w:eastAsia="Calibri" w:hAnsi="Times New Roman" w:cs="Times New Roman"/>
                <w:sz w:val="24"/>
                <w:szCs w:val="24"/>
                <w:lang w:eastAsia="en-US"/>
              </w:rPr>
              <w:br/>
              <w:t xml:space="preserve">об изменении климата, принципы бережливого производства, эффективно действовать </w:t>
            </w:r>
            <w:r>
              <w:rPr>
                <w:rFonts w:ascii="Times New Roman" w:eastAsia="Calibri" w:hAnsi="Times New Roman" w:cs="Times New Roman"/>
                <w:sz w:val="24"/>
                <w:szCs w:val="24"/>
                <w:lang w:eastAsia="en-US"/>
              </w:rPr>
              <w:br/>
            </w:r>
            <w:r w:rsidRPr="000869F1">
              <w:rPr>
                <w:rFonts w:ascii="Times New Roman" w:eastAsia="Calibri" w:hAnsi="Times New Roman" w:cs="Times New Roman"/>
                <w:sz w:val="24"/>
                <w:szCs w:val="24"/>
                <w:lang w:eastAsia="en-US"/>
              </w:rPr>
              <w:t>в чрезвычайных ситуациях</w:t>
            </w:r>
          </w:p>
        </w:tc>
        <w:tc>
          <w:tcPr>
            <w:tcW w:w="3201" w:type="pct"/>
          </w:tcPr>
          <w:p w14:paraId="7C85E548" w14:textId="7BAAD417" w:rsidR="00E137E2" w:rsidRPr="000869F1" w:rsidRDefault="00E137E2"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b/>
                <w:bCs/>
                <w:iCs/>
                <w:sz w:val="24"/>
                <w:szCs w:val="24"/>
                <w:lang w:eastAsia="en-US"/>
              </w:rPr>
              <w:lastRenderedPageBreak/>
              <w:t xml:space="preserve">Умения: </w:t>
            </w:r>
          </w:p>
        </w:tc>
      </w:tr>
      <w:tr w:rsidR="00E137E2" w:rsidRPr="000869F1" w14:paraId="2B5A0BC9" w14:textId="77777777" w:rsidTr="00E137E2">
        <w:trPr>
          <w:trHeight w:val="20"/>
        </w:trPr>
        <w:tc>
          <w:tcPr>
            <w:tcW w:w="491" w:type="pct"/>
            <w:vMerge/>
          </w:tcPr>
          <w:p w14:paraId="2969C3FD" w14:textId="77777777" w:rsidR="00E137E2" w:rsidRPr="000869F1" w:rsidRDefault="00E137E2" w:rsidP="00315EE2">
            <w:pPr>
              <w:spacing w:after="0" w:line="240" w:lineRule="auto"/>
              <w:jc w:val="center"/>
              <w:rPr>
                <w:rFonts w:ascii="Times New Roman" w:eastAsia="Calibri" w:hAnsi="Times New Roman" w:cs="Times New Roman"/>
                <w:iCs/>
                <w:sz w:val="24"/>
                <w:szCs w:val="24"/>
                <w:lang w:eastAsia="en-US"/>
              </w:rPr>
            </w:pPr>
          </w:p>
        </w:tc>
        <w:tc>
          <w:tcPr>
            <w:tcW w:w="1308" w:type="pct"/>
            <w:vMerge/>
          </w:tcPr>
          <w:p w14:paraId="59907B21" w14:textId="77777777" w:rsidR="00E137E2" w:rsidRPr="000869F1" w:rsidRDefault="00E137E2" w:rsidP="00315EE2">
            <w:pPr>
              <w:suppressAutoHyphens/>
              <w:spacing w:after="0" w:line="240" w:lineRule="auto"/>
              <w:rPr>
                <w:rFonts w:ascii="Times New Roman" w:eastAsia="Calibri" w:hAnsi="Times New Roman" w:cs="Times New Roman"/>
                <w:sz w:val="24"/>
                <w:szCs w:val="24"/>
                <w:lang w:eastAsia="en-US"/>
              </w:rPr>
            </w:pPr>
          </w:p>
        </w:tc>
        <w:tc>
          <w:tcPr>
            <w:tcW w:w="3201" w:type="pct"/>
          </w:tcPr>
          <w:p w14:paraId="57CB3FC3" w14:textId="16827722" w:rsidR="00E137E2" w:rsidRPr="000869F1" w:rsidRDefault="00E137E2"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Cs/>
                <w:iCs/>
                <w:sz w:val="24"/>
                <w:szCs w:val="24"/>
                <w:lang w:eastAsia="en-US"/>
              </w:rPr>
              <w:t>соблюдать нормы экологической безопасности</w:t>
            </w:r>
          </w:p>
        </w:tc>
      </w:tr>
      <w:tr w:rsidR="00E137E2" w:rsidRPr="000869F1" w14:paraId="704E535A" w14:textId="77777777" w:rsidTr="00E137E2">
        <w:trPr>
          <w:trHeight w:val="20"/>
        </w:trPr>
        <w:tc>
          <w:tcPr>
            <w:tcW w:w="491" w:type="pct"/>
            <w:vMerge/>
          </w:tcPr>
          <w:p w14:paraId="74D00B76" w14:textId="77777777" w:rsidR="00E137E2" w:rsidRPr="000869F1" w:rsidRDefault="00E137E2" w:rsidP="00315EE2">
            <w:pPr>
              <w:spacing w:after="0" w:line="240" w:lineRule="auto"/>
              <w:jc w:val="center"/>
              <w:rPr>
                <w:rFonts w:ascii="Times New Roman" w:eastAsia="Calibri" w:hAnsi="Times New Roman" w:cs="Times New Roman"/>
                <w:iCs/>
                <w:sz w:val="24"/>
                <w:szCs w:val="24"/>
                <w:lang w:eastAsia="en-US"/>
              </w:rPr>
            </w:pPr>
          </w:p>
        </w:tc>
        <w:tc>
          <w:tcPr>
            <w:tcW w:w="1308" w:type="pct"/>
            <w:vMerge/>
          </w:tcPr>
          <w:p w14:paraId="6C549112" w14:textId="77777777" w:rsidR="00E137E2" w:rsidRPr="000869F1" w:rsidRDefault="00E137E2" w:rsidP="00315EE2">
            <w:pPr>
              <w:suppressAutoHyphens/>
              <w:spacing w:after="0" w:line="240" w:lineRule="auto"/>
              <w:rPr>
                <w:rFonts w:ascii="Times New Roman" w:eastAsia="Calibri" w:hAnsi="Times New Roman" w:cs="Times New Roman"/>
                <w:sz w:val="24"/>
                <w:szCs w:val="24"/>
                <w:lang w:eastAsia="en-US"/>
              </w:rPr>
            </w:pPr>
          </w:p>
        </w:tc>
        <w:tc>
          <w:tcPr>
            <w:tcW w:w="3201" w:type="pct"/>
          </w:tcPr>
          <w:p w14:paraId="6DD06F64" w14:textId="6B7BADFA" w:rsidR="00E137E2" w:rsidRPr="000869F1" w:rsidRDefault="00E137E2"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Cs/>
                <w:iCs/>
                <w:sz w:val="24"/>
                <w:szCs w:val="24"/>
                <w:lang w:eastAsia="en-US"/>
              </w:rPr>
              <w:t xml:space="preserve">определять направления ресурсосбережения </w:t>
            </w:r>
            <w:r>
              <w:rPr>
                <w:rFonts w:ascii="Times New Roman" w:eastAsia="Calibri" w:hAnsi="Times New Roman" w:cs="Times New Roman"/>
                <w:bCs/>
                <w:iCs/>
                <w:sz w:val="24"/>
                <w:szCs w:val="24"/>
                <w:lang w:eastAsia="en-US"/>
              </w:rPr>
              <w:br/>
            </w:r>
            <w:r w:rsidRPr="000869F1">
              <w:rPr>
                <w:rFonts w:ascii="Times New Roman" w:eastAsia="Calibri" w:hAnsi="Times New Roman" w:cs="Times New Roman"/>
                <w:bCs/>
                <w:iCs/>
                <w:sz w:val="24"/>
                <w:szCs w:val="24"/>
                <w:lang w:eastAsia="en-US"/>
              </w:rPr>
              <w:t xml:space="preserve">в рамках профессиональной деятельности по </w:t>
            </w:r>
            <w:r w:rsidRPr="005D2C59">
              <w:rPr>
                <w:rFonts w:ascii="Times New Roman" w:eastAsia="Calibri" w:hAnsi="Times New Roman" w:cs="Times New Roman"/>
                <w:bCs/>
                <w:sz w:val="24"/>
                <w:szCs w:val="24"/>
                <w:lang w:eastAsia="en-US"/>
              </w:rPr>
              <w:t>профессии</w:t>
            </w:r>
            <w:r w:rsidRPr="000869F1">
              <w:rPr>
                <w:rFonts w:ascii="Times New Roman" w:eastAsia="Calibri" w:hAnsi="Times New Roman" w:cs="Times New Roman"/>
                <w:bCs/>
                <w:i/>
                <w:iCs/>
                <w:sz w:val="24"/>
                <w:szCs w:val="24"/>
                <w:lang w:eastAsia="en-US"/>
              </w:rPr>
              <w:t>,</w:t>
            </w:r>
            <w:r w:rsidRPr="000869F1">
              <w:rPr>
                <w:rFonts w:ascii="Times New Roman" w:eastAsia="Calibri" w:hAnsi="Times New Roman" w:cs="Times New Roman"/>
                <w:sz w:val="24"/>
                <w:szCs w:val="24"/>
                <w:lang w:eastAsia="en-US"/>
              </w:rPr>
              <w:t xml:space="preserve"> </w:t>
            </w:r>
            <w:r w:rsidRPr="000869F1">
              <w:rPr>
                <w:rFonts w:ascii="Times New Roman" w:eastAsia="Calibri" w:hAnsi="Times New Roman" w:cs="Times New Roman"/>
                <w:bCs/>
                <w:sz w:val="24"/>
                <w:szCs w:val="24"/>
                <w:lang w:eastAsia="en-US"/>
              </w:rPr>
              <w:t>осуществлять работу с соблюдением принципов бережливого производства</w:t>
            </w:r>
          </w:p>
        </w:tc>
      </w:tr>
      <w:tr w:rsidR="00E137E2" w:rsidRPr="000869F1" w14:paraId="57E23811" w14:textId="77777777" w:rsidTr="00E137E2">
        <w:trPr>
          <w:trHeight w:val="20"/>
        </w:trPr>
        <w:tc>
          <w:tcPr>
            <w:tcW w:w="491" w:type="pct"/>
            <w:vMerge/>
          </w:tcPr>
          <w:p w14:paraId="07E09690" w14:textId="77777777" w:rsidR="00E137E2" w:rsidRPr="000869F1" w:rsidRDefault="00E137E2" w:rsidP="00315EE2">
            <w:pPr>
              <w:spacing w:after="0" w:line="240" w:lineRule="auto"/>
              <w:jc w:val="center"/>
              <w:rPr>
                <w:rFonts w:ascii="Times New Roman" w:eastAsia="Calibri" w:hAnsi="Times New Roman" w:cs="Times New Roman"/>
                <w:iCs/>
                <w:sz w:val="24"/>
                <w:szCs w:val="24"/>
                <w:lang w:eastAsia="en-US"/>
              </w:rPr>
            </w:pPr>
          </w:p>
        </w:tc>
        <w:tc>
          <w:tcPr>
            <w:tcW w:w="1308" w:type="pct"/>
            <w:vMerge/>
          </w:tcPr>
          <w:p w14:paraId="4DFCD752" w14:textId="77777777" w:rsidR="00E137E2" w:rsidRPr="000869F1" w:rsidRDefault="00E137E2" w:rsidP="00315EE2">
            <w:pPr>
              <w:suppressAutoHyphens/>
              <w:spacing w:after="0" w:line="240" w:lineRule="auto"/>
              <w:rPr>
                <w:rFonts w:ascii="Times New Roman" w:eastAsia="Calibri" w:hAnsi="Times New Roman" w:cs="Times New Roman"/>
                <w:sz w:val="24"/>
                <w:szCs w:val="24"/>
                <w:lang w:eastAsia="en-US"/>
              </w:rPr>
            </w:pPr>
          </w:p>
        </w:tc>
        <w:tc>
          <w:tcPr>
            <w:tcW w:w="3201" w:type="pct"/>
          </w:tcPr>
          <w:p w14:paraId="7F64C4E3" w14:textId="77777777" w:rsidR="00E137E2" w:rsidRPr="000869F1" w:rsidRDefault="00E137E2"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Cs/>
                <w:sz w:val="24"/>
                <w:szCs w:val="24"/>
                <w:lang w:eastAsia="en-US"/>
              </w:rPr>
              <w:t>организовывать профессиональную деятельность с учетом знаний об изменении климатических условий региона</w:t>
            </w:r>
          </w:p>
        </w:tc>
      </w:tr>
      <w:tr w:rsidR="00E137E2" w:rsidRPr="000869F1" w14:paraId="48B8F9A5" w14:textId="77777777" w:rsidTr="00E137E2">
        <w:trPr>
          <w:trHeight w:val="20"/>
        </w:trPr>
        <w:tc>
          <w:tcPr>
            <w:tcW w:w="491" w:type="pct"/>
            <w:vMerge/>
          </w:tcPr>
          <w:p w14:paraId="3E80E460" w14:textId="77777777" w:rsidR="00E137E2" w:rsidRPr="000869F1" w:rsidRDefault="00E137E2" w:rsidP="00315EE2">
            <w:pPr>
              <w:spacing w:after="0" w:line="240" w:lineRule="auto"/>
              <w:jc w:val="center"/>
              <w:rPr>
                <w:rFonts w:ascii="Times New Roman" w:eastAsia="Calibri" w:hAnsi="Times New Roman" w:cs="Times New Roman"/>
                <w:iCs/>
                <w:sz w:val="24"/>
                <w:szCs w:val="24"/>
                <w:lang w:eastAsia="en-US"/>
              </w:rPr>
            </w:pPr>
          </w:p>
        </w:tc>
        <w:tc>
          <w:tcPr>
            <w:tcW w:w="1308" w:type="pct"/>
            <w:vMerge/>
          </w:tcPr>
          <w:p w14:paraId="71C605D9" w14:textId="77777777" w:rsidR="00E137E2" w:rsidRPr="000869F1" w:rsidRDefault="00E137E2" w:rsidP="00315EE2">
            <w:pPr>
              <w:suppressAutoHyphens/>
              <w:spacing w:after="0" w:line="240" w:lineRule="auto"/>
              <w:rPr>
                <w:rFonts w:ascii="Times New Roman" w:eastAsia="Calibri" w:hAnsi="Times New Roman" w:cs="Times New Roman"/>
                <w:sz w:val="24"/>
                <w:szCs w:val="24"/>
                <w:lang w:eastAsia="en-US"/>
              </w:rPr>
            </w:pPr>
          </w:p>
        </w:tc>
        <w:tc>
          <w:tcPr>
            <w:tcW w:w="3201" w:type="pct"/>
          </w:tcPr>
          <w:p w14:paraId="7A55CD7C" w14:textId="4ADA1423" w:rsidR="00E137E2" w:rsidRPr="000869F1" w:rsidRDefault="00E137E2" w:rsidP="00315EE2">
            <w:pPr>
              <w:suppressAutoHyphens/>
              <w:spacing w:after="0" w:line="240" w:lineRule="auto"/>
              <w:rPr>
                <w:rFonts w:ascii="Times New Roman" w:eastAsia="Calibri" w:hAnsi="Times New Roman" w:cs="Times New Roman"/>
                <w:bCs/>
                <w:sz w:val="24"/>
                <w:szCs w:val="24"/>
                <w:lang w:eastAsia="en-US"/>
              </w:rPr>
            </w:pPr>
            <w:r w:rsidRPr="000869F1">
              <w:rPr>
                <w:rFonts w:ascii="Times New Roman" w:eastAsia="Calibri" w:hAnsi="Times New Roman" w:cs="Times New Roman"/>
                <w:b/>
                <w:bCs/>
                <w:iCs/>
                <w:sz w:val="24"/>
                <w:szCs w:val="24"/>
                <w:lang w:eastAsia="en-US"/>
              </w:rPr>
              <w:t>Знания:</w:t>
            </w:r>
          </w:p>
        </w:tc>
      </w:tr>
      <w:tr w:rsidR="00E137E2" w:rsidRPr="000869F1" w14:paraId="0E10BF6F" w14:textId="77777777" w:rsidTr="00E137E2">
        <w:trPr>
          <w:trHeight w:val="20"/>
        </w:trPr>
        <w:tc>
          <w:tcPr>
            <w:tcW w:w="491" w:type="pct"/>
            <w:vMerge/>
          </w:tcPr>
          <w:p w14:paraId="1C8DCAE8" w14:textId="77777777" w:rsidR="00E137E2" w:rsidRPr="000869F1" w:rsidRDefault="00E137E2" w:rsidP="00315EE2">
            <w:pPr>
              <w:spacing w:after="0" w:line="240" w:lineRule="auto"/>
              <w:jc w:val="center"/>
              <w:rPr>
                <w:rFonts w:ascii="Times New Roman" w:eastAsia="Calibri" w:hAnsi="Times New Roman" w:cs="Times New Roman"/>
                <w:iCs/>
                <w:sz w:val="24"/>
                <w:szCs w:val="24"/>
                <w:lang w:eastAsia="en-US"/>
              </w:rPr>
            </w:pPr>
          </w:p>
        </w:tc>
        <w:tc>
          <w:tcPr>
            <w:tcW w:w="1308" w:type="pct"/>
            <w:vMerge/>
          </w:tcPr>
          <w:p w14:paraId="06ADDAE2" w14:textId="77777777" w:rsidR="00E137E2" w:rsidRPr="000869F1" w:rsidRDefault="00E137E2" w:rsidP="00315EE2">
            <w:pPr>
              <w:suppressAutoHyphens/>
              <w:spacing w:after="0" w:line="240" w:lineRule="auto"/>
              <w:rPr>
                <w:rFonts w:ascii="Times New Roman" w:eastAsia="Calibri" w:hAnsi="Times New Roman" w:cs="Times New Roman"/>
                <w:sz w:val="24"/>
                <w:szCs w:val="24"/>
                <w:lang w:eastAsia="en-US"/>
              </w:rPr>
            </w:pPr>
          </w:p>
        </w:tc>
        <w:tc>
          <w:tcPr>
            <w:tcW w:w="3201" w:type="pct"/>
          </w:tcPr>
          <w:p w14:paraId="25F6F48E" w14:textId="637A2326" w:rsidR="00E137E2" w:rsidRPr="000869F1" w:rsidRDefault="00E137E2"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Cs/>
                <w:iCs/>
                <w:sz w:val="24"/>
                <w:szCs w:val="24"/>
                <w:lang w:eastAsia="en-US"/>
              </w:rPr>
              <w:t xml:space="preserve">правила экологической безопасности при ведении профессиональной деятельности </w:t>
            </w:r>
          </w:p>
        </w:tc>
      </w:tr>
      <w:tr w:rsidR="00E137E2" w:rsidRPr="000869F1" w14:paraId="70FFDE66" w14:textId="77777777" w:rsidTr="00E137E2">
        <w:trPr>
          <w:trHeight w:val="20"/>
        </w:trPr>
        <w:tc>
          <w:tcPr>
            <w:tcW w:w="491" w:type="pct"/>
            <w:vMerge/>
          </w:tcPr>
          <w:p w14:paraId="338CC29E" w14:textId="77777777" w:rsidR="00E137E2" w:rsidRPr="000869F1" w:rsidRDefault="00E137E2" w:rsidP="00315EE2">
            <w:pPr>
              <w:spacing w:after="0" w:line="240" w:lineRule="auto"/>
              <w:jc w:val="center"/>
              <w:rPr>
                <w:rFonts w:ascii="Times New Roman" w:eastAsia="Calibri" w:hAnsi="Times New Roman" w:cs="Times New Roman"/>
                <w:iCs/>
                <w:sz w:val="24"/>
                <w:szCs w:val="24"/>
                <w:lang w:eastAsia="en-US"/>
              </w:rPr>
            </w:pPr>
          </w:p>
        </w:tc>
        <w:tc>
          <w:tcPr>
            <w:tcW w:w="1308" w:type="pct"/>
            <w:vMerge/>
          </w:tcPr>
          <w:p w14:paraId="3A12F134" w14:textId="77777777" w:rsidR="00E137E2" w:rsidRPr="000869F1" w:rsidRDefault="00E137E2" w:rsidP="00315EE2">
            <w:pPr>
              <w:suppressAutoHyphens/>
              <w:spacing w:after="0" w:line="240" w:lineRule="auto"/>
              <w:rPr>
                <w:rFonts w:ascii="Times New Roman" w:eastAsia="Calibri" w:hAnsi="Times New Roman" w:cs="Times New Roman"/>
                <w:sz w:val="24"/>
                <w:szCs w:val="24"/>
                <w:lang w:eastAsia="en-US"/>
              </w:rPr>
            </w:pPr>
          </w:p>
        </w:tc>
        <w:tc>
          <w:tcPr>
            <w:tcW w:w="3201" w:type="pct"/>
          </w:tcPr>
          <w:p w14:paraId="65510A2A" w14:textId="42DF92B8" w:rsidR="00E137E2" w:rsidRPr="000869F1" w:rsidRDefault="00E137E2" w:rsidP="00E137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Cs/>
                <w:iCs/>
                <w:sz w:val="24"/>
                <w:szCs w:val="24"/>
                <w:lang w:eastAsia="en-US"/>
              </w:rPr>
              <w:t>основные ресурсы, задействованные в профессиональной деятельности</w:t>
            </w:r>
          </w:p>
        </w:tc>
      </w:tr>
      <w:tr w:rsidR="00E137E2" w:rsidRPr="000869F1" w14:paraId="73E33B41" w14:textId="77777777" w:rsidTr="00E137E2">
        <w:trPr>
          <w:trHeight w:val="20"/>
        </w:trPr>
        <w:tc>
          <w:tcPr>
            <w:tcW w:w="491" w:type="pct"/>
            <w:vMerge/>
          </w:tcPr>
          <w:p w14:paraId="2303D389" w14:textId="77777777" w:rsidR="00E137E2" w:rsidRPr="000869F1" w:rsidRDefault="00E137E2" w:rsidP="00315EE2">
            <w:pPr>
              <w:spacing w:after="0" w:line="240" w:lineRule="auto"/>
              <w:jc w:val="center"/>
              <w:rPr>
                <w:rFonts w:ascii="Times New Roman" w:eastAsia="Calibri" w:hAnsi="Times New Roman" w:cs="Times New Roman"/>
                <w:iCs/>
                <w:sz w:val="24"/>
                <w:szCs w:val="24"/>
                <w:lang w:eastAsia="en-US"/>
              </w:rPr>
            </w:pPr>
          </w:p>
        </w:tc>
        <w:tc>
          <w:tcPr>
            <w:tcW w:w="1308" w:type="pct"/>
            <w:vMerge/>
          </w:tcPr>
          <w:p w14:paraId="64D6F892" w14:textId="77777777" w:rsidR="00E137E2" w:rsidRPr="000869F1" w:rsidRDefault="00E137E2" w:rsidP="00315EE2">
            <w:pPr>
              <w:suppressAutoHyphens/>
              <w:spacing w:after="0" w:line="240" w:lineRule="auto"/>
              <w:rPr>
                <w:rFonts w:ascii="Times New Roman" w:eastAsia="Calibri" w:hAnsi="Times New Roman" w:cs="Times New Roman"/>
                <w:sz w:val="24"/>
                <w:szCs w:val="24"/>
                <w:lang w:eastAsia="en-US"/>
              </w:rPr>
            </w:pPr>
          </w:p>
        </w:tc>
        <w:tc>
          <w:tcPr>
            <w:tcW w:w="3201" w:type="pct"/>
          </w:tcPr>
          <w:p w14:paraId="0D8CF6C2" w14:textId="7B2F9B01" w:rsidR="00E137E2" w:rsidRPr="000869F1" w:rsidRDefault="00E137E2"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Cs/>
                <w:iCs/>
                <w:sz w:val="24"/>
                <w:szCs w:val="24"/>
                <w:lang w:eastAsia="en-US"/>
              </w:rPr>
              <w:t>пути обеспечения ресурсосбережения</w:t>
            </w:r>
          </w:p>
        </w:tc>
      </w:tr>
      <w:tr w:rsidR="00E137E2" w:rsidRPr="000869F1" w14:paraId="3EB16FE4" w14:textId="77777777" w:rsidTr="00E137E2">
        <w:trPr>
          <w:trHeight w:val="20"/>
        </w:trPr>
        <w:tc>
          <w:tcPr>
            <w:tcW w:w="491" w:type="pct"/>
            <w:vMerge/>
          </w:tcPr>
          <w:p w14:paraId="6F651117" w14:textId="77777777" w:rsidR="00E137E2" w:rsidRPr="000869F1" w:rsidRDefault="00E137E2" w:rsidP="00315EE2">
            <w:pPr>
              <w:spacing w:after="0" w:line="240" w:lineRule="auto"/>
              <w:jc w:val="center"/>
              <w:rPr>
                <w:rFonts w:ascii="Times New Roman" w:eastAsia="Calibri" w:hAnsi="Times New Roman" w:cs="Times New Roman"/>
                <w:iCs/>
                <w:sz w:val="24"/>
                <w:szCs w:val="24"/>
                <w:lang w:eastAsia="en-US"/>
              </w:rPr>
            </w:pPr>
          </w:p>
        </w:tc>
        <w:tc>
          <w:tcPr>
            <w:tcW w:w="1308" w:type="pct"/>
            <w:vMerge/>
          </w:tcPr>
          <w:p w14:paraId="134D8F87" w14:textId="77777777" w:rsidR="00E137E2" w:rsidRPr="000869F1" w:rsidRDefault="00E137E2" w:rsidP="00315EE2">
            <w:pPr>
              <w:suppressAutoHyphens/>
              <w:spacing w:after="0" w:line="240" w:lineRule="auto"/>
              <w:rPr>
                <w:rFonts w:ascii="Times New Roman" w:eastAsia="Calibri" w:hAnsi="Times New Roman" w:cs="Times New Roman"/>
                <w:sz w:val="24"/>
                <w:szCs w:val="24"/>
                <w:lang w:eastAsia="en-US"/>
              </w:rPr>
            </w:pPr>
          </w:p>
        </w:tc>
        <w:tc>
          <w:tcPr>
            <w:tcW w:w="3201" w:type="pct"/>
          </w:tcPr>
          <w:p w14:paraId="746AC26B" w14:textId="1F257614" w:rsidR="00E137E2" w:rsidRPr="000869F1" w:rsidRDefault="00E137E2"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Cs/>
                <w:iCs/>
                <w:sz w:val="24"/>
                <w:szCs w:val="24"/>
                <w:lang w:eastAsia="en-US"/>
              </w:rPr>
              <w:t>принципы бережливого производства</w:t>
            </w:r>
          </w:p>
        </w:tc>
      </w:tr>
      <w:tr w:rsidR="00E137E2" w:rsidRPr="000869F1" w14:paraId="4E3C3C61" w14:textId="77777777" w:rsidTr="00E137E2">
        <w:trPr>
          <w:trHeight w:val="20"/>
        </w:trPr>
        <w:tc>
          <w:tcPr>
            <w:tcW w:w="491" w:type="pct"/>
            <w:vMerge/>
          </w:tcPr>
          <w:p w14:paraId="381E62C2" w14:textId="77777777" w:rsidR="00E137E2" w:rsidRPr="000869F1" w:rsidRDefault="00E137E2" w:rsidP="00315EE2">
            <w:pPr>
              <w:spacing w:after="0" w:line="240" w:lineRule="auto"/>
              <w:jc w:val="center"/>
              <w:rPr>
                <w:rFonts w:ascii="Times New Roman" w:eastAsia="Calibri" w:hAnsi="Times New Roman" w:cs="Times New Roman"/>
                <w:iCs/>
                <w:sz w:val="24"/>
                <w:szCs w:val="24"/>
                <w:lang w:eastAsia="en-US"/>
              </w:rPr>
            </w:pPr>
          </w:p>
        </w:tc>
        <w:tc>
          <w:tcPr>
            <w:tcW w:w="1308" w:type="pct"/>
            <w:vMerge/>
          </w:tcPr>
          <w:p w14:paraId="00BF79A8" w14:textId="77777777" w:rsidR="00E137E2" w:rsidRPr="000869F1" w:rsidRDefault="00E137E2" w:rsidP="00315EE2">
            <w:pPr>
              <w:suppressAutoHyphens/>
              <w:spacing w:after="0" w:line="240" w:lineRule="auto"/>
              <w:rPr>
                <w:rFonts w:ascii="Times New Roman" w:eastAsia="Calibri" w:hAnsi="Times New Roman" w:cs="Times New Roman"/>
                <w:sz w:val="24"/>
                <w:szCs w:val="24"/>
                <w:lang w:eastAsia="en-US"/>
              </w:rPr>
            </w:pPr>
          </w:p>
        </w:tc>
        <w:tc>
          <w:tcPr>
            <w:tcW w:w="3201" w:type="pct"/>
          </w:tcPr>
          <w:p w14:paraId="5151E7F3" w14:textId="77777777" w:rsidR="00E137E2" w:rsidRPr="000869F1" w:rsidRDefault="00E137E2" w:rsidP="00315EE2">
            <w:pPr>
              <w:suppressAutoHyphens/>
              <w:spacing w:after="0" w:line="240" w:lineRule="auto"/>
              <w:rPr>
                <w:rFonts w:ascii="Times New Roman" w:eastAsia="Calibri" w:hAnsi="Times New Roman" w:cs="Times New Roman"/>
                <w:b/>
                <w:iCs/>
                <w:sz w:val="24"/>
                <w:szCs w:val="24"/>
                <w:lang w:eastAsia="en-US"/>
              </w:rPr>
            </w:pPr>
            <w:r w:rsidRPr="000869F1">
              <w:rPr>
                <w:rFonts w:ascii="Times New Roman" w:eastAsia="Calibri" w:hAnsi="Times New Roman" w:cs="Times New Roman"/>
                <w:bCs/>
                <w:iCs/>
                <w:sz w:val="24"/>
                <w:szCs w:val="24"/>
                <w:lang w:eastAsia="en-US"/>
              </w:rPr>
              <w:t>основные направления изменения климатических условий региона</w:t>
            </w:r>
          </w:p>
        </w:tc>
      </w:tr>
      <w:tr w:rsidR="00E137E2" w:rsidRPr="000869F1" w14:paraId="0D52B201" w14:textId="77777777" w:rsidTr="00E137E2">
        <w:trPr>
          <w:trHeight w:val="20"/>
        </w:trPr>
        <w:tc>
          <w:tcPr>
            <w:tcW w:w="491" w:type="pct"/>
            <w:vMerge w:val="restart"/>
          </w:tcPr>
          <w:p w14:paraId="77E52CAD" w14:textId="77777777" w:rsidR="00E137E2" w:rsidRPr="000869F1" w:rsidRDefault="00E137E2" w:rsidP="00315EE2">
            <w:pPr>
              <w:spacing w:after="0" w:line="240" w:lineRule="auto"/>
              <w:jc w:val="center"/>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ОК 08</w:t>
            </w:r>
          </w:p>
        </w:tc>
        <w:tc>
          <w:tcPr>
            <w:tcW w:w="1308" w:type="pct"/>
            <w:vMerge w:val="restart"/>
          </w:tcPr>
          <w:p w14:paraId="2DEFE814" w14:textId="77777777" w:rsidR="00E137E2" w:rsidRPr="000869F1" w:rsidRDefault="00E137E2" w:rsidP="00315EE2">
            <w:pPr>
              <w:spacing w:after="0" w:line="240" w:lineRule="auto"/>
              <w:rPr>
                <w:rFonts w:ascii="Times New Roman" w:eastAsia="Calibri" w:hAnsi="Times New Roman" w:cs="Times New Roman"/>
                <w:sz w:val="24"/>
                <w:szCs w:val="24"/>
                <w:lang w:eastAsia="en-US"/>
              </w:rPr>
            </w:pPr>
            <w:r w:rsidRPr="000869F1">
              <w:rPr>
                <w:rFonts w:ascii="Times New Roman" w:eastAsia="Calibri" w:hAnsi="Times New Roman" w:cs="Times New Roman"/>
                <w:sz w:val="24"/>
                <w:szCs w:val="24"/>
                <w:lang w:eastAsia="en-US"/>
              </w:rPr>
              <w:t xml:space="preserve">Использовать средства физической культуры для сохранения </w:t>
            </w:r>
            <w:r w:rsidRPr="000869F1">
              <w:rPr>
                <w:rFonts w:ascii="Times New Roman" w:eastAsia="Calibri" w:hAnsi="Times New Roman" w:cs="Times New Roman"/>
                <w:sz w:val="24"/>
                <w:szCs w:val="24"/>
                <w:lang w:eastAsia="en-US"/>
              </w:rPr>
              <w:br/>
              <w:t xml:space="preserve">и укрепления здоровья </w:t>
            </w:r>
            <w:r w:rsidRPr="000869F1">
              <w:rPr>
                <w:rFonts w:ascii="Times New Roman" w:eastAsia="Calibri" w:hAnsi="Times New Roman" w:cs="Times New Roman"/>
                <w:sz w:val="24"/>
                <w:szCs w:val="24"/>
                <w:lang w:eastAsia="en-US"/>
              </w:rPr>
              <w:br/>
              <w:t xml:space="preserve">в процессе профессиональной деятельности </w:t>
            </w:r>
            <w:r w:rsidRPr="000869F1">
              <w:rPr>
                <w:rFonts w:ascii="Times New Roman" w:eastAsia="Calibri" w:hAnsi="Times New Roman" w:cs="Times New Roman"/>
                <w:sz w:val="24"/>
                <w:szCs w:val="24"/>
                <w:lang w:eastAsia="en-US"/>
              </w:rPr>
              <w:br/>
              <w:t>и поддержания необходимого уровня физической подготовленности</w:t>
            </w:r>
          </w:p>
        </w:tc>
        <w:tc>
          <w:tcPr>
            <w:tcW w:w="3201" w:type="pct"/>
          </w:tcPr>
          <w:p w14:paraId="0E66803F" w14:textId="696F54C6" w:rsidR="00E137E2" w:rsidRPr="000869F1" w:rsidRDefault="00E137E2" w:rsidP="00315EE2">
            <w:pPr>
              <w:suppressAutoHyphens/>
              <w:spacing w:after="0" w:line="240" w:lineRule="auto"/>
              <w:rPr>
                <w:rFonts w:ascii="Times New Roman" w:eastAsia="Calibri" w:hAnsi="Times New Roman" w:cs="Times New Roman"/>
                <w:b/>
                <w:iCs/>
                <w:sz w:val="24"/>
                <w:szCs w:val="24"/>
                <w:lang w:eastAsia="en-US"/>
              </w:rPr>
            </w:pPr>
            <w:r w:rsidRPr="000869F1">
              <w:rPr>
                <w:rFonts w:ascii="Times New Roman" w:eastAsia="Calibri" w:hAnsi="Times New Roman" w:cs="Times New Roman"/>
                <w:b/>
                <w:iCs/>
                <w:sz w:val="24"/>
                <w:szCs w:val="24"/>
                <w:lang w:eastAsia="en-US"/>
              </w:rPr>
              <w:t xml:space="preserve">Умения: </w:t>
            </w:r>
          </w:p>
        </w:tc>
      </w:tr>
      <w:tr w:rsidR="00E137E2" w:rsidRPr="000869F1" w14:paraId="4E16031F" w14:textId="77777777" w:rsidTr="00E137E2">
        <w:trPr>
          <w:trHeight w:val="20"/>
        </w:trPr>
        <w:tc>
          <w:tcPr>
            <w:tcW w:w="491" w:type="pct"/>
            <w:vMerge/>
          </w:tcPr>
          <w:p w14:paraId="7DC87648" w14:textId="77777777" w:rsidR="00E137E2" w:rsidRPr="000869F1" w:rsidRDefault="00E137E2" w:rsidP="00315EE2">
            <w:pPr>
              <w:spacing w:after="0" w:line="240" w:lineRule="auto"/>
              <w:jc w:val="center"/>
              <w:rPr>
                <w:rFonts w:ascii="Times New Roman" w:eastAsia="Calibri" w:hAnsi="Times New Roman" w:cs="Times New Roman"/>
                <w:iCs/>
                <w:sz w:val="24"/>
                <w:szCs w:val="24"/>
                <w:lang w:eastAsia="en-US"/>
              </w:rPr>
            </w:pPr>
          </w:p>
        </w:tc>
        <w:tc>
          <w:tcPr>
            <w:tcW w:w="1308" w:type="pct"/>
            <w:vMerge/>
          </w:tcPr>
          <w:p w14:paraId="0E6EA3DE" w14:textId="77777777" w:rsidR="00E137E2" w:rsidRPr="000869F1" w:rsidRDefault="00E137E2" w:rsidP="00315EE2">
            <w:pPr>
              <w:spacing w:after="0" w:line="240" w:lineRule="auto"/>
              <w:rPr>
                <w:rFonts w:ascii="Times New Roman" w:eastAsia="Calibri" w:hAnsi="Times New Roman" w:cs="Times New Roman"/>
                <w:sz w:val="24"/>
                <w:szCs w:val="24"/>
                <w:lang w:eastAsia="en-US"/>
              </w:rPr>
            </w:pPr>
          </w:p>
        </w:tc>
        <w:tc>
          <w:tcPr>
            <w:tcW w:w="3201" w:type="pct"/>
          </w:tcPr>
          <w:p w14:paraId="6D28B789" w14:textId="160C8094" w:rsidR="00E137E2" w:rsidRPr="000869F1" w:rsidRDefault="00E137E2" w:rsidP="00E137E2">
            <w:pPr>
              <w:suppressAutoHyphens/>
              <w:spacing w:after="0" w:line="240" w:lineRule="auto"/>
              <w:rPr>
                <w:rFonts w:ascii="Times New Roman" w:eastAsia="Calibri" w:hAnsi="Times New Roman" w:cs="Times New Roman"/>
                <w:b/>
                <w:iCs/>
                <w:sz w:val="24"/>
                <w:szCs w:val="24"/>
                <w:lang w:eastAsia="en-US"/>
              </w:rPr>
            </w:pPr>
            <w:r w:rsidRPr="000869F1">
              <w:rPr>
                <w:rFonts w:ascii="Times New Roman" w:eastAsia="Calibri" w:hAnsi="Times New Roman" w:cs="Times New Roman"/>
                <w:iCs/>
                <w:sz w:val="24"/>
                <w:szCs w:val="24"/>
                <w:lang w:eastAsia="en-US"/>
              </w:rPr>
              <w:t>использовать физкультурно-оздоровительную деятельность для укрепления здоровья, достижения жизненных и профессиональных целей</w:t>
            </w:r>
          </w:p>
        </w:tc>
      </w:tr>
      <w:tr w:rsidR="00E137E2" w:rsidRPr="000869F1" w14:paraId="307BFC13" w14:textId="77777777" w:rsidTr="00E137E2">
        <w:trPr>
          <w:trHeight w:val="20"/>
        </w:trPr>
        <w:tc>
          <w:tcPr>
            <w:tcW w:w="491" w:type="pct"/>
            <w:vMerge/>
          </w:tcPr>
          <w:p w14:paraId="38837DEC" w14:textId="77777777" w:rsidR="00E137E2" w:rsidRPr="000869F1" w:rsidRDefault="00E137E2" w:rsidP="00315EE2">
            <w:pPr>
              <w:spacing w:after="0" w:line="240" w:lineRule="auto"/>
              <w:jc w:val="center"/>
              <w:rPr>
                <w:rFonts w:ascii="Times New Roman" w:eastAsia="Calibri" w:hAnsi="Times New Roman" w:cs="Times New Roman"/>
                <w:iCs/>
                <w:sz w:val="24"/>
                <w:szCs w:val="24"/>
                <w:lang w:eastAsia="en-US"/>
              </w:rPr>
            </w:pPr>
          </w:p>
        </w:tc>
        <w:tc>
          <w:tcPr>
            <w:tcW w:w="1308" w:type="pct"/>
            <w:vMerge/>
          </w:tcPr>
          <w:p w14:paraId="27828AFF" w14:textId="77777777" w:rsidR="00E137E2" w:rsidRPr="000869F1" w:rsidRDefault="00E137E2" w:rsidP="00315EE2">
            <w:pPr>
              <w:spacing w:after="0" w:line="240" w:lineRule="auto"/>
              <w:rPr>
                <w:rFonts w:ascii="Times New Roman" w:eastAsia="Calibri" w:hAnsi="Times New Roman" w:cs="Times New Roman"/>
                <w:sz w:val="24"/>
                <w:szCs w:val="24"/>
                <w:lang w:eastAsia="en-US"/>
              </w:rPr>
            </w:pPr>
          </w:p>
        </w:tc>
        <w:tc>
          <w:tcPr>
            <w:tcW w:w="3201" w:type="pct"/>
          </w:tcPr>
          <w:p w14:paraId="696706C7" w14:textId="63F497F7" w:rsidR="00E137E2" w:rsidRPr="000869F1" w:rsidRDefault="00E137E2" w:rsidP="00315EE2">
            <w:pPr>
              <w:suppressAutoHyphens/>
              <w:spacing w:after="0" w:line="240" w:lineRule="auto"/>
              <w:rPr>
                <w:rFonts w:ascii="Times New Roman" w:eastAsia="Calibri" w:hAnsi="Times New Roman" w:cs="Times New Roman"/>
                <w:b/>
                <w:iCs/>
                <w:sz w:val="24"/>
                <w:szCs w:val="24"/>
                <w:lang w:eastAsia="en-US"/>
              </w:rPr>
            </w:pPr>
            <w:r w:rsidRPr="000869F1">
              <w:rPr>
                <w:rFonts w:ascii="Times New Roman" w:eastAsia="Calibri" w:hAnsi="Times New Roman" w:cs="Times New Roman"/>
                <w:iCs/>
                <w:sz w:val="24"/>
                <w:szCs w:val="24"/>
                <w:lang w:eastAsia="en-US"/>
              </w:rPr>
              <w:t>применять рациональные приемы двигательных функций в профессиональной деятельности</w:t>
            </w:r>
          </w:p>
        </w:tc>
      </w:tr>
      <w:tr w:rsidR="00E137E2" w:rsidRPr="000869F1" w14:paraId="3646431A" w14:textId="77777777" w:rsidTr="00E137E2">
        <w:trPr>
          <w:trHeight w:val="20"/>
        </w:trPr>
        <w:tc>
          <w:tcPr>
            <w:tcW w:w="491" w:type="pct"/>
            <w:vMerge/>
          </w:tcPr>
          <w:p w14:paraId="1F824171" w14:textId="77777777" w:rsidR="00E137E2" w:rsidRPr="000869F1" w:rsidRDefault="00E137E2" w:rsidP="00315EE2">
            <w:pPr>
              <w:spacing w:after="0" w:line="240" w:lineRule="auto"/>
              <w:jc w:val="center"/>
              <w:rPr>
                <w:rFonts w:ascii="Times New Roman" w:eastAsia="Calibri" w:hAnsi="Times New Roman" w:cs="Times New Roman"/>
                <w:iCs/>
                <w:sz w:val="24"/>
                <w:szCs w:val="24"/>
                <w:lang w:eastAsia="en-US"/>
              </w:rPr>
            </w:pPr>
          </w:p>
        </w:tc>
        <w:tc>
          <w:tcPr>
            <w:tcW w:w="1308" w:type="pct"/>
            <w:vMerge/>
          </w:tcPr>
          <w:p w14:paraId="63154C0A" w14:textId="77777777" w:rsidR="00E137E2" w:rsidRPr="000869F1" w:rsidRDefault="00E137E2" w:rsidP="00315EE2">
            <w:pPr>
              <w:spacing w:after="0" w:line="240" w:lineRule="auto"/>
              <w:rPr>
                <w:rFonts w:ascii="Times New Roman" w:eastAsia="Calibri" w:hAnsi="Times New Roman" w:cs="Times New Roman"/>
                <w:sz w:val="24"/>
                <w:szCs w:val="24"/>
                <w:lang w:eastAsia="en-US"/>
              </w:rPr>
            </w:pPr>
          </w:p>
        </w:tc>
        <w:tc>
          <w:tcPr>
            <w:tcW w:w="3201" w:type="pct"/>
          </w:tcPr>
          <w:p w14:paraId="4A122C9C" w14:textId="38A66CD4" w:rsidR="00E137E2" w:rsidRPr="000869F1" w:rsidRDefault="00E137E2" w:rsidP="00315EE2">
            <w:pPr>
              <w:suppressAutoHyphens/>
              <w:spacing w:after="0" w:line="240" w:lineRule="auto"/>
              <w:rPr>
                <w:rFonts w:ascii="Times New Roman" w:eastAsia="Calibri" w:hAnsi="Times New Roman" w:cs="Times New Roman"/>
                <w:b/>
                <w:iCs/>
                <w:sz w:val="24"/>
                <w:szCs w:val="24"/>
                <w:lang w:eastAsia="en-US"/>
              </w:rPr>
            </w:pPr>
            <w:r w:rsidRPr="000869F1">
              <w:rPr>
                <w:rFonts w:ascii="Times New Roman" w:eastAsia="Calibri" w:hAnsi="Times New Roman" w:cs="Times New Roman"/>
                <w:iCs/>
                <w:sz w:val="24"/>
                <w:szCs w:val="24"/>
                <w:lang w:eastAsia="en-US"/>
              </w:rPr>
              <w:t xml:space="preserve">пользоваться средствами профилактики перенапряжения, характерными для данной </w:t>
            </w:r>
            <w:r w:rsidRPr="00DB2075">
              <w:rPr>
                <w:rFonts w:ascii="Times New Roman" w:eastAsia="Calibri" w:hAnsi="Times New Roman" w:cs="Times New Roman"/>
                <w:sz w:val="24"/>
                <w:szCs w:val="24"/>
                <w:lang w:eastAsia="en-US"/>
              </w:rPr>
              <w:t>профессии</w:t>
            </w:r>
          </w:p>
        </w:tc>
      </w:tr>
      <w:tr w:rsidR="00E137E2" w:rsidRPr="000869F1" w14:paraId="7EC8A028" w14:textId="77777777" w:rsidTr="00E137E2">
        <w:trPr>
          <w:trHeight w:val="20"/>
        </w:trPr>
        <w:tc>
          <w:tcPr>
            <w:tcW w:w="491" w:type="pct"/>
            <w:vMerge/>
          </w:tcPr>
          <w:p w14:paraId="5B5FE966" w14:textId="77777777" w:rsidR="00E137E2" w:rsidRPr="000869F1" w:rsidRDefault="00E137E2" w:rsidP="00315EE2">
            <w:pPr>
              <w:spacing w:after="0" w:line="240" w:lineRule="auto"/>
              <w:jc w:val="center"/>
              <w:rPr>
                <w:rFonts w:ascii="Times New Roman" w:eastAsia="Calibri" w:hAnsi="Times New Roman" w:cs="Times New Roman"/>
                <w:iCs/>
                <w:sz w:val="24"/>
                <w:szCs w:val="24"/>
                <w:lang w:eastAsia="en-US"/>
              </w:rPr>
            </w:pPr>
          </w:p>
        </w:tc>
        <w:tc>
          <w:tcPr>
            <w:tcW w:w="1308" w:type="pct"/>
            <w:vMerge/>
          </w:tcPr>
          <w:p w14:paraId="0989CFB1" w14:textId="77777777" w:rsidR="00E137E2" w:rsidRPr="000869F1" w:rsidRDefault="00E137E2" w:rsidP="00315EE2">
            <w:pPr>
              <w:spacing w:after="0" w:line="240" w:lineRule="auto"/>
              <w:rPr>
                <w:rFonts w:ascii="Times New Roman" w:eastAsia="Calibri" w:hAnsi="Times New Roman" w:cs="Times New Roman"/>
                <w:sz w:val="24"/>
                <w:szCs w:val="24"/>
                <w:lang w:eastAsia="en-US"/>
              </w:rPr>
            </w:pPr>
          </w:p>
        </w:tc>
        <w:tc>
          <w:tcPr>
            <w:tcW w:w="3201" w:type="pct"/>
          </w:tcPr>
          <w:p w14:paraId="750C954D" w14:textId="15E097F8" w:rsidR="00E137E2" w:rsidRPr="000869F1" w:rsidRDefault="00E137E2"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b/>
                <w:iCs/>
                <w:sz w:val="24"/>
                <w:szCs w:val="24"/>
                <w:lang w:eastAsia="en-US"/>
              </w:rPr>
              <w:t>Знания:</w:t>
            </w:r>
          </w:p>
        </w:tc>
      </w:tr>
      <w:tr w:rsidR="00E137E2" w:rsidRPr="000869F1" w14:paraId="7F8A88A3" w14:textId="77777777" w:rsidTr="00E137E2">
        <w:trPr>
          <w:trHeight w:val="20"/>
        </w:trPr>
        <w:tc>
          <w:tcPr>
            <w:tcW w:w="491" w:type="pct"/>
            <w:vMerge/>
          </w:tcPr>
          <w:p w14:paraId="4088FB89" w14:textId="77777777" w:rsidR="00E137E2" w:rsidRPr="000869F1" w:rsidRDefault="00E137E2" w:rsidP="00315EE2">
            <w:pPr>
              <w:spacing w:after="0" w:line="240" w:lineRule="auto"/>
              <w:jc w:val="center"/>
              <w:rPr>
                <w:rFonts w:ascii="Times New Roman" w:eastAsia="Calibri" w:hAnsi="Times New Roman" w:cs="Times New Roman"/>
                <w:iCs/>
                <w:sz w:val="24"/>
                <w:szCs w:val="24"/>
                <w:lang w:eastAsia="en-US"/>
              </w:rPr>
            </w:pPr>
          </w:p>
        </w:tc>
        <w:tc>
          <w:tcPr>
            <w:tcW w:w="1308" w:type="pct"/>
            <w:vMerge/>
          </w:tcPr>
          <w:p w14:paraId="62268E5C" w14:textId="77777777" w:rsidR="00E137E2" w:rsidRPr="000869F1" w:rsidRDefault="00E137E2" w:rsidP="00315EE2">
            <w:pPr>
              <w:spacing w:after="0" w:line="240" w:lineRule="auto"/>
              <w:rPr>
                <w:rFonts w:ascii="Times New Roman" w:eastAsia="Calibri" w:hAnsi="Times New Roman" w:cs="Times New Roman"/>
                <w:sz w:val="24"/>
                <w:szCs w:val="24"/>
                <w:lang w:eastAsia="en-US"/>
              </w:rPr>
            </w:pPr>
          </w:p>
        </w:tc>
        <w:tc>
          <w:tcPr>
            <w:tcW w:w="3201" w:type="pct"/>
          </w:tcPr>
          <w:p w14:paraId="6302DAA3" w14:textId="2D1C88D8" w:rsidR="00E137E2" w:rsidRPr="000869F1" w:rsidRDefault="00E137E2" w:rsidP="00E137E2">
            <w:pPr>
              <w:suppressAutoHyphens/>
              <w:spacing w:after="0" w:line="240" w:lineRule="auto"/>
              <w:rPr>
                <w:rFonts w:ascii="Times New Roman" w:eastAsia="Calibri" w:hAnsi="Times New Roman" w:cs="Times New Roman"/>
                <w:b/>
                <w:iCs/>
                <w:sz w:val="24"/>
                <w:szCs w:val="24"/>
                <w:lang w:eastAsia="en-US"/>
              </w:rPr>
            </w:pPr>
            <w:r w:rsidRPr="000869F1">
              <w:rPr>
                <w:rFonts w:ascii="Times New Roman" w:eastAsia="Calibri" w:hAnsi="Times New Roman" w:cs="Times New Roman"/>
                <w:iCs/>
                <w:sz w:val="24"/>
                <w:szCs w:val="24"/>
                <w:lang w:eastAsia="en-US"/>
              </w:rPr>
              <w:t>роль физической культуры в общекультурном, профессиональном и социальном развитии человек</w:t>
            </w:r>
            <w:r>
              <w:rPr>
                <w:rFonts w:ascii="Times New Roman" w:eastAsia="Calibri" w:hAnsi="Times New Roman" w:cs="Times New Roman"/>
                <w:iCs/>
                <w:sz w:val="24"/>
                <w:szCs w:val="24"/>
                <w:lang w:eastAsia="en-US"/>
              </w:rPr>
              <w:t>а</w:t>
            </w:r>
          </w:p>
        </w:tc>
      </w:tr>
      <w:tr w:rsidR="00E137E2" w:rsidRPr="000869F1" w14:paraId="525F1820" w14:textId="77777777" w:rsidTr="00E137E2">
        <w:trPr>
          <w:trHeight w:val="20"/>
        </w:trPr>
        <w:tc>
          <w:tcPr>
            <w:tcW w:w="491" w:type="pct"/>
            <w:vMerge/>
          </w:tcPr>
          <w:p w14:paraId="00A8C4DD" w14:textId="77777777" w:rsidR="00E137E2" w:rsidRPr="000869F1" w:rsidRDefault="00E137E2" w:rsidP="00315EE2">
            <w:pPr>
              <w:spacing w:after="0" w:line="240" w:lineRule="auto"/>
              <w:jc w:val="center"/>
              <w:rPr>
                <w:rFonts w:ascii="Times New Roman" w:eastAsia="Calibri" w:hAnsi="Times New Roman" w:cs="Times New Roman"/>
                <w:iCs/>
                <w:sz w:val="24"/>
                <w:szCs w:val="24"/>
                <w:lang w:eastAsia="en-US"/>
              </w:rPr>
            </w:pPr>
          </w:p>
        </w:tc>
        <w:tc>
          <w:tcPr>
            <w:tcW w:w="1308" w:type="pct"/>
            <w:vMerge/>
          </w:tcPr>
          <w:p w14:paraId="6594F846" w14:textId="77777777" w:rsidR="00E137E2" w:rsidRPr="000869F1" w:rsidRDefault="00E137E2" w:rsidP="00315EE2">
            <w:pPr>
              <w:suppressAutoHyphens/>
              <w:spacing w:after="0" w:line="240" w:lineRule="auto"/>
              <w:jc w:val="both"/>
              <w:rPr>
                <w:rFonts w:ascii="Times New Roman" w:eastAsia="Calibri" w:hAnsi="Times New Roman" w:cs="Times New Roman"/>
                <w:sz w:val="24"/>
                <w:szCs w:val="24"/>
                <w:lang w:eastAsia="en-US"/>
              </w:rPr>
            </w:pPr>
          </w:p>
        </w:tc>
        <w:tc>
          <w:tcPr>
            <w:tcW w:w="3201" w:type="pct"/>
          </w:tcPr>
          <w:p w14:paraId="2F11A120" w14:textId="2F943651" w:rsidR="00E137E2" w:rsidRPr="000869F1" w:rsidRDefault="00E137E2"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основы здорового образа жизни</w:t>
            </w:r>
          </w:p>
        </w:tc>
      </w:tr>
      <w:tr w:rsidR="00E137E2" w:rsidRPr="000869F1" w14:paraId="19803029" w14:textId="77777777" w:rsidTr="00E137E2">
        <w:trPr>
          <w:trHeight w:val="20"/>
        </w:trPr>
        <w:tc>
          <w:tcPr>
            <w:tcW w:w="491" w:type="pct"/>
            <w:vMerge/>
          </w:tcPr>
          <w:p w14:paraId="252D52C0" w14:textId="77777777" w:rsidR="00E137E2" w:rsidRPr="000869F1" w:rsidRDefault="00E137E2" w:rsidP="00315EE2">
            <w:pPr>
              <w:spacing w:after="0" w:line="240" w:lineRule="auto"/>
              <w:jc w:val="center"/>
              <w:rPr>
                <w:rFonts w:ascii="Times New Roman" w:eastAsia="Calibri" w:hAnsi="Times New Roman" w:cs="Times New Roman"/>
                <w:iCs/>
                <w:sz w:val="24"/>
                <w:szCs w:val="24"/>
                <w:lang w:eastAsia="en-US"/>
              </w:rPr>
            </w:pPr>
          </w:p>
        </w:tc>
        <w:tc>
          <w:tcPr>
            <w:tcW w:w="1308" w:type="pct"/>
            <w:vMerge/>
          </w:tcPr>
          <w:p w14:paraId="56CC6265" w14:textId="77777777" w:rsidR="00E137E2" w:rsidRPr="000869F1" w:rsidRDefault="00E137E2" w:rsidP="00315EE2">
            <w:pPr>
              <w:suppressAutoHyphens/>
              <w:spacing w:after="0" w:line="240" w:lineRule="auto"/>
              <w:jc w:val="both"/>
              <w:rPr>
                <w:rFonts w:ascii="Times New Roman" w:eastAsia="Calibri" w:hAnsi="Times New Roman" w:cs="Times New Roman"/>
                <w:sz w:val="24"/>
                <w:szCs w:val="24"/>
                <w:lang w:eastAsia="en-US"/>
              </w:rPr>
            </w:pPr>
          </w:p>
        </w:tc>
        <w:tc>
          <w:tcPr>
            <w:tcW w:w="3201" w:type="pct"/>
          </w:tcPr>
          <w:p w14:paraId="468939EE" w14:textId="3ABA9FDC" w:rsidR="00E137E2" w:rsidRPr="000869F1" w:rsidRDefault="00E137E2" w:rsidP="00E137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 xml:space="preserve">условия профессиональной деятельности и зоны риска физического здоровья для </w:t>
            </w:r>
            <w:r w:rsidRPr="00DB2075">
              <w:rPr>
                <w:rFonts w:ascii="Times New Roman" w:eastAsia="Calibri" w:hAnsi="Times New Roman" w:cs="Times New Roman"/>
                <w:sz w:val="24"/>
                <w:szCs w:val="24"/>
                <w:lang w:eastAsia="en-US"/>
              </w:rPr>
              <w:t>профессии</w:t>
            </w:r>
          </w:p>
        </w:tc>
      </w:tr>
      <w:tr w:rsidR="00E137E2" w:rsidRPr="000869F1" w14:paraId="21BFAAB5" w14:textId="77777777" w:rsidTr="00E137E2">
        <w:trPr>
          <w:trHeight w:val="20"/>
        </w:trPr>
        <w:tc>
          <w:tcPr>
            <w:tcW w:w="491" w:type="pct"/>
            <w:vMerge/>
          </w:tcPr>
          <w:p w14:paraId="65C4606C" w14:textId="77777777" w:rsidR="00E137E2" w:rsidRPr="000869F1" w:rsidRDefault="00E137E2" w:rsidP="00315EE2">
            <w:pPr>
              <w:spacing w:after="0" w:line="240" w:lineRule="auto"/>
              <w:jc w:val="center"/>
              <w:rPr>
                <w:rFonts w:ascii="Times New Roman" w:eastAsia="Calibri" w:hAnsi="Times New Roman" w:cs="Times New Roman"/>
                <w:iCs/>
                <w:sz w:val="24"/>
                <w:szCs w:val="24"/>
                <w:lang w:eastAsia="en-US"/>
              </w:rPr>
            </w:pPr>
          </w:p>
        </w:tc>
        <w:tc>
          <w:tcPr>
            <w:tcW w:w="1308" w:type="pct"/>
            <w:vMerge/>
          </w:tcPr>
          <w:p w14:paraId="39B3ECAC" w14:textId="77777777" w:rsidR="00E137E2" w:rsidRPr="000869F1" w:rsidRDefault="00E137E2" w:rsidP="00315EE2">
            <w:pPr>
              <w:suppressAutoHyphens/>
              <w:spacing w:after="0" w:line="240" w:lineRule="auto"/>
              <w:jc w:val="both"/>
              <w:rPr>
                <w:rFonts w:ascii="Times New Roman" w:eastAsia="Calibri" w:hAnsi="Times New Roman" w:cs="Times New Roman"/>
                <w:sz w:val="24"/>
                <w:szCs w:val="24"/>
                <w:lang w:eastAsia="en-US"/>
              </w:rPr>
            </w:pPr>
          </w:p>
        </w:tc>
        <w:tc>
          <w:tcPr>
            <w:tcW w:w="3201" w:type="pct"/>
          </w:tcPr>
          <w:p w14:paraId="688A6E8B" w14:textId="77777777" w:rsidR="00E137E2" w:rsidRPr="000869F1" w:rsidRDefault="00E137E2" w:rsidP="00315EE2">
            <w:pPr>
              <w:suppressAutoHyphens/>
              <w:spacing w:after="0" w:line="240" w:lineRule="auto"/>
              <w:rPr>
                <w:rFonts w:ascii="Times New Roman" w:eastAsia="Calibri" w:hAnsi="Times New Roman" w:cs="Times New Roman"/>
                <w:b/>
                <w:iCs/>
                <w:sz w:val="24"/>
                <w:szCs w:val="24"/>
                <w:lang w:eastAsia="en-US"/>
              </w:rPr>
            </w:pPr>
            <w:r w:rsidRPr="000869F1">
              <w:rPr>
                <w:rFonts w:ascii="Times New Roman" w:eastAsia="Calibri" w:hAnsi="Times New Roman" w:cs="Times New Roman"/>
                <w:iCs/>
                <w:sz w:val="24"/>
                <w:szCs w:val="24"/>
                <w:lang w:eastAsia="en-US"/>
              </w:rPr>
              <w:t>средства профилактики перенапряжения</w:t>
            </w:r>
          </w:p>
        </w:tc>
      </w:tr>
      <w:tr w:rsidR="00E137E2" w:rsidRPr="000869F1" w14:paraId="6ADE77AB" w14:textId="77777777" w:rsidTr="00E137E2">
        <w:trPr>
          <w:trHeight w:val="20"/>
        </w:trPr>
        <w:tc>
          <w:tcPr>
            <w:tcW w:w="491" w:type="pct"/>
            <w:vMerge w:val="restart"/>
          </w:tcPr>
          <w:p w14:paraId="51049DEC" w14:textId="77777777" w:rsidR="00E137E2" w:rsidRPr="000869F1" w:rsidRDefault="00E137E2" w:rsidP="00315EE2">
            <w:pPr>
              <w:spacing w:after="0" w:line="240" w:lineRule="auto"/>
              <w:jc w:val="center"/>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ОК 09</w:t>
            </w:r>
          </w:p>
        </w:tc>
        <w:tc>
          <w:tcPr>
            <w:tcW w:w="1308" w:type="pct"/>
            <w:vMerge w:val="restart"/>
          </w:tcPr>
          <w:p w14:paraId="392B3B1B" w14:textId="77777777" w:rsidR="00E137E2" w:rsidRPr="000869F1" w:rsidRDefault="00E137E2" w:rsidP="00315EE2">
            <w:pPr>
              <w:suppressAutoHyphens/>
              <w:spacing w:after="0" w:line="240" w:lineRule="auto"/>
              <w:rPr>
                <w:rFonts w:ascii="Times New Roman" w:eastAsia="Calibri" w:hAnsi="Times New Roman" w:cs="Times New Roman"/>
                <w:sz w:val="24"/>
                <w:szCs w:val="24"/>
                <w:lang w:eastAsia="en-US"/>
              </w:rPr>
            </w:pPr>
            <w:r w:rsidRPr="000869F1">
              <w:rPr>
                <w:rFonts w:ascii="Times New Roman" w:eastAsia="Calibri" w:hAnsi="Times New Roman" w:cs="Times New Roman"/>
                <w:sz w:val="24"/>
                <w:szCs w:val="24"/>
                <w:lang w:eastAsia="en-US"/>
              </w:rPr>
              <w:t xml:space="preserve">Пользоваться профессиональной документацией </w:t>
            </w:r>
            <w:r w:rsidRPr="000869F1">
              <w:rPr>
                <w:rFonts w:ascii="Times New Roman" w:eastAsia="Calibri" w:hAnsi="Times New Roman" w:cs="Times New Roman"/>
                <w:sz w:val="24"/>
                <w:szCs w:val="24"/>
                <w:lang w:eastAsia="en-US"/>
              </w:rPr>
              <w:br/>
              <w:t xml:space="preserve">на государственном </w:t>
            </w:r>
            <w:r w:rsidRPr="000869F1">
              <w:rPr>
                <w:rFonts w:ascii="Times New Roman" w:eastAsia="Calibri" w:hAnsi="Times New Roman" w:cs="Times New Roman"/>
                <w:sz w:val="24"/>
                <w:szCs w:val="24"/>
                <w:lang w:eastAsia="en-US"/>
              </w:rPr>
              <w:br/>
              <w:t>и иностранном языках</w:t>
            </w:r>
          </w:p>
        </w:tc>
        <w:tc>
          <w:tcPr>
            <w:tcW w:w="3201" w:type="pct"/>
          </w:tcPr>
          <w:p w14:paraId="420F9546" w14:textId="58EC1622" w:rsidR="00E137E2" w:rsidRPr="000869F1" w:rsidRDefault="00E137E2"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b/>
                <w:bCs/>
                <w:iCs/>
                <w:sz w:val="24"/>
                <w:szCs w:val="24"/>
                <w:lang w:eastAsia="en-US"/>
              </w:rPr>
              <w:t>Умения:</w:t>
            </w:r>
            <w:r w:rsidRPr="000869F1">
              <w:rPr>
                <w:rFonts w:ascii="Times New Roman" w:eastAsia="Calibri" w:hAnsi="Times New Roman" w:cs="Times New Roman"/>
                <w:iCs/>
                <w:sz w:val="24"/>
                <w:szCs w:val="24"/>
                <w:lang w:eastAsia="en-US"/>
              </w:rPr>
              <w:t xml:space="preserve"> </w:t>
            </w:r>
          </w:p>
        </w:tc>
      </w:tr>
      <w:tr w:rsidR="00E137E2" w:rsidRPr="000869F1" w14:paraId="076A33A7" w14:textId="77777777" w:rsidTr="00E137E2">
        <w:trPr>
          <w:trHeight w:val="20"/>
        </w:trPr>
        <w:tc>
          <w:tcPr>
            <w:tcW w:w="491" w:type="pct"/>
            <w:vMerge/>
          </w:tcPr>
          <w:p w14:paraId="38991907" w14:textId="77777777" w:rsidR="00E137E2" w:rsidRPr="000869F1" w:rsidRDefault="00E137E2" w:rsidP="00315EE2">
            <w:pPr>
              <w:spacing w:after="0" w:line="240" w:lineRule="auto"/>
              <w:jc w:val="center"/>
              <w:rPr>
                <w:rFonts w:ascii="Times New Roman" w:eastAsia="Calibri" w:hAnsi="Times New Roman" w:cs="Times New Roman"/>
                <w:iCs/>
                <w:sz w:val="24"/>
                <w:szCs w:val="24"/>
                <w:lang w:eastAsia="en-US"/>
              </w:rPr>
            </w:pPr>
          </w:p>
        </w:tc>
        <w:tc>
          <w:tcPr>
            <w:tcW w:w="1308" w:type="pct"/>
            <w:vMerge/>
          </w:tcPr>
          <w:p w14:paraId="6461E953" w14:textId="77777777" w:rsidR="00E137E2" w:rsidRPr="000869F1" w:rsidRDefault="00E137E2" w:rsidP="00315EE2">
            <w:pPr>
              <w:suppressAutoHyphens/>
              <w:spacing w:after="0" w:line="240" w:lineRule="auto"/>
              <w:rPr>
                <w:rFonts w:ascii="Times New Roman" w:eastAsia="Calibri" w:hAnsi="Times New Roman" w:cs="Times New Roman"/>
                <w:sz w:val="24"/>
                <w:szCs w:val="24"/>
                <w:lang w:eastAsia="en-US"/>
              </w:rPr>
            </w:pPr>
          </w:p>
        </w:tc>
        <w:tc>
          <w:tcPr>
            <w:tcW w:w="3201" w:type="pct"/>
          </w:tcPr>
          <w:p w14:paraId="252E972C" w14:textId="50720646" w:rsidR="00E137E2" w:rsidRPr="000869F1" w:rsidRDefault="00E137E2"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iCs/>
                <w:sz w:val="24"/>
                <w:szCs w:val="24"/>
                <w:lang w:eastAsia="en-U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E137E2" w:rsidRPr="000869F1" w14:paraId="2336EC15" w14:textId="77777777" w:rsidTr="00E137E2">
        <w:trPr>
          <w:trHeight w:val="20"/>
        </w:trPr>
        <w:tc>
          <w:tcPr>
            <w:tcW w:w="491" w:type="pct"/>
            <w:vMerge/>
          </w:tcPr>
          <w:p w14:paraId="73A1C1C5" w14:textId="77777777" w:rsidR="00E137E2" w:rsidRPr="000869F1" w:rsidRDefault="00E137E2" w:rsidP="00315EE2">
            <w:pPr>
              <w:spacing w:after="0" w:line="240" w:lineRule="auto"/>
              <w:jc w:val="center"/>
              <w:rPr>
                <w:rFonts w:ascii="Times New Roman" w:eastAsia="Calibri" w:hAnsi="Times New Roman" w:cs="Times New Roman"/>
                <w:iCs/>
                <w:sz w:val="24"/>
                <w:szCs w:val="24"/>
                <w:lang w:eastAsia="en-US"/>
              </w:rPr>
            </w:pPr>
          </w:p>
        </w:tc>
        <w:tc>
          <w:tcPr>
            <w:tcW w:w="1308" w:type="pct"/>
            <w:vMerge/>
          </w:tcPr>
          <w:p w14:paraId="1F939D14" w14:textId="77777777" w:rsidR="00E137E2" w:rsidRPr="000869F1" w:rsidRDefault="00E137E2" w:rsidP="00315EE2">
            <w:pPr>
              <w:suppressAutoHyphens/>
              <w:spacing w:after="0" w:line="240" w:lineRule="auto"/>
              <w:rPr>
                <w:rFonts w:ascii="Times New Roman" w:eastAsia="Calibri" w:hAnsi="Times New Roman" w:cs="Times New Roman"/>
                <w:sz w:val="24"/>
                <w:szCs w:val="24"/>
                <w:lang w:eastAsia="en-US"/>
              </w:rPr>
            </w:pPr>
          </w:p>
        </w:tc>
        <w:tc>
          <w:tcPr>
            <w:tcW w:w="3201" w:type="pct"/>
          </w:tcPr>
          <w:p w14:paraId="2D013ABB" w14:textId="4B01428F" w:rsidR="00E137E2" w:rsidRPr="000869F1" w:rsidRDefault="00E137E2" w:rsidP="00E137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iCs/>
                <w:sz w:val="24"/>
                <w:szCs w:val="24"/>
                <w:lang w:eastAsia="en-US"/>
              </w:rPr>
              <w:t xml:space="preserve">участвовать в диалогах на знакомые общие </w:t>
            </w:r>
            <w:r>
              <w:rPr>
                <w:rFonts w:ascii="Times New Roman" w:eastAsia="Calibri" w:hAnsi="Times New Roman" w:cs="Times New Roman"/>
                <w:iCs/>
                <w:sz w:val="24"/>
                <w:szCs w:val="24"/>
                <w:lang w:eastAsia="en-US"/>
              </w:rPr>
              <w:br/>
            </w:r>
            <w:r w:rsidRPr="000869F1">
              <w:rPr>
                <w:rFonts w:ascii="Times New Roman" w:eastAsia="Calibri" w:hAnsi="Times New Roman" w:cs="Times New Roman"/>
                <w:iCs/>
                <w:sz w:val="24"/>
                <w:szCs w:val="24"/>
                <w:lang w:eastAsia="en-US"/>
              </w:rPr>
              <w:t>и профессиональные темы</w:t>
            </w:r>
          </w:p>
        </w:tc>
      </w:tr>
      <w:tr w:rsidR="00E137E2" w:rsidRPr="000869F1" w14:paraId="6CFF546B" w14:textId="77777777" w:rsidTr="00E137E2">
        <w:trPr>
          <w:trHeight w:val="20"/>
        </w:trPr>
        <w:tc>
          <w:tcPr>
            <w:tcW w:w="491" w:type="pct"/>
            <w:vMerge/>
          </w:tcPr>
          <w:p w14:paraId="0D0B946F" w14:textId="77777777" w:rsidR="00E137E2" w:rsidRPr="000869F1" w:rsidRDefault="00E137E2" w:rsidP="00315EE2">
            <w:pPr>
              <w:spacing w:after="0" w:line="240" w:lineRule="auto"/>
              <w:jc w:val="center"/>
              <w:rPr>
                <w:rFonts w:ascii="Times New Roman" w:eastAsia="Calibri" w:hAnsi="Times New Roman" w:cs="Times New Roman"/>
                <w:iCs/>
                <w:sz w:val="24"/>
                <w:szCs w:val="24"/>
                <w:lang w:eastAsia="en-US"/>
              </w:rPr>
            </w:pPr>
          </w:p>
        </w:tc>
        <w:tc>
          <w:tcPr>
            <w:tcW w:w="1308" w:type="pct"/>
            <w:vMerge/>
          </w:tcPr>
          <w:p w14:paraId="104A1FA6" w14:textId="77777777" w:rsidR="00E137E2" w:rsidRPr="000869F1" w:rsidRDefault="00E137E2" w:rsidP="00315EE2">
            <w:pPr>
              <w:suppressAutoHyphens/>
              <w:spacing w:after="0" w:line="240" w:lineRule="auto"/>
              <w:rPr>
                <w:rFonts w:ascii="Times New Roman" w:eastAsia="Calibri" w:hAnsi="Times New Roman" w:cs="Times New Roman"/>
                <w:sz w:val="24"/>
                <w:szCs w:val="24"/>
                <w:lang w:eastAsia="en-US"/>
              </w:rPr>
            </w:pPr>
          </w:p>
        </w:tc>
        <w:tc>
          <w:tcPr>
            <w:tcW w:w="3201" w:type="pct"/>
          </w:tcPr>
          <w:p w14:paraId="2F766B4E" w14:textId="0A6333EE" w:rsidR="00E137E2" w:rsidRPr="000869F1" w:rsidRDefault="00E137E2" w:rsidP="00E137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iCs/>
                <w:sz w:val="24"/>
                <w:szCs w:val="24"/>
                <w:lang w:eastAsia="en-US"/>
              </w:rPr>
              <w:t>строить простые высказывания о себе и о своей профессиональной деятельности</w:t>
            </w:r>
          </w:p>
        </w:tc>
      </w:tr>
      <w:tr w:rsidR="00E137E2" w:rsidRPr="000869F1" w14:paraId="6D4961C9" w14:textId="77777777" w:rsidTr="00E137E2">
        <w:trPr>
          <w:trHeight w:val="20"/>
        </w:trPr>
        <w:tc>
          <w:tcPr>
            <w:tcW w:w="491" w:type="pct"/>
            <w:vMerge/>
          </w:tcPr>
          <w:p w14:paraId="1A5678D8" w14:textId="77777777" w:rsidR="00E137E2" w:rsidRPr="000869F1" w:rsidRDefault="00E137E2" w:rsidP="00315EE2">
            <w:pPr>
              <w:spacing w:after="0" w:line="240" w:lineRule="auto"/>
              <w:jc w:val="center"/>
              <w:rPr>
                <w:rFonts w:ascii="Times New Roman" w:eastAsia="Calibri" w:hAnsi="Times New Roman" w:cs="Times New Roman"/>
                <w:iCs/>
                <w:sz w:val="24"/>
                <w:szCs w:val="24"/>
                <w:lang w:eastAsia="en-US"/>
              </w:rPr>
            </w:pPr>
          </w:p>
        </w:tc>
        <w:tc>
          <w:tcPr>
            <w:tcW w:w="1308" w:type="pct"/>
            <w:vMerge/>
          </w:tcPr>
          <w:p w14:paraId="0266C692" w14:textId="77777777" w:rsidR="00E137E2" w:rsidRPr="000869F1" w:rsidRDefault="00E137E2" w:rsidP="00315EE2">
            <w:pPr>
              <w:suppressAutoHyphens/>
              <w:spacing w:after="0" w:line="240" w:lineRule="auto"/>
              <w:rPr>
                <w:rFonts w:ascii="Times New Roman" w:eastAsia="Calibri" w:hAnsi="Times New Roman" w:cs="Times New Roman"/>
                <w:sz w:val="24"/>
                <w:szCs w:val="24"/>
                <w:lang w:eastAsia="en-US"/>
              </w:rPr>
            </w:pPr>
          </w:p>
        </w:tc>
        <w:tc>
          <w:tcPr>
            <w:tcW w:w="3201" w:type="pct"/>
          </w:tcPr>
          <w:p w14:paraId="1687A81F" w14:textId="0A9ECB02" w:rsidR="00E137E2" w:rsidRPr="000869F1" w:rsidRDefault="00E137E2"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iCs/>
                <w:sz w:val="24"/>
                <w:szCs w:val="24"/>
                <w:lang w:eastAsia="en-US"/>
              </w:rPr>
              <w:t>кратко обосновывать и объяснять свои действия (текущие и планируемые)</w:t>
            </w:r>
          </w:p>
        </w:tc>
      </w:tr>
      <w:tr w:rsidR="00E137E2" w:rsidRPr="000869F1" w14:paraId="2062F8AB" w14:textId="77777777" w:rsidTr="00E137E2">
        <w:trPr>
          <w:trHeight w:val="20"/>
        </w:trPr>
        <w:tc>
          <w:tcPr>
            <w:tcW w:w="491" w:type="pct"/>
            <w:vMerge/>
          </w:tcPr>
          <w:p w14:paraId="33394286" w14:textId="77777777" w:rsidR="00E137E2" w:rsidRPr="000869F1" w:rsidRDefault="00E137E2" w:rsidP="00315EE2">
            <w:pPr>
              <w:spacing w:after="0" w:line="240" w:lineRule="auto"/>
              <w:jc w:val="center"/>
              <w:rPr>
                <w:rFonts w:ascii="Times New Roman" w:eastAsia="Calibri" w:hAnsi="Times New Roman" w:cs="Times New Roman"/>
                <w:iCs/>
                <w:sz w:val="24"/>
                <w:szCs w:val="24"/>
                <w:lang w:eastAsia="en-US"/>
              </w:rPr>
            </w:pPr>
          </w:p>
        </w:tc>
        <w:tc>
          <w:tcPr>
            <w:tcW w:w="1308" w:type="pct"/>
            <w:vMerge/>
          </w:tcPr>
          <w:p w14:paraId="36B9D4BD" w14:textId="77777777" w:rsidR="00E137E2" w:rsidRPr="000869F1" w:rsidRDefault="00E137E2" w:rsidP="00315EE2">
            <w:pPr>
              <w:suppressAutoHyphens/>
              <w:spacing w:after="0" w:line="240" w:lineRule="auto"/>
              <w:rPr>
                <w:rFonts w:ascii="Times New Roman" w:eastAsia="Calibri" w:hAnsi="Times New Roman" w:cs="Times New Roman"/>
                <w:sz w:val="24"/>
                <w:szCs w:val="24"/>
                <w:lang w:eastAsia="en-US"/>
              </w:rPr>
            </w:pPr>
          </w:p>
        </w:tc>
        <w:tc>
          <w:tcPr>
            <w:tcW w:w="3201" w:type="pct"/>
          </w:tcPr>
          <w:p w14:paraId="6A141B2A" w14:textId="1ACBEBFC" w:rsidR="00E137E2" w:rsidRPr="000869F1" w:rsidRDefault="00E137E2" w:rsidP="00E137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iCs/>
                <w:sz w:val="24"/>
                <w:szCs w:val="24"/>
                <w:lang w:eastAsia="en-US"/>
              </w:rPr>
              <w:t>писать простые связные сообщения на знакомые или интересующие профессиональные темы</w:t>
            </w:r>
          </w:p>
        </w:tc>
      </w:tr>
      <w:tr w:rsidR="00E137E2" w:rsidRPr="000869F1" w14:paraId="17EA7811" w14:textId="77777777" w:rsidTr="00E137E2">
        <w:trPr>
          <w:trHeight w:val="20"/>
        </w:trPr>
        <w:tc>
          <w:tcPr>
            <w:tcW w:w="491" w:type="pct"/>
            <w:vMerge/>
          </w:tcPr>
          <w:p w14:paraId="213549F4" w14:textId="77777777" w:rsidR="00E137E2" w:rsidRPr="000869F1" w:rsidRDefault="00E137E2" w:rsidP="00315EE2">
            <w:pPr>
              <w:spacing w:after="0" w:line="240" w:lineRule="auto"/>
              <w:jc w:val="center"/>
              <w:rPr>
                <w:rFonts w:ascii="Times New Roman" w:eastAsia="Calibri" w:hAnsi="Times New Roman" w:cs="Times New Roman"/>
                <w:iCs/>
                <w:sz w:val="24"/>
                <w:szCs w:val="24"/>
                <w:lang w:eastAsia="en-US"/>
              </w:rPr>
            </w:pPr>
          </w:p>
        </w:tc>
        <w:tc>
          <w:tcPr>
            <w:tcW w:w="1308" w:type="pct"/>
            <w:vMerge/>
          </w:tcPr>
          <w:p w14:paraId="1462E644" w14:textId="77777777" w:rsidR="00E137E2" w:rsidRPr="000869F1" w:rsidRDefault="00E137E2" w:rsidP="00315EE2">
            <w:pPr>
              <w:suppressAutoHyphens/>
              <w:spacing w:after="0" w:line="240" w:lineRule="auto"/>
              <w:rPr>
                <w:rFonts w:ascii="Times New Roman" w:eastAsia="Calibri" w:hAnsi="Times New Roman" w:cs="Times New Roman"/>
                <w:sz w:val="24"/>
                <w:szCs w:val="24"/>
                <w:lang w:eastAsia="en-US"/>
              </w:rPr>
            </w:pPr>
          </w:p>
        </w:tc>
        <w:tc>
          <w:tcPr>
            <w:tcW w:w="3201" w:type="pct"/>
          </w:tcPr>
          <w:p w14:paraId="7A4082E5" w14:textId="732C2195" w:rsidR="00E137E2" w:rsidRPr="000869F1" w:rsidRDefault="00E137E2"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b/>
                <w:bCs/>
                <w:iCs/>
                <w:sz w:val="24"/>
                <w:szCs w:val="24"/>
                <w:lang w:eastAsia="en-US"/>
              </w:rPr>
              <w:t>Знания:</w:t>
            </w:r>
          </w:p>
        </w:tc>
      </w:tr>
      <w:tr w:rsidR="00E137E2" w:rsidRPr="000869F1" w14:paraId="06963D72" w14:textId="77777777" w:rsidTr="00E137E2">
        <w:trPr>
          <w:trHeight w:val="20"/>
        </w:trPr>
        <w:tc>
          <w:tcPr>
            <w:tcW w:w="491" w:type="pct"/>
            <w:vMerge/>
          </w:tcPr>
          <w:p w14:paraId="0FEA8CDE" w14:textId="77777777" w:rsidR="00E137E2" w:rsidRPr="000869F1" w:rsidRDefault="00E137E2" w:rsidP="00315EE2">
            <w:pPr>
              <w:spacing w:after="0" w:line="240" w:lineRule="auto"/>
              <w:jc w:val="center"/>
              <w:rPr>
                <w:rFonts w:ascii="Times New Roman" w:eastAsia="Calibri" w:hAnsi="Times New Roman" w:cs="Times New Roman"/>
                <w:iCs/>
                <w:sz w:val="24"/>
                <w:szCs w:val="24"/>
                <w:lang w:eastAsia="en-US"/>
              </w:rPr>
            </w:pPr>
          </w:p>
        </w:tc>
        <w:tc>
          <w:tcPr>
            <w:tcW w:w="1308" w:type="pct"/>
            <w:vMerge/>
          </w:tcPr>
          <w:p w14:paraId="342AE4D6" w14:textId="77777777" w:rsidR="00E137E2" w:rsidRPr="000869F1" w:rsidRDefault="00E137E2" w:rsidP="00315EE2">
            <w:pPr>
              <w:suppressAutoHyphens/>
              <w:spacing w:after="0" w:line="240" w:lineRule="auto"/>
              <w:rPr>
                <w:rFonts w:ascii="Times New Roman" w:eastAsia="Calibri" w:hAnsi="Times New Roman" w:cs="Times New Roman"/>
                <w:sz w:val="24"/>
                <w:szCs w:val="24"/>
                <w:lang w:eastAsia="en-US"/>
              </w:rPr>
            </w:pPr>
          </w:p>
        </w:tc>
        <w:tc>
          <w:tcPr>
            <w:tcW w:w="3201" w:type="pct"/>
          </w:tcPr>
          <w:p w14:paraId="5D46F79E" w14:textId="712FA103" w:rsidR="00E137E2" w:rsidRPr="000869F1" w:rsidRDefault="00E137E2"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iCs/>
                <w:sz w:val="24"/>
                <w:szCs w:val="24"/>
                <w:lang w:eastAsia="en-US"/>
              </w:rPr>
              <w:t>правила построения простых и сложных предложений на профессиональные темы</w:t>
            </w:r>
          </w:p>
        </w:tc>
      </w:tr>
      <w:tr w:rsidR="00E137E2" w:rsidRPr="000869F1" w14:paraId="3801598A" w14:textId="77777777" w:rsidTr="00E137E2">
        <w:trPr>
          <w:trHeight w:val="20"/>
        </w:trPr>
        <w:tc>
          <w:tcPr>
            <w:tcW w:w="491" w:type="pct"/>
            <w:vMerge/>
          </w:tcPr>
          <w:p w14:paraId="4CBFF81C" w14:textId="77777777" w:rsidR="00E137E2" w:rsidRPr="000869F1" w:rsidRDefault="00E137E2" w:rsidP="00315EE2">
            <w:pPr>
              <w:spacing w:after="0" w:line="240" w:lineRule="auto"/>
              <w:jc w:val="center"/>
              <w:rPr>
                <w:rFonts w:ascii="Times New Roman" w:eastAsia="Calibri" w:hAnsi="Times New Roman" w:cs="Times New Roman"/>
                <w:iCs/>
                <w:sz w:val="24"/>
                <w:szCs w:val="24"/>
                <w:lang w:eastAsia="en-US"/>
              </w:rPr>
            </w:pPr>
          </w:p>
        </w:tc>
        <w:tc>
          <w:tcPr>
            <w:tcW w:w="1308" w:type="pct"/>
            <w:vMerge/>
          </w:tcPr>
          <w:p w14:paraId="7B9E1EC3" w14:textId="77777777" w:rsidR="00E137E2" w:rsidRPr="000869F1" w:rsidRDefault="00E137E2" w:rsidP="00315EE2">
            <w:pPr>
              <w:suppressAutoHyphens/>
              <w:spacing w:after="0" w:line="240" w:lineRule="auto"/>
              <w:rPr>
                <w:rFonts w:ascii="Times New Roman" w:eastAsia="Calibri" w:hAnsi="Times New Roman" w:cs="Times New Roman"/>
                <w:sz w:val="24"/>
                <w:szCs w:val="24"/>
                <w:lang w:eastAsia="en-US"/>
              </w:rPr>
            </w:pPr>
          </w:p>
        </w:tc>
        <w:tc>
          <w:tcPr>
            <w:tcW w:w="3201" w:type="pct"/>
          </w:tcPr>
          <w:p w14:paraId="6B9115E1" w14:textId="21F0D1BD" w:rsidR="00E137E2" w:rsidRPr="000869F1" w:rsidRDefault="00E137E2"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iCs/>
                <w:sz w:val="24"/>
                <w:szCs w:val="24"/>
                <w:lang w:eastAsia="en-US"/>
              </w:rPr>
              <w:t>основные общеупотребительные глаголы (бытовая и профессиональная лексика)</w:t>
            </w:r>
          </w:p>
        </w:tc>
      </w:tr>
      <w:tr w:rsidR="00E137E2" w:rsidRPr="000869F1" w14:paraId="228D36BE" w14:textId="77777777" w:rsidTr="00E137E2">
        <w:trPr>
          <w:trHeight w:val="20"/>
        </w:trPr>
        <w:tc>
          <w:tcPr>
            <w:tcW w:w="491" w:type="pct"/>
            <w:vMerge/>
          </w:tcPr>
          <w:p w14:paraId="26D4E644" w14:textId="77777777" w:rsidR="00E137E2" w:rsidRPr="000869F1" w:rsidRDefault="00E137E2" w:rsidP="00315EE2">
            <w:pPr>
              <w:spacing w:after="0" w:line="240" w:lineRule="auto"/>
              <w:jc w:val="center"/>
              <w:rPr>
                <w:rFonts w:ascii="Times New Roman" w:eastAsia="Calibri" w:hAnsi="Times New Roman" w:cs="Times New Roman"/>
                <w:iCs/>
                <w:sz w:val="24"/>
                <w:szCs w:val="24"/>
                <w:lang w:eastAsia="en-US"/>
              </w:rPr>
            </w:pPr>
          </w:p>
        </w:tc>
        <w:tc>
          <w:tcPr>
            <w:tcW w:w="1308" w:type="pct"/>
            <w:vMerge/>
          </w:tcPr>
          <w:p w14:paraId="50927E17" w14:textId="77777777" w:rsidR="00E137E2" w:rsidRPr="000869F1" w:rsidRDefault="00E137E2" w:rsidP="00315EE2">
            <w:pPr>
              <w:suppressAutoHyphens/>
              <w:spacing w:after="0" w:line="240" w:lineRule="auto"/>
              <w:rPr>
                <w:rFonts w:ascii="Times New Roman" w:eastAsia="Calibri" w:hAnsi="Times New Roman" w:cs="Times New Roman"/>
                <w:sz w:val="24"/>
                <w:szCs w:val="24"/>
                <w:lang w:eastAsia="en-US"/>
              </w:rPr>
            </w:pPr>
          </w:p>
        </w:tc>
        <w:tc>
          <w:tcPr>
            <w:tcW w:w="3201" w:type="pct"/>
          </w:tcPr>
          <w:p w14:paraId="4B29ED9B" w14:textId="1C28D0B5" w:rsidR="00E137E2" w:rsidRPr="000869F1" w:rsidRDefault="00E137E2" w:rsidP="00E137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iCs/>
                <w:sz w:val="24"/>
                <w:szCs w:val="24"/>
                <w:lang w:eastAsia="en-US"/>
              </w:rPr>
              <w:t xml:space="preserve">лексический минимум, относящийся к описанию </w:t>
            </w:r>
            <w:r w:rsidRPr="000869F1">
              <w:rPr>
                <w:rFonts w:ascii="Times New Roman" w:eastAsia="Calibri" w:hAnsi="Times New Roman" w:cs="Times New Roman"/>
                <w:iCs/>
                <w:sz w:val="24"/>
                <w:szCs w:val="24"/>
                <w:lang w:eastAsia="en-US"/>
              </w:rPr>
              <w:lastRenderedPageBreak/>
              <w:t>предметов, средств и процессов профессиональной деятельности</w:t>
            </w:r>
          </w:p>
        </w:tc>
      </w:tr>
      <w:tr w:rsidR="00E137E2" w:rsidRPr="000869F1" w14:paraId="102C1D49" w14:textId="77777777" w:rsidTr="00E137E2">
        <w:trPr>
          <w:trHeight w:val="20"/>
        </w:trPr>
        <w:tc>
          <w:tcPr>
            <w:tcW w:w="491" w:type="pct"/>
            <w:vMerge/>
          </w:tcPr>
          <w:p w14:paraId="1E79CBED" w14:textId="77777777" w:rsidR="00E137E2" w:rsidRPr="000869F1" w:rsidRDefault="00E137E2" w:rsidP="00315EE2">
            <w:pPr>
              <w:spacing w:after="0" w:line="240" w:lineRule="auto"/>
              <w:jc w:val="center"/>
              <w:rPr>
                <w:rFonts w:ascii="Times New Roman" w:eastAsia="Calibri" w:hAnsi="Times New Roman" w:cs="Times New Roman"/>
                <w:iCs/>
                <w:sz w:val="24"/>
                <w:szCs w:val="24"/>
                <w:lang w:eastAsia="en-US"/>
              </w:rPr>
            </w:pPr>
          </w:p>
        </w:tc>
        <w:tc>
          <w:tcPr>
            <w:tcW w:w="1308" w:type="pct"/>
            <w:vMerge/>
          </w:tcPr>
          <w:p w14:paraId="4190FFB7" w14:textId="77777777" w:rsidR="00E137E2" w:rsidRPr="000869F1" w:rsidRDefault="00E137E2" w:rsidP="00315EE2">
            <w:pPr>
              <w:suppressAutoHyphens/>
              <w:spacing w:after="0" w:line="240" w:lineRule="auto"/>
              <w:rPr>
                <w:rFonts w:ascii="Times New Roman" w:eastAsia="Calibri" w:hAnsi="Times New Roman" w:cs="Times New Roman"/>
                <w:sz w:val="24"/>
                <w:szCs w:val="24"/>
                <w:lang w:eastAsia="en-US"/>
              </w:rPr>
            </w:pPr>
          </w:p>
        </w:tc>
        <w:tc>
          <w:tcPr>
            <w:tcW w:w="3201" w:type="pct"/>
          </w:tcPr>
          <w:p w14:paraId="3AEC23F4" w14:textId="55FFA07C" w:rsidR="00E137E2" w:rsidRPr="000869F1" w:rsidRDefault="00E137E2"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iCs/>
                <w:sz w:val="24"/>
                <w:szCs w:val="24"/>
                <w:lang w:eastAsia="en-US"/>
              </w:rPr>
              <w:t>особенности произношения</w:t>
            </w:r>
          </w:p>
        </w:tc>
      </w:tr>
      <w:tr w:rsidR="00E137E2" w:rsidRPr="000869F1" w14:paraId="6508A51D" w14:textId="77777777" w:rsidTr="00E137E2">
        <w:trPr>
          <w:trHeight w:val="20"/>
        </w:trPr>
        <w:tc>
          <w:tcPr>
            <w:tcW w:w="491" w:type="pct"/>
            <w:vMerge/>
          </w:tcPr>
          <w:p w14:paraId="076C449A" w14:textId="77777777" w:rsidR="00E137E2" w:rsidRPr="000869F1" w:rsidRDefault="00E137E2" w:rsidP="00315EE2">
            <w:pPr>
              <w:spacing w:after="0" w:line="240" w:lineRule="auto"/>
              <w:jc w:val="center"/>
              <w:rPr>
                <w:rFonts w:ascii="Times New Roman" w:eastAsia="Calibri" w:hAnsi="Times New Roman" w:cs="Times New Roman"/>
                <w:iCs/>
                <w:sz w:val="24"/>
                <w:szCs w:val="24"/>
                <w:lang w:eastAsia="en-US"/>
              </w:rPr>
            </w:pPr>
          </w:p>
        </w:tc>
        <w:tc>
          <w:tcPr>
            <w:tcW w:w="1308" w:type="pct"/>
            <w:vMerge/>
          </w:tcPr>
          <w:p w14:paraId="5F907B92" w14:textId="77777777" w:rsidR="00E137E2" w:rsidRPr="000869F1" w:rsidRDefault="00E137E2" w:rsidP="00315EE2">
            <w:pPr>
              <w:suppressAutoHyphens/>
              <w:spacing w:after="0" w:line="240" w:lineRule="auto"/>
              <w:rPr>
                <w:rFonts w:ascii="Times New Roman" w:eastAsia="Calibri" w:hAnsi="Times New Roman" w:cs="Times New Roman"/>
                <w:sz w:val="24"/>
                <w:szCs w:val="24"/>
                <w:lang w:eastAsia="en-US"/>
              </w:rPr>
            </w:pPr>
          </w:p>
        </w:tc>
        <w:tc>
          <w:tcPr>
            <w:tcW w:w="3201" w:type="pct"/>
          </w:tcPr>
          <w:p w14:paraId="17850474" w14:textId="7F114E8E" w:rsidR="00E137E2" w:rsidRPr="000869F1" w:rsidRDefault="00E137E2"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правила чтения текстов профессиональной направленности</w:t>
            </w:r>
          </w:p>
        </w:tc>
      </w:tr>
    </w:tbl>
    <w:p w14:paraId="347120BE" w14:textId="13BC3D91" w:rsidR="00FA5DF6" w:rsidRDefault="0004753E" w:rsidP="00DF648F">
      <w:pPr>
        <w:pStyle w:val="afffffd"/>
        <w:spacing w:before="240"/>
        <w:ind w:firstLine="709"/>
        <w:jc w:val="left"/>
        <w:rPr>
          <w:rFonts w:ascii="Times New Roman" w:hAnsi="Times New Roman" w:cs="Times New Roman"/>
        </w:rPr>
      </w:pPr>
      <w:bookmarkStart w:id="18" w:name="_Toc103593997"/>
      <w:bookmarkStart w:id="19" w:name="_Toc139291332"/>
      <w:r w:rsidRPr="001C33BF">
        <w:rPr>
          <w:rFonts w:ascii="Times New Roman" w:hAnsi="Times New Roman" w:cs="Times New Roman"/>
        </w:rPr>
        <w:t>4.2.</w:t>
      </w:r>
      <w:r w:rsidR="00C95CB6">
        <w:rPr>
          <w:rFonts w:ascii="Times New Roman" w:hAnsi="Times New Roman" w:cs="Times New Roman"/>
        </w:rPr>
        <w:t xml:space="preserve"> </w:t>
      </w:r>
      <w:r w:rsidRPr="001C33BF">
        <w:rPr>
          <w:rFonts w:ascii="Times New Roman" w:hAnsi="Times New Roman" w:cs="Times New Roman"/>
        </w:rPr>
        <w:t>Профессиональные компетенции</w:t>
      </w:r>
      <w:bookmarkEnd w:id="18"/>
      <w:bookmarkEnd w:id="19"/>
    </w:p>
    <w:tbl>
      <w:tblPr>
        <w:tblW w:w="9796"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69"/>
        <w:gridCol w:w="2924"/>
        <w:gridCol w:w="5103"/>
      </w:tblGrid>
      <w:tr w:rsidR="00E137E2" w:rsidRPr="00E137E2" w14:paraId="36DB65E3" w14:textId="77777777" w:rsidTr="00E137E2">
        <w:tc>
          <w:tcPr>
            <w:tcW w:w="1769" w:type="dxa"/>
            <w:shd w:val="clear" w:color="auto" w:fill="auto"/>
            <w:hideMark/>
          </w:tcPr>
          <w:p w14:paraId="1D54ADB9" w14:textId="77777777" w:rsidR="00E137E2" w:rsidRPr="00E137E2" w:rsidRDefault="00E137E2" w:rsidP="00E137E2">
            <w:pPr>
              <w:spacing w:after="0" w:line="240" w:lineRule="auto"/>
              <w:jc w:val="center"/>
              <w:rPr>
                <w:rFonts w:ascii="Times New Roman" w:eastAsia="Times New Roman" w:hAnsi="Times New Roman" w:cs="Times New Roman"/>
                <w:b/>
                <w:bCs/>
                <w:color w:val="000000"/>
                <w:sz w:val="24"/>
                <w:szCs w:val="24"/>
              </w:rPr>
            </w:pPr>
            <w:r w:rsidRPr="00E137E2">
              <w:rPr>
                <w:rFonts w:ascii="Times New Roman" w:eastAsia="Times New Roman" w:hAnsi="Times New Roman" w:cs="Times New Roman"/>
                <w:b/>
                <w:bCs/>
                <w:color w:val="000000"/>
                <w:sz w:val="24"/>
                <w:szCs w:val="24"/>
              </w:rPr>
              <w:t>Виды деятельности</w:t>
            </w:r>
          </w:p>
        </w:tc>
        <w:tc>
          <w:tcPr>
            <w:tcW w:w="2924" w:type="dxa"/>
            <w:shd w:val="clear" w:color="auto" w:fill="auto"/>
            <w:hideMark/>
          </w:tcPr>
          <w:p w14:paraId="1CA03433" w14:textId="77777777" w:rsidR="00E137E2" w:rsidRPr="00E137E2" w:rsidRDefault="00E137E2" w:rsidP="00E137E2">
            <w:pPr>
              <w:spacing w:after="0" w:line="240" w:lineRule="auto"/>
              <w:jc w:val="center"/>
              <w:rPr>
                <w:rFonts w:ascii="Times New Roman" w:eastAsia="Times New Roman" w:hAnsi="Times New Roman" w:cs="Times New Roman"/>
                <w:b/>
                <w:bCs/>
                <w:color w:val="000000"/>
                <w:sz w:val="24"/>
                <w:szCs w:val="24"/>
              </w:rPr>
            </w:pPr>
            <w:r w:rsidRPr="00E137E2">
              <w:rPr>
                <w:rFonts w:ascii="Times New Roman" w:eastAsia="Times New Roman" w:hAnsi="Times New Roman" w:cs="Times New Roman"/>
                <w:b/>
                <w:bCs/>
                <w:color w:val="000000"/>
                <w:sz w:val="24"/>
                <w:szCs w:val="24"/>
              </w:rPr>
              <w:t>Код и наименование</w:t>
            </w:r>
          </w:p>
          <w:p w14:paraId="5499641A" w14:textId="48FF3ABB" w:rsidR="00E137E2" w:rsidRPr="00E137E2" w:rsidRDefault="00E137E2" w:rsidP="00E137E2">
            <w:pPr>
              <w:spacing w:after="0" w:line="240" w:lineRule="auto"/>
              <w:jc w:val="center"/>
              <w:rPr>
                <w:rFonts w:ascii="Times New Roman" w:eastAsia="Times New Roman" w:hAnsi="Times New Roman" w:cs="Times New Roman"/>
                <w:b/>
                <w:bCs/>
                <w:color w:val="000000"/>
                <w:sz w:val="24"/>
                <w:szCs w:val="24"/>
              </w:rPr>
            </w:pPr>
            <w:r w:rsidRPr="00E137E2">
              <w:rPr>
                <w:rFonts w:ascii="Times New Roman" w:eastAsia="Times New Roman" w:hAnsi="Times New Roman" w:cs="Times New Roman"/>
                <w:b/>
                <w:bCs/>
                <w:color w:val="000000"/>
                <w:sz w:val="24"/>
                <w:szCs w:val="24"/>
              </w:rPr>
              <w:t>компетенции</w:t>
            </w:r>
          </w:p>
        </w:tc>
        <w:tc>
          <w:tcPr>
            <w:tcW w:w="5103" w:type="dxa"/>
            <w:shd w:val="clear" w:color="000000" w:fill="FFFFFF"/>
            <w:hideMark/>
          </w:tcPr>
          <w:p w14:paraId="1BA227BE" w14:textId="77777777" w:rsidR="00E137E2" w:rsidRPr="00E137E2" w:rsidRDefault="00E137E2" w:rsidP="00E137E2">
            <w:pPr>
              <w:spacing w:after="0" w:line="240" w:lineRule="auto"/>
              <w:jc w:val="center"/>
              <w:rPr>
                <w:rFonts w:ascii="Times New Roman" w:eastAsia="Times New Roman" w:hAnsi="Times New Roman" w:cs="Times New Roman"/>
                <w:b/>
                <w:bCs/>
                <w:color w:val="000000"/>
                <w:sz w:val="24"/>
                <w:szCs w:val="24"/>
              </w:rPr>
            </w:pPr>
            <w:r w:rsidRPr="00E137E2">
              <w:rPr>
                <w:rFonts w:ascii="Times New Roman" w:eastAsia="Times New Roman" w:hAnsi="Times New Roman" w:cs="Times New Roman"/>
                <w:b/>
                <w:bCs/>
                <w:color w:val="000000"/>
                <w:sz w:val="24"/>
                <w:szCs w:val="24"/>
              </w:rPr>
              <w:t>Показатели освоения компетенции</w:t>
            </w:r>
          </w:p>
        </w:tc>
      </w:tr>
      <w:tr w:rsidR="00E137E2" w:rsidRPr="00E137E2" w14:paraId="30FD337B" w14:textId="77777777" w:rsidTr="00E137E2">
        <w:tc>
          <w:tcPr>
            <w:tcW w:w="1769" w:type="dxa"/>
            <w:vMerge w:val="restart"/>
            <w:shd w:val="clear" w:color="auto" w:fill="auto"/>
            <w:hideMark/>
          </w:tcPr>
          <w:p w14:paraId="0060248C" w14:textId="762350FC" w:rsidR="00E137E2" w:rsidRPr="00E137E2" w:rsidRDefault="00E137E2" w:rsidP="00E137E2">
            <w:pPr>
              <w:spacing w:after="0" w:line="240" w:lineRule="auto"/>
              <w:jc w:val="both"/>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Прием, сортировка, обработка и контроль почтовых отправлений и емкостей, оформление почтовых операций</w:t>
            </w:r>
            <w:r w:rsidRPr="00E137E2">
              <w:rPr>
                <w:rFonts w:ascii="Times New Roman" w:eastAsia="Times New Roman" w:hAnsi="Times New Roman" w:cs="Times New Roman"/>
                <w:color w:val="7030A0"/>
                <w:sz w:val="24"/>
                <w:szCs w:val="24"/>
              </w:rPr>
              <w:t> </w:t>
            </w:r>
          </w:p>
        </w:tc>
        <w:tc>
          <w:tcPr>
            <w:tcW w:w="2924" w:type="dxa"/>
            <w:vMerge w:val="restart"/>
            <w:shd w:val="clear" w:color="auto" w:fill="auto"/>
            <w:hideMark/>
          </w:tcPr>
          <w:p w14:paraId="0366B168"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ПК 1.1. Осуществлять технологические операции контроля, обработки, вручения почтовых отправлений и емкостей различных видов, оформления почтовых операций</w:t>
            </w:r>
          </w:p>
        </w:tc>
        <w:tc>
          <w:tcPr>
            <w:tcW w:w="5103" w:type="dxa"/>
            <w:shd w:val="clear" w:color="auto" w:fill="auto"/>
            <w:hideMark/>
          </w:tcPr>
          <w:p w14:paraId="15B08C25" w14:textId="77777777" w:rsidR="00E137E2" w:rsidRPr="00E137E2" w:rsidRDefault="00E137E2" w:rsidP="00E137E2">
            <w:pPr>
              <w:spacing w:after="0" w:line="240" w:lineRule="auto"/>
              <w:rPr>
                <w:rFonts w:ascii="Times New Roman" w:eastAsia="Times New Roman" w:hAnsi="Times New Roman" w:cs="Times New Roman"/>
                <w:b/>
                <w:bCs/>
                <w:color w:val="000000"/>
                <w:sz w:val="24"/>
                <w:szCs w:val="24"/>
              </w:rPr>
            </w:pPr>
            <w:r w:rsidRPr="00E137E2">
              <w:rPr>
                <w:rFonts w:ascii="Times New Roman" w:eastAsia="Times New Roman" w:hAnsi="Times New Roman" w:cs="Times New Roman"/>
                <w:b/>
                <w:bCs/>
                <w:color w:val="000000"/>
                <w:sz w:val="24"/>
                <w:szCs w:val="24"/>
              </w:rPr>
              <w:t>Навыки:</w:t>
            </w:r>
          </w:p>
        </w:tc>
      </w:tr>
      <w:tr w:rsidR="00E137E2" w:rsidRPr="00E137E2" w14:paraId="544E4920" w14:textId="77777777" w:rsidTr="00E137E2">
        <w:tc>
          <w:tcPr>
            <w:tcW w:w="1769" w:type="dxa"/>
            <w:vMerge/>
            <w:vAlign w:val="center"/>
            <w:hideMark/>
          </w:tcPr>
          <w:p w14:paraId="7CACC6A4" w14:textId="70BC02D8" w:rsidR="00E137E2" w:rsidRPr="00E137E2" w:rsidRDefault="00E137E2" w:rsidP="00E137E2">
            <w:pPr>
              <w:spacing w:after="0" w:line="240" w:lineRule="auto"/>
              <w:jc w:val="both"/>
              <w:rPr>
                <w:rFonts w:ascii="Times New Roman" w:eastAsia="Times New Roman" w:hAnsi="Times New Roman" w:cs="Times New Roman"/>
                <w:color w:val="000000"/>
                <w:sz w:val="24"/>
                <w:szCs w:val="24"/>
              </w:rPr>
            </w:pPr>
          </w:p>
        </w:tc>
        <w:tc>
          <w:tcPr>
            <w:tcW w:w="2924" w:type="dxa"/>
            <w:vMerge/>
            <w:vAlign w:val="center"/>
            <w:hideMark/>
          </w:tcPr>
          <w:p w14:paraId="0B4D78AE"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p>
        </w:tc>
        <w:tc>
          <w:tcPr>
            <w:tcW w:w="5103" w:type="dxa"/>
            <w:shd w:val="clear" w:color="auto" w:fill="auto"/>
            <w:hideMark/>
          </w:tcPr>
          <w:p w14:paraId="361B6714"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приема и выдачи внутренних и международных почтовых отправлений и емкостей в объекте почтовой связи</w:t>
            </w:r>
          </w:p>
        </w:tc>
      </w:tr>
      <w:tr w:rsidR="00E137E2" w:rsidRPr="00E137E2" w14:paraId="46992377" w14:textId="77777777" w:rsidTr="00E137E2">
        <w:tc>
          <w:tcPr>
            <w:tcW w:w="1769" w:type="dxa"/>
            <w:vMerge/>
            <w:vAlign w:val="center"/>
            <w:hideMark/>
          </w:tcPr>
          <w:p w14:paraId="5A5828D0" w14:textId="19DD86B1" w:rsidR="00E137E2" w:rsidRPr="00E137E2" w:rsidRDefault="00E137E2" w:rsidP="00E137E2">
            <w:pPr>
              <w:spacing w:after="0" w:line="240" w:lineRule="auto"/>
              <w:jc w:val="both"/>
              <w:rPr>
                <w:rFonts w:ascii="Times New Roman" w:eastAsia="Times New Roman" w:hAnsi="Times New Roman" w:cs="Times New Roman"/>
                <w:color w:val="000000"/>
                <w:sz w:val="24"/>
                <w:szCs w:val="24"/>
              </w:rPr>
            </w:pPr>
          </w:p>
        </w:tc>
        <w:tc>
          <w:tcPr>
            <w:tcW w:w="2924" w:type="dxa"/>
            <w:vMerge/>
            <w:vAlign w:val="center"/>
            <w:hideMark/>
          </w:tcPr>
          <w:p w14:paraId="0322ABC0"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p>
        </w:tc>
        <w:tc>
          <w:tcPr>
            <w:tcW w:w="5103" w:type="dxa"/>
            <w:shd w:val="clear" w:color="auto" w:fill="auto"/>
            <w:hideMark/>
          </w:tcPr>
          <w:p w14:paraId="6423A5B6"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 xml:space="preserve"> подготовки отчетной документации по результатам приема и выдачи почтовых отправлений и емкостей</w:t>
            </w:r>
          </w:p>
        </w:tc>
      </w:tr>
      <w:tr w:rsidR="00E137E2" w:rsidRPr="00E137E2" w14:paraId="43F493FB" w14:textId="77777777" w:rsidTr="00E137E2">
        <w:tc>
          <w:tcPr>
            <w:tcW w:w="1769" w:type="dxa"/>
            <w:vMerge/>
            <w:vAlign w:val="center"/>
            <w:hideMark/>
          </w:tcPr>
          <w:p w14:paraId="7BF26FBB" w14:textId="41061450" w:rsidR="00E137E2" w:rsidRPr="00E137E2" w:rsidRDefault="00E137E2" w:rsidP="00E137E2">
            <w:pPr>
              <w:spacing w:after="0" w:line="240" w:lineRule="auto"/>
              <w:jc w:val="both"/>
              <w:rPr>
                <w:rFonts w:ascii="Times New Roman" w:eastAsia="Times New Roman" w:hAnsi="Times New Roman" w:cs="Times New Roman"/>
                <w:color w:val="000000"/>
                <w:sz w:val="24"/>
                <w:szCs w:val="24"/>
              </w:rPr>
            </w:pPr>
          </w:p>
        </w:tc>
        <w:tc>
          <w:tcPr>
            <w:tcW w:w="2924" w:type="dxa"/>
            <w:vMerge/>
            <w:vAlign w:val="center"/>
            <w:hideMark/>
          </w:tcPr>
          <w:p w14:paraId="1EB56188"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p>
        </w:tc>
        <w:tc>
          <w:tcPr>
            <w:tcW w:w="5103" w:type="dxa"/>
            <w:shd w:val="clear" w:color="auto" w:fill="auto"/>
            <w:hideMark/>
          </w:tcPr>
          <w:p w14:paraId="2F6B56FA"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консультирования пользователя услуг почтовой связи по услугам, связанным с внутренними и международными почтовыми отправлениями и емкостями</w:t>
            </w:r>
          </w:p>
        </w:tc>
      </w:tr>
      <w:tr w:rsidR="00E137E2" w:rsidRPr="00E137E2" w14:paraId="589E80DE" w14:textId="77777777" w:rsidTr="00E137E2">
        <w:tc>
          <w:tcPr>
            <w:tcW w:w="1769" w:type="dxa"/>
            <w:vMerge/>
            <w:vAlign w:val="center"/>
            <w:hideMark/>
          </w:tcPr>
          <w:p w14:paraId="18DDD1E3" w14:textId="157C1A50" w:rsidR="00E137E2" w:rsidRPr="00E137E2" w:rsidRDefault="00E137E2" w:rsidP="00E137E2">
            <w:pPr>
              <w:spacing w:after="0" w:line="240" w:lineRule="auto"/>
              <w:jc w:val="both"/>
              <w:rPr>
                <w:rFonts w:ascii="Times New Roman" w:eastAsia="Times New Roman" w:hAnsi="Times New Roman" w:cs="Times New Roman"/>
                <w:color w:val="000000"/>
                <w:sz w:val="24"/>
                <w:szCs w:val="24"/>
              </w:rPr>
            </w:pPr>
          </w:p>
        </w:tc>
        <w:tc>
          <w:tcPr>
            <w:tcW w:w="2924" w:type="dxa"/>
            <w:vMerge/>
            <w:vAlign w:val="center"/>
            <w:hideMark/>
          </w:tcPr>
          <w:p w14:paraId="10C9B2CE"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p>
        </w:tc>
        <w:tc>
          <w:tcPr>
            <w:tcW w:w="5103" w:type="dxa"/>
            <w:shd w:val="clear" w:color="auto" w:fill="auto"/>
            <w:hideMark/>
          </w:tcPr>
          <w:p w14:paraId="24DD4B4D"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 xml:space="preserve"> выполнения денежных операций при приеме и выдаче почтовых отправлений;</w:t>
            </w:r>
          </w:p>
        </w:tc>
      </w:tr>
      <w:tr w:rsidR="00E137E2" w:rsidRPr="00E137E2" w14:paraId="54BBD06E" w14:textId="77777777" w:rsidTr="00E137E2">
        <w:tc>
          <w:tcPr>
            <w:tcW w:w="1769" w:type="dxa"/>
            <w:vMerge/>
            <w:vAlign w:val="center"/>
            <w:hideMark/>
          </w:tcPr>
          <w:p w14:paraId="53C2B1D1" w14:textId="42A65A03" w:rsidR="00E137E2" w:rsidRPr="00E137E2" w:rsidRDefault="00E137E2" w:rsidP="00E137E2">
            <w:pPr>
              <w:spacing w:after="0" w:line="240" w:lineRule="auto"/>
              <w:jc w:val="both"/>
              <w:rPr>
                <w:rFonts w:ascii="Times New Roman" w:eastAsia="Times New Roman" w:hAnsi="Times New Roman" w:cs="Times New Roman"/>
                <w:color w:val="000000"/>
                <w:sz w:val="24"/>
                <w:szCs w:val="24"/>
              </w:rPr>
            </w:pPr>
          </w:p>
        </w:tc>
        <w:tc>
          <w:tcPr>
            <w:tcW w:w="2924" w:type="dxa"/>
            <w:vMerge/>
            <w:vAlign w:val="center"/>
            <w:hideMark/>
          </w:tcPr>
          <w:p w14:paraId="6F2C91B7"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p>
        </w:tc>
        <w:tc>
          <w:tcPr>
            <w:tcW w:w="5103" w:type="dxa"/>
            <w:shd w:val="clear" w:color="auto" w:fill="auto"/>
            <w:hideMark/>
          </w:tcPr>
          <w:p w14:paraId="1BDEFDD0"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 xml:space="preserve"> выполнение документального оформления денежных операций</w:t>
            </w:r>
          </w:p>
        </w:tc>
      </w:tr>
      <w:tr w:rsidR="00E137E2" w:rsidRPr="00E137E2" w14:paraId="37BCDE31" w14:textId="77777777" w:rsidTr="00E137E2">
        <w:tc>
          <w:tcPr>
            <w:tcW w:w="1769" w:type="dxa"/>
            <w:vMerge/>
            <w:vAlign w:val="center"/>
            <w:hideMark/>
          </w:tcPr>
          <w:p w14:paraId="4437EAD2" w14:textId="4210608D" w:rsidR="00E137E2" w:rsidRPr="00E137E2" w:rsidRDefault="00E137E2" w:rsidP="00E137E2">
            <w:pPr>
              <w:spacing w:after="0" w:line="240" w:lineRule="auto"/>
              <w:jc w:val="both"/>
              <w:rPr>
                <w:rFonts w:ascii="Times New Roman" w:eastAsia="Times New Roman" w:hAnsi="Times New Roman" w:cs="Times New Roman"/>
                <w:color w:val="000000"/>
                <w:sz w:val="24"/>
                <w:szCs w:val="24"/>
              </w:rPr>
            </w:pPr>
          </w:p>
        </w:tc>
        <w:tc>
          <w:tcPr>
            <w:tcW w:w="2924" w:type="dxa"/>
            <w:vMerge/>
            <w:vAlign w:val="center"/>
            <w:hideMark/>
          </w:tcPr>
          <w:p w14:paraId="3038527B"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p>
        </w:tc>
        <w:tc>
          <w:tcPr>
            <w:tcW w:w="5103" w:type="dxa"/>
            <w:shd w:val="clear" w:color="auto" w:fill="auto"/>
            <w:hideMark/>
          </w:tcPr>
          <w:p w14:paraId="7BC10A81"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 xml:space="preserve"> выдачи почтовых отправлений для осуществления доставки пользователям услуг почтовой связи</w:t>
            </w:r>
          </w:p>
        </w:tc>
      </w:tr>
      <w:tr w:rsidR="00E137E2" w:rsidRPr="00E137E2" w14:paraId="1656DC47" w14:textId="77777777" w:rsidTr="00E137E2">
        <w:tc>
          <w:tcPr>
            <w:tcW w:w="1769" w:type="dxa"/>
            <w:vMerge/>
            <w:vAlign w:val="center"/>
            <w:hideMark/>
          </w:tcPr>
          <w:p w14:paraId="63A4C3DB" w14:textId="07C394AF" w:rsidR="00E137E2" w:rsidRPr="00E137E2" w:rsidRDefault="00E137E2" w:rsidP="00E137E2">
            <w:pPr>
              <w:spacing w:after="0" w:line="240" w:lineRule="auto"/>
              <w:jc w:val="both"/>
              <w:rPr>
                <w:rFonts w:ascii="Times New Roman" w:eastAsia="Times New Roman" w:hAnsi="Times New Roman" w:cs="Times New Roman"/>
                <w:color w:val="000000"/>
                <w:sz w:val="24"/>
                <w:szCs w:val="24"/>
              </w:rPr>
            </w:pPr>
          </w:p>
        </w:tc>
        <w:tc>
          <w:tcPr>
            <w:tcW w:w="2924" w:type="dxa"/>
            <w:vMerge/>
            <w:vAlign w:val="center"/>
            <w:hideMark/>
          </w:tcPr>
          <w:p w14:paraId="42FAA264"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p>
        </w:tc>
        <w:tc>
          <w:tcPr>
            <w:tcW w:w="5103" w:type="dxa"/>
            <w:shd w:val="clear" w:color="auto" w:fill="auto"/>
            <w:hideMark/>
          </w:tcPr>
          <w:p w14:paraId="2434BD82" w14:textId="77777777" w:rsidR="00E137E2" w:rsidRPr="00E137E2" w:rsidRDefault="00E137E2" w:rsidP="00E137E2">
            <w:pPr>
              <w:spacing w:after="0" w:line="240" w:lineRule="auto"/>
              <w:rPr>
                <w:rFonts w:ascii="Times New Roman" w:eastAsia="Times New Roman" w:hAnsi="Times New Roman" w:cs="Times New Roman"/>
                <w:b/>
                <w:bCs/>
                <w:color w:val="000000"/>
                <w:sz w:val="24"/>
                <w:szCs w:val="24"/>
              </w:rPr>
            </w:pPr>
            <w:r w:rsidRPr="00E137E2">
              <w:rPr>
                <w:rFonts w:ascii="Times New Roman" w:eastAsia="Times New Roman" w:hAnsi="Times New Roman" w:cs="Times New Roman"/>
                <w:b/>
                <w:bCs/>
                <w:color w:val="000000"/>
                <w:sz w:val="24"/>
                <w:szCs w:val="24"/>
              </w:rPr>
              <w:t>Умения:</w:t>
            </w:r>
          </w:p>
        </w:tc>
      </w:tr>
      <w:tr w:rsidR="00E137E2" w:rsidRPr="00E137E2" w14:paraId="12D7262A" w14:textId="77777777" w:rsidTr="00E137E2">
        <w:tc>
          <w:tcPr>
            <w:tcW w:w="1769" w:type="dxa"/>
            <w:vMerge/>
            <w:vAlign w:val="center"/>
            <w:hideMark/>
          </w:tcPr>
          <w:p w14:paraId="1D4D3E2D" w14:textId="55F1CE91" w:rsidR="00E137E2" w:rsidRPr="00E137E2" w:rsidRDefault="00E137E2" w:rsidP="00E137E2">
            <w:pPr>
              <w:spacing w:after="0" w:line="240" w:lineRule="auto"/>
              <w:jc w:val="both"/>
              <w:rPr>
                <w:rFonts w:ascii="Times New Roman" w:eastAsia="Times New Roman" w:hAnsi="Times New Roman" w:cs="Times New Roman"/>
                <w:color w:val="000000"/>
                <w:sz w:val="24"/>
                <w:szCs w:val="24"/>
              </w:rPr>
            </w:pPr>
          </w:p>
        </w:tc>
        <w:tc>
          <w:tcPr>
            <w:tcW w:w="2924" w:type="dxa"/>
            <w:vMerge/>
            <w:vAlign w:val="center"/>
            <w:hideMark/>
          </w:tcPr>
          <w:p w14:paraId="37570889"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p>
        </w:tc>
        <w:tc>
          <w:tcPr>
            <w:tcW w:w="5103" w:type="dxa"/>
            <w:shd w:val="clear" w:color="auto" w:fill="auto"/>
            <w:hideMark/>
          </w:tcPr>
          <w:p w14:paraId="20EF2E7D"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 xml:space="preserve"> выполнять технологические операции, связанные с сортировкой и обработкой почтовых отправлений и емкостей</w:t>
            </w:r>
          </w:p>
        </w:tc>
      </w:tr>
      <w:tr w:rsidR="00E137E2" w:rsidRPr="00E137E2" w14:paraId="585F0E4B" w14:textId="77777777" w:rsidTr="00E137E2">
        <w:tc>
          <w:tcPr>
            <w:tcW w:w="1769" w:type="dxa"/>
            <w:vMerge/>
            <w:vAlign w:val="center"/>
            <w:hideMark/>
          </w:tcPr>
          <w:p w14:paraId="62DFC7F0" w14:textId="6C44C9E3" w:rsidR="00E137E2" w:rsidRPr="00E137E2" w:rsidRDefault="00E137E2" w:rsidP="00E137E2">
            <w:pPr>
              <w:spacing w:after="0" w:line="240" w:lineRule="auto"/>
              <w:jc w:val="both"/>
              <w:rPr>
                <w:rFonts w:ascii="Times New Roman" w:eastAsia="Times New Roman" w:hAnsi="Times New Roman" w:cs="Times New Roman"/>
                <w:color w:val="000000"/>
                <w:sz w:val="24"/>
                <w:szCs w:val="24"/>
              </w:rPr>
            </w:pPr>
          </w:p>
        </w:tc>
        <w:tc>
          <w:tcPr>
            <w:tcW w:w="2924" w:type="dxa"/>
            <w:vMerge/>
            <w:vAlign w:val="center"/>
            <w:hideMark/>
          </w:tcPr>
          <w:p w14:paraId="3E06223F"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p>
        </w:tc>
        <w:tc>
          <w:tcPr>
            <w:tcW w:w="5103" w:type="dxa"/>
            <w:shd w:val="clear" w:color="auto" w:fill="auto"/>
            <w:hideMark/>
          </w:tcPr>
          <w:p w14:paraId="0C5C9F7C"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 xml:space="preserve"> выполнять технологические операции, связанные с приемом и выдачей почтовых отправлений, емкостей и денежных средств</w:t>
            </w:r>
          </w:p>
        </w:tc>
      </w:tr>
      <w:tr w:rsidR="00E137E2" w:rsidRPr="00E137E2" w14:paraId="3C8EC1C0" w14:textId="77777777" w:rsidTr="00E137E2">
        <w:tc>
          <w:tcPr>
            <w:tcW w:w="1769" w:type="dxa"/>
            <w:vMerge/>
            <w:vAlign w:val="center"/>
            <w:hideMark/>
          </w:tcPr>
          <w:p w14:paraId="51B44091" w14:textId="136A0D48" w:rsidR="00E137E2" w:rsidRPr="00E137E2" w:rsidRDefault="00E137E2" w:rsidP="00E137E2">
            <w:pPr>
              <w:spacing w:after="0" w:line="240" w:lineRule="auto"/>
              <w:jc w:val="both"/>
              <w:rPr>
                <w:rFonts w:ascii="Times New Roman" w:eastAsia="Times New Roman" w:hAnsi="Times New Roman" w:cs="Times New Roman"/>
                <w:color w:val="000000"/>
                <w:sz w:val="24"/>
                <w:szCs w:val="24"/>
              </w:rPr>
            </w:pPr>
          </w:p>
        </w:tc>
        <w:tc>
          <w:tcPr>
            <w:tcW w:w="2924" w:type="dxa"/>
            <w:vMerge/>
            <w:vAlign w:val="center"/>
            <w:hideMark/>
          </w:tcPr>
          <w:p w14:paraId="0B1DD50B"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p>
        </w:tc>
        <w:tc>
          <w:tcPr>
            <w:tcW w:w="5103" w:type="dxa"/>
            <w:shd w:val="clear" w:color="auto" w:fill="auto"/>
            <w:hideMark/>
          </w:tcPr>
          <w:p w14:paraId="1282BCB9"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 xml:space="preserve"> осуществлять документирование приема, выдачи и передачи почтовых отправлений, емкостей и денежных операций</w:t>
            </w:r>
          </w:p>
        </w:tc>
      </w:tr>
      <w:tr w:rsidR="00E137E2" w:rsidRPr="00E137E2" w14:paraId="748D4A37" w14:textId="77777777" w:rsidTr="00E137E2">
        <w:tc>
          <w:tcPr>
            <w:tcW w:w="1769" w:type="dxa"/>
            <w:vMerge/>
            <w:vAlign w:val="center"/>
            <w:hideMark/>
          </w:tcPr>
          <w:p w14:paraId="4BABB399" w14:textId="4503014F" w:rsidR="00E137E2" w:rsidRPr="00E137E2" w:rsidRDefault="00E137E2" w:rsidP="00E137E2">
            <w:pPr>
              <w:spacing w:after="0" w:line="240" w:lineRule="auto"/>
              <w:jc w:val="both"/>
              <w:rPr>
                <w:rFonts w:ascii="Times New Roman" w:eastAsia="Times New Roman" w:hAnsi="Times New Roman" w:cs="Times New Roman"/>
                <w:color w:val="000000"/>
                <w:sz w:val="24"/>
                <w:szCs w:val="24"/>
              </w:rPr>
            </w:pPr>
          </w:p>
        </w:tc>
        <w:tc>
          <w:tcPr>
            <w:tcW w:w="2924" w:type="dxa"/>
            <w:vMerge/>
            <w:vAlign w:val="center"/>
            <w:hideMark/>
          </w:tcPr>
          <w:p w14:paraId="1515CE0D"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p>
        </w:tc>
        <w:tc>
          <w:tcPr>
            <w:tcW w:w="5103" w:type="dxa"/>
            <w:shd w:val="clear" w:color="auto" w:fill="auto"/>
            <w:hideMark/>
          </w:tcPr>
          <w:p w14:paraId="008E778F"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 xml:space="preserve"> осуществлять коммуникацию с пользователями услуг почтовой связи</w:t>
            </w:r>
          </w:p>
        </w:tc>
      </w:tr>
      <w:tr w:rsidR="00E137E2" w:rsidRPr="00E137E2" w14:paraId="4178592A" w14:textId="77777777" w:rsidTr="00E137E2">
        <w:tc>
          <w:tcPr>
            <w:tcW w:w="1769" w:type="dxa"/>
            <w:vMerge/>
            <w:vAlign w:val="center"/>
            <w:hideMark/>
          </w:tcPr>
          <w:p w14:paraId="6B6512B2" w14:textId="1869B617" w:rsidR="00E137E2" w:rsidRPr="00E137E2" w:rsidRDefault="00E137E2" w:rsidP="00E137E2">
            <w:pPr>
              <w:spacing w:after="0" w:line="240" w:lineRule="auto"/>
              <w:jc w:val="both"/>
              <w:rPr>
                <w:rFonts w:ascii="Times New Roman" w:eastAsia="Times New Roman" w:hAnsi="Times New Roman" w:cs="Times New Roman"/>
                <w:color w:val="000000"/>
                <w:sz w:val="24"/>
                <w:szCs w:val="24"/>
              </w:rPr>
            </w:pPr>
          </w:p>
        </w:tc>
        <w:tc>
          <w:tcPr>
            <w:tcW w:w="2924" w:type="dxa"/>
            <w:vMerge/>
            <w:vAlign w:val="center"/>
            <w:hideMark/>
          </w:tcPr>
          <w:p w14:paraId="1F8B1F7E"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p>
        </w:tc>
        <w:tc>
          <w:tcPr>
            <w:tcW w:w="5103" w:type="dxa"/>
            <w:shd w:val="clear" w:color="auto" w:fill="auto"/>
            <w:hideMark/>
          </w:tcPr>
          <w:p w14:paraId="3743DCBF"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 xml:space="preserve"> обеспечивать сохранность почтовых отправлений, денежных средств и отчетных документов в соответствии с трудовыми обязанностями</w:t>
            </w:r>
          </w:p>
        </w:tc>
      </w:tr>
      <w:tr w:rsidR="00E137E2" w:rsidRPr="00E137E2" w14:paraId="0D71D6B8" w14:textId="77777777" w:rsidTr="00E137E2">
        <w:tc>
          <w:tcPr>
            <w:tcW w:w="1769" w:type="dxa"/>
            <w:vMerge/>
            <w:vAlign w:val="center"/>
            <w:hideMark/>
          </w:tcPr>
          <w:p w14:paraId="41016890" w14:textId="72511649" w:rsidR="00E137E2" w:rsidRPr="00E137E2" w:rsidRDefault="00E137E2" w:rsidP="00E137E2">
            <w:pPr>
              <w:spacing w:after="0" w:line="240" w:lineRule="auto"/>
              <w:jc w:val="both"/>
              <w:rPr>
                <w:rFonts w:ascii="Times New Roman" w:eastAsia="Times New Roman" w:hAnsi="Times New Roman" w:cs="Times New Roman"/>
                <w:color w:val="000000"/>
                <w:sz w:val="24"/>
                <w:szCs w:val="24"/>
              </w:rPr>
            </w:pPr>
          </w:p>
        </w:tc>
        <w:tc>
          <w:tcPr>
            <w:tcW w:w="2924" w:type="dxa"/>
            <w:vMerge/>
            <w:vAlign w:val="center"/>
            <w:hideMark/>
          </w:tcPr>
          <w:p w14:paraId="6E154103"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p>
        </w:tc>
        <w:tc>
          <w:tcPr>
            <w:tcW w:w="5103" w:type="dxa"/>
            <w:shd w:val="clear" w:color="auto" w:fill="auto"/>
            <w:hideMark/>
          </w:tcPr>
          <w:p w14:paraId="406C1516"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 xml:space="preserve"> обеспечивать целостность производственного оборудования при выполнении трудовой функции</w:t>
            </w:r>
          </w:p>
        </w:tc>
      </w:tr>
      <w:tr w:rsidR="00E137E2" w:rsidRPr="00E137E2" w14:paraId="1B89AFD2" w14:textId="77777777" w:rsidTr="00E137E2">
        <w:tc>
          <w:tcPr>
            <w:tcW w:w="1769" w:type="dxa"/>
            <w:vMerge/>
            <w:vAlign w:val="center"/>
            <w:hideMark/>
          </w:tcPr>
          <w:p w14:paraId="63470FA2" w14:textId="0AD38E4C" w:rsidR="00E137E2" w:rsidRPr="00E137E2" w:rsidRDefault="00E137E2" w:rsidP="00E137E2">
            <w:pPr>
              <w:spacing w:after="0" w:line="240" w:lineRule="auto"/>
              <w:jc w:val="both"/>
              <w:rPr>
                <w:rFonts w:ascii="Times New Roman" w:eastAsia="Times New Roman" w:hAnsi="Times New Roman" w:cs="Times New Roman"/>
                <w:color w:val="000000"/>
                <w:sz w:val="24"/>
                <w:szCs w:val="24"/>
              </w:rPr>
            </w:pPr>
          </w:p>
        </w:tc>
        <w:tc>
          <w:tcPr>
            <w:tcW w:w="2924" w:type="dxa"/>
            <w:vMerge/>
            <w:vAlign w:val="center"/>
            <w:hideMark/>
          </w:tcPr>
          <w:p w14:paraId="382F9BEF"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p>
        </w:tc>
        <w:tc>
          <w:tcPr>
            <w:tcW w:w="5103" w:type="dxa"/>
            <w:shd w:val="clear" w:color="auto" w:fill="auto"/>
            <w:hideMark/>
          </w:tcPr>
          <w:p w14:paraId="157DF0C0"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 xml:space="preserve"> применять средства автоматизации производственного процесса в объеме, необходимом для выполнения должностных обязанностей</w:t>
            </w:r>
          </w:p>
        </w:tc>
      </w:tr>
      <w:tr w:rsidR="00E137E2" w:rsidRPr="00E137E2" w14:paraId="7A57D585" w14:textId="77777777" w:rsidTr="00E137E2">
        <w:tc>
          <w:tcPr>
            <w:tcW w:w="1769" w:type="dxa"/>
            <w:vMerge/>
            <w:vAlign w:val="center"/>
            <w:hideMark/>
          </w:tcPr>
          <w:p w14:paraId="0C2ADC5D" w14:textId="4267476B" w:rsidR="00E137E2" w:rsidRPr="00E137E2" w:rsidRDefault="00E137E2" w:rsidP="00E137E2">
            <w:pPr>
              <w:spacing w:after="0" w:line="240" w:lineRule="auto"/>
              <w:jc w:val="both"/>
              <w:rPr>
                <w:rFonts w:ascii="Times New Roman" w:eastAsia="Times New Roman" w:hAnsi="Times New Roman" w:cs="Times New Roman"/>
                <w:color w:val="000000"/>
                <w:sz w:val="24"/>
                <w:szCs w:val="24"/>
              </w:rPr>
            </w:pPr>
          </w:p>
        </w:tc>
        <w:tc>
          <w:tcPr>
            <w:tcW w:w="2924" w:type="dxa"/>
            <w:vMerge/>
            <w:vAlign w:val="center"/>
            <w:hideMark/>
          </w:tcPr>
          <w:p w14:paraId="6354A3CA"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p>
        </w:tc>
        <w:tc>
          <w:tcPr>
            <w:tcW w:w="5103" w:type="dxa"/>
            <w:shd w:val="clear" w:color="auto" w:fill="auto"/>
            <w:hideMark/>
          </w:tcPr>
          <w:p w14:paraId="411C6B94"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 xml:space="preserve"> идентифицировать поддельные документы и </w:t>
            </w:r>
            <w:r w:rsidRPr="00E137E2">
              <w:rPr>
                <w:rFonts w:ascii="Times New Roman" w:eastAsia="Times New Roman" w:hAnsi="Times New Roman"/>
                <w:color w:val="000000"/>
                <w:sz w:val="24"/>
                <w:szCs w:val="24"/>
              </w:rPr>
              <w:lastRenderedPageBreak/>
              <w:t>денежные знаки</w:t>
            </w:r>
          </w:p>
        </w:tc>
      </w:tr>
      <w:tr w:rsidR="00E137E2" w:rsidRPr="00E137E2" w14:paraId="2180201D" w14:textId="77777777" w:rsidTr="00E137E2">
        <w:tc>
          <w:tcPr>
            <w:tcW w:w="1769" w:type="dxa"/>
            <w:vMerge/>
            <w:vAlign w:val="center"/>
            <w:hideMark/>
          </w:tcPr>
          <w:p w14:paraId="16A73778" w14:textId="6CE34DA0" w:rsidR="00E137E2" w:rsidRPr="00E137E2" w:rsidRDefault="00E137E2" w:rsidP="00E137E2">
            <w:pPr>
              <w:spacing w:after="0" w:line="240" w:lineRule="auto"/>
              <w:jc w:val="both"/>
              <w:rPr>
                <w:rFonts w:ascii="Times New Roman" w:eastAsia="Times New Roman" w:hAnsi="Times New Roman" w:cs="Times New Roman"/>
                <w:color w:val="000000"/>
                <w:sz w:val="24"/>
                <w:szCs w:val="24"/>
              </w:rPr>
            </w:pPr>
          </w:p>
        </w:tc>
        <w:tc>
          <w:tcPr>
            <w:tcW w:w="2924" w:type="dxa"/>
            <w:vMerge/>
            <w:vAlign w:val="center"/>
            <w:hideMark/>
          </w:tcPr>
          <w:p w14:paraId="2807BC81"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p>
        </w:tc>
        <w:tc>
          <w:tcPr>
            <w:tcW w:w="5103" w:type="dxa"/>
            <w:shd w:val="clear" w:color="auto" w:fill="auto"/>
            <w:hideMark/>
          </w:tcPr>
          <w:p w14:paraId="4BD76665" w14:textId="77777777" w:rsidR="00E137E2" w:rsidRPr="00E137E2" w:rsidRDefault="00E137E2" w:rsidP="00E137E2">
            <w:pPr>
              <w:spacing w:after="0" w:line="240" w:lineRule="auto"/>
              <w:rPr>
                <w:rFonts w:ascii="Times New Roman" w:eastAsia="Times New Roman" w:hAnsi="Times New Roman" w:cs="Times New Roman"/>
                <w:b/>
                <w:bCs/>
                <w:color w:val="000000"/>
                <w:sz w:val="24"/>
                <w:szCs w:val="24"/>
              </w:rPr>
            </w:pPr>
            <w:r w:rsidRPr="00E137E2">
              <w:rPr>
                <w:rFonts w:ascii="Times New Roman" w:eastAsia="Times New Roman" w:hAnsi="Times New Roman" w:cs="Times New Roman"/>
                <w:b/>
                <w:bCs/>
                <w:color w:val="000000"/>
                <w:sz w:val="24"/>
                <w:szCs w:val="24"/>
              </w:rPr>
              <w:t>Знания:</w:t>
            </w:r>
          </w:p>
        </w:tc>
      </w:tr>
      <w:tr w:rsidR="00E137E2" w:rsidRPr="00E137E2" w14:paraId="480BEA00" w14:textId="77777777" w:rsidTr="00E137E2">
        <w:tc>
          <w:tcPr>
            <w:tcW w:w="1769" w:type="dxa"/>
            <w:vMerge/>
            <w:vAlign w:val="center"/>
            <w:hideMark/>
          </w:tcPr>
          <w:p w14:paraId="4B5CAFD5" w14:textId="25E378D7" w:rsidR="00E137E2" w:rsidRPr="00E137E2" w:rsidRDefault="00E137E2" w:rsidP="00E137E2">
            <w:pPr>
              <w:spacing w:after="0" w:line="240" w:lineRule="auto"/>
              <w:jc w:val="both"/>
              <w:rPr>
                <w:rFonts w:ascii="Times New Roman" w:eastAsia="Times New Roman" w:hAnsi="Times New Roman" w:cs="Times New Roman"/>
                <w:color w:val="000000"/>
                <w:sz w:val="24"/>
                <w:szCs w:val="24"/>
              </w:rPr>
            </w:pPr>
          </w:p>
        </w:tc>
        <w:tc>
          <w:tcPr>
            <w:tcW w:w="2924" w:type="dxa"/>
            <w:vMerge/>
            <w:vAlign w:val="center"/>
            <w:hideMark/>
          </w:tcPr>
          <w:p w14:paraId="3DD25A2B"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p>
        </w:tc>
        <w:tc>
          <w:tcPr>
            <w:tcW w:w="5103" w:type="dxa"/>
            <w:shd w:val="clear" w:color="auto" w:fill="auto"/>
            <w:hideMark/>
          </w:tcPr>
          <w:p w14:paraId="49D9EAA7"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 xml:space="preserve"> нормативных правовых и локальных нормативных актов в сфере почтовой связи, регламентирующих трудовую деятельность</w:t>
            </w:r>
          </w:p>
        </w:tc>
      </w:tr>
      <w:tr w:rsidR="00E137E2" w:rsidRPr="00E137E2" w14:paraId="123EA9BC" w14:textId="77777777" w:rsidTr="00E137E2">
        <w:tc>
          <w:tcPr>
            <w:tcW w:w="1769" w:type="dxa"/>
            <w:vMerge/>
            <w:vAlign w:val="center"/>
            <w:hideMark/>
          </w:tcPr>
          <w:p w14:paraId="0C1CD9F8" w14:textId="465E3D57" w:rsidR="00E137E2" w:rsidRPr="00E137E2" w:rsidRDefault="00E137E2" w:rsidP="00E137E2">
            <w:pPr>
              <w:spacing w:after="0" w:line="240" w:lineRule="auto"/>
              <w:jc w:val="both"/>
              <w:rPr>
                <w:rFonts w:ascii="Times New Roman" w:eastAsia="Times New Roman" w:hAnsi="Times New Roman" w:cs="Times New Roman"/>
                <w:color w:val="000000"/>
                <w:sz w:val="24"/>
                <w:szCs w:val="24"/>
              </w:rPr>
            </w:pPr>
          </w:p>
        </w:tc>
        <w:tc>
          <w:tcPr>
            <w:tcW w:w="2924" w:type="dxa"/>
            <w:vMerge/>
            <w:vAlign w:val="center"/>
            <w:hideMark/>
          </w:tcPr>
          <w:p w14:paraId="49E2BC03"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p>
        </w:tc>
        <w:tc>
          <w:tcPr>
            <w:tcW w:w="5103" w:type="dxa"/>
            <w:shd w:val="clear" w:color="auto" w:fill="auto"/>
            <w:hideMark/>
          </w:tcPr>
          <w:p w14:paraId="1A538C6B"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 xml:space="preserve"> требований охраны труда в объеме, необходимом для выполнения трудовой функции</w:t>
            </w:r>
          </w:p>
        </w:tc>
      </w:tr>
      <w:tr w:rsidR="00E137E2" w:rsidRPr="00E137E2" w14:paraId="461DABF7" w14:textId="77777777" w:rsidTr="00E137E2">
        <w:tc>
          <w:tcPr>
            <w:tcW w:w="1769" w:type="dxa"/>
            <w:vMerge/>
            <w:vAlign w:val="center"/>
            <w:hideMark/>
          </w:tcPr>
          <w:p w14:paraId="09024201" w14:textId="59DD38AB" w:rsidR="00E137E2" w:rsidRPr="00E137E2" w:rsidRDefault="00E137E2" w:rsidP="00E137E2">
            <w:pPr>
              <w:spacing w:after="0" w:line="240" w:lineRule="auto"/>
              <w:jc w:val="both"/>
              <w:rPr>
                <w:rFonts w:ascii="Times New Roman" w:eastAsia="Times New Roman" w:hAnsi="Times New Roman" w:cs="Times New Roman"/>
                <w:color w:val="000000"/>
                <w:sz w:val="24"/>
                <w:szCs w:val="24"/>
              </w:rPr>
            </w:pPr>
          </w:p>
        </w:tc>
        <w:tc>
          <w:tcPr>
            <w:tcW w:w="2924" w:type="dxa"/>
            <w:vMerge/>
            <w:vAlign w:val="center"/>
            <w:hideMark/>
          </w:tcPr>
          <w:p w14:paraId="36AAD663"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p>
        </w:tc>
        <w:tc>
          <w:tcPr>
            <w:tcW w:w="5103" w:type="dxa"/>
            <w:shd w:val="clear" w:color="auto" w:fill="auto"/>
            <w:hideMark/>
          </w:tcPr>
          <w:p w14:paraId="52EF6C61"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 xml:space="preserve"> порядка сбора, хранения, обработки персональных данных</w:t>
            </w:r>
          </w:p>
        </w:tc>
      </w:tr>
      <w:tr w:rsidR="00E137E2" w:rsidRPr="00E137E2" w14:paraId="0A17CD71" w14:textId="77777777" w:rsidTr="00E137E2">
        <w:tc>
          <w:tcPr>
            <w:tcW w:w="1769" w:type="dxa"/>
            <w:vMerge/>
            <w:vAlign w:val="center"/>
            <w:hideMark/>
          </w:tcPr>
          <w:p w14:paraId="7B5AFDB1" w14:textId="33F880E4" w:rsidR="00E137E2" w:rsidRPr="00E137E2" w:rsidRDefault="00E137E2" w:rsidP="00E137E2">
            <w:pPr>
              <w:spacing w:after="0" w:line="240" w:lineRule="auto"/>
              <w:jc w:val="both"/>
              <w:rPr>
                <w:rFonts w:ascii="Times New Roman" w:eastAsia="Times New Roman" w:hAnsi="Times New Roman" w:cs="Times New Roman"/>
                <w:color w:val="000000"/>
                <w:sz w:val="24"/>
                <w:szCs w:val="24"/>
              </w:rPr>
            </w:pPr>
          </w:p>
        </w:tc>
        <w:tc>
          <w:tcPr>
            <w:tcW w:w="2924" w:type="dxa"/>
            <w:vMerge/>
            <w:vAlign w:val="center"/>
            <w:hideMark/>
          </w:tcPr>
          <w:p w14:paraId="6CC35CC5"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p>
        </w:tc>
        <w:tc>
          <w:tcPr>
            <w:tcW w:w="5103" w:type="dxa"/>
            <w:shd w:val="clear" w:color="auto" w:fill="auto"/>
            <w:hideMark/>
          </w:tcPr>
          <w:p w14:paraId="1DCAD9F2"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 xml:space="preserve"> -правил делового и корпоративного этикета</w:t>
            </w:r>
          </w:p>
        </w:tc>
      </w:tr>
      <w:tr w:rsidR="00E137E2" w:rsidRPr="00E137E2" w14:paraId="6C4A2F81" w14:textId="77777777" w:rsidTr="00E137E2">
        <w:tc>
          <w:tcPr>
            <w:tcW w:w="1769" w:type="dxa"/>
            <w:vMerge/>
            <w:vAlign w:val="center"/>
            <w:hideMark/>
          </w:tcPr>
          <w:p w14:paraId="4E312830" w14:textId="0F698955" w:rsidR="00E137E2" w:rsidRPr="00E137E2" w:rsidRDefault="00E137E2" w:rsidP="00E137E2">
            <w:pPr>
              <w:spacing w:after="0" w:line="240" w:lineRule="auto"/>
              <w:jc w:val="both"/>
              <w:rPr>
                <w:rFonts w:ascii="Times New Roman" w:eastAsia="Times New Roman" w:hAnsi="Times New Roman" w:cs="Times New Roman"/>
                <w:color w:val="000000"/>
                <w:sz w:val="24"/>
                <w:szCs w:val="24"/>
              </w:rPr>
            </w:pPr>
          </w:p>
        </w:tc>
        <w:tc>
          <w:tcPr>
            <w:tcW w:w="2924" w:type="dxa"/>
            <w:vMerge/>
            <w:vAlign w:val="center"/>
            <w:hideMark/>
          </w:tcPr>
          <w:p w14:paraId="4EDFA5DC"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p>
        </w:tc>
        <w:tc>
          <w:tcPr>
            <w:tcW w:w="5103" w:type="dxa"/>
            <w:shd w:val="clear" w:color="auto" w:fill="auto"/>
            <w:hideMark/>
          </w:tcPr>
          <w:p w14:paraId="74EABC64"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 xml:space="preserve"> методик оказания услуг почтовой связи</w:t>
            </w:r>
          </w:p>
        </w:tc>
      </w:tr>
      <w:tr w:rsidR="00E137E2" w:rsidRPr="00E137E2" w14:paraId="4CE4DA73" w14:textId="77777777" w:rsidTr="00E137E2">
        <w:tc>
          <w:tcPr>
            <w:tcW w:w="1769" w:type="dxa"/>
            <w:vMerge/>
            <w:vAlign w:val="center"/>
            <w:hideMark/>
          </w:tcPr>
          <w:p w14:paraId="750D4658" w14:textId="766285F2" w:rsidR="00E137E2" w:rsidRPr="00E137E2" w:rsidRDefault="00E137E2" w:rsidP="00E137E2">
            <w:pPr>
              <w:spacing w:after="0" w:line="240" w:lineRule="auto"/>
              <w:jc w:val="both"/>
              <w:rPr>
                <w:rFonts w:ascii="Times New Roman" w:eastAsia="Times New Roman" w:hAnsi="Times New Roman" w:cs="Times New Roman"/>
                <w:color w:val="000000"/>
                <w:sz w:val="24"/>
                <w:szCs w:val="24"/>
              </w:rPr>
            </w:pPr>
          </w:p>
        </w:tc>
        <w:tc>
          <w:tcPr>
            <w:tcW w:w="2924" w:type="dxa"/>
            <w:vMerge/>
            <w:vAlign w:val="center"/>
            <w:hideMark/>
          </w:tcPr>
          <w:p w14:paraId="1950A01F"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p>
        </w:tc>
        <w:tc>
          <w:tcPr>
            <w:tcW w:w="5103" w:type="dxa"/>
            <w:shd w:val="clear" w:color="auto" w:fill="auto"/>
            <w:hideMark/>
          </w:tcPr>
          <w:p w14:paraId="451B8C5E"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 xml:space="preserve"> перечня и характеристик почтовых услуг объекта почтовой связи</w:t>
            </w:r>
          </w:p>
        </w:tc>
      </w:tr>
      <w:tr w:rsidR="00E137E2" w:rsidRPr="00E137E2" w14:paraId="2A941878" w14:textId="77777777" w:rsidTr="00E137E2">
        <w:tc>
          <w:tcPr>
            <w:tcW w:w="1769" w:type="dxa"/>
            <w:vMerge/>
            <w:vAlign w:val="center"/>
            <w:hideMark/>
          </w:tcPr>
          <w:p w14:paraId="029D41A0" w14:textId="2B451BE3" w:rsidR="00E137E2" w:rsidRPr="00E137E2" w:rsidRDefault="00E137E2" w:rsidP="00E137E2">
            <w:pPr>
              <w:spacing w:after="0" w:line="240" w:lineRule="auto"/>
              <w:jc w:val="both"/>
              <w:rPr>
                <w:rFonts w:ascii="Times New Roman" w:eastAsia="Times New Roman" w:hAnsi="Times New Roman" w:cs="Times New Roman"/>
                <w:color w:val="000000"/>
                <w:sz w:val="24"/>
                <w:szCs w:val="24"/>
              </w:rPr>
            </w:pPr>
          </w:p>
        </w:tc>
        <w:tc>
          <w:tcPr>
            <w:tcW w:w="2924" w:type="dxa"/>
            <w:vMerge/>
            <w:vAlign w:val="center"/>
            <w:hideMark/>
          </w:tcPr>
          <w:p w14:paraId="65EB546A"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p>
        </w:tc>
        <w:tc>
          <w:tcPr>
            <w:tcW w:w="5103" w:type="dxa"/>
            <w:shd w:val="clear" w:color="auto" w:fill="auto"/>
            <w:hideMark/>
          </w:tcPr>
          <w:p w14:paraId="101256AE"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-технологии документирования приема и вручения почтовых отправлений</w:t>
            </w:r>
          </w:p>
        </w:tc>
      </w:tr>
      <w:tr w:rsidR="00E137E2" w:rsidRPr="00E137E2" w14:paraId="34ED0BCD" w14:textId="77777777" w:rsidTr="00E137E2">
        <w:tc>
          <w:tcPr>
            <w:tcW w:w="1769" w:type="dxa"/>
            <w:vMerge/>
            <w:vAlign w:val="center"/>
            <w:hideMark/>
          </w:tcPr>
          <w:p w14:paraId="0E7B8378" w14:textId="0E482B3C" w:rsidR="00E137E2" w:rsidRPr="00E137E2" w:rsidRDefault="00E137E2" w:rsidP="00E137E2">
            <w:pPr>
              <w:spacing w:after="0" w:line="240" w:lineRule="auto"/>
              <w:jc w:val="both"/>
              <w:rPr>
                <w:rFonts w:ascii="Times New Roman" w:eastAsia="Times New Roman" w:hAnsi="Times New Roman" w:cs="Times New Roman"/>
                <w:color w:val="000000"/>
                <w:sz w:val="24"/>
                <w:szCs w:val="24"/>
              </w:rPr>
            </w:pPr>
          </w:p>
        </w:tc>
        <w:tc>
          <w:tcPr>
            <w:tcW w:w="2924" w:type="dxa"/>
            <w:vMerge/>
            <w:vAlign w:val="center"/>
            <w:hideMark/>
          </w:tcPr>
          <w:p w14:paraId="336F5E33"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p>
        </w:tc>
        <w:tc>
          <w:tcPr>
            <w:tcW w:w="5103" w:type="dxa"/>
            <w:shd w:val="clear" w:color="auto" w:fill="auto"/>
            <w:hideMark/>
          </w:tcPr>
          <w:p w14:paraId="527D8891"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 xml:space="preserve"> правил приема, выдачи и вручения почтовых отправлений</w:t>
            </w:r>
          </w:p>
        </w:tc>
      </w:tr>
      <w:tr w:rsidR="00E137E2" w:rsidRPr="00E137E2" w14:paraId="2A1331BD" w14:textId="77777777" w:rsidTr="00E137E2">
        <w:tc>
          <w:tcPr>
            <w:tcW w:w="1769" w:type="dxa"/>
            <w:vMerge/>
            <w:vAlign w:val="center"/>
            <w:hideMark/>
          </w:tcPr>
          <w:p w14:paraId="04EA8B3F" w14:textId="5166B265" w:rsidR="00E137E2" w:rsidRPr="00E137E2" w:rsidRDefault="00E137E2" w:rsidP="00E137E2">
            <w:pPr>
              <w:spacing w:after="0" w:line="240" w:lineRule="auto"/>
              <w:jc w:val="both"/>
              <w:rPr>
                <w:rFonts w:ascii="Times New Roman" w:eastAsia="Times New Roman" w:hAnsi="Times New Roman" w:cs="Times New Roman"/>
                <w:color w:val="000000"/>
                <w:sz w:val="24"/>
                <w:szCs w:val="24"/>
              </w:rPr>
            </w:pPr>
          </w:p>
        </w:tc>
        <w:tc>
          <w:tcPr>
            <w:tcW w:w="2924" w:type="dxa"/>
            <w:vMerge/>
            <w:vAlign w:val="center"/>
            <w:hideMark/>
          </w:tcPr>
          <w:p w14:paraId="34ECA636"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p>
        </w:tc>
        <w:tc>
          <w:tcPr>
            <w:tcW w:w="5103" w:type="dxa"/>
            <w:shd w:val="clear" w:color="auto" w:fill="auto"/>
            <w:hideMark/>
          </w:tcPr>
          <w:p w14:paraId="75B1338A"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 xml:space="preserve"> порядка адресного хранения почтовых отправлений</w:t>
            </w:r>
          </w:p>
        </w:tc>
      </w:tr>
      <w:tr w:rsidR="00E137E2" w:rsidRPr="00E137E2" w14:paraId="5F5C6266" w14:textId="77777777" w:rsidTr="00E137E2">
        <w:tc>
          <w:tcPr>
            <w:tcW w:w="1769" w:type="dxa"/>
            <w:vMerge/>
            <w:vAlign w:val="center"/>
            <w:hideMark/>
          </w:tcPr>
          <w:p w14:paraId="3D67FC32" w14:textId="06A56209" w:rsidR="00E137E2" w:rsidRPr="00E137E2" w:rsidRDefault="00E137E2" w:rsidP="00E137E2">
            <w:pPr>
              <w:spacing w:after="0" w:line="240" w:lineRule="auto"/>
              <w:jc w:val="both"/>
              <w:rPr>
                <w:rFonts w:ascii="Times New Roman" w:eastAsia="Times New Roman" w:hAnsi="Times New Roman" w:cs="Times New Roman"/>
                <w:color w:val="000000"/>
                <w:sz w:val="24"/>
                <w:szCs w:val="24"/>
              </w:rPr>
            </w:pPr>
          </w:p>
        </w:tc>
        <w:tc>
          <w:tcPr>
            <w:tcW w:w="2924" w:type="dxa"/>
            <w:vMerge/>
            <w:vAlign w:val="center"/>
            <w:hideMark/>
          </w:tcPr>
          <w:p w14:paraId="5942F084"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p>
        </w:tc>
        <w:tc>
          <w:tcPr>
            <w:tcW w:w="5103" w:type="dxa"/>
            <w:shd w:val="clear" w:color="auto" w:fill="auto"/>
            <w:hideMark/>
          </w:tcPr>
          <w:p w14:paraId="7811D66F"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 xml:space="preserve"> видов, предназначения, порядка хранения и использования именных вещей</w:t>
            </w:r>
          </w:p>
        </w:tc>
      </w:tr>
      <w:tr w:rsidR="00E137E2" w:rsidRPr="00E137E2" w14:paraId="47AA7623" w14:textId="77777777" w:rsidTr="00E137E2">
        <w:tc>
          <w:tcPr>
            <w:tcW w:w="1769" w:type="dxa"/>
            <w:vMerge/>
            <w:vAlign w:val="center"/>
            <w:hideMark/>
          </w:tcPr>
          <w:p w14:paraId="7637C97B" w14:textId="6BDAD3FF" w:rsidR="00E137E2" w:rsidRPr="00E137E2" w:rsidRDefault="00E137E2" w:rsidP="00E137E2">
            <w:pPr>
              <w:spacing w:after="0" w:line="240" w:lineRule="auto"/>
              <w:jc w:val="both"/>
              <w:rPr>
                <w:rFonts w:ascii="Times New Roman" w:eastAsia="Times New Roman" w:hAnsi="Times New Roman" w:cs="Times New Roman"/>
                <w:color w:val="000000"/>
                <w:sz w:val="24"/>
                <w:szCs w:val="24"/>
              </w:rPr>
            </w:pPr>
          </w:p>
        </w:tc>
        <w:tc>
          <w:tcPr>
            <w:tcW w:w="2924" w:type="dxa"/>
            <w:vMerge/>
            <w:vAlign w:val="center"/>
            <w:hideMark/>
          </w:tcPr>
          <w:p w14:paraId="55395923"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p>
        </w:tc>
        <w:tc>
          <w:tcPr>
            <w:tcW w:w="5103" w:type="dxa"/>
            <w:shd w:val="clear" w:color="auto" w:fill="auto"/>
            <w:hideMark/>
          </w:tcPr>
          <w:p w14:paraId="141D6B4F"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 xml:space="preserve"> стандартов клиентского сервиса и порядок обслуживания пользователей услуг почтовой связи</w:t>
            </w:r>
          </w:p>
        </w:tc>
      </w:tr>
      <w:tr w:rsidR="00E137E2" w:rsidRPr="00E137E2" w14:paraId="2196D246" w14:textId="77777777" w:rsidTr="00E137E2">
        <w:tc>
          <w:tcPr>
            <w:tcW w:w="1769" w:type="dxa"/>
            <w:vMerge/>
            <w:vAlign w:val="center"/>
            <w:hideMark/>
          </w:tcPr>
          <w:p w14:paraId="7182FEA5" w14:textId="70B36453" w:rsidR="00E137E2" w:rsidRPr="00E137E2" w:rsidRDefault="00E137E2" w:rsidP="00E137E2">
            <w:pPr>
              <w:spacing w:after="0" w:line="240" w:lineRule="auto"/>
              <w:jc w:val="both"/>
              <w:rPr>
                <w:rFonts w:ascii="Times New Roman" w:eastAsia="Times New Roman" w:hAnsi="Times New Roman" w:cs="Times New Roman"/>
                <w:color w:val="000000"/>
                <w:sz w:val="24"/>
                <w:szCs w:val="24"/>
              </w:rPr>
            </w:pPr>
          </w:p>
        </w:tc>
        <w:tc>
          <w:tcPr>
            <w:tcW w:w="2924" w:type="dxa"/>
            <w:vMerge/>
            <w:vAlign w:val="center"/>
            <w:hideMark/>
          </w:tcPr>
          <w:p w14:paraId="496FE94A"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p>
        </w:tc>
        <w:tc>
          <w:tcPr>
            <w:tcW w:w="5103" w:type="dxa"/>
            <w:shd w:val="clear" w:color="auto" w:fill="auto"/>
            <w:hideMark/>
          </w:tcPr>
          <w:p w14:paraId="6555A48E"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 xml:space="preserve"> правил осуществления кассовых операций</w:t>
            </w:r>
          </w:p>
        </w:tc>
      </w:tr>
      <w:tr w:rsidR="00E137E2" w:rsidRPr="00E137E2" w14:paraId="43612CC0" w14:textId="77777777" w:rsidTr="00E137E2">
        <w:tc>
          <w:tcPr>
            <w:tcW w:w="1769" w:type="dxa"/>
            <w:vMerge/>
            <w:vAlign w:val="center"/>
            <w:hideMark/>
          </w:tcPr>
          <w:p w14:paraId="320D967B" w14:textId="53EA19F0" w:rsidR="00E137E2" w:rsidRPr="00E137E2" w:rsidRDefault="00E137E2" w:rsidP="00E137E2">
            <w:pPr>
              <w:spacing w:after="0" w:line="240" w:lineRule="auto"/>
              <w:jc w:val="both"/>
              <w:rPr>
                <w:rFonts w:ascii="Times New Roman" w:eastAsia="Times New Roman" w:hAnsi="Times New Roman" w:cs="Times New Roman"/>
                <w:color w:val="000000"/>
                <w:sz w:val="24"/>
                <w:szCs w:val="24"/>
              </w:rPr>
            </w:pPr>
          </w:p>
        </w:tc>
        <w:tc>
          <w:tcPr>
            <w:tcW w:w="2924" w:type="dxa"/>
            <w:vMerge/>
            <w:vAlign w:val="center"/>
            <w:hideMark/>
          </w:tcPr>
          <w:p w14:paraId="4E52B85C"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p>
        </w:tc>
        <w:tc>
          <w:tcPr>
            <w:tcW w:w="5103" w:type="dxa"/>
            <w:shd w:val="clear" w:color="auto" w:fill="auto"/>
            <w:hideMark/>
          </w:tcPr>
          <w:p w14:paraId="56778CCB"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 xml:space="preserve"> средств информатизации производственного процесса</w:t>
            </w:r>
          </w:p>
        </w:tc>
      </w:tr>
      <w:tr w:rsidR="00E137E2" w:rsidRPr="00E137E2" w14:paraId="20818525" w14:textId="77777777" w:rsidTr="00E137E2">
        <w:tc>
          <w:tcPr>
            <w:tcW w:w="1769" w:type="dxa"/>
            <w:vMerge/>
            <w:vAlign w:val="center"/>
            <w:hideMark/>
          </w:tcPr>
          <w:p w14:paraId="01FE95E6" w14:textId="62BC30DB" w:rsidR="00E137E2" w:rsidRPr="00E137E2" w:rsidRDefault="00E137E2" w:rsidP="00E137E2">
            <w:pPr>
              <w:spacing w:after="0" w:line="240" w:lineRule="auto"/>
              <w:jc w:val="both"/>
              <w:rPr>
                <w:rFonts w:ascii="Times New Roman" w:eastAsia="Times New Roman" w:hAnsi="Times New Roman" w:cs="Times New Roman"/>
                <w:color w:val="000000"/>
                <w:sz w:val="24"/>
                <w:szCs w:val="24"/>
              </w:rPr>
            </w:pPr>
          </w:p>
        </w:tc>
        <w:tc>
          <w:tcPr>
            <w:tcW w:w="2924" w:type="dxa"/>
            <w:vMerge/>
            <w:vAlign w:val="center"/>
            <w:hideMark/>
          </w:tcPr>
          <w:p w14:paraId="1EC94B5C"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p>
        </w:tc>
        <w:tc>
          <w:tcPr>
            <w:tcW w:w="5103" w:type="dxa"/>
            <w:shd w:val="clear" w:color="auto" w:fill="auto"/>
            <w:hideMark/>
          </w:tcPr>
          <w:p w14:paraId="2B5CC1BF" w14:textId="77777777" w:rsidR="00E137E2" w:rsidRPr="00E137E2" w:rsidRDefault="00E137E2" w:rsidP="00E137E2">
            <w:pPr>
              <w:spacing w:after="0" w:line="240" w:lineRule="auto"/>
              <w:rPr>
                <w:rFonts w:ascii="Times New Roman" w:eastAsia="Times New Roman" w:hAnsi="Times New Roman" w:cs="Times New Roman"/>
                <w:b/>
                <w:bCs/>
                <w:color w:val="000000"/>
                <w:sz w:val="24"/>
                <w:szCs w:val="24"/>
              </w:rPr>
            </w:pPr>
            <w:r w:rsidRPr="00E137E2">
              <w:rPr>
                <w:rFonts w:ascii="Times New Roman" w:eastAsia="Times New Roman" w:hAnsi="Times New Roman" w:cs="Times New Roman"/>
                <w:b/>
                <w:bCs/>
                <w:color w:val="000000"/>
                <w:sz w:val="24"/>
                <w:szCs w:val="24"/>
              </w:rPr>
              <w:t> </w:t>
            </w:r>
          </w:p>
        </w:tc>
      </w:tr>
      <w:tr w:rsidR="00E137E2" w:rsidRPr="00E137E2" w14:paraId="3A9179EB" w14:textId="77777777" w:rsidTr="00E137E2">
        <w:tc>
          <w:tcPr>
            <w:tcW w:w="1769" w:type="dxa"/>
            <w:vMerge/>
            <w:shd w:val="clear" w:color="auto" w:fill="auto"/>
            <w:hideMark/>
          </w:tcPr>
          <w:p w14:paraId="23DD9E3B" w14:textId="220E7B9D" w:rsidR="00E137E2" w:rsidRPr="00E137E2" w:rsidRDefault="00E137E2" w:rsidP="00E137E2">
            <w:pPr>
              <w:spacing w:after="0" w:line="240" w:lineRule="auto"/>
              <w:jc w:val="both"/>
              <w:rPr>
                <w:rFonts w:ascii="Times New Roman" w:eastAsia="Times New Roman" w:hAnsi="Times New Roman" w:cs="Times New Roman"/>
                <w:color w:val="000000"/>
                <w:sz w:val="24"/>
                <w:szCs w:val="24"/>
              </w:rPr>
            </w:pPr>
          </w:p>
        </w:tc>
        <w:tc>
          <w:tcPr>
            <w:tcW w:w="2924" w:type="dxa"/>
            <w:vMerge w:val="restart"/>
            <w:shd w:val="clear" w:color="auto" w:fill="auto"/>
            <w:hideMark/>
          </w:tcPr>
          <w:p w14:paraId="080C0358"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ПК 1.2. Оформлять переводные и почтово-кассовые операции и другие услуги с использованием почтово-кассового терминала</w:t>
            </w:r>
          </w:p>
        </w:tc>
        <w:tc>
          <w:tcPr>
            <w:tcW w:w="5103" w:type="dxa"/>
            <w:shd w:val="clear" w:color="auto" w:fill="auto"/>
            <w:hideMark/>
          </w:tcPr>
          <w:p w14:paraId="4FE90C80" w14:textId="77777777" w:rsidR="00E137E2" w:rsidRPr="00E137E2" w:rsidRDefault="00E137E2" w:rsidP="00E137E2">
            <w:pPr>
              <w:spacing w:after="0" w:line="240" w:lineRule="auto"/>
              <w:rPr>
                <w:rFonts w:ascii="Times New Roman" w:eastAsia="Times New Roman" w:hAnsi="Times New Roman" w:cs="Times New Roman"/>
                <w:b/>
                <w:bCs/>
                <w:color w:val="000000"/>
                <w:sz w:val="24"/>
                <w:szCs w:val="24"/>
              </w:rPr>
            </w:pPr>
            <w:r w:rsidRPr="00E137E2">
              <w:rPr>
                <w:rFonts w:ascii="Times New Roman" w:eastAsia="Times New Roman" w:hAnsi="Times New Roman" w:cs="Times New Roman"/>
                <w:b/>
                <w:bCs/>
                <w:color w:val="000000"/>
                <w:sz w:val="24"/>
                <w:szCs w:val="24"/>
              </w:rPr>
              <w:t>Навыки:</w:t>
            </w:r>
          </w:p>
        </w:tc>
      </w:tr>
      <w:tr w:rsidR="00E137E2" w:rsidRPr="00E137E2" w14:paraId="43BB64DE" w14:textId="77777777" w:rsidTr="00E137E2">
        <w:tc>
          <w:tcPr>
            <w:tcW w:w="1769" w:type="dxa"/>
            <w:vMerge/>
            <w:vAlign w:val="center"/>
            <w:hideMark/>
          </w:tcPr>
          <w:p w14:paraId="79FF0A07" w14:textId="0AD54006" w:rsidR="00E137E2" w:rsidRPr="00E137E2" w:rsidRDefault="00E137E2" w:rsidP="00E137E2">
            <w:pPr>
              <w:spacing w:after="0" w:line="240" w:lineRule="auto"/>
              <w:jc w:val="both"/>
              <w:rPr>
                <w:rFonts w:ascii="Times New Roman" w:eastAsia="Times New Roman" w:hAnsi="Times New Roman" w:cs="Times New Roman"/>
                <w:color w:val="000000"/>
                <w:sz w:val="24"/>
                <w:szCs w:val="24"/>
              </w:rPr>
            </w:pPr>
          </w:p>
        </w:tc>
        <w:tc>
          <w:tcPr>
            <w:tcW w:w="2924" w:type="dxa"/>
            <w:vMerge/>
            <w:vAlign w:val="center"/>
            <w:hideMark/>
          </w:tcPr>
          <w:p w14:paraId="4830B0B1"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p>
        </w:tc>
        <w:tc>
          <w:tcPr>
            <w:tcW w:w="5103" w:type="dxa"/>
            <w:shd w:val="clear" w:color="auto" w:fill="auto"/>
            <w:hideMark/>
          </w:tcPr>
          <w:p w14:paraId="0EF763C6"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 xml:space="preserve"> оформления почтово-кассовых операций и услуг с использованием почтово-кассового терминала</w:t>
            </w:r>
          </w:p>
        </w:tc>
      </w:tr>
      <w:tr w:rsidR="00E137E2" w:rsidRPr="00E137E2" w14:paraId="0C4C0FE6" w14:textId="77777777" w:rsidTr="00E137E2">
        <w:tc>
          <w:tcPr>
            <w:tcW w:w="1769" w:type="dxa"/>
            <w:vMerge/>
            <w:vAlign w:val="center"/>
            <w:hideMark/>
          </w:tcPr>
          <w:p w14:paraId="07196C7F" w14:textId="7E01C3B6" w:rsidR="00E137E2" w:rsidRPr="00E137E2" w:rsidRDefault="00E137E2" w:rsidP="00E137E2">
            <w:pPr>
              <w:spacing w:after="0" w:line="240" w:lineRule="auto"/>
              <w:jc w:val="both"/>
              <w:rPr>
                <w:rFonts w:ascii="Times New Roman" w:eastAsia="Times New Roman" w:hAnsi="Times New Roman" w:cs="Times New Roman"/>
                <w:color w:val="000000"/>
                <w:sz w:val="24"/>
                <w:szCs w:val="24"/>
              </w:rPr>
            </w:pPr>
          </w:p>
        </w:tc>
        <w:tc>
          <w:tcPr>
            <w:tcW w:w="2924" w:type="dxa"/>
            <w:vMerge/>
            <w:vAlign w:val="center"/>
            <w:hideMark/>
          </w:tcPr>
          <w:p w14:paraId="7564016D"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p>
        </w:tc>
        <w:tc>
          <w:tcPr>
            <w:tcW w:w="5103" w:type="dxa"/>
            <w:shd w:val="clear" w:color="auto" w:fill="auto"/>
            <w:hideMark/>
          </w:tcPr>
          <w:p w14:paraId="1897A2C5" w14:textId="77777777" w:rsidR="00E137E2" w:rsidRPr="00E137E2" w:rsidRDefault="00E137E2" w:rsidP="00E137E2">
            <w:pPr>
              <w:spacing w:after="0" w:line="240" w:lineRule="auto"/>
              <w:rPr>
                <w:rFonts w:ascii="Times New Roman" w:eastAsia="Times New Roman" w:hAnsi="Times New Roman" w:cs="Times New Roman"/>
                <w:b/>
                <w:bCs/>
                <w:color w:val="000000"/>
                <w:sz w:val="24"/>
                <w:szCs w:val="24"/>
              </w:rPr>
            </w:pPr>
            <w:r w:rsidRPr="00E137E2">
              <w:rPr>
                <w:rFonts w:ascii="Times New Roman" w:eastAsia="Times New Roman" w:hAnsi="Times New Roman" w:cs="Times New Roman"/>
                <w:b/>
                <w:bCs/>
                <w:color w:val="000000"/>
                <w:sz w:val="24"/>
                <w:szCs w:val="24"/>
              </w:rPr>
              <w:t>Умения:</w:t>
            </w:r>
          </w:p>
        </w:tc>
      </w:tr>
      <w:tr w:rsidR="00E137E2" w:rsidRPr="00E137E2" w14:paraId="1E95F22F" w14:textId="77777777" w:rsidTr="00E137E2">
        <w:tc>
          <w:tcPr>
            <w:tcW w:w="1769" w:type="dxa"/>
            <w:vMerge/>
            <w:vAlign w:val="center"/>
            <w:hideMark/>
          </w:tcPr>
          <w:p w14:paraId="5D0AA419" w14:textId="1F5F2051" w:rsidR="00E137E2" w:rsidRPr="00E137E2" w:rsidRDefault="00E137E2" w:rsidP="00E137E2">
            <w:pPr>
              <w:spacing w:after="0" w:line="240" w:lineRule="auto"/>
              <w:jc w:val="both"/>
              <w:rPr>
                <w:rFonts w:ascii="Times New Roman" w:eastAsia="Times New Roman" w:hAnsi="Times New Roman" w:cs="Times New Roman"/>
                <w:color w:val="000000"/>
                <w:sz w:val="24"/>
                <w:szCs w:val="24"/>
              </w:rPr>
            </w:pPr>
          </w:p>
        </w:tc>
        <w:tc>
          <w:tcPr>
            <w:tcW w:w="2924" w:type="dxa"/>
            <w:vMerge/>
            <w:vAlign w:val="center"/>
            <w:hideMark/>
          </w:tcPr>
          <w:p w14:paraId="7C464019"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p>
        </w:tc>
        <w:tc>
          <w:tcPr>
            <w:tcW w:w="5103" w:type="dxa"/>
            <w:shd w:val="clear" w:color="auto" w:fill="auto"/>
            <w:hideMark/>
          </w:tcPr>
          <w:p w14:paraId="2E160A4D"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 xml:space="preserve"> осуществлять прием, оплату, вручение, досыл, возврат почтовых отправлений с использованием почтово-кассового терминала;  </w:t>
            </w:r>
          </w:p>
        </w:tc>
      </w:tr>
      <w:tr w:rsidR="00E137E2" w:rsidRPr="00E137E2" w14:paraId="4E8C32B4" w14:textId="77777777" w:rsidTr="00E137E2">
        <w:tc>
          <w:tcPr>
            <w:tcW w:w="1769" w:type="dxa"/>
            <w:vMerge/>
            <w:vAlign w:val="center"/>
            <w:hideMark/>
          </w:tcPr>
          <w:p w14:paraId="7978B01D" w14:textId="1963710B" w:rsidR="00E137E2" w:rsidRPr="00E137E2" w:rsidRDefault="00E137E2" w:rsidP="00E137E2">
            <w:pPr>
              <w:spacing w:after="0" w:line="240" w:lineRule="auto"/>
              <w:jc w:val="both"/>
              <w:rPr>
                <w:rFonts w:ascii="Times New Roman" w:eastAsia="Times New Roman" w:hAnsi="Times New Roman" w:cs="Times New Roman"/>
                <w:color w:val="000000"/>
                <w:sz w:val="24"/>
                <w:szCs w:val="24"/>
              </w:rPr>
            </w:pPr>
          </w:p>
        </w:tc>
        <w:tc>
          <w:tcPr>
            <w:tcW w:w="2924" w:type="dxa"/>
            <w:vMerge/>
            <w:vAlign w:val="center"/>
            <w:hideMark/>
          </w:tcPr>
          <w:p w14:paraId="26094DD6"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p>
        </w:tc>
        <w:tc>
          <w:tcPr>
            <w:tcW w:w="5103" w:type="dxa"/>
            <w:shd w:val="clear" w:color="auto" w:fill="auto"/>
            <w:hideMark/>
          </w:tcPr>
          <w:p w14:paraId="4DFBC39D"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 xml:space="preserve"> снимать документы и вводить подкрепления (в начале и в конце рабочего дня);</w:t>
            </w:r>
          </w:p>
        </w:tc>
      </w:tr>
      <w:tr w:rsidR="00E137E2" w:rsidRPr="00E137E2" w14:paraId="4DEF001D" w14:textId="77777777" w:rsidTr="00E137E2">
        <w:tc>
          <w:tcPr>
            <w:tcW w:w="1769" w:type="dxa"/>
            <w:vMerge/>
            <w:vAlign w:val="center"/>
            <w:hideMark/>
          </w:tcPr>
          <w:p w14:paraId="738206F8" w14:textId="0F1C2CFB" w:rsidR="00E137E2" w:rsidRPr="00E137E2" w:rsidRDefault="00E137E2" w:rsidP="00E137E2">
            <w:pPr>
              <w:spacing w:after="0" w:line="240" w:lineRule="auto"/>
              <w:jc w:val="both"/>
              <w:rPr>
                <w:rFonts w:ascii="Times New Roman" w:eastAsia="Times New Roman" w:hAnsi="Times New Roman" w:cs="Times New Roman"/>
                <w:color w:val="000000"/>
                <w:sz w:val="24"/>
                <w:szCs w:val="24"/>
              </w:rPr>
            </w:pPr>
          </w:p>
        </w:tc>
        <w:tc>
          <w:tcPr>
            <w:tcW w:w="2924" w:type="dxa"/>
            <w:vMerge/>
            <w:vAlign w:val="center"/>
            <w:hideMark/>
          </w:tcPr>
          <w:p w14:paraId="5E52414B"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p>
        </w:tc>
        <w:tc>
          <w:tcPr>
            <w:tcW w:w="5103" w:type="dxa"/>
            <w:shd w:val="clear" w:color="auto" w:fill="auto"/>
            <w:hideMark/>
          </w:tcPr>
          <w:p w14:paraId="149FB4FD"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 xml:space="preserve"> осуществлять контроль процесса приема, обработки, приписки, сдачи почтовых отправлений;</w:t>
            </w:r>
          </w:p>
        </w:tc>
      </w:tr>
      <w:tr w:rsidR="00E137E2" w:rsidRPr="00E137E2" w14:paraId="1F34F840" w14:textId="77777777" w:rsidTr="00E137E2">
        <w:tc>
          <w:tcPr>
            <w:tcW w:w="1769" w:type="dxa"/>
            <w:vMerge/>
            <w:vAlign w:val="center"/>
            <w:hideMark/>
          </w:tcPr>
          <w:p w14:paraId="64E426D5" w14:textId="74742071" w:rsidR="00E137E2" w:rsidRPr="00E137E2" w:rsidRDefault="00E137E2" w:rsidP="00E137E2">
            <w:pPr>
              <w:spacing w:after="0" w:line="240" w:lineRule="auto"/>
              <w:jc w:val="both"/>
              <w:rPr>
                <w:rFonts w:ascii="Times New Roman" w:eastAsia="Times New Roman" w:hAnsi="Times New Roman" w:cs="Times New Roman"/>
                <w:color w:val="000000"/>
                <w:sz w:val="24"/>
                <w:szCs w:val="24"/>
              </w:rPr>
            </w:pPr>
          </w:p>
        </w:tc>
        <w:tc>
          <w:tcPr>
            <w:tcW w:w="2924" w:type="dxa"/>
            <w:vMerge/>
            <w:vAlign w:val="center"/>
            <w:hideMark/>
          </w:tcPr>
          <w:p w14:paraId="1FB2B277"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p>
        </w:tc>
        <w:tc>
          <w:tcPr>
            <w:tcW w:w="5103" w:type="dxa"/>
            <w:shd w:val="clear" w:color="auto" w:fill="auto"/>
            <w:hideMark/>
          </w:tcPr>
          <w:p w14:paraId="25754717"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 xml:space="preserve"> работать с фискальным регистратором</w:t>
            </w:r>
          </w:p>
        </w:tc>
      </w:tr>
      <w:tr w:rsidR="00E137E2" w:rsidRPr="00E137E2" w14:paraId="74C5E91F" w14:textId="77777777" w:rsidTr="00E137E2">
        <w:tc>
          <w:tcPr>
            <w:tcW w:w="1769" w:type="dxa"/>
            <w:vMerge/>
            <w:vAlign w:val="center"/>
            <w:hideMark/>
          </w:tcPr>
          <w:p w14:paraId="4E24803F" w14:textId="66902717" w:rsidR="00E137E2" w:rsidRPr="00E137E2" w:rsidRDefault="00E137E2" w:rsidP="00E137E2">
            <w:pPr>
              <w:spacing w:after="0" w:line="240" w:lineRule="auto"/>
              <w:jc w:val="both"/>
              <w:rPr>
                <w:rFonts w:ascii="Times New Roman" w:eastAsia="Times New Roman" w:hAnsi="Times New Roman" w:cs="Times New Roman"/>
                <w:color w:val="000000"/>
                <w:sz w:val="24"/>
                <w:szCs w:val="24"/>
              </w:rPr>
            </w:pPr>
          </w:p>
        </w:tc>
        <w:tc>
          <w:tcPr>
            <w:tcW w:w="2924" w:type="dxa"/>
            <w:vMerge/>
            <w:vAlign w:val="center"/>
            <w:hideMark/>
          </w:tcPr>
          <w:p w14:paraId="6958D849"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p>
        </w:tc>
        <w:tc>
          <w:tcPr>
            <w:tcW w:w="5103" w:type="dxa"/>
            <w:shd w:val="clear" w:color="auto" w:fill="auto"/>
            <w:hideMark/>
          </w:tcPr>
          <w:p w14:paraId="106E5BD6"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 xml:space="preserve"> использовать современные компьютерные средства и специализированное программное обеспечение</w:t>
            </w:r>
          </w:p>
        </w:tc>
      </w:tr>
      <w:tr w:rsidR="00E137E2" w:rsidRPr="00E137E2" w14:paraId="18CA3A42" w14:textId="77777777" w:rsidTr="00E137E2">
        <w:tc>
          <w:tcPr>
            <w:tcW w:w="1769" w:type="dxa"/>
            <w:vMerge/>
            <w:vAlign w:val="center"/>
            <w:hideMark/>
          </w:tcPr>
          <w:p w14:paraId="678D35EE" w14:textId="5BEFD1B1" w:rsidR="00E137E2" w:rsidRPr="00E137E2" w:rsidRDefault="00E137E2" w:rsidP="00E137E2">
            <w:pPr>
              <w:spacing w:after="0" w:line="240" w:lineRule="auto"/>
              <w:jc w:val="both"/>
              <w:rPr>
                <w:rFonts w:ascii="Times New Roman" w:eastAsia="Times New Roman" w:hAnsi="Times New Roman" w:cs="Times New Roman"/>
                <w:color w:val="000000"/>
                <w:sz w:val="24"/>
                <w:szCs w:val="24"/>
              </w:rPr>
            </w:pPr>
          </w:p>
        </w:tc>
        <w:tc>
          <w:tcPr>
            <w:tcW w:w="2924" w:type="dxa"/>
            <w:vMerge/>
            <w:vAlign w:val="center"/>
            <w:hideMark/>
          </w:tcPr>
          <w:p w14:paraId="2F5AEC6A"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p>
        </w:tc>
        <w:tc>
          <w:tcPr>
            <w:tcW w:w="5103" w:type="dxa"/>
            <w:shd w:val="clear" w:color="auto" w:fill="auto"/>
            <w:hideMark/>
          </w:tcPr>
          <w:p w14:paraId="4E2C6923" w14:textId="77777777" w:rsidR="00E137E2" w:rsidRPr="00E137E2" w:rsidRDefault="00E137E2" w:rsidP="00E137E2">
            <w:pPr>
              <w:spacing w:after="0" w:line="240" w:lineRule="auto"/>
              <w:rPr>
                <w:rFonts w:ascii="Times New Roman" w:eastAsia="Times New Roman" w:hAnsi="Times New Roman" w:cs="Times New Roman"/>
                <w:b/>
                <w:bCs/>
                <w:color w:val="000000"/>
                <w:sz w:val="24"/>
                <w:szCs w:val="24"/>
              </w:rPr>
            </w:pPr>
            <w:r w:rsidRPr="00E137E2">
              <w:rPr>
                <w:rFonts w:ascii="Times New Roman" w:eastAsia="Times New Roman" w:hAnsi="Times New Roman" w:cs="Times New Roman"/>
                <w:b/>
                <w:bCs/>
                <w:color w:val="000000"/>
                <w:sz w:val="24"/>
                <w:szCs w:val="24"/>
              </w:rPr>
              <w:t>Знания:</w:t>
            </w:r>
          </w:p>
        </w:tc>
      </w:tr>
      <w:tr w:rsidR="00E137E2" w:rsidRPr="00E137E2" w14:paraId="614FAD64" w14:textId="77777777" w:rsidTr="00E137E2">
        <w:tc>
          <w:tcPr>
            <w:tcW w:w="1769" w:type="dxa"/>
            <w:vMerge/>
            <w:vAlign w:val="center"/>
            <w:hideMark/>
          </w:tcPr>
          <w:p w14:paraId="2129C7F3" w14:textId="581E7C25" w:rsidR="00E137E2" w:rsidRPr="00E137E2" w:rsidRDefault="00E137E2" w:rsidP="00E137E2">
            <w:pPr>
              <w:spacing w:after="0" w:line="240" w:lineRule="auto"/>
              <w:jc w:val="both"/>
              <w:rPr>
                <w:rFonts w:ascii="Times New Roman" w:eastAsia="Times New Roman" w:hAnsi="Times New Roman" w:cs="Times New Roman"/>
                <w:color w:val="000000"/>
                <w:sz w:val="24"/>
                <w:szCs w:val="24"/>
              </w:rPr>
            </w:pPr>
          </w:p>
        </w:tc>
        <w:tc>
          <w:tcPr>
            <w:tcW w:w="2924" w:type="dxa"/>
            <w:vMerge/>
            <w:vAlign w:val="center"/>
            <w:hideMark/>
          </w:tcPr>
          <w:p w14:paraId="5AE8842D"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p>
        </w:tc>
        <w:tc>
          <w:tcPr>
            <w:tcW w:w="5103" w:type="dxa"/>
            <w:shd w:val="clear" w:color="auto" w:fill="auto"/>
            <w:hideMark/>
          </w:tcPr>
          <w:p w14:paraId="25239674"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 xml:space="preserve"> инструкций по эксплуатации почтово-кассового терминала при оформлении переводных и почтово-кассовых операций; </w:t>
            </w:r>
          </w:p>
        </w:tc>
      </w:tr>
      <w:tr w:rsidR="00E137E2" w:rsidRPr="00E137E2" w14:paraId="1191CBA1" w14:textId="77777777" w:rsidTr="00E137E2">
        <w:tc>
          <w:tcPr>
            <w:tcW w:w="1769" w:type="dxa"/>
            <w:vMerge/>
            <w:vAlign w:val="center"/>
            <w:hideMark/>
          </w:tcPr>
          <w:p w14:paraId="48BBB995" w14:textId="7764928A" w:rsidR="00E137E2" w:rsidRPr="00E137E2" w:rsidRDefault="00E137E2" w:rsidP="00E137E2">
            <w:pPr>
              <w:spacing w:after="0" w:line="240" w:lineRule="auto"/>
              <w:jc w:val="both"/>
              <w:rPr>
                <w:rFonts w:ascii="Times New Roman" w:eastAsia="Times New Roman" w:hAnsi="Times New Roman" w:cs="Times New Roman"/>
                <w:color w:val="000000"/>
                <w:sz w:val="24"/>
                <w:szCs w:val="24"/>
              </w:rPr>
            </w:pPr>
          </w:p>
        </w:tc>
        <w:tc>
          <w:tcPr>
            <w:tcW w:w="2924" w:type="dxa"/>
            <w:vMerge/>
            <w:vAlign w:val="center"/>
            <w:hideMark/>
          </w:tcPr>
          <w:p w14:paraId="64CB6451"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p>
        </w:tc>
        <w:tc>
          <w:tcPr>
            <w:tcW w:w="5103" w:type="dxa"/>
            <w:shd w:val="clear" w:color="auto" w:fill="auto"/>
            <w:hideMark/>
          </w:tcPr>
          <w:p w14:paraId="69D4536F"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 xml:space="preserve"> принципов работы программы ЕАС ОПС</w:t>
            </w:r>
          </w:p>
        </w:tc>
      </w:tr>
      <w:tr w:rsidR="00E137E2" w:rsidRPr="00E137E2" w14:paraId="7666B53E" w14:textId="77777777" w:rsidTr="00E137E2">
        <w:tc>
          <w:tcPr>
            <w:tcW w:w="1769" w:type="dxa"/>
            <w:vMerge/>
            <w:shd w:val="clear" w:color="auto" w:fill="auto"/>
            <w:hideMark/>
          </w:tcPr>
          <w:p w14:paraId="213D8E19" w14:textId="0F99EFAC" w:rsidR="00E137E2" w:rsidRPr="00E137E2" w:rsidRDefault="00E137E2" w:rsidP="00E137E2">
            <w:pPr>
              <w:spacing w:after="0" w:line="240" w:lineRule="auto"/>
              <w:jc w:val="both"/>
              <w:rPr>
                <w:rFonts w:ascii="Times New Roman" w:eastAsia="Times New Roman" w:hAnsi="Times New Roman" w:cs="Times New Roman"/>
                <w:color w:val="7030A0"/>
                <w:sz w:val="24"/>
                <w:szCs w:val="24"/>
              </w:rPr>
            </w:pPr>
          </w:p>
        </w:tc>
        <w:tc>
          <w:tcPr>
            <w:tcW w:w="2924" w:type="dxa"/>
            <w:vMerge w:val="restart"/>
            <w:shd w:val="clear" w:color="auto" w:fill="auto"/>
            <w:hideMark/>
          </w:tcPr>
          <w:p w14:paraId="382CE535" w14:textId="1085D282"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ПК 1.3. Оказывать услуги с использованием единой автоматизированной системы отделений почтовой связи и осуществлять производственные процессы</w:t>
            </w:r>
            <w:r>
              <w:rPr>
                <w:rFonts w:ascii="Times New Roman" w:eastAsia="Times New Roman" w:hAnsi="Times New Roman"/>
                <w:color w:val="000000"/>
                <w:sz w:val="24"/>
                <w:szCs w:val="24"/>
              </w:rPr>
              <w:t xml:space="preserve"> </w:t>
            </w:r>
            <w:r w:rsidRPr="00E137E2">
              <w:rPr>
                <w:rFonts w:ascii="Times New Roman" w:eastAsia="Times New Roman" w:hAnsi="Times New Roman"/>
                <w:color w:val="000000"/>
                <w:sz w:val="24"/>
                <w:szCs w:val="24"/>
              </w:rPr>
              <w:t>с использованием средств автоматизации</w:t>
            </w:r>
          </w:p>
          <w:p w14:paraId="518107CF"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p>
        </w:tc>
        <w:tc>
          <w:tcPr>
            <w:tcW w:w="5103" w:type="dxa"/>
            <w:shd w:val="clear" w:color="auto" w:fill="auto"/>
            <w:hideMark/>
          </w:tcPr>
          <w:p w14:paraId="5E1568EA" w14:textId="77777777" w:rsidR="00E137E2" w:rsidRPr="00E137E2" w:rsidRDefault="00E137E2" w:rsidP="00E137E2">
            <w:pPr>
              <w:spacing w:after="0" w:line="240" w:lineRule="auto"/>
              <w:rPr>
                <w:rFonts w:ascii="Times New Roman" w:eastAsia="Times New Roman" w:hAnsi="Times New Roman" w:cs="Times New Roman"/>
                <w:b/>
                <w:bCs/>
                <w:color w:val="000000"/>
                <w:sz w:val="24"/>
                <w:szCs w:val="24"/>
              </w:rPr>
            </w:pPr>
            <w:r w:rsidRPr="00E137E2">
              <w:rPr>
                <w:rFonts w:ascii="Times New Roman" w:eastAsia="Times New Roman" w:hAnsi="Times New Roman" w:cs="Times New Roman"/>
                <w:b/>
                <w:bCs/>
                <w:color w:val="000000"/>
                <w:sz w:val="24"/>
                <w:szCs w:val="24"/>
              </w:rPr>
              <w:t>Навыки:</w:t>
            </w:r>
          </w:p>
        </w:tc>
      </w:tr>
      <w:tr w:rsidR="00E137E2" w:rsidRPr="00E137E2" w14:paraId="0FDC8CAB" w14:textId="77777777" w:rsidTr="00E137E2">
        <w:tc>
          <w:tcPr>
            <w:tcW w:w="1769" w:type="dxa"/>
            <w:vMerge/>
            <w:vAlign w:val="center"/>
            <w:hideMark/>
          </w:tcPr>
          <w:p w14:paraId="5D43FC5D" w14:textId="77777777" w:rsidR="00E137E2" w:rsidRPr="00E137E2" w:rsidRDefault="00E137E2" w:rsidP="00E137E2">
            <w:pPr>
              <w:spacing w:after="0" w:line="240" w:lineRule="auto"/>
              <w:rPr>
                <w:rFonts w:ascii="Times New Roman" w:eastAsia="Times New Roman" w:hAnsi="Times New Roman" w:cs="Times New Roman"/>
                <w:color w:val="7030A0"/>
                <w:sz w:val="24"/>
                <w:szCs w:val="24"/>
              </w:rPr>
            </w:pPr>
          </w:p>
        </w:tc>
        <w:tc>
          <w:tcPr>
            <w:tcW w:w="2924" w:type="dxa"/>
            <w:vMerge/>
            <w:shd w:val="clear" w:color="auto" w:fill="auto"/>
            <w:hideMark/>
          </w:tcPr>
          <w:p w14:paraId="14356AC2" w14:textId="0493E553" w:rsidR="00E137E2" w:rsidRPr="00E137E2" w:rsidRDefault="00E137E2" w:rsidP="00E137E2">
            <w:pPr>
              <w:spacing w:after="0" w:line="240" w:lineRule="auto"/>
              <w:rPr>
                <w:rFonts w:ascii="Times New Roman" w:eastAsia="Times New Roman" w:hAnsi="Times New Roman" w:cs="Times New Roman"/>
                <w:color w:val="000000"/>
                <w:sz w:val="24"/>
                <w:szCs w:val="24"/>
              </w:rPr>
            </w:pPr>
          </w:p>
        </w:tc>
        <w:tc>
          <w:tcPr>
            <w:tcW w:w="5103" w:type="dxa"/>
            <w:shd w:val="clear" w:color="auto" w:fill="auto"/>
            <w:hideMark/>
          </w:tcPr>
          <w:p w14:paraId="604D4853"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 xml:space="preserve"> осуществления обработки почты в автоматизированных сортировочных центрах, обмена между ними и обработки почты в почтовых отделениях, входящих в зону обслуживания автоматизированных сортировочных центров, в том числе с использованием ЕАС ОПС</w:t>
            </w:r>
          </w:p>
        </w:tc>
      </w:tr>
      <w:tr w:rsidR="00E137E2" w:rsidRPr="00E137E2" w14:paraId="0B96106E" w14:textId="77777777" w:rsidTr="00E137E2">
        <w:tc>
          <w:tcPr>
            <w:tcW w:w="1769" w:type="dxa"/>
            <w:vMerge/>
            <w:vAlign w:val="center"/>
            <w:hideMark/>
          </w:tcPr>
          <w:p w14:paraId="1B0D40E8" w14:textId="77777777" w:rsidR="00E137E2" w:rsidRPr="00E137E2" w:rsidRDefault="00E137E2" w:rsidP="00E137E2">
            <w:pPr>
              <w:spacing w:after="0" w:line="240" w:lineRule="auto"/>
              <w:rPr>
                <w:rFonts w:ascii="Times New Roman" w:eastAsia="Times New Roman" w:hAnsi="Times New Roman" w:cs="Times New Roman"/>
                <w:color w:val="7030A0"/>
                <w:sz w:val="24"/>
                <w:szCs w:val="24"/>
              </w:rPr>
            </w:pPr>
          </w:p>
        </w:tc>
        <w:tc>
          <w:tcPr>
            <w:tcW w:w="2924" w:type="dxa"/>
            <w:vMerge/>
            <w:shd w:val="clear" w:color="auto" w:fill="auto"/>
            <w:hideMark/>
          </w:tcPr>
          <w:p w14:paraId="667FD461" w14:textId="76C2879D" w:rsidR="00E137E2" w:rsidRPr="00E137E2" w:rsidRDefault="00E137E2" w:rsidP="00E137E2">
            <w:pPr>
              <w:spacing w:after="0" w:line="240" w:lineRule="auto"/>
              <w:rPr>
                <w:rFonts w:ascii="Calibri" w:eastAsia="Times New Roman" w:hAnsi="Calibri" w:cs="Calibri"/>
                <w:color w:val="000000"/>
              </w:rPr>
            </w:pPr>
          </w:p>
        </w:tc>
        <w:tc>
          <w:tcPr>
            <w:tcW w:w="5103" w:type="dxa"/>
            <w:shd w:val="clear" w:color="auto" w:fill="auto"/>
            <w:hideMark/>
          </w:tcPr>
          <w:p w14:paraId="51036DBF" w14:textId="77777777" w:rsidR="00E137E2" w:rsidRPr="00E137E2" w:rsidRDefault="00E137E2" w:rsidP="00E137E2">
            <w:pPr>
              <w:spacing w:after="0" w:line="240" w:lineRule="auto"/>
              <w:rPr>
                <w:rFonts w:ascii="Times New Roman" w:eastAsia="Times New Roman" w:hAnsi="Times New Roman" w:cs="Times New Roman"/>
                <w:b/>
                <w:bCs/>
                <w:color w:val="000000"/>
                <w:sz w:val="24"/>
                <w:szCs w:val="24"/>
              </w:rPr>
            </w:pPr>
            <w:r w:rsidRPr="00E137E2">
              <w:rPr>
                <w:rFonts w:ascii="Times New Roman" w:eastAsia="Times New Roman" w:hAnsi="Times New Roman" w:cs="Times New Roman"/>
                <w:b/>
                <w:bCs/>
                <w:color w:val="000000"/>
                <w:sz w:val="24"/>
                <w:szCs w:val="24"/>
              </w:rPr>
              <w:t>Умения:</w:t>
            </w:r>
          </w:p>
        </w:tc>
      </w:tr>
      <w:tr w:rsidR="00E137E2" w:rsidRPr="00E137E2" w14:paraId="2C5A5532" w14:textId="77777777" w:rsidTr="00E137E2">
        <w:tc>
          <w:tcPr>
            <w:tcW w:w="1769" w:type="dxa"/>
            <w:vMerge/>
            <w:vAlign w:val="center"/>
            <w:hideMark/>
          </w:tcPr>
          <w:p w14:paraId="17010FD9" w14:textId="77777777" w:rsidR="00E137E2" w:rsidRPr="00E137E2" w:rsidRDefault="00E137E2" w:rsidP="00E137E2">
            <w:pPr>
              <w:spacing w:after="0" w:line="240" w:lineRule="auto"/>
              <w:rPr>
                <w:rFonts w:ascii="Times New Roman" w:eastAsia="Times New Roman" w:hAnsi="Times New Roman" w:cs="Times New Roman"/>
                <w:color w:val="7030A0"/>
                <w:sz w:val="24"/>
                <w:szCs w:val="24"/>
              </w:rPr>
            </w:pPr>
          </w:p>
        </w:tc>
        <w:tc>
          <w:tcPr>
            <w:tcW w:w="2924" w:type="dxa"/>
            <w:vMerge/>
            <w:shd w:val="clear" w:color="auto" w:fill="auto"/>
            <w:hideMark/>
          </w:tcPr>
          <w:p w14:paraId="1EC9C10A" w14:textId="43990FDC" w:rsidR="00E137E2" w:rsidRPr="00E137E2" w:rsidRDefault="00E137E2" w:rsidP="00E137E2">
            <w:pPr>
              <w:spacing w:after="0" w:line="240" w:lineRule="auto"/>
              <w:rPr>
                <w:rFonts w:ascii="Calibri" w:eastAsia="Times New Roman" w:hAnsi="Calibri" w:cs="Calibri"/>
                <w:color w:val="000000"/>
              </w:rPr>
            </w:pPr>
          </w:p>
        </w:tc>
        <w:tc>
          <w:tcPr>
            <w:tcW w:w="5103" w:type="dxa"/>
            <w:shd w:val="clear" w:color="auto" w:fill="auto"/>
            <w:hideMark/>
          </w:tcPr>
          <w:p w14:paraId="3CFF61DE"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 xml:space="preserve"> выполнять технологические операции в автоматизированных сортировочных центрах</w:t>
            </w:r>
          </w:p>
        </w:tc>
      </w:tr>
      <w:tr w:rsidR="00E137E2" w:rsidRPr="00E137E2" w14:paraId="6A419FC0" w14:textId="77777777" w:rsidTr="00E137E2">
        <w:tc>
          <w:tcPr>
            <w:tcW w:w="1769" w:type="dxa"/>
            <w:vMerge/>
            <w:vAlign w:val="center"/>
            <w:hideMark/>
          </w:tcPr>
          <w:p w14:paraId="208326F3" w14:textId="77777777" w:rsidR="00E137E2" w:rsidRPr="00E137E2" w:rsidRDefault="00E137E2" w:rsidP="00E137E2">
            <w:pPr>
              <w:spacing w:after="0" w:line="240" w:lineRule="auto"/>
              <w:rPr>
                <w:rFonts w:ascii="Times New Roman" w:eastAsia="Times New Roman" w:hAnsi="Times New Roman" w:cs="Times New Roman"/>
                <w:color w:val="7030A0"/>
                <w:sz w:val="24"/>
                <w:szCs w:val="24"/>
              </w:rPr>
            </w:pPr>
          </w:p>
        </w:tc>
        <w:tc>
          <w:tcPr>
            <w:tcW w:w="2924" w:type="dxa"/>
            <w:vMerge/>
            <w:shd w:val="clear" w:color="auto" w:fill="auto"/>
            <w:hideMark/>
          </w:tcPr>
          <w:p w14:paraId="6279EC33" w14:textId="27BC553E" w:rsidR="00E137E2" w:rsidRPr="00E137E2" w:rsidRDefault="00E137E2" w:rsidP="00E137E2">
            <w:pPr>
              <w:spacing w:after="0" w:line="240" w:lineRule="auto"/>
              <w:rPr>
                <w:rFonts w:ascii="Calibri" w:eastAsia="Times New Roman" w:hAnsi="Calibri" w:cs="Calibri"/>
                <w:color w:val="000000"/>
              </w:rPr>
            </w:pPr>
          </w:p>
        </w:tc>
        <w:tc>
          <w:tcPr>
            <w:tcW w:w="5103" w:type="dxa"/>
            <w:shd w:val="clear" w:color="auto" w:fill="auto"/>
            <w:hideMark/>
          </w:tcPr>
          <w:p w14:paraId="7A675C02"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 xml:space="preserve"> работать в программном обеспечении ЕАС ОПС, установленном в отделении почтовой связи</w:t>
            </w:r>
          </w:p>
        </w:tc>
      </w:tr>
      <w:tr w:rsidR="00E137E2" w:rsidRPr="00E137E2" w14:paraId="0655AF3A" w14:textId="77777777" w:rsidTr="00E137E2">
        <w:tc>
          <w:tcPr>
            <w:tcW w:w="1769" w:type="dxa"/>
            <w:vMerge/>
            <w:vAlign w:val="center"/>
            <w:hideMark/>
          </w:tcPr>
          <w:p w14:paraId="729A7FA9" w14:textId="77777777" w:rsidR="00E137E2" w:rsidRPr="00E137E2" w:rsidRDefault="00E137E2" w:rsidP="00E137E2">
            <w:pPr>
              <w:spacing w:after="0" w:line="240" w:lineRule="auto"/>
              <w:rPr>
                <w:rFonts w:ascii="Times New Roman" w:eastAsia="Times New Roman" w:hAnsi="Times New Roman" w:cs="Times New Roman"/>
                <w:color w:val="7030A0"/>
                <w:sz w:val="24"/>
                <w:szCs w:val="24"/>
              </w:rPr>
            </w:pPr>
          </w:p>
        </w:tc>
        <w:tc>
          <w:tcPr>
            <w:tcW w:w="2924" w:type="dxa"/>
            <w:vMerge/>
            <w:shd w:val="clear" w:color="auto" w:fill="auto"/>
            <w:hideMark/>
          </w:tcPr>
          <w:p w14:paraId="2C205A5A" w14:textId="748F4AD6" w:rsidR="00E137E2" w:rsidRPr="00E137E2" w:rsidRDefault="00E137E2" w:rsidP="00E137E2">
            <w:pPr>
              <w:spacing w:after="0" w:line="240" w:lineRule="auto"/>
              <w:rPr>
                <w:rFonts w:ascii="Calibri" w:eastAsia="Times New Roman" w:hAnsi="Calibri" w:cs="Calibri"/>
                <w:color w:val="000000"/>
              </w:rPr>
            </w:pPr>
          </w:p>
        </w:tc>
        <w:tc>
          <w:tcPr>
            <w:tcW w:w="5103" w:type="dxa"/>
            <w:shd w:val="clear" w:color="auto" w:fill="auto"/>
            <w:hideMark/>
          </w:tcPr>
          <w:p w14:paraId="7036EE02" w14:textId="77777777" w:rsidR="00E137E2" w:rsidRPr="00E137E2" w:rsidRDefault="00E137E2" w:rsidP="00E137E2">
            <w:pPr>
              <w:spacing w:after="0" w:line="240" w:lineRule="auto"/>
              <w:rPr>
                <w:rFonts w:ascii="Times New Roman" w:eastAsia="Times New Roman" w:hAnsi="Times New Roman" w:cs="Times New Roman"/>
                <w:b/>
                <w:bCs/>
                <w:color w:val="000000"/>
                <w:sz w:val="24"/>
                <w:szCs w:val="24"/>
              </w:rPr>
            </w:pPr>
            <w:r w:rsidRPr="00E137E2">
              <w:rPr>
                <w:rFonts w:ascii="Times New Roman" w:eastAsia="Times New Roman" w:hAnsi="Times New Roman" w:cs="Times New Roman"/>
                <w:b/>
                <w:bCs/>
                <w:color w:val="000000"/>
                <w:sz w:val="24"/>
                <w:szCs w:val="24"/>
              </w:rPr>
              <w:t>Знания:</w:t>
            </w:r>
          </w:p>
        </w:tc>
      </w:tr>
      <w:tr w:rsidR="00E137E2" w:rsidRPr="00E137E2" w14:paraId="2348F309" w14:textId="77777777" w:rsidTr="00E137E2">
        <w:tc>
          <w:tcPr>
            <w:tcW w:w="1769" w:type="dxa"/>
            <w:vMerge/>
            <w:vAlign w:val="center"/>
            <w:hideMark/>
          </w:tcPr>
          <w:p w14:paraId="202FF826" w14:textId="77777777" w:rsidR="00E137E2" w:rsidRPr="00E137E2" w:rsidRDefault="00E137E2" w:rsidP="00E137E2">
            <w:pPr>
              <w:spacing w:after="0" w:line="240" w:lineRule="auto"/>
              <w:rPr>
                <w:rFonts w:ascii="Times New Roman" w:eastAsia="Times New Roman" w:hAnsi="Times New Roman" w:cs="Times New Roman"/>
                <w:color w:val="7030A0"/>
                <w:sz w:val="24"/>
                <w:szCs w:val="24"/>
              </w:rPr>
            </w:pPr>
          </w:p>
        </w:tc>
        <w:tc>
          <w:tcPr>
            <w:tcW w:w="2924" w:type="dxa"/>
            <w:vMerge/>
            <w:shd w:val="clear" w:color="auto" w:fill="auto"/>
            <w:hideMark/>
          </w:tcPr>
          <w:p w14:paraId="6B4F867F" w14:textId="70F73ECB" w:rsidR="00E137E2" w:rsidRPr="00E137E2" w:rsidRDefault="00E137E2" w:rsidP="00E137E2">
            <w:pPr>
              <w:spacing w:after="0" w:line="240" w:lineRule="auto"/>
              <w:rPr>
                <w:rFonts w:ascii="Calibri" w:eastAsia="Times New Roman" w:hAnsi="Calibri" w:cs="Calibri"/>
                <w:color w:val="000000"/>
              </w:rPr>
            </w:pPr>
          </w:p>
        </w:tc>
        <w:tc>
          <w:tcPr>
            <w:tcW w:w="5103" w:type="dxa"/>
            <w:shd w:val="clear" w:color="auto" w:fill="auto"/>
            <w:hideMark/>
          </w:tcPr>
          <w:p w14:paraId="64E794EB"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 xml:space="preserve"> нормативно-справочной информации и планов направлений развития почты; </w:t>
            </w:r>
          </w:p>
        </w:tc>
      </w:tr>
      <w:tr w:rsidR="00E137E2" w:rsidRPr="00E137E2" w14:paraId="5C61EEA5" w14:textId="77777777" w:rsidTr="00E137E2">
        <w:tc>
          <w:tcPr>
            <w:tcW w:w="1769" w:type="dxa"/>
            <w:vMerge/>
            <w:vAlign w:val="center"/>
            <w:hideMark/>
          </w:tcPr>
          <w:p w14:paraId="40A056D1" w14:textId="77777777" w:rsidR="00E137E2" w:rsidRPr="00E137E2" w:rsidRDefault="00E137E2" w:rsidP="00E137E2">
            <w:pPr>
              <w:spacing w:after="0" w:line="240" w:lineRule="auto"/>
              <w:rPr>
                <w:rFonts w:ascii="Times New Roman" w:eastAsia="Times New Roman" w:hAnsi="Times New Roman" w:cs="Times New Roman"/>
                <w:color w:val="7030A0"/>
                <w:sz w:val="24"/>
                <w:szCs w:val="24"/>
              </w:rPr>
            </w:pPr>
          </w:p>
        </w:tc>
        <w:tc>
          <w:tcPr>
            <w:tcW w:w="2924" w:type="dxa"/>
            <w:vMerge/>
            <w:shd w:val="clear" w:color="auto" w:fill="auto"/>
            <w:hideMark/>
          </w:tcPr>
          <w:p w14:paraId="622F72C1" w14:textId="3E372E16" w:rsidR="00E137E2" w:rsidRPr="00E137E2" w:rsidRDefault="00E137E2" w:rsidP="00E137E2">
            <w:pPr>
              <w:spacing w:after="0" w:line="240" w:lineRule="auto"/>
              <w:rPr>
                <w:rFonts w:ascii="Calibri" w:eastAsia="Times New Roman" w:hAnsi="Calibri" w:cs="Calibri"/>
                <w:color w:val="000000"/>
              </w:rPr>
            </w:pPr>
          </w:p>
        </w:tc>
        <w:tc>
          <w:tcPr>
            <w:tcW w:w="5103" w:type="dxa"/>
            <w:shd w:val="clear" w:color="auto" w:fill="auto"/>
            <w:hideMark/>
          </w:tcPr>
          <w:p w14:paraId="5152465B"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 xml:space="preserve"> алгоритмов обработки почты; </w:t>
            </w:r>
          </w:p>
        </w:tc>
      </w:tr>
      <w:tr w:rsidR="00E137E2" w:rsidRPr="00E137E2" w14:paraId="1CF1AEEC" w14:textId="77777777" w:rsidTr="00E137E2">
        <w:tc>
          <w:tcPr>
            <w:tcW w:w="1769" w:type="dxa"/>
            <w:vMerge/>
            <w:vAlign w:val="center"/>
            <w:hideMark/>
          </w:tcPr>
          <w:p w14:paraId="340D04C3" w14:textId="77777777" w:rsidR="00E137E2" w:rsidRPr="00E137E2" w:rsidRDefault="00E137E2" w:rsidP="00E137E2">
            <w:pPr>
              <w:spacing w:after="0" w:line="240" w:lineRule="auto"/>
              <w:rPr>
                <w:rFonts w:ascii="Times New Roman" w:eastAsia="Times New Roman" w:hAnsi="Times New Roman" w:cs="Times New Roman"/>
                <w:color w:val="7030A0"/>
                <w:sz w:val="24"/>
                <w:szCs w:val="24"/>
              </w:rPr>
            </w:pPr>
          </w:p>
        </w:tc>
        <w:tc>
          <w:tcPr>
            <w:tcW w:w="2924" w:type="dxa"/>
            <w:vMerge/>
            <w:shd w:val="clear" w:color="auto" w:fill="auto"/>
            <w:hideMark/>
          </w:tcPr>
          <w:p w14:paraId="727C77FD" w14:textId="58F80CC9" w:rsidR="00E137E2" w:rsidRPr="00E137E2" w:rsidRDefault="00E137E2" w:rsidP="00E137E2">
            <w:pPr>
              <w:spacing w:after="0" w:line="240" w:lineRule="auto"/>
              <w:rPr>
                <w:rFonts w:ascii="Calibri" w:eastAsia="Times New Roman" w:hAnsi="Calibri" w:cs="Calibri"/>
                <w:color w:val="000000"/>
              </w:rPr>
            </w:pPr>
          </w:p>
        </w:tc>
        <w:tc>
          <w:tcPr>
            <w:tcW w:w="5103" w:type="dxa"/>
            <w:shd w:val="clear" w:color="auto" w:fill="auto"/>
            <w:hideMark/>
          </w:tcPr>
          <w:p w14:paraId="2C142C3B"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 xml:space="preserve"> алгоритмов работы участков регистрации входящей почты; участков таможенного контроля; </w:t>
            </w:r>
          </w:p>
        </w:tc>
      </w:tr>
      <w:tr w:rsidR="00E137E2" w:rsidRPr="00E137E2" w14:paraId="6BEF50D5" w14:textId="77777777" w:rsidTr="00E137E2">
        <w:tc>
          <w:tcPr>
            <w:tcW w:w="1769" w:type="dxa"/>
            <w:vMerge/>
            <w:vAlign w:val="center"/>
            <w:hideMark/>
          </w:tcPr>
          <w:p w14:paraId="7ED06541" w14:textId="77777777" w:rsidR="00E137E2" w:rsidRPr="00E137E2" w:rsidRDefault="00E137E2" w:rsidP="00E137E2">
            <w:pPr>
              <w:spacing w:after="0" w:line="240" w:lineRule="auto"/>
              <w:rPr>
                <w:rFonts w:ascii="Times New Roman" w:eastAsia="Times New Roman" w:hAnsi="Times New Roman" w:cs="Times New Roman"/>
                <w:color w:val="7030A0"/>
                <w:sz w:val="24"/>
                <w:szCs w:val="24"/>
              </w:rPr>
            </w:pPr>
          </w:p>
        </w:tc>
        <w:tc>
          <w:tcPr>
            <w:tcW w:w="2924" w:type="dxa"/>
            <w:vMerge/>
            <w:shd w:val="clear" w:color="auto" w:fill="auto"/>
            <w:hideMark/>
          </w:tcPr>
          <w:p w14:paraId="1BC9606F" w14:textId="72A69CCD" w:rsidR="00E137E2" w:rsidRPr="00E137E2" w:rsidRDefault="00E137E2" w:rsidP="00E137E2">
            <w:pPr>
              <w:spacing w:after="0" w:line="240" w:lineRule="auto"/>
              <w:rPr>
                <w:rFonts w:ascii="Calibri" w:eastAsia="Times New Roman" w:hAnsi="Calibri" w:cs="Calibri"/>
                <w:color w:val="000000"/>
              </w:rPr>
            </w:pPr>
          </w:p>
        </w:tc>
        <w:tc>
          <w:tcPr>
            <w:tcW w:w="5103" w:type="dxa"/>
            <w:shd w:val="clear" w:color="auto" w:fill="auto"/>
            <w:hideMark/>
          </w:tcPr>
          <w:p w14:paraId="17853282"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 xml:space="preserve"> алгоритмов работы участков детальной сортировки (формирования исходящей почты); </w:t>
            </w:r>
          </w:p>
        </w:tc>
      </w:tr>
      <w:tr w:rsidR="00E137E2" w:rsidRPr="00E137E2" w14:paraId="123A39CD" w14:textId="77777777" w:rsidTr="00E137E2">
        <w:tc>
          <w:tcPr>
            <w:tcW w:w="1769" w:type="dxa"/>
            <w:vMerge/>
            <w:vAlign w:val="center"/>
            <w:hideMark/>
          </w:tcPr>
          <w:p w14:paraId="56FCF0A4" w14:textId="77777777" w:rsidR="00E137E2" w:rsidRPr="00E137E2" w:rsidRDefault="00E137E2" w:rsidP="00E137E2">
            <w:pPr>
              <w:spacing w:after="0" w:line="240" w:lineRule="auto"/>
              <w:rPr>
                <w:rFonts w:ascii="Times New Roman" w:eastAsia="Times New Roman" w:hAnsi="Times New Roman" w:cs="Times New Roman"/>
                <w:color w:val="7030A0"/>
                <w:sz w:val="24"/>
                <w:szCs w:val="24"/>
              </w:rPr>
            </w:pPr>
          </w:p>
        </w:tc>
        <w:tc>
          <w:tcPr>
            <w:tcW w:w="2924" w:type="dxa"/>
            <w:vMerge/>
            <w:shd w:val="clear" w:color="auto" w:fill="auto"/>
            <w:hideMark/>
          </w:tcPr>
          <w:p w14:paraId="40A8A7C2" w14:textId="467E5A10" w:rsidR="00E137E2" w:rsidRPr="00E137E2" w:rsidRDefault="00E137E2" w:rsidP="00E137E2">
            <w:pPr>
              <w:spacing w:after="0" w:line="240" w:lineRule="auto"/>
              <w:rPr>
                <w:rFonts w:ascii="Calibri" w:eastAsia="Times New Roman" w:hAnsi="Calibri" w:cs="Calibri"/>
                <w:color w:val="000000"/>
              </w:rPr>
            </w:pPr>
          </w:p>
        </w:tc>
        <w:tc>
          <w:tcPr>
            <w:tcW w:w="5103" w:type="dxa"/>
            <w:shd w:val="clear" w:color="auto" w:fill="auto"/>
            <w:hideMark/>
          </w:tcPr>
          <w:p w14:paraId="213891B3"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 xml:space="preserve"> алгоритмов работы в транспортных участках; </w:t>
            </w:r>
          </w:p>
        </w:tc>
      </w:tr>
      <w:tr w:rsidR="00E137E2" w:rsidRPr="00E137E2" w14:paraId="61F7ED02" w14:textId="77777777" w:rsidTr="00E137E2">
        <w:tc>
          <w:tcPr>
            <w:tcW w:w="1769" w:type="dxa"/>
            <w:vMerge/>
            <w:vAlign w:val="center"/>
            <w:hideMark/>
          </w:tcPr>
          <w:p w14:paraId="5EC822AC" w14:textId="77777777" w:rsidR="00E137E2" w:rsidRPr="00E137E2" w:rsidRDefault="00E137E2" w:rsidP="00E137E2">
            <w:pPr>
              <w:spacing w:after="0" w:line="240" w:lineRule="auto"/>
              <w:rPr>
                <w:rFonts w:ascii="Times New Roman" w:eastAsia="Times New Roman" w:hAnsi="Times New Roman" w:cs="Times New Roman"/>
                <w:color w:val="7030A0"/>
                <w:sz w:val="24"/>
                <w:szCs w:val="24"/>
              </w:rPr>
            </w:pPr>
          </w:p>
        </w:tc>
        <w:tc>
          <w:tcPr>
            <w:tcW w:w="2924" w:type="dxa"/>
            <w:vMerge/>
            <w:shd w:val="clear" w:color="auto" w:fill="auto"/>
            <w:hideMark/>
          </w:tcPr>
          <w:p w14:paraId="3EE6F8FA" w14:textId="11AC64DA" w:rsidR="00E137E2" w:rsidRPr="00E137E2" w:rsidRDefault="00E137E2" w:rsidP="00E137E2">
            <w:pPr>
              <w:spacing w:after="0" w:line="240" w:lineRule="auto"/>
              <w:rPr>
                <w:rFonts w:ascii="Calibri" w:eastAsia="Times New Roman" w:hAnsi="Calibri" w:cs="Calibri"/>
                <w:color w:val="000000"/>
              </w:rPr>
            </w:pPr>
          </w:p>
        </w:tc>
        <w:tc>
          <w:tcPr>
            <w:tcW w:w="5103" w:type="dxa"/>
            <w:shd w:val="clear" w:color="auto" w:fill="auto"/>
            <w:hideMark/>
          </w:tcPr>
          <w:p w14:paraId="3DEA5627"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 xml:space="preserve"> алгоритмов мониторинга прохождения почты; </w:t>
            </w:r>
          </w:p>
        </w:tc>
      </w:tr>
      <w:tr w:rsidR="00E137E2" w:rsidRPr="00E137E2" w14:paraId="05714772" w14:textId="77777777" w:rsidTr="00E137E2">
        <w:tc>
          <w:tcPr>
            <w:tcW w:w="1769" w:type="dxa"/>
            <w:vMerge/>
            <w:vAlign w:val="center"/>
            <w:hideMark/>
          </w:tcPr>
          <w:p w14:paraId="7F4C5391" w14:textId="77777777" w:rsidR="00E137E2" w:rsidRPr="00E137E2" w:rsidRDefault="00E137E2" w:rsidP="00E137E2">
            <w:pPr>
              <w:spacing w:after="0" w:line="240" w:lineRule="auto"/>
              <w:rPr>
                <w:rFonts w:ascii="Times New Roman" w:eastAsia="Times New Roman" w:hAnsi="Times New Roman" w:cs="Times New Roman"/>
                <w:color w:val="7030A0"/>
                <w:sz w:val="24"/>
                <w:szCs w:val="24"/>
              </w:rPr>
            </w:pPr>
          </w:p>
        </w:tc>
        <w:tc>
          <w:tcPr>
            <w:tcW w:w="2924" w:type="dxa"/>
            <w:vMerge/>
            <w:shd w:val="clear" w:color="auto" w:fill="auto"/>
            <w:hideMark/>
          </w:tcPr>
          <w:p w14:paraId="2E2EECD2" w14:textId="06EB1381" w:rsidR="00E137E2" w:rsidRPr="00E137E2" w:rsidRDefault="00E137E2" w:rsidP="00E137E2">
            <w:pPr>
              <w:spacing w:after="0" w:line="240" w:lineRule="auto"/>
              <w:rPr>
                <w:rFonts w:ascii="Calibri" w:eastAsia="Times New Roman" w:hAnsi="Calibri" w:cs="Calibri"/>
                <w:color w:val="000000"/>
              </w:rPr>
            </w:pPr>
          </w:p>
        </w:tc>
        <w:tc>
          <w:tcPr>
            <w:tcW w:w="5103" w:type="dxa"/>
            <w:shd w:val="clear" w:color="auto" w:fill="auto"/>
            <w:hideMark/>
          </w:tcPr>
          <w:p w14:paraId="593FF39A"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 xml:space="preserve"> алгоритмов ведения рекламаций, заявлений и запросов; </w:t>
            </w:r>
          </w:p>
        </w:tc>
      </w:tr>
      <w:tr w:rsidR="00E137E2" w:rsidRPr="00E137E2" w14:paraId="660EC0AC" w14:textId="77777777" w:rsidTr="00E137E2">
        <w:tc>
          <w:tcPr>
            <w:tcW w:w="1769" w:type="dxa"/>
            <w:vMerge/>
            <w:vAlign w:val="center"/>
            <w:hideMark/>
          </w:tcPr>
          <w:p w14:paraId="65CE947D" w14:textId="77777777" w:rsidR="00E137E2" w:rsidRPr="00E137E2" w:rsidRDefault="00E137E2" w:rsidP="00E137E2">
            <w:pPr>
              <w:spacing w:after="0" w:line="240" w:lineRule="auto"/>
              <w:rPr>
                <w:rFonts w:ascii="Times New Roman" w:eastAsia="Times New Roman" w:hAnsi="Times New Roman" w:cs="Times New Roman"/>
                <w:color w:val="7030A0"/>
                <w:sz w:val="24"/>
                <w:szCs w:val="24"/>
              </w:rPr>
            </w:pPr>
          </w:p>
        </w:tc>
        <w:tc>
          <w:tcPr>
            <w:tcW w:w="2924" w:type="dxa"/>
            <w:vMerge/>
            <w:shd w:val="clear" w:color="auto" w:fill="auto"/>
            <w:hideMark/>
          </w:tcPr>
          <w:p w14:paraId="41236277" w14:textId="15653DFA" w:rsidR="00E137E2" w:rsidRPr="00E137E2" w:rsidRDefault="00E137E2" w:rsidP="00E137E2">
            <w:pPr>
              <w:spacing w:after="0" w:line="240" w:lineRule="auto"/>
              <w:rPr>
                <w:rFonts w:ascii="Calibri" w:eastAsia="Times New Roman" w:hAnsi="Calibri" w:cs="Calibri"/>
                <w:color w:val="000000"/>
              </w:rPr>
            </w:pPr>
          </w:p>
        </w:tc>
        <w:tc>
          <w:tcPr>
            <w:tcW w:w="5103" w:type="dxa"/>
            <w:shd w:val="clear" w:color="auto" w:fill="auto"/>
            <w:hideMark/>
          </w:tcPr>
          <w:p w14:paraId="05854E05"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 xml:space="preserve"> технологии сбора статистики за месяц/квартал/год</w:t>
            </w:r>
          </w:p>
        </w:tc>
      </w:tr>
      <w:tr w:rsidR="00E137E2" w:rsidRPr="00E137E2" w14:paraId="42031292" w14:textId="77777777" w:rsidTr="00E137E2">
        <w:tc>
          <w:tcPr>
            <w:tcW w:w="1769" w:type="dxa"/>
            <w:vMerge w:val="restart"/>
            <w:shd w:val="clear" w:color="auto" w:fill="auto"/>
            <w:hideMark/>
          </w:tcPr>
          <w:p w14:paraId="62FCBCC3" w14:textId="726FAF0F" w:rsidR="00E137E2" w:rsidRPr="00E137E2" w:rsidRDefault="00E137E2" w:rsidP="00E137E2">
            <w:pPr>
              <w:spacing w:after="0" w:line="240" w:lineRule="auto"/>
              <w:jc w:val="both"/>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Реализация знаков почтовой оплаты, товаров народного потребления, подписки периодических изданий</w:t>
            </w:r>
          </w:p>
          <w:p w14:paraId="5F0282CA" w14:textId="14E262E1" w:rsidR="00E137E2" w:rsidRPr="00E137E2" w:rsidRDefault="00E137E2" w:rsidP="00E137E2">
            <w:pPr>
              <w:spacing w:after="0" w:line="240" w:lineRule="auto"/>
              <w:jc w:val="both"/>
              <w:rPr>
                <w:rFonts w:ascii="Times New Roman" w:eastAsia="Times New Roman" w:hAnsi="Times New Roman" w:cs="Times New Roman"/>
                <w:color w:val="000000"/>
                <w:sz w:val="24"/>
                <w:szCs w:val="24"/>
              </w:rPr>
            </w:pPr>
            <w:r w:rsidRPr="00E137E2">
              <w:rPr>
                <w:rFonts w:ascii="Times New Roman" w:eastAsia="Times New Roman" w:hAnsi="Times New Roman" w:cs="Times New Roman"/>
                <w:color w:val="7030A0"/>
                <w:sz w:val="24"/>
                <w:szCs w:val="24"/>
              </w:rPr>
              <w:t> </w:t>
            </w:r>
          </w:p>
        </w:tc>
        <w:tc>
          <w:tcPr>
            <w:tcW w:w="2924" w:type="dxa"/>
            <w:vMerge w:val="restart"/>
            <w:shd w:val="clear" w:color="auto" w:fill="auto"/>
            <w:hideMark/>
          </w:tcPr>
          <w:p w14:paraId="7E606655"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ПК 2.1. Осуществлять продажу знаков почтовой оплаты и других условных ценностей</w:t>
            </w:r>
          </w:p>
        </w:tc>
        <w:tc>
          <w:tcPr>
            <w:tcW w:w="5103" w:type="dxa"/>
            <w:shd w:val="clear" w:color="auto" w:fill="auto"/>
            <w:hideMark/>
          </w:tcPr>
          <w:p w14:paraId="5342BABF" w14:textId="77777777" w:rsidR="00E137E2" w:rsidRPr="00E137E2" w:rsidRDefault="00E137E2" w:rsidP="00E137E2">
            <w:pPr>
              <w:spacing w:after="0" w:line="240" w:lineRule="auto"/>
              <w:rPr>
                <w:rFonts w:ascii="Times New Roman" w:eastAsia="Times New Roman" w:hAnsi="Times New Roman" w:cs="Times New Roman"/>
                <w:b/>
                <w:bCs/>
                <w:color w:val="000000"/>
                <w:sz w:val="24"/>
                <w:szCs w:val="24"/>
              </w:rPr>
            </w:pPr>
            <w:r w:rsidRPr="00E137E2">
              <w:rPr>
                <w:rFonts w:ascii="Times New Roman" w:eastAsia="Times New Roman" w:hAnsi="Times New Roman" w:cs="Times New Roman"/>
                <w:b/>
                <w:bCs/>
                <w:color w:val="000000"/>
                <w:sz w:val="24"/>
                <w:szCs w:val="24"/>
              </w:rPr>
              <w:t>Навыки:</w:t>
            </w:r>
          </w:p>
        </w:tc>
      </w:tr>
      <w:tr w:rsidR="00E137E2" w:rsidRPr="00E137E2" w14:paraId="3C274136" w14:textId="77777777" w:rsidTr="00E137E2">
        <w:tc>
          <w:tcPr>
            <w:tcW w:w="1769" w:type="dxa"/>
            <w:vMerge/>
            <w:vAlign w:val="center"/>
            <w:hideMark/>
          </w:tcPr>
          <w:p w14:paraId="0AEC3512" w14:textId="303F7EBF" w:rsidR="00E137E2" w:rsidRPr="00E137E2" w:rsidRDefault="00E137E2" w:rsidP="00E137E2">
            <w:pPr>
              <w:spacing w:after="0" w:line="240" w:lineRule="auto"/>
              <w:jc w:val="both"/>
              <w:rPr>
                <w:rFonts w:ascii="Times New Roman" w:eastAsia="Times New Roman" w:hAnsi="Times New Roman" w:cs="Times New Roman"/>
                <w:color w:val="000000"/>
                <w:sz w:val="24"/>
                <w:szCs w:val="24"/>
              </w:rPr>
            </w:pPr>
          </w:p>
        </w:tc>
        <w:tc>
          <w:tcPr>
            <w:tcW w:w="2924" w:type="dxa"/>
            <w:vMerge/>
            <w:vAlign w:val="center"/>
            <w:hideMark/>
          </w:tcPr>
          <w:p w14:paraId="22BCB8B3"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p>
        </w:tc>
        <w:tc>
          <w:tcPr>
            <w:tcW w:w="5103" w:type="dxa"/>
            <w:shd w:val="clear" w:color="auto" w:fill="auto"/>
            <w:hideMark/>
          </w:tcPr>
          <w:p w14:paraId="3D06779B"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 xml:space="preserve"> реализации знаков почтовой оплаты и других условных ценностей</w:t>
            </w:r>
          </w:p>
        </w:tc>
      </w:tr>
      <w:tr w:rsidR="00E137E2" w:rsidRPr="00E137E2" w14:paraId="4427BC17" w14:textId="77777777" w:rsidTr="00E137E2">
        <w:tc>
          <w:tcPr>
            <w:tcW w:w="1769" w:type="dxa"/>
            <w:vMerge/>
            <w:vAlign w:val="center"/>
            <w:hideMark/>
          </w:tcPr>
          <w:p w14:paraId="48FD8E88" w14:textId="50FD7735" w:rsidR="00E137E2" w:rsidRPr="00E137E2" w:rsidRDefault="00E137E2" w:rsidP="00E137E2">
            <w:pPr>
              <w:spacing w:after="0" w:line="240" w:lineRule="auto"/>
              <w:jc w:val="both"/>
              <w:rPr>
                <w:rFonts w:ascii="Times New Roman" w:eastAsia="Times New Roman" w:hAnsi="Times New Roman" w:cs="Times New Roman"/>
                <w:color w:val="000000"/>
                <w:sz w:val="24"/>
                <w:szCs w:val="24"/>
              </w:rPr>
            </w:pPr>
          </w:p>
        </w:tc>
        <w:tc>
          <w:tcPr>
            <w:tcW w:w="2924" w:type="dxa"/>
            <w:vMerge/>
            <w:vAlign w:val="center"/>
            <w:hideMark/>
          </w:tcPr>
          <w:p w14:paraId="4251D00C"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p>
        </w:tc>
        <w:tc>
          <w:tcPr>
            <w:tcW w:w="5103" w:type="dxa"/>
            <w:shd w:val="clear" w:color="auto" w:fill="auto"/>
            <w:hideMark/>
          </w:tcPr>
          <w:p w14:paraId="57A731A0" w14:textId="77777777" w:rsidR="00E137E2" w:rsidRPr="00E137E2" w:rsidRDefault="00E137E2" w:rsidP="00E137E2">
            <w:pPr>
              <w:spacing w:after="0" w:line="240" w:lineRule="auto"/>
              <w:rPr>
                <w:rFonts w:ascii="Times New Roman" w:eastAsia="Times New Roman" w:hAnsi="Times New Roman" w:cs="Times New Roman"/>
                <w:b/>
                <w:bCs/>
                <w:color w:val="000000"/>
                <w:sz w:val="24"/>
                <w:szCs w:val="24"/>
              </w:rPr>
            </w:pPr>
            <w:r w:rsidRPr="00E137E2">
              <w:rPr>
                <w:rFonts w:ascii="Times New Roman" w:eastAsia="Times New Roman" w:hAnsi="Times New Roman" w:cs="Times New Roman"/>
                <w:b/>
                <w:bCs/>
                <w:color w:val="000000"/>
                <w:sz w:val="24"/>
                <w:szCs w:val="24"/>
              </w:rPr>
              <w:t>Умения:</w:t>
            </w:r>
          </w:p>
        </w:tc>
      </w:tr>
      <w:tr w:rsidR="00E137E2" w:rsidRPr="00E137E2" w14:paraId="5842A4ED" w14:textId="77777777" w:rsidTr="00E137E2">
        <w:tc>
          <w:tcPr>
            <w:tcW w:w="1769" w:type="dxa"/>
            <w:vMerge/>
            <w:vAlign w:val="center"/>
            <w:hideMark/>
          </w:tcPr>
          <w:p w14:paraId="43678696" w14:textId="1CEABD7F" w:rsidR="00E137E2" w:rsidRPr="00E137E2" w:rsidRDefault="00E137E2" w:rsidP="00E137E2">
            <w:pPr>
              <w:spacing w:after="0" w:line="240" w:lineRule="auto"/>
              <w:jc w:val="both"/>
              <w:rPr>
                <w:rFonts w:ascii="Times New Roman" w:eastAsia="Times New Roman" w:hAnsi="Times New Roman" w:cs="Times New Roman"/>
                <w:color w:val="000000"/>
                <w:sz w:val="24"/>
                <w:szCs w:val="24"/>
              </w:rPr>
            </w:pPr>
          </w:p>
        </w:tc>
        <w:tc>
          <w:tcPr>
            <w:tcW w:w="2924" w:type="dxa"/>
            <w:vMerge/>
            <w:vAlign w:val="center"/>
            <w:hideMark/>
          </w:tcPr>
          <w:p w14:paraId="75A30639"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p>
        </w:tc>
        <w:tc>
          <w:tcPr>
            <w:tcW w:w="5103" w:type="dxa"/>
            <w:shd w:val="clear" w:color="auto" w:fill="auto"/>
            <w:hideMark/>
          </w:tcPr>
          <w:p w14:paraId="0A32C1D4"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 xml:space="preserve"> соблюдать правила реализации, учёта и порядка хранения знаков почтовой оплаты и других условных ценностей;</w:t>
            </w:r>
          </w:p>
        </w:tc>
      </w:tr>
      <w:tr w:rsidR="00E137E2" w:rsidRPr="00E137E2" w14:paraId="0D035A95" w14:textId="77777777" w:rsidTr="00E137E2">
        <w:tc>
          <w:tcPr>
            <w:tcW w:w="1769" w:type="dxa"/>
            <w:vMerge/>
            <w:vAlign w:val="center"/>
            <w:hideMark/>
          </w:tcPr>
          <w:p w14:paraId="0FBDF9CF" w14:textId="109C4E65" w:rsidR="00E137E2" w:rsidRPr="00E137E2" w:rsidRDefault="00E137E2" w:rsidP="00E137E2">
            <w:pPr>
              <w:spacing w:after="0" w:line="240" w:lineRule="auto"/>
              <w:jc w:val="both"/>
              <w:rPr>
                <w:rFonts w:ascii="Times New Roman" w:eastAsia="Times New Roman" w:hAnsi="Times New Roman" w:cs="Times New Roman"/>
                <w:color w:val="000000"/>
                <w:sz w:val="24"/>
                <w:szCs w:val="24"/>
              </w:rPr>
            </w:pPr>
          </w:p>
        </w:tc>
        <w:tc>
          <w:tcPr>
            <w:tcW w:w="2924" w:type="dxa"/>
            <w:vMerge/>
            <w:vAlign w:val="center"/>
            <w:hideMark/>
          </w:tcPr>
          <w:p w14:paraId="06252849"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p>
        </w:tc>
        <w:tc>
          <w:tcPr>
            <w:tcW w:w="5103" w:type="dxa"/>
            <w:shd w:val="clear" w:color="auto" w:fill="auto"/>
            <w:hideMark/>
          </w:tcPr>
          <w:p w14:paraId="5A8720D4"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 xml:space="preserve"> выполнять приём и выдачу знаков почтовой оплаты и других условных ценностей; </w:t>
            </w:r>
          </w:p>
        </w:tc>
      </w:tr>
      <w:tr w:rsidR="00E137E2" w:rsidRPr="00E137E2" w14:paraId="739C0304" w14:textId="77777777" w:rsidTr="00E137E2">
        <w:tc>
          <w:tcPr>
            <w:tcW w:w="1769" w:type="dxa"/>
            <w:vMerge/>
            <w:vAlign w:val="center"/>
            <w:hideMark/>
          </w:tcPr>
          <w:p w14:paraId="54B6B961" w14:textId="34FE8F06" w:rsidR="00E137E2" w:rsidRPr="00E137E2" w:rsidRDefault="00E137E2" w:rsidP="00E137E2">
            <w:pPr>
              <w:spacing w:after="0" w:line="240" w:lineRule="auto"/>
              <w:jc w:val="both"/>
              <w:rPr>
                <w:rFonts w:ascii="Times New Roman" w:eastAsia="Times New Roman" w:hAnsi="Times New Roman" w:cs="Times New Roman"/>
                <w:color w:val="000000"/>
                <w:sz w:val="24"/>
                <w:szCs w:val="24"/>
              </w:rPr>
            </w:pPr>
          </w:p>
        </w:tc>
        <w:tc>
          <w:tcPr>
            <w:tcW w:w="2924" w:type="dxa"/>
            <w:vMerge/>
            <w:vAlign w:val="center"/>
            <w:hideMark/>
          </w:tcPr>
          <w:p w14:paraId="00F2A15F"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p>
        </w:tc>
        <w:tc>
          <w:tcPr>
            <w:tcW w:w="5103" w:type="dxa"/>
            <w:shd w:val="clear" w:color="auto" w:fill="auto"/>
            <w:hideMark/>
          </w:tcPr>
          <w:p w14:paraId="772578E6"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 xml:space="preserve"> учитывать, группировать и систематизировать соответствующие документы</w:t>
            </w:r>
          </w:p>
        </w:tc>
      </w:tr>
      <w:tr w:rsidR="00E137E2" w:rsidRPr="00E137E2" w14:paraId="56678E44" w14:textId="77777777" w:rsidTr="00E137E2">
        <w:tc>
          <w:tcPr>
            <w:tcW w:w="1769" w:type="dxa"/>
            <w:vMerge/>
            <w:vAlign w:val="center"/>
            <w:hideMark/>
          </w:tcPr>
          <w:p w14:paraId="432CB899" w14:textId="2F36C5D4" w:rsidR="00E137E2" w:rsidRPr="00E137E2" w:rsidRDefault="00E137E2" w:rsidP="00E137E2">
            <w:pPr>
              <w:spacing w:after="0" w:line="240" w:lineRule="auto"/>
              <w:jc w:val="both"/>
              <w:rPr>
                <w:rFonts w:ascii="Times New Roman" w:eastAsia="Times New Roman" w:hAnsi="Times New Roman" w:cs="Times New Roman"/>
                <w:color w:val="000000"/>
                <w:sz w:val="24"/>
                <w:szCs w:val="24"/>
              </w:rPr>
            </w:pPr>
          </w:p>
        </w:tc>
        <w:tc>
          <w:tcPr>
            <w:tcW w:w="2924" w:type="dxa"/>
            <w:vMerge/>
            <w:vAlign w:val="center"/>
            <w:hideMark/>
          </w:tcPr>
          <w:p w14:paraId="25B2A112"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p>
        </w:tc>
        <w:tc>
          <w:tcPr>
            <w:tcW w:w="5103" w:type="dxa"/>
            <w:shd w:val="clear" w:color="auto" w:fill="auto"/>
            <w:hideMark/>
          </w:tcPr>
          <w:p w14:paraId="50DA010F" w14:textId="77777777" w:rsidR="00E137E2" w:rsidRPr="00E137E2" w:rsidRDefault="00E137E2" w:rsidP="00E137E2">
            <w:pPr>
              <w:spacing w:after="0" w:line="240" w:lineRule="auto"/>
              <w:rPr>
                <w:rFonts w:ascii="Times New Roman" w:eastAsia="Times New Roman" w:hAnsi="Times New Roman" w:cs="Times New Roman"/>
                <w:b/>
                <w:bCs/>
                <w:color w:val="000000"/>
                <w:sz w:val="24"/>
                <w:szCs w:val="24"/>
              </w:rPr>
            </w:pPr>
            <w:r w:rsidRPr="00E137E2">
              <w:rPr>
                <w:rFonts w:ascii="Times New Roman" w:eastAsia="Times New Roman" w:hAnsi="Times New Roman" w:cs="Times New Roman"/>
                <w:b/>
                <w:bCs/>
                <w:color w:val="000000"/>
                <w:sz w:val="24"/>
                <w:szCs w:val="24"/>
              </w:rPr>
              <w:t>Знания:</w:t>
            </w:r>
          </w:p>
        </w:tc>
      </w:tr>
      <w:tr w:rsidR="00E137E2" w:rsidRPr="00E137E2" w14:paraId="72B0DD30" w14:textId="77777777" w:rsidTr="00E137E2">
        <w:tc>
          <w:tcPr>
            <w:tcW w:w="1769" w:type="dxa"/>
            <w:vMerge/>
            <w:vAlign w:val="center"/>
            <w:hideMark/>
          </w:tcPr>
          <w:p w14:paraId="5DC99D2B" w14:textId="66CD9697" w:rsidR="00E137E2" w:rsidRPr="00E137E2" w:rsidRDefault="00E137E2" w:rsidP="00E137E2">
            <w:pPr>
              <w:spacing w:after="0" w:line="240" w:lineRule="auto"/>
              <w:jc w:val="both"/>
              <w:rPr>
                <w:rFonts w:ascii="Times New Roman" w:eastAsia="Times New Roman" w:hAnsi="Times New Roman" w:cs="Times New Roman"/>
                <w:color w:val="000000"/>
                <w:sz w:val="24"/>
                <w:szCs w:val="24"/>
              </w:rPr>
            </w:pPr>
          </w:p>
        </w:tc>
        <w:tc>
          <w:tcPr>
            <w:tcW w:w="2924" w:type="dxa"/>
            <w:vMerge/>
            <w:vAlign w:val="center"/>
            <w:hideMark/>
          </w:tcPr>
          <w:p w14:paraId="1A9F6BFD"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p>
        </w:tc>
        <w:tc>
          <w:tcPr>
            <w:tcW w:w="5103" w:type="dxa"/>
            <w:shd w:val="clear" w:color="auto" w:fill="auto"/>
            <w:hideMark/>
          </w:tcPr>
          <w:p w14:paraId="70FE9BEE"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 xml:space="preserve"> инструкций по реализации, учёту и хранению знаков почтовой оплаты и других ценностей в кассе и в кладовой; </w:t>
            </w:r>
          </w:p>
        </w:tc>
      </w:tr>
      <w:tr w:rsidR="00E137E2" w:rsidRPr="00E137E2" w14:paraId="0C56925E" w14:textId="77777777" w:rsidTr="00E137E2">
        <w:tc>
          <w:tcPr>
            <w:tcW w:w="1769" w:type="dxa"/>
            <w:vMerge/>
            <w:vAlign w:val="center"/>
            <w:hideMark/>
          </w:tcPr>
          <w:p w14:paraId="062271A7" w14:textId="30916AB2" w:rsidR="00E137E2" w:rsidRPr="00E137E2" w:rsidRDefault="00E137E2" w:rsidP="00E137E2">
            <w:pPr>
              <w:spacing w:after="0" w:line="240" w:lineRule="auto"/>
              <w:jc w:val="both"/>
              <w:rPr>
                <w:rFonts w:ascii="Times New Roman" w:eastAsia="Times New Roman" w:hAnsi="Times New Roman" w:cs="Times New Roman"/>
                <w:color w:val="000000"/>
                <w:sz w:val="24"/>
                <w:szCs w:val="24"/>
              </w:rPr>
            </w:pPr>
          </w:p>
        </w:tc>
        <w:tc>
          <w:tcPr>
            <w:tcW w:w="2924" w:type="dxa"/>
            <w:vMerge/>
            <w:vAlign w:val="center"/>
            <w:hideMark/>
          </w:tcPr>
          <w:p w14:paraId="726EC6D7"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p>
        </w:tc>
        <w:tc>
          <w:tcPr>
            <w:tcW w:w="5103" w:type="dxa"/>
            <w:shd w:val="clear" w:color="auto" w:fill="auto"/>
            <w:hideMark/>
          </w:tcPr>
          <w:p w14:paraId="1ECF28A2"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 xml:space="preserve"> правил выполнения операций по реализации знаков почтовой оплаты и других условных ценностей</w:t>
            </w:r>
          </w:p>
        </w:tc>
      </w:tr>
      <w:tr w:rsidR="00E137E2" w:rsidRPr="00E137E2" w14:paraId="605B6A2F" w14:textId="77777777" w:rsidTr="00E137E2">
        <w:tc>
          <w:tcPr>
            <w:tcW w:w="1769" w:type="dxa"/>
            <w:vMerge/>
            <w:shd w:val="clear" w:color="auto" w:fill="auto"/>
            <w:hideMark/>
          </w:tcPr>
          <w:p w14:paraId="7039C682" w14:textId="60029244" w:rsidR="00E137E2" w:rsidRPr="00E137E2" w:rsidRDefault="00E137E2" w:rsidP="00E137E2">
            <w:pPr>
              <w:spacing w:after="0" w:line="240" w:lineRule="auto"/>
              <w:jc w:val="both"/>
              <w:rPr>
                <w:rFonts w:ascii="Times New Roman" w:eastAsia="Times New Roman" w:hAnsi="Times New Roman" w:cs="Times New Roman"/>
                <w:color w:val="000000"/>
                <w:sz w:val="24"/>
                <w:szCs w:val="24"/>
              </w:rPr>
            </w:pPr>
          </w:p>
        </w:tc>
        <w:tc>
          <w:tcPr>
            <w:tcW w:w="2924" w:type="dxa"/>
            <w:vMerge w:val="restart"/>
            <w:shd w:val="clear" w:color="auto" w:fill="auto"/>
            <w:hideMark/>
          </w:tcPr>
          <w:p w14:paraId="1BA20F62" w14:textId="2D61FC8B"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 xml:space="preserve">ПК 2.2. Предоставлять услуги по подписке и обработке периодических печатных изданий в </w:t>
            </w:r>
            <w:r w:rsidRPr="00E137E2">
              <w:rPr>
                <w:rFonts w:ascii="Times New Roman" w:eastAsia="Times New Roman" w:hAnsi="Times New Roman"/>
                <w:color w:val="000000"/>
                <w:sz w:val="24"/>
                <w:szCs w:val="24"/>
              </w:rPr>
              <w:lastRenderedPageBreak/>
              <w:t>отделении почтовой связи (оформление, переадресовка, доставка, прием заказов по каталогам)</w:t>
            </w:r>
          </w:p>
          <w:p w14:paraId="7381696D" w14:textId="1D36BA3E" w:rsidR="00E137E2" w:rsidRPr="00E137E2" w:rsidRDefault="00E137E2" w:rsidP="00E137E2">
            <w:pPr>
              <w:spacing w:after="0" w:line="240" w:lineRule="auto"/>
              <w:rPr>
                <w:rFonts w:ascii="Times New Roman" w:eastAsia="Times New Roman" w:hAnsi="Times New Roman" w:cs="Times New Roman"/>
                <w:color w:val="000000"/>
                <w:sz w:val="24"/>
                <w:szCs w:val="24"/>
              </w:rPr>
            </w:pPr>
          </w:p>
        </w:tc>
        <w:tc>
          <w:tcPr>
            <w:tcW w:w="5103" w:type="dxa"/>
            <w:shd w:val="clear" w:color="auto" w:fill="auto"/>
            <w:hideMark/>
          </w:tcPr>
          <w:p w14:paraId="46B672B5" w14:textId="77777777" w:rsidR="00E137E2" w:rsidRPr="00E137E2" w:rsidRDefault="00E137E2" w:rsidP="00E137E2">
            <w:pPr>
              <w:spacing w:after="0" w:line="240" w:lineRule="auto"/>
              <w:rPr>
                <w:rFonts w:ascii="Times New Roman" w:eastAsia="Times New Roman" w:hAnsi="Times New Roman" w:cs="Times New Roman"/>
                <w:b/>
                <w:bCs/>
                <w:color w:val="000000"/>
                <w:sz w:val="24"/>
                <w:szCs w:val="24"/>
              </w:rPr>
            </w:pPr>
            <w:r w:rsidRPr="00E137E2">
              <w:rPr>
                <w:rFonts w:ascii="Times New Roman" w:eastAsia="Times New Roman" w:hAnsi="Times New Roman" w:cs="Times New Roman"/>
                <w:b/>
                <w:bCs/>
                <w:color w:val="000000"/>
                <w:sz w:val="24"/>
                <w:szCs w:val="24"/>
              </w:rPr>
              <w:lastRenderedPageBreak/>
              <w:t>Навыки:</w:t>
            </w:r>
          </w:p>
        </w:tc>
      </w:tr>
      <w:tr w:rsidR="00E137E2" w:rsidRPr="00E137E2" w14:paraId="564CCE43" w14:textId="77777777" w:rsidTr="00E137E2">
        <w:tc>
          <w:tcPr>
            <w:tcW w:w="1769" w:type="dxa"/>
            <w:vMerge/>
            <w:vAlign w:val="center"/>
            <w:hideMark/>
          </w:tcPr>
          <w:p w14:paraId="2E058483" w14:textId="577C90FF" w:rsidR="00E137E2" w:rsidRPr="00E137E2" w:rsidRDefault="00E137E2" w:rsidP="00E137E2">
            <w:pPr>
              <w:spacing w:after="0" w:line="240" w:lineRule="auto"/>
              <w:jc w:val="both"/>
              <w:rPr>
                <w:rFonts w:ascii="Times New Roman" w:eastAsia="Times New Roman" w:hAnsi="Times New Roman" w:cs="Times New Roman"/>
                <w:color w:val="000000"/>
                <w:sz w:val="24"/>
                <w:szCs w:val="24"/>
              </w:rPr>
            </w:pPr>
          </w:p>
        </w:tc>
        <w:tc>
          <w:tcPr>
            <w:tcW w:w="2924" w:type="dxa"/>
            <w:vMerge/>
            <w:shd w:val="clear" w:color="auto" w:fill="auto"/>
            <w:hideMark/>
          </w:tcPr>
          <w:p w14:paraId="24B95D99" w14:textId="3BED8027" w:rsidR="00E137E2" w:rsidRPr="00E137E2" w:rsidRDefault="00E137E2" w:rsidP="00E137E2">
            <w:pPr>
              <w:spacing w:after="0" w:line="240" w:lineRule="auto"/>
              <w:rPr>
                <w:rFonts w:ascii="Times New Roman" w:eastAsia="Times New Roman" w:hAnsi="Times New Roman" w:cs="Times New Roman"/>
                <w:color w:val="000000"/>
                <w:sz w:val="24"/>
                <w:szCs w:val="24"/>
              </w:rPr>
            </w:pPr>
          </w:p>
        </w:tc>
        <w:tc>
          <w:tcPr>
            <w:tcW w:w="5103" w:type="dxa"/>
            <w:shd w:val="clear" w:color="auto" w:fill="auto"/>
            <w:hideMark/>
          </w:tcPr>
          <w:p w14:paraId="76487F69"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 xml:space="preserve"> консультирования клиентов по подписке на периодические печатные издания</w:t>
            </w:r>
          </w:p>
        </w:tc>
      </w:tr>
      <w:tr w:rsidR="00E137E2" w:rsidRPr="00E137E2" w14:paraId="0E9FF56F" w14:textId="77777777" w:rsidTr="00E137E2">
        <w:tc>
          <w:tcPr>
            <w:tcW w:w="1769" w:type="dxa"/>
            <w:vMerge/>
            <w:vAlign w:val="center"/>
            <w:hideMark/>
          </w:tcPr>
          <w:p w14:paraId="5B91C890" w14:textId="68798D3C" w:rsidR="00E137E2" w:rsidRPr="00E137E2" w:rsidRDefault="00E137E2" w:rsidP="00E137E2">
            <w:pPr>
              <w:spacing w:after="0" w:line="240" w:lineRule="auto"/>
              <w:jc w:val="both"/>
              <w:rPr>
                <w:rFonts w:ascii="Times New Roman" w:eastAsia="Times New Roman" w:hAnsi="Times New Roman" w:cs="Times New Roman"/>
                <w:color w:val="000000"/>
                <w:sz w:val="24"/>
                <w:szCs w:val="24"/>
              </w:rPr>
            </w:pPr>
          </w:p>
        </w:tc>
        <w:tc>
          <w:tcPr>
            <w:tcW w:w="2924" w:type="dxa"/>
            <w:vMerge/>
            <w:shd w:val="clear" w:color="auto" w:fill="auto"/>
            <w:hideMark/>
          </w:tcPr>
          <w:p w14:paraId="02C82F8E" w14:textId="3421A095" w:rsidR="00E137E2" w:rsidRPr="00E137E2" w:rsidRDefault="00E137E2" w:rsidP="00E137E2">
            <w:pPr>
              <w:spacing w:after="0" w:line="240" w:lineRule="auto"/>
              <w:rPr>
                <w:rFonts w:ascii="Calibri" w:eastAsia="Times New Roman" w:hAnsi="Calibri" w:cs="Calibri"/>
                <w:color w:val="000000"/>
              </w:rPr>
            </w:pPr>
          </w:p>
        </w:tc>
        <w:tc>
          <w:tcPr>
            <w:tcW w:w="5103" w:type="dxa"/>
            <w:shd w:val="clear" w:color="auto" w:fill="auto"/>
            <w:hideMark/>
          </w:tcPr>
          <w:p w14:paraId="54D51BFF"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 xml:space="preserve"> оформления подписки на периодические </w:t>
            </w:r>
            <w:r w:rsidRPr="00E137E2">
              <w:rPr>
                <w:rFonts w:ascii="Times New Roman" w:eastAsia="Times New Roman" w:hAnsi="Times New Roman"/>
                <w:color w:val="000000"/>
                <w:sz w:val="24"/>
                <w:szCs w:val="24"/>
              </w:rPr>
              <w:lastRenderedPageBreak/>
              <w:t>печатные издания</w:t>
            </w:r>
          </w:p>
        </w:tc>
      </w:tr>
      <w:tr w:rsidR="00E137E2" w:rsidRPr="00E137E2" w14:paraId="0A9E84AB" w14:textId="77777777" w:rsidTr="00E137E2">
        <w:tc>
          <w:tcPr>
            <w:tcW w:w="1769" w:type="dxa"/>
            <w:vMerge/>
            <w:vAlign w:val="center"/>
            <w:hideMark/>
          </w:tcPr>
          <w:p w14:paraId="29976E1B" w14:textId="651C6319" w:rsidR="00E137E2" w:rsidRPr="00E137E2" w:rsidRDefault="00E137E2" w:rsidP="00E137E2">
            <w:pPr>
              <w:spacing w:after="0" w:line="240" w:lineRule="auto"/>
              <w:jc w:val="both"/>
              <w:rPr>
                <w:rFonts w:ascii="Times New Roman" w:eastAsia="Times New Roman" w:hAnsi="Times New Roman" w:cs="Times New Roman"/>
                <w:color w:val="000000"/>
                <w:sz w:val="24"/>
                <w:szCs w:val="24"/>
              </w:rPr>
            </w:pPr>
          </w:p>
        </w:tc>
        <w:tc>
          <w:tcPr>
            <w:tcW w:w="2924" w:type="dxa"/>
            <w:vMerge/>
            <w:shd w:val="clear" w:color="auto" w:fill="auto"/>
            <w:hideMark/>
          </w:tcPr>
          <w:p w14:paraId="3167BFED" w14:textId="30D04899" w:rsidR="00E137E2" w:rsidRPr="00E137E2" w:rsidRDefault="00E137E2" w:rsidP="00E137E2">
            <w:pPr>
              <w:spacing w:after="0" w:line="240" w:lineRule="auto"/>
              <w:rPr>
                <w:rFonts w:ascii="Calibri" w:eastAsia="Times New Roman" w:hAnsi="Calibri" w:cs="Calibri"/>
                <w:color w:val="000000"/>
              </w:rPr>
            </w:pPr>
          </w:p>
        </w:tc>
        <w:tc>
          <w:tcPr>
            <w:tcW w:w="5103" w:type="dxa"/>
            <w:shd w:val="clear" w:color="auto" w:fill="auto"/>
            <w:hideMark/>
          </w:tcPr>
          <w:p w14:paraId="743AB0D3"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 xml:space="preserve"> подготовки отчетной документации по результатам оказания услуг подписки на периодические печатные издания</w:t>
            </w:r>
          </w:p>
        </w:tc>
      </w:tr>
      <w:tr w:rsidR="00E137E2" w:rsidRPr="00E137E2" w14:paraId="65FAF283" w14:textId="77777777" w:rsidTr="00E137E2">
        <w:tc>
          <w:tcPr>
            <w:tcW w:w="1769" w:type="dxa"/>
            <w:vMerge/>
            <w:vAlign w:val="center"/>
            <w:hideMark/>
          </w:tcPr>
          <w:p w14:paraId="7E544AE4" w14:textId="2971637C" w:rsidR="00E137E2" w:rsidRPr="00E137E2" w:rsidRDefault="00E137E2" w:rsidP="00E137E2">
            <w:pPr>
              <w:spacing w:after="0" w:line="240" w:lineRule="auto"/>
              <w:jc w:val="both"/>
              <w:rPr>
                <w:rFonts w:ascii="Times New Roman" w:eastAsia="Times New Roman" w:hAnsi="Times New Roman" w:cs="Times New Roman"/>
                <w:color w:val="000000"/>
                <w:sz w:val="24"/>
                <w:szCs w:val="24"/>
              </w:rPr>
            </w:pPr>
          </w:p>
        </w:tc>
        <w:tc>
          <w:tcPr>
            <w:tcW w:w="2924" w:type="dxa"/>
            <w:vMerge/>
            <w:shd w:val="clear" w:color="auto" w:fill="auto"/>
            <w:hideMark/>
          </w:tcPr>
          <w:p w14:paraId="02CA0491" w14:textId="43FB4F55" w:rsidR="00E137E2" w:rsidRPr="00E137E2" w:rsidRDefault="00E137E2" w:rsidP="00E137E2">
            <w:pPr>
              <w:spacing w:after="0" w:line="240" w:lineRule="auto"/>
              <w:rPr>
                <w:rFonts w:ascii="Calibri" w:eastAsia="Times New Roman" w:hAnsi="Calibri" w:cs="Calibri"/>
                <w:color w:val="000000"/>
              </w:rPr>
            </w:pPr>
          </w:p>
        </w:tc>
        <w:tc>
          <w:tcPr>
            <w:tcW w:w="5103" w:type="dxa"/>
            <w:shd w:val="clear" w:color="auto" w:fill="auto"/>
            <w:hideMark/>
          </w:tcPr>
          <w:p w14:paraId="1B1DEC32"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 xml:space="preserve"> выполнения денежных операций при осуществлении подписки на периодические печатные издания</w:t>
            </w:r>
          </w:p>
        </w:tc>
      </w:tr>
      <w:tr w:rsidR="00E137E2" w:rsidRPr="00E137E2" w14:paraId="61A82AD2" w14:textId="77777777" w:rsidTr="00E137E2">
        <w:tc>
          <w:tcPr>
            <w:tcW w:w="1769" w:type="dxa"/>
            <w:vMerge/>
            <w:vAlign w:val="center"/>
            <w:hideMark/>
          </w:tcPr>
          <w:p w14:paraId="67366CD8" w14:textId="5C09D9EA" w:rsidR="00E137E2" w:rsidRPr="00E137E2" w:rsidRDefault="00E137E2" w:rsidP="00E137E2">
            <w:pPr>
              <w:spacing w:after="0" w:line="240" w:lineRule="auto"/>
              <w:jc w:val="both"/>
              <w:rPr>
                <w:rFonts w:ascii="Times New Roman" w:eastAsia="Times New Roman" w:hAnsi="Times New Roman" w:cs="Times New Roman"/>
                <w:color w:val="000000"/>
                <w:sz w:val="24"/>
                <w:szCs w:val="24"/>
              </w:rPr>
            </w:pPr>
          </w:p>
        </w:tc>
        <w:tc>
          <w:tcPr>
            <w:tcW w:w="2924" w:type="dxa"/>
            <w:vMerge/>
            <w:shd w:val="clear" w:color="auto" w:fill="auto"/>
            <w:hideMark/>
          </w:tcPr>
          <w:p w14:paraId="2DFA91D5" w14:textId="559FF404" w:rsidR="00E137E2" w:rsidRPr="00E137E2" w:rsidRDefault="00E137E2" w:rsidP="00E137E2">
            <w:pPr>
              <w:spacing w:after="0" w:line="240" w:lineRule="auto"/>
              <w:rPr>
                <w:rFonts w:ascii="Calibri" w:eastAsia="Times New Roman" w:hAnsi="Calibri" w:cs="Calibri"/>
                <w:color w:val="000000"/>
              </w:rPr>
            </w:pPr>
          </w:p>
        </w:tc>
        <w:tc>
          <w:tcPr>
            <w:tcW w:w="5103" w:type="dxa"/>
            <w:shd w:val="clear" w:color="auto" w:fill="auto"/>
            <w:hideMark/>
          </w:tcPr>
          <w:p w14:paraId="00B9596C"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 xml:space="preserve"> выполнения документального оформления денежных операций</w:t>
            </w:r>
          </w:p>
        </w:tc>
      </w:tr>
      <w:tr w:rsidR="00E137E2" w:rsidRPr="00E137E2" w14:paraId="5ED89A16" w14:textId="77777777" w:rsidTr="00E137E2">
        <w:tc>
          <w:tcPr>
            <w:tcW w:w="1769" w:type="dxa"/>
            <w:vMerge/>
            <w:vAlign w:val="center"/>
            <w:hideMark/>
          </w:tcPr>
          <w:p w14:paraId="0B7FA90A" w14:textId="277B74F1" w:rsidR="00E137E2" w:rsidRPr="00E137E2" w:rsidRDefault="00E137E2" w:rsidP="00E137E2">
            <w:pPr>
              <w:spacing w:after="0" w:line="240" w:lineRule="auto"/>
              <w:jc w:val="both"/>
              <w:rPr>
                <w:rFonts w:ascii="Times New Roman" w:eastAsia="Times New Roman" w:hAnsi="Times New Roman" w:cs="Times New Roman"/>
                <w:color w:val="000000"/>
                <w:sz w:val="24"/>
                <w:szCs w:val="24"/>
              </w:rPr>
            </w:pPr>
          </w:p>
        </w:tc>
        <w:tc>
          <w:tcPr>
            <w:tcW w:w="2924" w:type="dxa"/>
            <w:vMerge/>
            <w:shd w:val="clear" w:color="auto" w:fill="auto"/>
            <w:hideMark/>
          </w:tcPr>
          <w:p w14:paraId="3B848F0B" w14:textId="61C14ADA" w:rsidR="00E137E2" w:rsidRPr="00E137E2" w:rsidRDefault="00E137E2" w:rsidP="00E137E2">
            <w:pPr>
              <w:spacing w:after="0" w:line="240" w:lineRule="auto"/>
              <w:rPr>
                <w:rFonts w:ascii="Calibri" w:eastAsia="Times New Roman" w:hAnsi="Calibri" w:cs="Calibri"/>
                <w:color w:val="000000"/>
              </w:rPr>
            </w:pPr>
          </w:p>
        </w:tc>
        <w:tc>
          <w:tcPr>
            <w:tcW w:w="5103" w:type="dxa"/>
            <w:shd w:val="clear" w:color="auto" w:fill="auto"/>
            <w:hideMark/>
          </w:tcPr>
          <w:p w14:paraId="67706B7D"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 xml:space="preserve"> выдачи периодических печатных изданий для осуществления доставки пользователю услуг почтовой связи</w:t>
            </w:r>
          </w:p>
        </w:tc>
      </w:tr>
      <w:tr w:rsidR="00E137E2" w:rsidRPr="00E137E2" w14:paraId="6119D04A" w14:textId="77777777" w:rsidTr="00E137E2">
        <w:tc>
          <w:tcPr>
            <w:tcW w:w="1769" w:type="dxa"/>
            <w:vMerge/>
            <w:vAlign w:val="center"/>
            <w:hideMark/>
          </w:tcPr>
          <w:p w14:paraId="369C2B9D" w14:textId="66CD3D51" w:rsidR="00E137E2" w:rsidRPr="00E137E2" w:rsidRDefault="00E137E2" w:rsidP="00E137E2">
            <w:pPr>
              <w:spacing w:after="0" w:line="240" w:lineRule="auto"/>
              <w:jc w:val="both"/>
              <w:rPr>
                <w:rFonts w:ascii="Times New Roman" w:eastAsia="Times New Roman" w:hAnsi="Times New Roman" w:cs="Times New Roman"/>
                <w:color w:val="000000"/>
                <w:sz w:val="24"/>
                <w:szCs w:val="24"/>
              </w:rPr>
            </w:pPr>
          </w:p>
        </w:tc>
        <w:tc>
          <w:tcPr>
            <w:tcW w:w="2924" w:type="dxa"/>
            <w:vMerge/>
            <w:shd w:val="clear" w:color="auto" w:fill="auto"/>
            <w:hideMark/>
          </w:tcPr>
          <w:p w14:paraId="2041F5E9" w14:textId="28F3C7D6" w:rsidR="00E137E2" w:rsidRPr="00E137E2" w:rsidRDefault="00E137E2" w:rsidP="00E137E2">
            <w:pPr>
              <w:spacing w:after="0" w:line="240" w:lineRule="auto"/>
              <w:rPr>
                <w:rFonts w:ascii="Calibri" w:eastAsia="Times New Roman" w:hAnsi="Calibri" w:cs="Calibri"/>
                <w:color w:val="000000"/>
              </w:rPr>
            </w:pPr>
          </w:p>
        </w:tc>
        <w:tc>
          <w:tcPr>
            <w:tcW w:w="5103" w:type="dxa"/>
            <w:shd w:val="clear" w:color="auto" w:fill="auto"/>
            <w:hideMark/>
          </w:tcPr>
          <w:p w14:paraId="1D83B740" w14:textId="77777777" w:rsidR="00E137E2" w:rsidRPr="00E137E2" w:rsidRDefault="00E137E2" w:rsidP="00E137E2">
            <w:pPr>
              <w:spacing w:after="0" w:line="240" w:lineRule="auto"/>
              <w:rPr>
                <w:rFonts w:ascii="Times New Roman" w:eastAsia="Times New Roman" w:hAnsi="Times New Roman" w:cs="Times New Roman"/>
                <w:b/>
                <w:bCs/>
                <w:color w:val="000000"/>
                <w:sz w:val="24"/>
                <w:szCs w:val="24"/>
              </w:rPr>
            </w:pPr>
            <w:r w:rsidRPr="00E137E2">
              <w:rPr>
                <w:rFonts w:ascii="Times New Roman" w:eastAsia="Times New Roman" w:hAnsi="Times New Roman" w:cs="Times New Roman"/>
                <w:b/>
                <w:bCs/>
                <w:color w:val="000000"/>
                <w:sz w:val="24"/>
                <w:szCs w:val="24"/>
              </w:rPr>
              <w:t>Умения:</w:t>
            </w:r>
          </w:p>
        </w:tc>
      </w:tr>
      <w:tr w:rsidR="00E137E2" w:rsidRPr="00E137E2" w14:paraId="6FC330A6" w14:textId="77777777" w:rsidTr="00E137E2">
        <w:tc>
          <w:tcPr>
            <w:tcW w:w="1769" w:type="dxa"/>
            <w:vMerge/>
            <w:vAlign w:val="center"/>
            <w:hideMark/>
          </w:tcPr>
          <w:p w14:paraId="36589002" w14:textId="46963A75" w:rsidR="00E137E2" w:rsidRPr="00E137E2" w:rsidRDefault="00E137E2" w:rsidP="00E137E2">
            <w:pPr>
              <w:spacing w:after="0" w:line="240" w:lineRule="auto"/>
              <w:jc w:val="both"/>
              <w:rPr>
                <w:rFonts w:ascii="Times New Roman" w:eastAsia="Times New Roman" w:hAnsi="Times New Roman" w:cs="Times New Roman"/>
                <w:color w:val="000000"/>
                <w:sz w:val="24"/>
                <w:szCs w:val="24"/>
              </w:rPr>
            </w:pPr>
          </w:p>
        </w:tc>
        <w:tc>
          <w:tcPr>
            <w:tcW w:w="2924" w:type="dxa"/>
            <w:vMerge/>
            <w:shd w:val="clear" w:color="auto" w:fill="auto"/>
            <w:hideMark/>
          </w:tcPr>
          <w:p w14:paraId="7E99707E" w14:textId="0C021812" w:rsidR="00E137E2" w:rsidRPr="00E137E2" w:rsidRDefault="00E137E2" w:rsidP="00E137E2">
            <w:pPr>
              <w:spacing w:after="0" w:line="240" w:lineRule="auto"/>
              <w:rPr>
                <w:rFonts w:ascii="Calibri" w:eastAsia="Times New Roman" w:hAnsi="Calibri" w:cs="Calibri"/>
                <w:color w:val="000000"/>
              </w:rPr>
            </w:pPr>
          </w:p>
        </w:tc>
        <w:tc>
          <w:tcPr>
            <w:tcW w:w="5103" w:type="dxa"/>
            <w:shd w:val="clear" w:color="auto" w:fill="auto"/>
            <w:hideMark/>
          </w:tcPr>
          <w:p w14:paraId="5F7D94D2"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-выполнять технологические операции, связанные с сортировкой периодических печатных изданий</w:t>
            </w:r>
          </w:p>
        </w:tc>
      </w:tr>
      <w:tr w:rsidR="00E137E2" w:rsidRPr="00E137E2" w14:paraId="738A7743" w14:textId="77777777" w:rsidTr="00E137E2">
        <w:tc>
          <w:tcPr>
            <w:tcW w:w="1769" w:type="dxa"/>
            <w:vMerge/>
            <w:vAlign w:val="center"/>
            <w:hideMark/>
          </w:tcPr>
          <w:p w14:paraId="2E2E53E1" w14:textId="721E2BF2" w:rsidR="00E137E2" w:rsidRPr="00E137E2" w:rsidRDefault="00E137E2" w:rsidP="00E137E2">
            <w:pPr>
              <w:spacing w:after="0" w:line="240" w:lineRule="auto"/>
              <w:jc w:val="both"/>
              <w:rPr>
                <w:rFonts w:ascii="Times New Roman" w:eastAsia="Times New Roman" w:hAnsi="Times New Roman" w:cs="Times New Roman"/>
                <w:color w:val="000000"/>
                <w:sz w:val="24"/>
                <w:szCs w:val="24"/>
              </w:rPr>
            </w:pPr>
          </w:p>
        </w:tc>
        <w:tc>
          <w:tcPr>
            <w:tcW w:w="2924" w:type="dxa"/>
            <w:vMerge/>
            <w:shd w:val="clear" w:color="auto" w:fill="auto"/>
            <w:hideMark/>
          </w:tcPr>
          <w:p w14:paraId="4254B714" w14:textId="5BAB09FB" w:rsidR="00E137E2" w:rsidRPr="00E137E2" w:rsidRDefault="00E137E2" w:rsidP="00E137E2">
            <w:pPr>
              <w:spacing w:after="0" w:line="240" w:lineRule="auto"/>
              <w:rPr>
                <w:rFonts w:ascii="Calibri" w:eastAsia="Times New Roman" w:hAnsi="Calibri" w:cs="Calibri"/>
                <w:color w:val="000000"/>
              </w:rPr>
            </w:pPr>
          </w:p>
        </w:tc>
        <w:tc>
          <w:tcPr>
            <w:tcW w:w="5103" w:type="dxa"/>
            <w:shd w:val="clear" w:color="auto" w:fill="auto"/>
            <w:hideMark/>
          </w:tcPr>
          <w:p w14:paraId="47005A06"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 xml:space="preserve"> выполнять технологические операции, связанные с процессом подписки на периодические печатные издания</w:t>
            </w:r>
          </w:p>
        </w:tc>
      </w:tr>
      <w:tr w:rsidR="00E137E2" w:rsidRPr="00E137E2" w14:paraId="33564B9C" w14:textId="77777777" w:rsidTr="00E137E2">
        <w:tc>
          <w:tcPr>
            <w:tcW w:w="1769" w:type="dxa"/>
            <w:vMerge/>
            <w:vAlign w:val="center"/>
            <w:hideMark/>
          </w:tcPr>
          <w:p w14:paraId="220E3270" w14:textId="4E87E9BB" w:rsidR="00E137E2" w:rsidRPr="00E137E2" w:rsidRDefault="00E137E2" w:rsidP="00E137E2">
            <w:pPr>
              <w:spacing w:after="0" w:line="240" w:lineRule="auto"/>
              <w:jc w:val="both"/>
              <w:rPr>
                <w:rFonts w:ascii="Times New Roman" w:eastAsia="Times New Roman" w:hAnsi="Times New Roman" w:cs="Times New Roman"/>
                <w:color w:val="000000"/>
                <w:sz w:val="24"/>
                <w:szCs w:val="24"/>
              </w:rPr>
            </w:pPr>
          </w:p>
        </w:tc>
        <w:tc>
          <w:tcPr>
            <w:tcW w:w="2924" w:type="dxa"/>
            <w:vMerge/>
            <w:shd w:val="clear" w:color="auto" w:fill="auto"/>
            <w:hideMark/>
          </w:tcPr>
          <w:p w14:paraId="15B1B826" w14:textId="772E2CE4" w:rsidR="00E137E2" w:rsidRPr="00E137E2" w:rsidRDefault="00E137E2" w:rsidP="00E137E2">
            <w:pPr>
              <w:spacing w:after="0" w:line="240" w:lineRule="auto"/>
              <w:rPr>
                <w:rFonts w:ascii="Calibri" w:eastAsia="Times New Roman" w:hAnsi="Calibri" w:cs="Calibri"/>
                <w:color w:val="000000"/>
              </w:rPr>
            </w:pPr>
          </w:p>
        </w:tc>
        <w:tc>
          <w:tcPr>
            <w:tcW w:w="5103" w:type="dxa"/>
            <w:shd w:val="clear" w:color="auto" w:fill="auto"/>
            <w:hideMark/>
          </w:tcPr>
          <w:p w14:paraId="5DF24BE4"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 xml:space="preserve"> осуществлять эффективную коммуникацию с клиентами</w:t>
            </w:r>
          </w:p>
        </w:tc>
      </w:tr>
      <w:tr w:rsidR="00E137E2" w:rsidRPr="00E137E2" w14:paraId="5074876B" w14:textId="77777777" w:rsidTr="00E137E2">
        <w:tc>
          <w:tcPr>
            <w:tcW w:w="1769" w:type="dxa"/>
            <w:vMerge/>
            <w:vAlign w:val="center"/>
            <w:hideMark/>
          </w:tcPr>
          <w:p w14:paraId="109F7B16" w14:textId="43A926F9" w:rsidR="00E137E2" w:rsidRPr="00E137E2" w:rsidRDefault="00E137E2" w:rsidP="00E137E2">
            <w:pPr>
              <w:spacing w:after="0" w:line="240" w:lineRule="auto"/>
              <w:jc w:val="both"/>
              <w:rPr>
                <w:rFonts w:ascii="Times New Roman" w:eastAsia="Times New Roman" w:hAnsi="Times New Roman" w:cs="Times New Roman"/>
                <w:color w:val="000000"/>
                <w:sz w:val="24"/>
                <w:szCs w:val="24"/>
              </w:rPr>
            </w:pPr>
          </w:p>
        </w:tc>
        <w:tc>
          <w:tcPr>
            <w:tcW w:w="2924" w:type="dxa"/>
            <w:vMerge/>
            <w:shd w:val="clear" w:color="auto" w:fill="auto"/>
            <w:hideMark/>
          </w:tcPr>
          <w:p w14:paraId="5141C58C" w14:textId="2314116D" w:rsidR="00E137E2" w:rsidRPr="00E137E2" w:rsidRDefault="00E137E2" w:rsidP="00E137E2">
            <w:pPr>
              <w:spacing w:after="0" w:line="240" w:lineRule="auto"/>
              <w:rPr>
                <w:rFonts w:ascii="Calibri" w:eastAsia="Times New Roman" w:hAnsi="Calibri" w:cs="Calibri"/>
                <w:color w:val="000000"/>
              </w:rPr>
            </w:pPr>
          </w:p>
        </w:tc>
        <w:tc>
          <w:tcPr>
            <w:tcW w:w="5103" w:type="dxa"/>
            <w:shd w:val="clear" w:color="auto" w:fill="auto"/>
            <w:hideMark/>
          </w:tcPr>
          <w:p w14:paraId="63445B6E"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 xml:space="preserve"> осуществлять документирование оформления подписки на периодические печатные издания</w:t>
            </w:r>
          </w:p>
        </w:tc>
      </w:tr>
      <w:tr w:rsidR="00E137E2" w:rsidRPr="00E137E2" w14:paraId="524DC189" w14:textId="77777777" w:rsidTr="00E137E2">
        <w:tc>
          <w:tcPr>
            <w:tcW w:w="1769" w:type="dxa"/>
            <w:vMerge/>
            <w:vAlign w:val="center"/>
            <w:hideMark/>
          </w:tcPr>
          <w:p w14:paraId="217BE266" w14:textId="4B366A6E" w:rsidR="00E137E2" w:rsidRPr="00E137E2" w:rsidRDefault="00E137E2" w:rsidP="00E137E2">
            <w:pPr>
              <w:spacing w:after="0" w:line="240" w:lineRule="auto"/>
              <w:jc w:val="both"/>
              <w:rPr>
                <w:rFonts w:ascii="Times New Roman" w:eastAsia="Times New Roman" w:hAnsi="Times New Roman" w:cs="Times New Roman"/>
                <w:color w:val="000000"/>
                <w:sz w:val="24"/>
                <w:szCs w:val="24"/>
              </w:rPr>
            </w:pPr>
          </w:p>
        </w:tc>
        <w:tc>
          <w:tcPr>
            <w:tcW w:w="2924" w:type="dxa"/>
            <w:vMerge/>
            <w:shd w:val="clear" w:color="auto" w:fill="auto"/>
            <w:hideMark/>
          </w:tcPr>
          <w:p w14:paraId="28A92452" w14:textId="2E8FB30D" w:rsidR="00E137E2" w:rsidRPr="00E137E2" w:rsidRDefault="00E137E2" w:rsidP="00E137E2">
            <w:pPr>
              <w:spacing w:after="0" w:line="240" w:lineRule="auto"/>
              <w:rPr>
                <w:rFonts w:ascii="Calibri" w:eastAsia="Times New Roman" w:hAnsi="Calibri" w:cs="Calibri"/>
                <w:color w:val="000000"/>
              </w:rPr>
            </w:pPr>
          </w:p>
        </w:tc>
        <w:tc>
          <w:tcPr>
            <w:tcW w:w="5103" w:type="dxa"/>
            <w:shd w:val="clear" w:color="auto" w:fill="auto"/>
            <w:hideMark/>
          </w:tcPr>
          <w:p w14:paraId="7BE31947"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 xml:space="preserve"> идентифицировать поддельные документы и денежные знаки в соответствии с трудовыми обязанностями</w:t>
            </w:r>
          </w:p>
        </w:tc>
      </w:tr>
      <w:tr w:rsidR="00E137E2" w:rsidRPr="00E137E2" w14:paraId="1583283A" w14:textId="77777777" w:rsidTr="00E137E2">
        <w:tc>
          <w:tcPr>
            <w:tcW w:w="1769" w:type="dxa"/>
            <w:vMerge/>
            <w:vAlign w:val="center"/>
            <w:hideMark/>
          </w:tcPr>
          <w:p w14:paraId="0C0691A5" w14:textId="5C163C58" w:rsidR="00E137E2" w:rsidRPr="00E137E2" w:rsidRDefault="00E137E2" w:rsidP="00E137E2">
            <w:pPr>
              <w:spacing w:after="0" w:line="240" w:lineRule="auto"/>
              <w:jc w:val="both"/>
              <w:rPr>
                <w:rFonts w:ascii="Times New Roman" w:eastAsia="Times New Roman" w:hAnsi="Times New Roman" w:cs="Times New Roman"/>
                <w:color w:val="000000"/>
                <w:sz w:val="24"/>
                <w:szCs w:val="24"/>
              </w:rPr>
            </w:pPr>
          </w:p>
        </w:tc>
        <w:tc>
          <w:tcPr>
            <w:tcW w:w="2924" w:type="dxa"/>
            <w:vMerge/>
            <w:shd w:val="clear" w:color="auto" w:fill="auto"/>
            <w:hideMark/>
          </w:tcPr>
          <w:p w14:paraId="730E177E" w14:textId="0FF5F059" w:rsidR="00E137E2" w:rsidRPr="00E137E2" w:rsidRDefault="00E137E2" w:rsidP="00E137E2">
            <w:pPr>
              <w:spacing w:after="0" w:line="240" w:lineRule="auto"/>
              <w:rPr>
                <w:rFonts w:ascii="Calibri" w:eastAsia="Times New Roman" w:hAnsi="Calibri" w:cs="Calibri"/>
                <w:color w:val="000000"/>
              </w:rPr>
            </w:pPr>
          </w:p>
        </w:tc>
        <w:tc>
          <w:tcPr>
            <w:tcW w:w="5103" w:type="dxa"/>
            <w:shd w:val="clear" w:color="auto" w:fill="auto"/>
            <w:hideMark/>
          </w:tcPr>
          <w:p w14:paraId="7EA83195"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 xml:space="preserve"> применять средства автоматизации производственного процесса в объеме, необходимом для выполнения должностных обязанностей</w:t>
            </w:r>
          </w:p>
        </w:tc>
      </w:tr>
      <w:tr w:rsidR="00E137E2" w:rsidRPr="00E137E2" w14:paraId="25056E3F" w14:textId="77777777" w:rsidTr="00E137E2">
        <w:tc>
          <w:tcPr>
            <w:tcW w:w="1769" w:type="dxa"/>
            <w:vMerge/>
            <w:vAlign w:val="center"/>
            <w:hideMark/>
          </w:tcPr>
          <w:p w14:paraId="63AAFFBA" w14:textId="6E2CBD1C" w:rsidR="00E137E2" w:rsidRPr="00E137E2" w:rsidRDefault="00E137E2" w:rsidP="00E137E2">
            <w:pPr>
              <w:spacing w:after="0" w:line="240" w:lineRule="auto"/>
              <w:jc w:val="both"/>
              <w:rPr>
                <w:rFonts w:ascii="Times New Roman" w:eastAsia="Times New Roman" w:hAnsi="Times New Roman" w:cs="Times New Roman"/>
                <w:color w:val="000000"/>
                <w:sz w:val="24"/>
                <w:szCs w:val="24"/>
              </w:rPr>
            </w:pPr>
          </w:p>
        </w:tc>
        <w:tc>
          <w:tcPr>
            <w:tcW w:w="2924" w:type="dxa"/>
            <w:vMerge/>
            <w:shd w:val="clear" w:color="auto" w:fill="auto"/>
            <w:hideMark/>
          </w:tcPr>
          <w:p w14:paraId="3221676D" w14:textId="1067DAE1" w:rsidR="00E137E2" w:rsidRPr="00E137E2" w:rsidRDefault="00E137E2" w:rsidP="00E137E2">
            <w:pPr>
              <w:spacing w:after="0" w:line="240" w:lineRule="auto"/>
              <w:rPr>
                <w:rFonts w:ascii="Calibri" w:eastAsia="Times New Roman" w:hAnsi="Calibri" w:cs="Calibri"/>
                <w:color w:val="000000"/>
              </w:rPr>
            </w:pPr>
          </w:p>
        </w:tc>
        <w:tc>
          <w:tcPr>
            <w:tcW w:w="5103" w:type="dxa"/>
            <w:shd w:val="clear" w:color="auto" w:fill="auto"/>
            <w:hideMark/>
          </w:tcPr>
          <w:p w14:paraId="468986CE" w14:textId="77777777" w:rsidR="00E137E2" w:rsidRPr="00E137E2" w:rsidRDefault="00E137E2" w:rsidP="00E137E2">
            <w:pPr>
              <w:spacing w:after="0" w:line="240" w:lineRule="auto"/>
              <w:rPr>
                <w:rFonts w:ascii="Times New Roman" w:eastAsia="Times New Roman" w:hAnsi="Times New Roman" w:cs="Times New Roman"/>
                <w:b/>
                <w:bCs/>
                <w:color w:val="000000"/>
                <w:sz w:val="24"/>
                <w:szCs w:val="24"/>
              </w:rPr>
            </w:pPr>
            <w:r w:rsidRPr="00E137E2">
              <w:rPr>
                <w:rFonts w:ascii="Times New Roman" w:eastAsia="Times New Roman" w:hAnsi="Times New Roman" w:cs="Times New Roman"/>
                <w:b/>
                <w:bCs/>
                <w:color w:val="000000"/>
                <w:sz w:val="24"/>
                <w:szCs w:val="24"/>
              </w:rPr>
              <w:t>Знания:</w:t>
            </w:r>
          </w:p>
        </w:tc>
      </w:tr>
      <w:tr w:rsidR="00E137E2" w:rsidRPr="00E137E2" w14:paraId="07A1B535" w14:textId="77777777" w:rsidTr="00E137E2">
        <w:tc>
          <w:tcPr>
            <w:tcW w:w="1769" w:type="dxa"/>
            <w:vMerge/>
            <w:vAlign w:val="center"/>
            <w:hideMark/>
          </w:tcPr>
          <w:p w14:paraId="5C631F75" w14:textId="6C9228D2" w:rsidR="00E137E2" w:rsidRPr="00E137E2" w:rsidRDefault="00E137E2" w:rsidP="00E137E2">
            <w:pPr>
              <w:spacing w:after="0" w:line="240" w:lineRule="auto"/>
              <w:jc w:val="both"/>
              <w:rPr>
                <w:rFonts w:ascii="Times New Roman" w:eastAsia="Times New Roman" w:hAnsi="Times New Roman" w:cs="Times New Roman"/>
                <w:color w:val="000000"/>
                <w:sz w:val="24"/>
                <w:szCs w:val="24"/>
              </w:rPr>
            </w:pPr>
          </w:p>
        </w:tc>
        <w:tc>
          <w:tcPr>
            <w:tcW w:w="2924" w:type="dxa"/>
            <w:vMerge/>
            <w:shd w:val="clear" w:color="auto" w:fill="auto"/>
            <w:hideMark/>
          </w:tcPr>
          <w:p w14:paraId="61BAAAA9" w14:textId="46C9ACBB" w:rsidR="00E137E2" w:rsidRPr="00E137E2" w:rsidRDefault="00E137E2" w:rsidP="00E137E2">
            <w:pPr>
              <w:spacing w:after="0" w:line="240" w:lineRule="auto"/>
              <w:rPr>
                <w:rFonts w:ascii="Calibri" w:eastAsia="Times New Roman" w:hAnsi="Calibri" w:cs="Calibri"/>
                <w:color w:val="000000"/>
              </w:rPr>
            </w:pPr>
          </w:p>
        </w:tc>
        <w:tc>
          <w:tcPr>
            <w:tcW w:w="5103" w:type="dxa"/>
            <w:shd w:val="clear" w:color="auto" w:fill="auto"/>
            <w:hideMark/>
          </w:tcPr>
          <w:p w14:paraId="51320975"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 xml:space="preserve"> нормативных правовых и локальных нормативных акты в сфере почтовой связи, регламентирующие трудовую деятельность</w:t>
            </w:r>
          </w:p>
        </w:tc>
      </w:tr>
      <w:tr w:rsidR="00E137E2" w:rsidRPr="00E137E2" w14:paraId="06DDF8E2" w14:textId="77777777" w:rsidTr="00E137E2">
        <w:tc>
          <w:tcPr>
            <w:tcW w:w="1769" w:type="dxa"/>
            <w:vMerge/>
            <w:vAlign w:val="center"/>
            <w:hideMark/>
          </w:tcPr>
          <w:p w14:paraId="61B174B7" w14:textId="6035ABEB" w:rsidR="00E137E2" w:rsidRPr="00E137E2" w:rsidRDefault="00E137E2" w:rsidP="00E137E2">
            <w:pPr>
              <w:spacing w:after="0" w:line="240" w:lineRule="auto"/>
              <w:jc w:val="both"/>
              <w:rPr>
                <w:rFonts w:ascii="Times New Roman" w:eastAsia="Times New Roman" w:hAnsi="Times New Roman" w:cs="Times New Roman"/>
                <w:color w:val="000000"/>
                <w:sz w:val="24"/>
                <w:szCs w:val="24"/>
              </w:rPr>
            </w:pPr>
          </w:p>
        </w:tc>
        <w:tc>
          <w:tcPr>
            <w:tcW w:w="2924" w:type="dxa"/>
            <w:vMerge/>
            <w:shd w:val="clear" w:color="auto" w:fill="auto"/>
            <w:hideMark/>
          </w:tcPr>
          <w:p w14:paraId="6FD76EBD" w14:textId="4723119A" w:rsidR="00E137E2" w:rsidRPr="00E137E2" w:rsidRDefault="00E137E2" w:rsidP="00E137E2">
            <w:pPr>
              <w:spacing w:after="0" w:line="240" w:lineRule="auto"/>
              <w:rPr>
                <w:rFonts w:ascii="Calibri" w:eastAsia="Times New Roman" w:hAnsi="Calibri" w:cs="Calibri"/>
                <w:color w:val="000000"/>
              </w:rPr>
            </w:pPr>
          </w:p>
        </w:tc>
        <w:tc>
          <w:tcPr>
            <w:tcW w:w="5103" w:type="dxa"/>
            <w:shd w:val="clear" w:color="auto" w:fill="auto"/>
            <w:hideMark/>
          </w:tcPr>
          <w:p w14:paraId="36C035D5"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 xml:space="preserve"> порядка сбора, хранения, обработки персональных данных</w:t>
            </w:r>
          </w:p>
        </w:tc>
      </w:tr>
      <w:tr w:rsidR="00E137E2" w:rsidRPr="00E137E2" w14:paraId="17422ABD" w14:textId="77777777" w:rsidTr="00E137E2">
        <w:tc>
          <w:tcPr>
            <w:tcW w:w="1769" w:type="dxa"/>
            <w:vMerge/>
            <w:vAlign w:val="center"/>
            <w:hideMark/>
          </w:tcPr>
          <w:p w14:paraId="0CA1BB0A" w14:textId="73B827AC" w:rsidR="00E137E2" w:rsidRPr="00E137E2" w:rsidRDefault="00E137E2" w:rsidP="00E137E2">
            <w:pPr>
              <w:spacing w:after="0" w:line="240" w:lineRule="auto"/>
              <w:jc w:val="both"/>
              <w:rPr>
                <w:rFonts w:ascii="Times New Roman" w:eastAsia="Times New Roman" w:hAnsi="Times New Roman" w:cs="Times New Roman"/>
                <w:color w:val="000000"/>
                <w:sz w:val="24"/>
                <w:szCs w:val="24"/>
              </w:rPr>
            </w:pPr>
          </w:p>
        </w:tc>
        <w:tc>
          <w:tcPr>
            <w:tcW w:w="2924" w:type="dxa"/>
            <w:vMerge/>
            <w:shd w:val="clear" w:color="auto" w:fill="auto"/>
            <w:hideMark/>
          </w:tcPr>
          <w:p w14:paraId="3391264E" w14:textId="5DF46CE2" w:rsidR="00E137E2" w:rsidRPr="00E137E2" w:rsidRDefault="00E137E2" w:rsidP="00E137E2">
            <w:pPr>
              <w:spacing w:after="0" w:line="240" w:lineRule="auto"/>
              <w:rPr>
                <w:rFonts w:ascii="Calibri" w:eastAsia="Times New Roman" w:hAnsi="Calibri" w:cs="Calibri"/>
                <w:color w:val="000000"/>
              </w:rPr>
            </w:pPr>
          </w:p>
        </w:tc>
        <w:tc>
          <w:tcPr>
            <w:tcW w:w="5103" w:type="dxa"/>
            <w:shd w:val="clear" w:color="auto" w:fill="auto"/>
            <w:hideMark/>
          </w:tcPr>
          <w:p w14:paraId="6277569A"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 xml:space="preserve"> правил делового и корпоративного этикета</w:t>
            </w:r>
          </w:p>
        </w:tc>
      </w:tr>
      <w:tr w:rsidR="00E137E2" w:rsidRPr="00E137E2" w14:paraId="15CC25A3" w14:textId="77777777" w:rsidTr="00E137E2">
        <w:tc>
          <w:tcPr>
            <w:tcW w:w="1769" w:type="dxa"/>
            <w:vMerge/>
            <w:vAlign w:val="center"/>
            <w:hideMark/>
          </w:tcPr>
          <w:p w14:paraId="606E5180" w14:textId="33814D2D" w:rsidR="00E137E2" w:rsidRPr="00E137E2" w:rsidRDefault="00E137E2" w:rsidP="00E137E2">
            <w:pPr>
              <w:spacing w:after="0" w:line="240" w:lineRule="auto"/>
              <w:jc w:val="both"/>
              <w:rPr>
                <w:rFonts w:ascii="Times New Roman" w:eastAsia="Times New Roman" w:hAnsi="Times New Roman" w:cs="Times New Roman"/>
                <w:color w:val="000000"/>
                <w:sz w:val="24"/>
                <w:szCs w:val="24"/>
              </w:rPr>
            </w:pPr>
          </w:p>
        </w:tc>
        <w:tc>
          <w:tcPr>
            <w:tcW w:w="2924" w:type="dxa"/>
            <w:vMerge/>
            <w:shd w:val="clear" w:color="auto" w:fill="auto"/>
            <w:hideMark/>
          </w:tcPr>
          <w:p w14:paraId="0339883A" w14:textId="43FF6F29" w:rsidR="00E137E2" w:rsidRPr="00E137E2" w:rsidRDefault="00E137E2" w:rsidP="00E137E2">
            <w:pPr>
              <w:spacing w:after="0" w:line="240" w:lineRule="auto"/>
              <w:rPr>
                <w:rFonts w:ascii="Calibri" w:eastAsia="Times New Roman" w:hAnsi="Calibri" w:cs="Calibri"/>
                <w:color w:val="000000"/>
              </w:rPr>
            </w:pPr>
          </w:p>
        </w:tc>
        <w:tc>
          <w:tcPr>
            <w:tcW w:w="5103" w:type="dxa"/>
            <w:shd w:val="clear" w:color="auto" w:fill="auto"/>
            <w:hideMark/>
          </w:tcPr>
          <w:p w14:paraId="512BBBB0"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 xml:space="preserve"> характеристик услуги подписки на периодические печатные издания</w:t>
            </w:r>
          </w:p>
        </w:tc>
      </w:tr>
      <w:tr w:rsidR="00E137E2" w:rsidRPr="00E137E2" w14:paraId="12EA82EB" w14:textId="77777777" w:rsidTr="00E137E2">
        <w:tc>
          <w:tcPr>
            <w:tcW w:w="1769" w:type="dxa"/>
            <w:vMerge/>
            <w:vAlign w:val="center"/>
            <w:hideMark/>
          </w:tcPr>
          <w:p w14:paraId="53CC8866" w14:textId="7E490189" w:rsidR="00E137E2" w:rsidRPr="00E137E2" w:rsidRDefault="00E137E2" w:rsidP="00E137E2">
            <w:pPr>
              <w:spacing w:after="0" w:line="240" w:lineRule="auto"/>
              <w:jc w:val="both"/>
              <w:rPr>
                <w:rFonts w:ascii="Times New Roman" w:eastAsia="Times New Roman" w:hAnsi="Times New Roman" w:cs="Times New Roman"/>
                <w:color w:val="000000"/>
                <w:sz w:val="24"/>
                <w:szCs w:val="24"/>
              </w:rPr>
            </w:pPr>
          </w:p>
        </w:tc>
        <w:tc>
          <w:tcPr>
            <w:tcW w:w="2924" w:type="dxa"/>
            <w:vMerge/>
            <w:shd w:val="clear" w:color="auto" w:fill="auto"/>
            <w:hideMark/>
          </w:tcPr>
          <w:p w14:paraId="68999502" w14:textId="511D5E73" w:rsidR="00E137E2" w:rsidRPr="00E137E2" w:rsidRDefault="00E137E2" w:rsidP="00E137E2">
            <w:pPr>
              <w:spacing w:after="0" w:line="240" w:lineRule="auto"/>
              <w:rPr>
                <w:rFonts w:ascii="Calibri" w:eastAsia="Times New Roman" w:hAnsi="Calibri" w:cs="Calibri"/>
                <w:color w:val="000000"/>
              </w:rPr>
            </w:pPr>
          </w:p>
        </w:tc>
        <w:tc>
          <w:tcPr>
            <w:tcW w:w="5103" w:type="dxa"/>
            <w:shd w:val="clear" w:color="auto" w:fill="auto"/>
            <w:hideMark/>
          </w:tcPr>
          <w:p w14:paraId="66F65367"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 xml:space="preserve"> правил подписки на периодические издания</w:t>
            </w:r>
          </w:p>
        </w:tc>
      </w:tr>
      <w:tr w:rsidR="00E137E2" w:rsidRPr="00E137E2" w14:paraId="3095FD76" w14:textId="77777777" w:rsidTr="00E137E2">
        <w:tc>
          <w:tcPr>
            <w:tcW w:w="1769" w:type="dxa"/>
            <w:vMerge/>
            <w:vAlign w:val="center"/>
            <w:hideMark/>
          </w:tcPr>
          <w:p w14:paraId="49AD2572" w14:textId="3B402145" w:rsidR="00E137E2" w:rsidRPr="00E137E2" w:rsidRDefault="00E137E2" w:rsidP="00E137E2">
            <w:pPr>
              <w:spacing w:after="0" w:line="240" w:lineRule="auto"/>
              <w:jc w:val="both"/>
              <w:rPr>
                <w:rFonts w:ascii="Times New Roman" w:eastAsia="Times New Roman" w:hAnsi="Times New Roman" w:cs="Times New Roman"/>
                <w:color w:val="000000"/>
                <w:sz w:val="24"/>
                <w:szCs w:val="24"/>
              </w:rPr>
            </w:pPr>
          </w:p>
        </w:tc>
        <w:tc>
          <w:tcPr>
            <w:tcW w:w="2924" w:type="dxa"/>
            <w:vMerge/>
            <w:shd w:val="clear" w:color="auto" w:fill="auto"/>
            <w:hideMark/>
          </w:tcPr>
          <w:p w14:paraId="12826979" w14:textId="637F49BB" w:rsidR="00E137E2" w:rsidRPr="00E137E2" w:rsidRDefault="00E137E2" w:rsidP="00E137E2">
            <w:pPr>
              <w:spacing w:after="0" w:line="240" w:lineRule="auto"/>
              <w:rPr>
                <w:rFonts w:ascii="Calibri" w:eastAsia="Times New Roman" w:hAnsi="Calibri" w:cs="Calibri"/>
                <w:color w:val="000000"/>
              </w:rPr>
            </w:pPr>
          </w:p>
        </w:tc>
        <w:tc>
          <w:tcPr>
            <w:tcW w:w="5103" w:type="dxa"/>
            <w:shd w:val="clear" w:color="auto" w:fill="auto"/>
            <w:hideMark/>
          </w:tcPr>
          <w:p w14:paraId="3014FF61"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 xml:space="preserve"> технологии документирования работы с денежными средствами</w:t>
            </w:r>
          </w:p>
        </w:tc>
      </w:tr>
      <w:tr w:rsidR="00E137E2" w:rsidRPr="00E137E2" w14:paraId="59809197" w14:textId="77777777" w:rsidTr="00E137E2">
        <w:tc>
          <w:tcPr>
            <w:tcW w:w="1769" w:type="dxa"/>
            <w:vMerge/>
            <w:vAlign w:val="center"/>
            <w:hideMark/>
          </w:tcPr>
          <w:p w14:paraId="05296DD0" w14:textId="1058361A" w:rsidR="00E137E2" w:rsidRPr="00E137E2" w:rsidRDefault="00E137E2" w:rsidP="00E137E2">
            <w:pPr>
              <w:spacing w:after="0" w:line="240" w:lineRule="auto"/>
              <w:jc w:val="both"/>
              <w:rPr>
                <w:rFonts w:ascii="Times New Roman" w:eastAsia="Times New Roman" w:hAnsi="Times New Roman" w:cs="Times New Roman"/>
                <w:color w:val="000000"/>
                <w:sz w:val="24"/>
                <w:szCs w:val="24"/>
              </w:rPr>
            </w:pPr>
          </w:p>
        </w:tc>
        <w:tc>
          <w:tcPr>
            <w:tcW w:w="2924" w:type="dxa"/>
            <w:vMerge/>
            <w:shd w:val="clear" w:color="auto" w:fill="auto"/>
            <w:hideMark/>
          </w:tcPr>
          <w:p w14:paraId="21668527" w14:textId="26D6519B" w:rsidR="00E137E2" w:rsidRPr="00E137E2" w:rsidRDefault="00E137E2" w:rsidP="00E137E2">
            <w:pPr>
              <w:spacing w:after="0" w:line="240" w:lineRule="auto"/>
              <w:rPr>
                <w:rFonts w:ascii="Calibri" w:eastAsia="Times New Roman" w:hAnsi="Calibri" w:cs="Calibri"/>
                <w:color w:val="000000"/>
              </w:rPr>
            </w:pPr>
          </w:p>
        </w:tc>
        <w:tc>
          <w:tcPr>
            <w:tcW w:w="5103" w:type="dxa"/>
            <w:shd w:val="clear" w:color="auto" w:fill="auto"/>
            <w:hideMark/>
          </w:tcPr>
          <w:p w14:paraId="750EF2AB"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 xml:space="preserve"> стандартов клиентского сервиса и порядок обслуживания пользователей услуг почтовой связи</w:t>
            </w:r>
          </w:p>
        </w:tc>
      </w:tr>
      <w:tr w:rsidR="00E137E2" w:rsidRPr="00E137E2" w14:paraId="28BE3C41" w14:textId="77777777" w:rsidTr="00E137E2">
        <w:tc>
          <w:tcPr>
            <w:tcW w:w="1769" w:type="dxa"/>
            <w:vMerge/>
            <w:vAlign w:val="center"/>
            <w:hideMark/>
          </w:tcPr>
          <w:p w14:paraId="345E3748" w14:textId="0935DF45" w:rsidR="00E137E2" w:rsidRPr="00E137E2" w:rsidRDefault="00E137E2" w:rsidP="00E137E2">
            <w:pPr>
              <w:spacing w:after="0" w:line="240" w:lineRule="auto"/>
              <w:jc w:val="both"/>
              <w:rPr>
                <w:rFonts w:ascii="Times New Roman" w:eastAsia="Times New Roman" w:hAnsi="Times New Roman" w:cs="Times New Roman"/>
                <w:color w:val="000000"/>
                <w:sz w:val="24"/>
                <w:szCs w:val="24"/>
              </w:rPr>
            </w:pPr>
          </w:p>
        </w:tc>
        <w:tc>
          <w:tcPr>
            <w:tcW w:w="2924" w:type="dxa"/>
            <w:vMerge/>
            <w:shd w:val="clear" w:color="auto" w:fill="auto"/>
            <w:hideMark/>
          </w:tcPr>
          <w:p w14:paraId="1D7B8E70" w14:textId="5C0D8705" w:rsidR="00E137E2" w:rsidRPr="00E137E2" w:rsidRDefault="00E137E2" w:rsidP="00E137E2">
            <w:pPr>
              <w:spacing w:after="0" w:line="240" w:lineRule="auto"/>
              <w:rPr>
                <w:rFonts w:ascii="Calibri" w:eastAsia="Times New Roman" w:hAnsi="Calibri" w:cs="Calibri"/>
                <w:color w:val="000000"/>
              </w:rPr>
            </w:pPr>
          </w:p>
        </w:tc>
        <w:tc>
          <w:tcPr>
            <w:tcW w:w="5103" w:type="dxa"/>
            <w:shd w:val="clear" w:color="auto" w:fill="auto"/>
            <w:hideMark/>
          </w:tcPr>
          <w:p w14:paraId="28142AE4"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 xml:space="preserve"> правил осуществления кассовых операций</w:t>
            </w:r>
          </w:p>
        </w:tc>
      </w:tr>
      <w:tr w:rsidR="00E137E2" w:rsidRPr="00E137E2" w14:paraId="0BA5DD17" w14:textId="77777777" w:rsidTr="00E137E2">
        <w:tc>
          <w:tcPr>
            <w:tcW w:w="1769" w:type="dxa"/>
            <w:vMerge/>
            <w:vAlign w:val="center"/>
            <w:hideMark/>
          </w:tcPr>
          <w:p w14:paraId="251A51C5" w14:textId="25F7B3FB" w:rsidR="00E137E2" w:rsidRPr="00E137E2" w:rsidRDefault="00E137E2" w:rsidP="00E137E2">
            <w:pPr>
              <w:spacing w:after="0" w:line="240" w:lineRule="auto"/>
              <w:jc w:val="both"/>
              <w:rPr>
                <w:rFonts w:ascii="Times New Roman" w:eastAsia="Times New Roman" w:hAnsi="Times New Roman" w:cs="Times New Roman"/>
                <w:color w:val="000000"/>
                <w:sz w:val="24"/>
                <w:szCs w:val="24"/>
              </w:rPr>
            </w:pPr>
          </w:p>
        </w:tc>
        <w:tc>
          <w:tcPr>
            <w:tcW w:w="2924" w:type="dxa"/>
            <w:vMerge/>
            <w:shd w:val="clear" w:color="auto" w:fill="auto"/>
            <w:hideMark/>
          </w:tcPr>
          <w:p w14:paraId="7DBFC954" w14:textId="36DC115B" w:rsidR="00E137E2" w:rsidRPr="00E137E2" w:rsidRDefault="00E137E2" w:rsidP="00E137E2">
            <w:pPr>
              <w:spacing w:after="0" w:line="240" w:lineRule="auto"/>
              <w:rPr>
                <w:rFonts w:ascii="Calibri" w:eastAsia="Times New Roman" w:hAnsi="Calibri" w:cs="Calibri"/>
                <w:color w:val="000000"/>
              </w:rPr>
            </w:pPr>
          </w:p>
        </w:tc>
        <w:tc>
          <w:tcPr>
            <w:tcW w:w="5103" w:type="dxa"/>
            <w:shd w:val="clear" w:color="auto" w:fill="auto"/>
            <w:hideMark/>
          </w:tcPr>
          <w:p w14:paraId="419BA8C1"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 xml:space="preserve"> методик оказания услуг клиентам</w:t>
            </w:r>
          </w:p>
        </w:tc>
      </w:tr>
      <w:tr w:rsidR="00E137E2" w:rsidRPr="00E137E2" w14:paraId="2BFB6F4F" w14:textId="77777777" w:rsidTr="00E137E2">
        <w:tc>
          <w:tcPr>
            <w:tcW w:w="1769" w:type="dxa"/>
            <w:vMerge/>
            <w:shd w:val="clear" w:color="auto" w:fill="auto"/>
            <w:hideMark/>
          </w:tcPr>
          <w:p w14:paraId="751F8130" w14:textId="1659C6B1" w:rsidR="00E137E2" w:rsidRPr="00E137E2" w:rsidRDefault="00E137E2" w:rsidP="00E137E2">
            <w:pPr>
              <w:spacing w:after="0" w:line="240" w:lineRule="auto"/>
              <w:jc w:val="both"/>
              <w:rPr>
                <w:rFonts w:ascii="Times New Roman" w:eastAsia="Times New Roman" w:hAnsi="Times New Roman" w:cs="Times New Roman"/>
                <w:color w:val="7030A0"/>
                <w:sz w:val="24"/>
                <w:szCs w:val="24"/>
              </w:rPr>
            </w:pPr>
          </w:p>
        </w:tc>
        <w:tc>
          <w:tcPr>
            <w:tcW w:w="2924" w:type="dxa"/>
            <w:vMerge w:val="restart"/>
            <w:shd w:val="clear" w:color="auto" w:fill="auto"/>
            <w:hideMark/>
          </w:tcPr>
          <w:p w14:paraId="54ABF35D"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ПК 2.3. Осуществлять продажу товаров народного потребления</w:t>
            </w:r>
          </w:p>
        </w:tc>
        <w:tc>
          <w:tcPr>
            <w:tcW w:w="5103" w:type="dxa"/>
            <w:shd w:val="clear" w:color="auto" w:fill="auto"/>
            <w:hideMark/>
          </w:tcPr>
          <w:p w14:paraId="63A42A66" w14:textId="77777777" w:rsidR="00E137E2" w:rsidRPr="00E137E2" w:rsidRDefault="00E137E2" w:rsidP="00E137E2">
            <w:pPr>
              <w:spacing w:after="0" w:line="240" w:lineRule="auto"/>
              <w:rPr>
                <w:rFonts w:ascii="Times New Roman" w:eastAsia="Times New Roman" w:hAnsi="Times New Roman" w:cs="Times New Roman"/>
                <w:b/>
                <w:bCs/>
                <w:color w:val="000000"/>
                <w:sz w:val="24"/>
                <w:szCs w:val="24"/>
              </w:rPr>
            </w:pPr>
            <w:r w:rsidRPr="00E137E2">
              <w:rPr>
                <w:rFonts w:ascii="Times New Roman" w:eastAsia="Times New Roman" w:hAnsi="Times New Roman" w:cs="Times New Roman"/>
                <w:b/>
                <w:bCs/>
                <w:color w:val="000000"/>
                <w:sz w:val="24"/>
                <w:szCs w:val="24"/>
              </w:rPr>
              <w:t>Навыки:</w:t>
            </w:r>
          </w:p>
        </w:tc>
      </w:tr>
      <w:tr w:rsidR="00E137E2" w:rsidRPr="00E137E2" w14:paraId="4E9EC0F2" w14:textId="77777777" w:rsidTr="00E137E2">
        <w:tc>
          <w:tcPr>
            <w:tcW w:w="1769" w:type="dxa"/>
            <w:vMerge/>
            <w:vAlign w:val="center"/>
            <w:hideMark/>
          </w:tcPr>
          <w:p w14:paraId="67EA04E3" w14:textId="77777777" w:rsidR="00E137E2" w:rsidRPr="00E137E2" w:rsidRDefault="00E137E2" w:rsidP="00E137E2">
            <w:pPr>
              <w:spacing w:after="0" w:line="240" w:lineRule="auto"/>
              <w:rPr>
                <w:rFonts w:ascii="Times New Roman" w:eastAsia="Times New Roman" w:hAnsi="Times New Roman" w:cs="Times New Roman"/>
                <w:color w:val="7030A0"/>
                <w:sz w:val="24"/>
                <w:szCs w:val="24"/>
              </w:rPr>
            </w:pPr>
          </w:p>
        </w:tc>
        <w:tc>
          <w:tcPr>
            <w:tcW w:w="2924" w:type="dxa"/>
            <w:vMerge/>
            <w:vAlign w:val="center"/>
            <w:hideMark/>
          </w:tcPr>
          <w:p w14:paraId="17CA547B"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p>
        </w:tc>
        <w:tc>
          <w:tcPr>
            <w:tcW w:w="5103" w:type="dxa"/>
            <w:shd w:val="clear" w:color="auto" w:fill="auto"/>
            <w:hideMark/>
          </w:tcPr>
          <w:p w14:paraId="4817A842"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 xml:space="preserve"> консультирования клиентов по товарам народного потребления, реализуемым объектом почтовой связи</w:t>
            </w:r>
          </w:p>
        </w:tc>
      </w:tr>
      <w:tr w:rsidR="00E137E2" w:rsidRPr="00E137E2" w14:paraId="3D54366B" w14:textId="77777777" w:rsidTr="00E137E2">
        <w:tc>
          <w:tcPr>
            <w:tcW w:w="1769" w:type="dxa"/>
            <w:vMerge/>
            <w:vAlign w:val="center"/>
            <w:hideMark/>
          </w:tcPr>
          <w:p w14:paraId="3B5CDD01" w14:textId="77777777" w:rsidR="00E137E2" w:rsidRPr="00E137E2" w:rsidRDefault="00E137E2" w:rsidP="00E137E2">
            <w:pPr>
              <w:spacing w:after="0" w:line="240" w:lineRule="auto"/>
              <w:rPr>
                <w:rFonts w:ascii="Times New Roman" w:eastAsia="Times New Roman" w:hAnsi="Times New Roman" w:cs="Times New Roman"/>
                <w:color w:val="7030A0"/>
                <w:sz w:val="24"/>
                <w:szCs w:val="24"/>
              </w:rPr>
            </w:pPr>
          </w:p>
        </w:tc>
        <w:tc>
          <w:tcPr>
            <w:tcW w:w="2924" w:type="dxa"/>
            <w:vMerge/>
            <w:vAlign w:val="center"/>
            <w:hideMark/>
          </w:tcPr>
          <w:p w14:paraId="74974813"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p>
        </w:tc>
        <w:tc>
          <w:tcPr>
            <w:tcW w:w="5103" w:type="dxa"/>
            <w:shd w:val="clear" w:color="auto" w:fill="auto"/>
            <w:hideMark/>
          </w:tcPr>
          <w:p w14:paraId="6AB50380"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 xml:space="preserve"> демонстрации и продажи клиентам товаров народного потребления</w:t>
            </w:r>
          </w:p>
        </w:tc>
      </w:tr>
      <w:tr w:rsidR="00E137E2" w:rsidRPr="00E137E2" w14:paraId="42810360" w14:textId="77777777" w:rsidTr="00E137E2">
        <w:tc>
          <w:tcPr>
            <w:tcW w:w="1769" w:type="dxa"/>
            <w:vMerge/>
            <w:vAlign w:val="center"/>
            <w:hideMark/>
          </w:tcPr>
          <w:p w14:paraId="62B87671" w14:textId="77777777" w:rsidR="00E137E2" w:rsidRPr="00E137E2" w:rsidRDefault="00E137E2" w:rsidP="00E137E2">
            <w:pPr>
              <w:spacing w:after="0" w:line="240" w:lineRule="auto"/>
              <w:rPr>
                <w:rFonts w:ascii="Times New Roman" w:eastAsia="Times New Roman" w:hAnsi="Times New Roman" w:cs="Times New Roman"/>
                <w:color w:val="7030A0"/>
                <w:sz w:val="24"/>
                <w:szCs w:val="24"/>
              </w:rPr>
            </w:pPr>
          </w:p>
        </w:tc>
        <w:tc>
          <w:tcPr>
            <w:tcW w:w="2924" w:type="dxa"/>
            <w:vMerge/>
            <w:vAlign w:val="center"/>
            <w:hideMark/>
          </w:tcPr>
          <w:p w14:paraId="59A4C981"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p>
        </w:tc>
        <w:tc>
          <w:tcPr>
            <w:tcW w:w="5103" w:type="dxa"/>
            <w:shd w:val="clear" w:color="auto" w:fill="auto"/>
            <w:hideMark/>
          </w:tcPr>
          <w:p w14:paraId="21D34EC1"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 xml:space="preserve"> подготовки отчетной документации по результатам реализации товаров народного потребления</w:t>
            </w:r>
          </w:p>
        </w:tc>
      </w:tr>
      <w:tr w:rsidR="00E137E2" w:rsidRPr="00E137E2" w14:paraId="38675BDF" w14:textId="77777777" w:rsidTr="00E137E2">
        <w:tc>
          <w:tcPr>
            <w:tcW w:w="1769" w:type="dxa"/>
            <w:vMerge/>
            <w:vAlign w:val="center"/>
            <w:hideMark/>
          </w:tcPr>
          <w:p w14:paraId="6A6B5BBB" w14:textId="77777777" w:rsidR="00E137E2" w:rsidRPr="00E137E2" w:rsidRDefault="00E137E2" w:rsidP="00E137E2">
            <w:pPr>
              <w:spacing w:after="0" w:line="240" w:lineRule="auto"/>
              <w:rPr>
                <w:rFonts w:ascii="Times New Roman" w:eastAsia="Times New Roman" w:hAnsi="Times New Roman" w:cs="Times New Roman"/>
                <w:color w:val="7030A0"/>
                <w:sz w:val="24"/>
                <w:szCs w:val="24"/>
              </w:rPr>
            </w:pPr>
          </w:p>
        </w:tc>
        <w:tc>
          <w:tcPr>
            <w:tcW w:w="2924" w:type="dxa"/>
            <w:vMerge/>
            <w:vAlign w:val="center"/>
            <w:hideMark/>
          </w:tcPr>
          <w:p w14:paraId="33AAF751"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p>
        </w:tc>
        <w:tc>
          <w:tcPr>
            <w:tcW w:w="5103" w:type="dxa"/>
            <w:shd w:val="clear" w:color="auto" w:fill="auto"/>
            <w:hideMark/>
          </w:tcPr>
          <w:p w14:paraId="40DEA4DC"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 xml:space="preserve"> выполнение денежных операций при реализации товаров народного потребления</w:t>
            </w:r>
          </w:p>
        </w:tc>
      </w:tr>
      <w:tr w:rsidR="00E137E2" w:rsidRPr="00E137E2" w14:paraId="3DA3AB10" w14:textId="77777777" w:rsidTr="00E137E2">
        <w:tc>
          <w:tcPr>
            <w:tcW w:w="1769" w:type="dxa"/>
            <w:vMerge/>
            <w:vAlign w:val="center"/>
            <w:hideMark/>
          </w:tcPr>
          <w:p w14:paraId="703C4C95" w14:textId="77777777" w:rsidR="00E137E2" w:rsidRPr="00E137E2" w:rsidRDefault="00E137E2" w:rsidP="00E137E2">
            <w:pPr>
              <w:spacing w:after="0" w:line="240" w:lineRule="auto"/>
              <w:rPr>
                <w:rFonts w:ascii="Times New Roman" w:eastAsia="Times New Roman" w:hAnsi="Times New Roman" w:cs="Times New Roman"/>
                <w:color w:val="7030A0"/>
                <w:sz w:val="24"/>
                <w:szCs w:val="24"/>
              </w:rPr>
            </w:pPr>
          </w:p>
        </w:tc>
        <w:tc>
          <w:tcPr>
            <w:tcW w:w="2924" w:type="dxa"/>
            <w:vMerge/>
            <w:vAlign w:val="center"/>
            <w:hideMark/>
          </w:tcPr>
          <w:p w14:paraId="5452D069"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p>
        </w:tc>
        <w:tc>
          <w:tcPr>
            <w:tcW w:w="5103" w:type="dxa"/>
            <w:shd w:val="clear" w:color="auto" w:fill="auto"/>
            <w:hideMark/>
          </w:tcPr>
          <w:p w14:paraId="081235B9"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 xml:space="preserve"> выполнение документального оформления денежных операций</w:t>
            </w:r>
          </w:p>
        </w:tc>
      </w:tr>
      <w:tr w:rsidR="00E137E2" w:rsidRPr="00E137E2" w14:paraId="5B3911BA" w14:textId="77777777" w:rsidTr="00E137E2">
        <w:tc>
          <w:tcPr>
            <w:tcW w:w="1769" w:type="dxa"/>
            <w:vMerge/>
            <w:vAlign w:val="center"/>
            <w:hideMark/>
          </w:tcPr>
          <w:p w14:paraId="4AE648C6" w14:textId="77777777" w:rsidR="00E137E2" w:rsidRPr="00E137E2" w:rsidRDefault="00E137E2" w:rsidP="00E137E2">
            <w:pPr>
              <w:spacing w:after="0" w:line="240" w:lineRule="auto"/>
              <w:rPr>
                <w:rFonts w:ascii="Times New Roman" w:eastAsia="Times New Roman" w:hAnsi="Times New Roman" w:cs="Times New Roman"/>
                <w:color w:val="7030A0"/>
                <w:sz w:val="24"/>
                <w:szCs w:val="24"/>
              </w:rPr>
            </w:pPr>
          </w:p>
        </w:tc>
        <w:tc>
          <w:tcPr>
            <w:tcW w:w="2924" w:type="dxa"/>
            <w:vMerge/>
            <w:vAlign w:val="center"/>
            <w:hideMark/>
          </w:tcPr>
          <w:p w14:paraId="7F82A419"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p>
        </w:tc>
        <w:tc>
          <w:tcPr>
            <w:tcW w:w="5103" w:type="dxa"/>
            <w:shd w:val="clear" w:color="auto" w:fill="auto"/>
            <w:hideMark/>
          </w:tcPr>
          <w:p w14:paraId="51DE60EC" w14:textId="77777777" w:rsidR="00E137E2" w:rsidRPr="00E137E2" w:rsidRDefault="00E137E2" w:rsidP="00E137E2">
            <w:pPr>
              <w:spacing w:after="0" w:line="240" w:lineRule="auto"/>
              <w:rPr>
                <w:rFonts w:ascii="Times New Roman" w:eastAsia="Times New Roman" w:hAnsi="Times New Roman" w:cs="Times New Roman"/>
                <w:b/>
                <w:bCs/>
                <w:color w:val="000000"/>
                <w:sz w:val="24"/>
                <w:szCs w:val="24"/>
              </w:rPr>
            </w:pPr>
            <w:r w:rsidRPr="00E137E2">
              <w:rPr>
                <w:rFonts w:ascii="Times New Roman" w:eastAsia="Times New Roman" w:hAnsi="Times New Roman" w:cs="Times New Roman"/>
                <w:b/>
                <w:bCs/>
                <w:color w:val="000000"/>
                <w:sz w:val="24"/>
                <w:szCs w:val="24"/>
              </w:rPr>
              <w:t>Умения:</w:t>
            </w:r>
          </w:p>
        </w:tc>
      </w:tr>
      <w:tr w:rsidR="00E137E2" w:rsidRPr="00E137E2" w14:paraId="114B13EE" w14:textId="77777777" w:rsidTr="00E137E2">
        <w:tc>
          <w:tcPr>
            <w:tcW w:w="1769" w:type="dxa"/>
            <w:vMerge/>
            <w:vAlign w:val="center"/>
            <w:hideMark/>
          </w:tcPr>
          <w:p w14:paraId="3769FE2A" w14:textId="77777777" w:rsidR="00E137E2" w:rsidRPr="00E137E2" w:rsidRDefault="00E137E2" w:rsidP="00E137E2">
            <w:pPr>
              <w:spacing w:after="0" w:line="240" w:lineRule="auto"/>
              <w:rPr>
                <w:rFonts w:ascii="Times New Roman" w:eastAsia="Times New Roman" w:hAnsi="Times New Roman" w:cs="Times New Roman"/>
                <w:color w:val="7030A0"/>
                <w:sz w:val="24"/>
                <w:szCs w:val="24"/>
              </w:rPr>
            </w:pPr>
          </w:p>
        </w:tc>
        <w:tc>
          <w:tcPr>
            <w:tcW w:w="2924" w:type="dxa"/>
            <w:vMerge/>
            <w:vAlign w:val="center"/>
            <w:hideMark/>
          </w:tcPr>
          <w:p w14:paraId="784852D1"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p>
        </w:tc>
        <w:tc>
          <w:tcPr>
            <w:tcW w:w="5103" w:type="dxa"/>
            <w:shd w:val="clear" w:color="auto" w:fill="auto"/>
            <w:hideMark/>
          </w:tcPr>
          <w:p w14:paraId="099E19A9"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-выполнять технологические операции, связанные с приемом товаров народного потребления для дальнейшей реализации</w:t>
            </w:r>
          </w:p>
        </w:tc>
      </w:tr>
      <w:tr w:rsidR="00E137E2" w:rsidRPr="00E137E2" w14:paraId="0BA39BA5" w14:textId="77777777" w:rsidTr="00E137E2">
        <w:tc>
          <w:tcPr>
            <w:tcW w:w="1769" w:type="dxa"/>
            <w:vMerge/>
            <w:vAlign w:val="center"/>
            <w:hideMark/>
          </w:tcPr>
          <w:p w14:paraId="08485965" w14:textId="77777777" w:rsidR="00E137E2" w:rsidRPr="00E137E2" w:rsidRDefault="00E137E2" w:rsidP="00E137E2">
            <w:pPr>
              <w:spacing w:after="0" w:line="240" w:lineRule="auto"/>
              <w:rPr>
                <w:rFonts w:ascii="Times New Roman" w:eastAsia="Times New Roman" w:hAnsi="Times New Roman" w:cs="Times New Roman"/>
                <w:color w:val="7030A0"/>
                <w:sz w:val="24"/>
                <w:szCs w:val="24"/>
              </w:rPr>
            </w:pPr>
          </w:p>
        </w:tc>
        <w:tc>
          <w:tcPr>
            <w:tcW w:w="2924" w:type="dxa"/>
            <w:vMerge/>
            <w:vAlign w:val="center"/>
            <w:hideMark/>
          </w:tcPr>
          <w:p w14:paraId="5A9A398D"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p>
        </w:tc>
        <w:tc>
          <w:tcPr>
            <w:tcW w:w="5103" w:type="dxa"/>
            <w:shd w:val="clear" w:color="auto" w:fill="auto"/>
            <w:hideMark/>
          </w:tcPr>
          <w:p w14:paraId="699EC976"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 xml:space="preserve"> -осуществлять документирование приема и реализации товаров народного потребления</w:t>
            </w:r>
          </w:p>
        </w:tc>
      </w:tr>
      <w:tr w:rsidR="00E137E2" w:rsidRPr="00E137E2" w14:paraId="48DB4D1A" w14:textId="77777777" w:rsidTr="00E137E2">
        <w:tc>
          <w:tcPr>
            <w:tcW w:w="1769" w:type="dxa"/>
            <w:vMerge/>
            <w:vAlign w:val="center"/>
            <w:hideMark/>
          </w:tcPr>
          <w:p w14:paraId="1E96D260" w14:textId="77777777" w:rsidR="00E137E2" w:rsidRPr="00E137E2" w:rsidRDefault="00E137E2" w:rsidP="00E137E2">
            <w:pPr>
              <w:spacing w:after="0" w:line="240" w:lineRule="auto"/>
              <w:rPr>
                <w:rFonts w:ascii="Times New Roman" w:eastAsia="Times New Roman" w:hAnsi="Times New Roman" w:cs="Times New Roman"/>
                <w:color w:val="7030A0"/>
                <w:sz w:val="24"/>
                <w:szCs w:val="24"/>
              </w:rPr>
            </w:pPr>
          </w:p>
        </w:tc>
        <w:tc>
          <w:tcPr>
            <w:tcW w:w="2924" w:type="dxa"/>
            <w:vMerge/>
            <w:vAlign w:val="center"/>
            <w:hideMark/>
          </w:tcPr>
          <w:p w14:paraId="1B1160A7"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p>
        </w:tc>
        <w:tc>
          <w:tcPr>
            <w:tcW w:w="5103" w:type="dxa"/>
            <w:shd w:val="clear" w:color="auto" w:fill="auto"/>
            <w:hideMark/>
          </w:tcPr>
          <w:p w14:paraId="04B5ADDB"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 xml:space="preserve"> выполнять технологические операции, связанные с реализацией товаров народного потребления</w:t>
            </w:r>
          </w:p>
        </w:tc>
      </w:tr>
      <w:tr w:rsidR="00E137E2" w:rsidRPr="00E137E2" w14:paraId="21E391A8" w14:textId="77777777" w:rsidTr="00E137E2">
        <w:tc>
          <w:tcPr>
            <w:tcW w:w="1769" w:type="dxa"/>
            <w:vMerge/>
            <w:vAlign w:val="center"/>
            <w:hideMark/>
          </w:tcPr>
          <w:p w14:paraId="2029AE2C" w14:textId="77777777" w:rsidR="00E137E2" w:rsidRPr="00E137E2" w:rsidRDefault="00E137E2" w:rsidP="00E137E2">
            <w:pPr>
              <w:spacing w:after="0" w:line="240" w:lineRule="auto"/>
              <w:rPr>
                <w:rFonts w:ascii="Times New Roman" w:eastAsia="Times New Roman" w:hAnsi="Times New Roman" w:cs="Times New Roman"/>
                <w:color w:val="7030A0"/>
                <w:sz w:val="24"/>
                <w:szCs w:val="24"/>
              </w:rPr>
            </w:pPr>
          </w:p>
        </w:tc>
        <w:tc>
          <w:tcPr>
            <w:tcW w:w="2924" w:type="dxa"/>
            <w:vMerge/>
            <w:vAlign w:val="center"/>
            <w:hideMark/>
          </w:tcPr>
          <w:p w14:paraId="7A0B8BA6"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p>
        </w:tc>
        <w:tc>
          <w:tcPr>
            <w:tcW w:w="5103" w:type="dxa"/>
            <w:shd w:val="clear" w:color="auto" w:fill="auto"/>
            <w:hideMark/>
          </w:tcPr>
          <w:p w14:paraId="27F94BF4"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 xml:space="preserve"> осуществлять коммуникацию с клиентами</w:t>
            </w:r>
          </w:p>
        </w:tc>
      </w:tr>
      <w:tr w:rsidR="00E137E2" w:rsidRPr="00E137E2" w14:paraId="1D76A1C7" w14:textId="77777777" w:rsidTr="00E137E2">
        <w:tc>
          <w:tcPr>
            <w:tcW w:w="1769" w:type="dxa"/>
            <w:vMerge/>
            <w:vAlign w:val="center"/>
            <w:hideMark/>
          </w:tcPr>
          <w:p w14:paraId="32578E7B" w14:textId="77777777" w:rsidR="00E137E2" w:rsidRPr="00E137E2" w:rsidRDefault="00E137E2" w:rsidP="00E137E2">
            <w:pPr>
              <w:spacing w:after="0" w:line="240" w:lineRule="auto"/>
              <w:rPr>
                <w:rFonts w:ascii="Times New Roman" w:eastAsia="Times New Roman" w:hAnsi="Times New Roman" w:cs="Times New Roman"/>
                <w:color w:val="7030A0"/>
                <w:sz w:val="24"/>
                <w:szCs w:val="24"/>
              </w:rPr>
            </w:pPr>
          </w:p>
        </w:tc>
        <w:tc>
          <w:tcPr>
            <w:tcW w:w="2924" w:type="dxa"/>
            <w:vMerge/>
            <w:vAlign w:val="center"/>
            <w:hideMark/>
          </w:tcPr>
          <w:p w14:paraId="6401E437"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p>
        </w:tc>
        <w:tc>
          <w:tcPr>
            <w:tcW w:w="5103" w:type="dxa"/>
            <w:shd w:val="clear" w:color="auto" w:fill="auto"/>
            <w:hideMark/>
          </w:tcPr>
          <w:p w14:paraId="379D0286"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 xml:space="preserve"> идентифицировать поддельные документы и денежные знаки</w:t>
            </w:r>
          </w:p>
        </w:tc>
      </w:tr>
      <w:tr w:rsidR="00E137E2" w:rsidRPr="00E137E2" w14:paraId="62988EF0" w14:textId="77777777" w:rsidTr="00E137E2">
        <w:tc>
          <w:tcPr>
            <w:tcW w:w="1769" w:type="dxa"/>
            <w:vMerge/>
            <w:vAlign w:val="center"/>
            <w:hideMark/>
          </w:tcPr>
          <w:p w14:paraId="6B2913A0" w14:textId="77777777" w:rsidR="00E137E2" w:rsidRPr="00E137E2" w:rsidRDefault="00E137E2" w:rsidP="00E137E2">
            <w:pPr>
              <w:spacing w:after="0" w:line="240" w:lineRule="auto"/>
              <w:rPr>
                <w:rFonts w:ascii="Times New Roman" w:eastAsia="Times New Roman" w:hAnsi="Times New Roman" w:cs="Times New Roman"/>
                <w:color w:val="7030A0"/>
                <w:sz w:val="24"/>
                <w:szCs w:val="24"/>
              </w:rPr>
            </w:pPr>
          </w:p>
        </w:tc>
        <w:tc>
          <w:tcPr>
            <w:tcW w:w="2924" w:type="dxa"/>
            <w:vMerge/>
            <w:vAlign w:val="center"/>
            <w:hideMark/>
          </w:tcPr>
          <w:p w14:paraId="21E2D424"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p>
        </w:tc>
        <w:tc>
          <w:tcPr>
            <w:tcW w:w="5103" w:type="dxa"/>
            <w:shd w:val="clear" w:color="auto" w:fill="auto"/>
            <w:hideMark/>
          </w:tcPr>
          <w:p w14:paraId="15F13C07"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 xml:space="preserve"> применять средства автоматизации производственного процесса в объеме, необходимом для выполнения должностных обязанностей</w:t>
            </w:r>
          </w:p>
        </w:tc>
      </w:tr>
      <w:tr w:rsidR="00E137E2" w:rsidRPr="00E137E2" w14:paraId="7CD5712B" w14:textId="77777777" w:rsidTr="00E137E2">
        <w:tc>
          <w:tcPr>
            <w:tcW w:w="1769" w:type="dxa"/>
            <w:vMerge/>
            <w:vAlign w:val="center"/>
            <w:hideMark/>
          </w:tcPr>
          <w:p w14:paraId="11B08873" w14:textId="77777777" w:rsidR="00E137E2" w:rsidRPr="00E137E2" w:rsidRDefault="00E137E2" w:rsidP="00E137E2">
            <w:pPr>
              <w:spacing w:after="0" w:line="240" w:lineRule="auto"/>
              <w:rPr>
                <w:rFonts w:ascii="Times New Roman" w:eastAsia="Times New Roman" w:hAnsi="Times New Roman" w:cs="Times New Roman"/>
                <w:color w:val="7030A0"/>
                <w:sz w:val="24"/>
                <w:szCs w:val="24"/>
              </w:rPr>
            </w:pPr>
          </w:p>
        </w:tc>
        <w:tc>
          <w:tcPr>
            <w:tcW w:w="2924" w:type="dxa"/>
            <w:vMerge/>
            <w:vAlign w:val="center"/>
            <w:hideMark/>
          </w:tcPr>
          <w:p w14:paraId="3C6F4F89"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p>
        </w:tc>
        <w:tc>
          <w:tcPr>
            <w:tcW w:w="5103" w:type="dxa"/>
            <w:shd w:val="clear" w:color="auto" w:fill="auto"/>
            <w:hideMark/>
          </w:tcPr>
          <w:p w14:paraId="154B179C" w14:textId="77777777" w:rsidR="00E137E2" w:rsidRPr="00E137E2" w:rsidRDefault="00E137E2" w:rsidP="00E137E2">
            <w:pPr>
              <w:spacing w:after="0" w:line="240" w:lineRule="auto"/>
              <w:rPr>
                <w:rFonts w:ascii="Times New Roman" w:eastAsia="Times New Roman" w:hAnsi="Times New Roman" w:cs="Times New Roman"/>
                <w:b/>
                <w:bCs/>
                <w:color w:val="000000"/>
                <w:sz w:val="24"/>
                <w:szCs w:val="24"/>
              </w:rPr>
            </w:pPr>
            <w:r w:rsidRPr="00E137E2">
              <w:rPr>
                <w:rFonts w:ascii="Times New Roman" w:eastAsia="Times New Roman" w:hAnsi="Times New Roman" w:cs="Times New Roman"/>
                <w:b/>
                <w:bCs/>
                <w:color w:val="000000"/>
                <w:sz w:val="24"/>
                <w:szCs w:val="24"/>
              </w:rPr>
              <w:t>Знания:</w:t>
            </w:r>
          </w:p>
        </w:tc>
      </w:tr>
      <w:tr w:rsidR="00E137E2" w:rsidRPr="00E137E2" w14:paraId="13497794" w14:textId="77777777" w:rsidTr="00E137E2">
        <w:tc>
          <w:tcPr>
            <w:tcW w:w="1769" w:type="dxa"/>
            <w:vMerge/>
            <w:vAlign w:val="center"/>
            <w:hideMark/>
          </w:tcPr>
          <w:p w14:paraId="236372FD" w14:textId="77777777" w:rsidR="00E137E2" w:rsidRPr="00E137E2" w:rsidRDefault="00E137E2" w:rsidP="00E137E2">
            <w:pPr>
              <w:spacing w:after="0" w:line="240" w:lineRule="auto"/>
              <w:rPr>
                <w:rFonts w:ascii="Times New Roman" w:eastAsia="Times New Roman" w:hAnsi="Times New Roman" w:cs="Times New Roman"/>
                <w:color w:val="7030A0"/>
                <w:sz w:val="24"/>
                <w:szCs w:val="24"/>
              </w:rPr>
            </w:pPr>
          </w:p>
        </w:tc>
        <w:tc>
          <w:tcPr>
            <w:tcW w:w="2924" w:type="dxa"/>
            <w:vMerge/>
            <w:vAlign w:val="center"/>
            <w:hideMark/>
          </w:tcPr>
          <w:p w14:paraId="393F0AD5"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p>
        </w:tc>
        <w:tc>
          <w:tcPr>
            <w:tcW w:w="5103" w:type="dxa"/>
            <w:shd w:val="clear" w:color="auto" w:fill="auto"/>
            <w:hideMark/>
          </w:tcPr>
          <w:p w14:paraId="428F6CB0"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 xml:space="preserve"> нормативных правовых и локальных нормативных акты в сфере почтовой связи, регламентирующие трудовую деятельность</w:t>
            </w:r>
          </w:p>
        </w:tc>
      </w:tr>
      <w:tr w:rsidR="00E137E2" w:rsidRPr="00E137E2" w14:paraId="5124B805" w14:textId="77777777" w:rsidTr="00E137E2">
        <w:tc>
          <w:tcPr>
            <w:tcW w:w="1769" w:type="dxa"/>
            <w:vMerge/>
            <w:vAlign w:val="center"/>
            <w:hideMark/>
          </w:tcPr>
          <w:p w14:paraId="047D21DD" w14:textId="77777777" w:rsidR="00E137E2" w:rsidRPr="00E137E2" w:rsidRDefault="00E137E2" w:rsidP="00E137E2">
            <w:pPr>
              <w:spacing w:after="0" w:line="240" w:lineRule="auto"/>
              <w:rPr>
                <w:rFonts w:ascii="Times New Roman" w:eastAsia="Times New Roman" w:hAnsi="Times New Roman" w:cs="Times New Roman"/>
                <w:color w:val="7030A0"/>
                <w:sz w:val="24"/>
                <w:szCs w:val="24"/>
              </w:rPr>
            </w:pPr>
          </w:p>
        </w:tc>
        <w:tc>
          <w:tcPr>
            <w:tcW w:w="2924" w:type="dxa"/>
            <w:vMerge/>
            <w:vAlign w:val="center"/>
            <w:hideMark/>
          </w:tcPr>
          <w:p w14:paraId="4F88DE7F"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p>
        </w:tc>
        <w:tc>
          <w:tcPr>
            <w:tcW w:w="5103" w:type="dxa"/>
            <w:shd w:val="clear" w:color="auto" w:fill="auto"/>
            <w:hideMark/>
          </w:tcPr>
          <w:p w14:paraId="50CC855A"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 xml:space="preserve"> правил приема товаров народного потребления в объекте почтовой связи для дальнейшей реализации</w:t>
            </w:r>
          </w:p>
        </w:tc>
      </w:tr>
      <w:tr w:rsidR="00E137E2" w:rsidRPr="00E137E2" w14:paraId="5E8249B9" w14:textId="77777777" w:rsidTr="00E137E2">
        <w:tc>
          <w:tcPr>
            <w:tcW w:w="1769" w:type="dxa"/>
            <w:vMerge/>
            <w:vAlign w:val="center"/>
            <w:hideMark/>
          </w:tcPr>
          <w:p w14:paraId="08B467FE" w14:textId="77777777" w:rsidR="00E137E2" w:rsidRPr="00E137E2" w:rsidRDefault="00E137E2" w:rsidP="00E137E2">
            <w:pPr>
              <w:spacing w:after="0" w:line="240" w:lineRule="auto"/>
              <w:rPr>
                <w:rFonts w:ascii="Times New Roman" w:eastAsia="Times New Roman" w:hAnsi="Times New Roman" w:cs="Times New Roman"/>
                <w:color w:val="7030A0"/>
                <w:sz w:val="24"/>
                <w:szCs w:val="24"/>
              </w:rPr>
            </w:pPr>
          </w:p>
        </w:tc>
        <w:tc>
          <w:tcPr>
            <w:tcW w:w="2924" w:type="dxa"/>
            <w:vMerge/>
            <w:vAlign w:val="center"/>
            <w:hideMark/>
          </w:tcPr>
          <w:p w14:paraId="0C063C64"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p>
        </w:tc>
        <w:tc>
          <w:tcPr>
            <w:tcW w:w="5103" w:type="dxa"/>
            <w:shd w:val="clear" w:color="auto" w:fill="auto"/>
            <w:hideMark/>
          </w:tcPr>
          <w:p w14:paraId="664775E2"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 xml:space="preserve"> технологии реализации товаров народного потребления</w:t>
            </w:r>
          </w:p>
        </w:tc>
      </w:tr>
      <w:tr w:rsidR="00E137E2" w:rsidRPr="00E137E2" w14:paraId="28EA351C" w14:textId="77777777" w:rsidTr="00E137E2">
        <w:tc>
          <w:tcPr>
            <w:tcW w:w="1769" w:type="dxa"/>
            <w:vMerge/>
            <w:vAlign w:val="center"/>
            <w:hideMark/>
          </w:tcPr>
          <w:p w14:paraId="47532A41" w14:textId="77777777" w:rsidR="00E137E2" w:rsidRPr="00E137E2" w:rsidRDefault="00E137E2" w:rsidP="00E137E2">
            <w:pPr>
              <w:spacing w:after="0" w:line="240" w:lineRule="auto"/>
              <w:rPr>
                <w:rFonts w:ascii="Times New Roman" w:eastAsia="Times New Roman" w:hAnsi="Times New Roman" w:cs="Times New Roman"/>
                <w:color w:val="7030A0"/>
                <w:sz w:val="24"/>
                <w:szCs w:val="24"/>
              </w:rPr>
            </w:pPr>
          </w:p>
        </w:tc>
        <w:tc>
          <w:tcPr>
            <w:tcW w:w="2924" w:type="dxa"/>
            <w:vMerge/>
            <w:vAlign w:val="center"/>
            <w:hideMark/>
          </w:tcPr>
          <w:p w14:paraId="5C88D69B"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p>
        </w:tc>
        <w:tc>
          <w:tcPr>
            <w:tcW w:w="5103" w:type="dxa"/>
            <w:shd w:val="clear" w:color="auto" w:fill="auto"/>
            <w:hideMark/>
          </w:tcPr>
          <w:p w14:paraId="089DCDBB"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 xml:space="preserve"> правил продажи товаров народного потребления</w:t>
            </w:r>
          </w:p>
        </w:tc>
      </w:tr>
      <w:tr w:rsidR="00E137E2" w:rsidRPr="00E137E2" w14:paraId="0A0DFEB5" w14:textId="77777777" w:rsidTr="00E137E2">
        <w:tc>
          <w:tcPr>
            <w:tcW w:w="1769" w:type="dxa"/>
            <w:vMerge/>
            <w:vAlign w:val="center"/>
            <w:hideMark/>
          </w:tcPr>
          <w:p w14:paraId="3C043329" w14:textId="77777777" w:rsidR="00E137E2" w:rsidRPr="00E137E2" w:rsidRDefault="00E137E2" w:rsidP="00E137E2">
            <w:pPr>
              <w:spacing w:after="0" w:line="240" w:lineRule="auto"/>
              <w:rPr>
                <w:rFonts w:ascii="Times New Roman" w:eastAsia="Times New Roman" w:hAnsi="Times New Roman" w:cs="Times New Roman"/>
                <w:color w:val="7030A0"/>
                <w:sz w:val="24"/>
                <w:szCs w:val="24"/>
              </w:rPr>
            </w:pPr>
          </w:p>
        </w:tc>
        <w:tc>
          <w:tcPr>
            <w:tcW w:w="2924" w:type="dxa"/>
            <w:vMerge/>
            <w:vAlign w:val="center"/>
            <w:hideMark/>
          </w:tcPr>
          <w:p w14:paraId="082B8A62"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p>
        </w:tc>
        <w:tc>
          <w:tcPr>
            <w:tcW w:w="5103" w:type="dxa"/>
            <w:shd w:val="clear" w:color="auto" w:fill="auto"/>
            <w:hideMark/>
          </w:tcPr>
          <w:p w14:paraId="096886F4"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 xml:space="preserve"> перечня и характеристик товаров народного потребления, реализуемых объектом почтовой связи</w:t>
            </w:r>
          </w:p>
        </w:tc>
      </w:tr>
      <w:tr w:rsidR="00E137E2" w:rsidRPr="00E137E2" w14:paraId="6E6E612E" w14:textId="77777777" w:rsidTr="00E137E2">
        <w:tc>
          <w:tcPr>
            <w:tcW w:w="1769" w:type="dxa"/>
            <w:vMerge/>
            <w:vAlign w:val="center"/>
            <w:hideMark/>
          </w:tcPr>
          <w:p w14:paraId="55F124D8" w14:textId="77777777" w:rsidR="00E137E2" w:rsidRPr="00E137E2" w:rsidRDefault="00E137E2" w:rsidP="00E137E2">
            <w:pPr>
              <w:spacing w:after="0" w:line="240" w:lineRule="auto"/>
              <w:rPr>
                <w:rFonts w:ascii="Times New Roman" w:eastAsia="Times New Roman" w:hAnsi="Times New Roman" w:cs="Times New Roman"/>
                <w:color w:val="7030A0"/>
                <w:sz w:val="24"/>
                <w:szCs w:val="24"/>
              </w:rPr>
            </w:pPr>
          </w:p>
        </w:tc>
        <w:tc>
          <w:tcPr>
            <w:tcW w:w="2924" w:type="dxa"/>
            <w:vMerge/>
            <w:vAlign w:val="center"/>
            <w:hideMark/>
          </w:tcPr>
          <w:p w14:paraId="1F1F4A10"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p>
        </w:tc>
        <w:tc>
          <w:tcPr>
            <w:tcW w:w="5103" w:type="dxa"/>
            <w:shd w:val="clear" w:color="auto" w:fill="auto"/>
            <w:hideMark/>
          </w:tcPr>
          <w:p w14:paraId="0E690841"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 xml:space="preserve"> требований охраны труда в объеме, необходимом для выполнения трудовой функции</w:t>
            </w:r>
          </w:p>
        </w:tc>
      </w:tr>
      <w:tr w:rsidR="00E137E2" w:rsidRPr="00E137E2" w14:paraId="507E2753" w14:textId="77777777" w:rsidTr="00E137E2">
        <w:tc>
          <w:tcPr>
            <w:tcW w:w="1769" w:type="dxa"/>
            <w:vMerge/>
            <w:vAlign w:val="center"/>
            <w:hideMark/>
          </w:tcPr>
          <w:p w14:paraId="1B930B10" w14:textId="77777777" w:rsidR="00E137E2" w:rsidRPr="00E137E2" w:rsidRDefault="00E137E2" w:rsidP="00E137E2">
            <w:pPr>
              <w:spacing w:after="0" w:line="240" w:lineRule="auto"/>
              <w:rPr>
                <w:rFonts w:ascii="Times New Roman" w:eastAsia="Times New Roman" w:hAnsi="Times New Roman" w:cs="Times New Roman"/>
                <w:color w:val="7030A0"/>
                <w:sz w:val="24"/>
                <w:szCs w:val="24"/>
              </w:rPr>
            </w:pPr>
          </w:p>
        </w:tc>
        <w:tc>
          <w:tcPr>
            <w:tcW w:w="2924" w:type="dxa"/>
            <w:vMerge/>
            <w:vAlign w:val="center"/>
            <w:hideMark/>
          </w:tcPr>
          <w:p w14:paraId="731C271F"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p>
        </w:tc>
        <w:tc>
          <w:tcPr>
            <w:tcW w:w="5103" w:type="dxa"/>
            <w:shd w:val="clear" w:color="auto" w:fill="auto"/>
            <w:hideMark/>
          </w:tcPr>
          <w:p w14:paraId="1A15C6F3"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 xml:space="preserve"> правил делового и корпоративного этикета</w:t>
            </w:r>
          </w:p>
        </w:tc>
      </w:tr>
      <w:tr w:rsidR="00E137E2" w:rsidRPr="00E137E2" w14:paraId="05CC260F" w14:textId="77777777" w:rsidTr="00E137E2">
        <w:tc>
          <w:tcPr>
            <w:tcW w:w="1769" w:type="dxa"/>
            <w:vMerge/>
            <w:vAlign w:val="center"/>
            <w:hideMark/>
          </w:tcPr>
          <w:p w14:paraId="12B78D32" w14:textId="77777777" w:rsidR="00E137E2" w:rsidRPr="00E137E2" w:rsidRDefault="00E137E2" w:rsidP="00E137E2">
            <w:pPr>
              <w:spacing w:after="0" w:line="240" w:lineRule="auto"/>
              <w:rPr>
                <w:rFonts w:ascii="Times New Roman" w:eastAsia="Times New Roman" w:hAnsi="Times New Roman" w:cs="Times New Roman"/>
                <w:color w:val="7030A0"/>
                <w:sz w:val="24"/>
                <w:szCs w:val="24"/>
              </w:rPr>
            </w:pPr>
          </w:p>
        </w:tc>
        <w:tc>
          <w:tcPr>
            <w:tcW w:w="2924" w:type="dxa"/>
            <w:vMerge/>
            <w:vAlign w:val="center"/>
            <w:hideMark/>
          </w:tcPr>
          <w:p w14:paraId="26B07C2D"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p>
        </w:tc>
        <w:tc>
          <w:tcPr>
            <w:tcW w:w="5103" w:type="dxa"/>
            <w:shd w:val="clear" w:color="auto" w:fill="auto"/>
            <w:hideMark/>
          </w:tcPr>
          <w:p w14:paraId="5B9888FD"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 xml:space="preserve"> стандартов клиентского сервиса и порядок обслуживания пользователей услуг почтовой связи</w:t>
            </w:r>
          </w:p>
        </w:tc>
      </w:tr>
      <w:tr w:rsidR="00E137E2" w:rsidRPr="00E137E2" w14:paraId="61DE5667" w14:textId="77777777" w:rsidTr="00E137E2">
        <w:tc>
          <w:tcPr>
            <w:tcW w:w="1769" w:type="dxa"/>
            <w:vMerge/>
            <w:vAlign w:val="center"/>
            <w:hideMark/>
          </w:tcPr>
          <w:p w14:paraId="03DCC041" w14:textId="77777777" w:rsidR="00E137E2" w:rsidRPr="00E137E2" w:rsidRDefault="00E137E2" w:rsidP="00E137E2">
            <w:pPr>
              <w:spacing w:after="0" w:line="240" w:lineRule="auto"/>
              <w:rPr>
                <w:rFonts w:ascii="Times New Roman" w:eastAsia="Times New Roman" w:hAnsi="Times New Roman" w:cs="Times New Roman"/>
                <w:color w:val="7030A0"/>
                <w:sz w:val="24"/>
                <w:szCs w:val="24"/>
              </w:rPr>
            </w:pPr>
          </w:p>
        </w:tc>
        <w:tc>
          <w:tcPr>
            <w:tcW w:w="2924" w:type="dxa"/>
            <w:vMerge/>
            <w:vAlign w:val="center"/>
            <w:hideMark/>
          </w:tcPr>
          <w:p w14:paraId="46C836EF"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p>
        </w:tc>
        <w:tc>
          <w:tcPr>
            <w:tcW w:w="5103" w:type="dxa"/>
            <w:shd w:val="clear" w:color="auto" w:fill="auto"/>
            <w:hideMark/>
          </w:tcPr>
          <w:p w14:paraId="09F046F2"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 xml:space="preserve"> методик продажи товаров клиентам</w:t>
            </w:r>
          </w:p>
        </w:tc>
      </w:tr>
      <w:tr w:rsidR="00E137E2" w:rsidRPr="00E137E2" w14:paraId="12880F8B" w14:textId="77777777" w:rsidTr="00E137E2">
        <w:tc>
          <w:tcPr>
            <w:tcW w:w="1769" w:type="dxa"/>
            <w:vMerge/>
            <w:vAlign w:val="center"/>
            <w:hideMark/>
          </w:tcPr>
          <w:p w14:paraId="29A598DE" w14:textId="77777777" w:rsidR="00E137E2" w:rsidRPr="00E137E2" w:rsidRDefault="00E137E2" w:rsidP="00E137E2">
            <w:pPr>
              <w:spacing w:after="0" w:line="240" w:lineRule="auto"/>
              <w:rPr>
                <w:rFonts w:ascii="Times New Roman" w:eastAsia="Times New Roman" w:hAnsi="Times New Roman" w:cs="Times New Roman"/>
                <w:color w:val="7030A0"/>
                <w:sz w:val="24"/>
                <w:szCs w:val="24"/>
              </w:rPr>
            </w:pPr>
          </w:p>
        </w:tc>
        <w:tc>
          <w:tcPr>
            <w:tcW w:w="2924" w:type="dxa"/>
            <w:vMerge/>
            <w:vAlign w:val="center"/>
            <w:hideMark/>
          </w:tcPr>
          <w:p w14:paraId="50E64242"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p>
        </w:tc>
        <w:tc>
          <w:tcPr>
            <w:tcW w:w="5103" w:type="dxa"/>
            <w:shd w:val="clear" w:color="auto" w:fill="auto"/>
            <w:hideMark/>
          </w:tcPr>
          <w:p w14:paraId="2C88AE00"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 xml:space="preserve">  технологии документирования работы с денежными средствами</w:t>
            </w:r>
          </w:p>
        </w:tc>
      </w:tr>
      <w:tr w:rsidR="00E137E2" w:rsidRPr="00E137E2" w14:paraId="73A560BF" w14:textId="77777777" w:rsidTr="00E137E2">
        <w:tc>
          <w:tcPr>
            <w:tcW w:w="1769" w:type="dxa"/>
            <w:vMerge w:val="restart"/>
            <w:shd w:val="clear" w:color="auto" w:fill="auto"/>
            <w:hideMark/>
          </w:tcPr>
          <w:p w14:paraId="2FAE4718" w14:textId="77777777" w:rsidR="00E137E2" w:rsidRPr="00E137E2" w:rsidRDefault="00E137E2" w:rsidP="00E137E2">
            <w:pPr>
              <w:spacing w:after="0" w:line="240" w:lineRule="auto"/>
              <w:jc w:val="both"/>
              <w:rPr>
                <w:rFonts w:ascii="Times New Roman" w:eastAsia="Times New Roman" w:hAnsi="Times New Roman" w:cs="Times New Roman"/>
                <w:color w:val="000000"/>
              </w:rPr>
            </w:pPr>
            <w:r w:rsidRPr="00E137E2">
              <w:rPr>
                <w:rFonts w:ascii="Times New Roman" w:eastAsia="Times New Roman" w:hAnsi="Times New Roman"/>
                <w:color w:val="000000"/>
              </w:rPr>
              <w:t xml:space="preserve">Прием платежей, </w:t>
            </w:r>
            <w:r w:rsidRPr="00E137E2">
              <w:rPr>
                <w:rFonts w:ascii="Times New Roman" w:eastAsia="Times New Roman" w:hAnsi="Times New Roman"/>
                <w:color w:val="000000"/>
              </w:rPr>
              <w:lastRenderedPageBreak/>
              <w:t>прием и выплата переводов, выплата пенсий и пособий, реализация страховых продуктов</w:t>
            </w:r>
          </w:p>
          <w:p w14:paraId="4BEA3192" w14:textId="77777777" w:rsidR="00E137E2" w:rsidRPr="00E137E2" w:rsidRDefault="00E137E2" w:rsidP="00E137E2">
            <w:pPr>
              <w:spacing w:after="0" w:line="240" w:lineRule="auto"/>
              <w:jc w:val="both"/>
              <w:rPr>
                <w:rFonts w:ascii="Times New Roman" w:eastAsia="Times New Roman" w:hAnsi="Times New Roman" w:cs="Times New Roman"/>
                <w:color w:val="000000"/>
                <w:sz w:val="24"/>
                <w:szCs w:val="24"/>
              </w:rPr>
            </w:pPr>
            <w:r w:rsidRPr="00E137E2">
              <w:rPr>
                <w:rFonts w:ascii="Times New Roman" w:eastAsia="Times New Roman" w:hAnsi="Times New Roman" w:cs="Times New Roman"/>
                <w:color w:val="000000"/>
                <w:sz w:val="24"/>
                <w:szCs w:val="24"/>
              </w:rPr>
              <w:t> </w:t>
            </w:r>
          </w:p>
          <w:p w14:paraId="08C8FD4C" w14:textId="727C7D4F" w:rsidR="00E137E2" w:rsidRPr="00E137E2" w:rsidRDefault="00E137E2" w:rsidP="00E137E2">
            <w:pPr>
              <w:spacing w:after="0" w:line="240" w:lineRule="auto"/>
              <w:jc w:val="both"/>
              <w:rPr>
                <w:rFonts w:ascii="Times New Roman" w:eastAsia="Times New Roman" w:hAnsi="Times New Roman" w:cs="Times New Roman"/>
                <w:color w:val="000000"/>
              </w:rPr>
            </w:pPr>
            <w:r w:rsidRPr="00E137E2">
              <w:rPr>
                <w:rFonts w:ascii="Times New Roman" w:eastAsia="Times New Roman" w:hAnsi="Times New Roman" w:cs="Times New Roman"/>
                <w:color w:val="7030A0"/>
                <w:sz w:val="24"/>
                <w:szCs w:val="24"/>
              </w:rPr>
              <w:t> </w:t>
            </w:r>
          </w:p>
        </w:tc>
        <w:tc>
          <w:tcPr>
            <w:tcW w:w="2924" w:type="dxa"/>
            <w:vMerge w:val="restart"/>
            <w:shd w:val="clear" w:color="auto" w:fill="auto"/>
            <w:hideMark/>
          </w:tcPr>
          <w:p w14:paraId="21AA101F"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lastRenderedPageBreak/>
              <w:t xml:space="preserve">ПК 3.1. Обеспечивать и контролировать порядок </w:t>
            </w:r>
            <w:r w:rsidRPr="00E137E2">
              <w:rPr>
                <w:rFonts w:ascii="Times New Roman" w:eastAsia="Times New Roman" w:hAnsi="Times New Roman"/>
                <w:color w:val="000000"/>
                <w:sz w:val="24"/>
                <w:szCs w:val="24"/>
              </w:rPr>
              <w:lastRenderedPageBreak/>
              <w:t>приема переводов денежных средств, платежей (коммунальных, муниципальных) и денежных выплат</w:t>
            </w:r>
          </w:p>
        </w:tc>
        <w:tc>
          <w:tcPr>
            <w:tcW w:w="5103" w:type="dxa"/>
            <w:shd w:val="clear" w:color="auto" w:fill="auto"/>
            <w:hideMark/>
          </w:tcPr>
          <w:p w14:paraId="143941FE" w14:textId="77777777" w:rsidR="00E137E2" w:rsidRPr="00E137E2" w:rsidRDefault="00E137E2" w:rsidP="00E137E2">
            <w:pPr>
              <w:spacing w:after="0" w:line="240" w:lineRule="auto"/>
              <w:rPr>
                <w:rFonts w:ascii="Times New Roman" w:eastAsia="Times New Roman" w:hAnsi="Times New Roman" w:cs="Times New Roman"/>
                <w:b/>
                <w:bCs/>
                <w:color w:val="000000"/>
                <w:sz w:val="24"/>
                <w:szCs w:val="24"/>
              </w:rPr>
            </w:pPr>
            <w:r w:rsidRPr="00E137E2">
              <w:rPr>
                <w:rFonts w:ascii="Times New Roman" w:eastAsia="Times New Roman" w:hAnsi="Times New Roman" w:cs="Times New Roman"/>
                <w:b/>
                <w:bCs/>
                <w:color w:val="000000"/>
                <w:sz w:val="24"/>
                <w:szCs w:val="24"/>
              </w:rPr>
              <w:lastRenderedPageBreak/>
              <w:t>Навыки:</w:t>
            </w:r>
          </w:p>
        </w:tc>
      </w:tr>
      <w:tr w:rsidR="00E137E2" w:rsidRPr="00E137E2" w14:paraId="0C458B74" w14:textId="77777777" w:rsidTr="00E137E2">
        <w:tc>
          <w:tcPr>
            <w:tcW w:w="1769" w:type="dxa"/>
            <w:vMerge/>
            <w:vAlign w:val="center"/>
            <w:hideMark/>
          </w:tcPr>
          <w:p w14:paraId="2A7D776C" w14:textId="3194AC99" w:rsidR="00E137E2" w:rsidRPr="00E137E2" w:rsidRDefault="00E137E2" w:rsidP="00E137E2">
            <w:pPr>
              <w:spacing w:after="0" w:line="240" w:lineRule="auto"/>
              <w:jc w:val="both"/>
              <w:rPr>
                <w:rFonts w:ascii="Times New Roman" w:eastAsia="Times New Roman" w:hAnsi="Times New Roman" w:cs="Times New Roman"/>
                <w:color w:val="000000"/>
              </w:rPr>
            </w:pPr>
          </w:p>
        </w:tc>
        <w:tc>
          <w:tcPr>
            <w:tcW w:w="2924" w:type="dxa"/>
            <w:vMerge/>
            <w:vAlign w:val="center"/>
            <w:hideMark/>
          </w:tcPr>
          <w:p w14:paraId="2A5B43A0"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p>
        </w:tc>
        <w:tc>
          <w:tcPr>
            <w:tcW w:w="5103" w:type="dxa"/>
            <w:shd w:val="clear" w:color="auto" w:fill="auto"/>
            <w:hideMark/>
          </w:tcPr>
          <w:p w14:paraId="0A3E1F5B"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 xml:space="preserve"> приема почтовых переводов денежных </w:t>
            </w:r>
            <w:r w:rsidRPr="00E137E2">
              <w:rPr>
                <w:rFonts w:ascii="Times New Roman" w:eastAsia="Times New Roman" w:hAnsi="Times New Roman"/>
                <w:color w:val="000000"/>
                <w:sz w:val="24"/>
                <w:szCs w:val="24"/>
              </w:rPr>
              <w:lastRenderedPageBreak/>
              <w:t>средств от пользователей услуг почтовой связи;</w:t>
            </w:r>
          </w:p>
        </w:tc>
      </w:tr>
      <w:tr w:rsidR="00E137E2" w:rsidRPr="00E137E2" w14:paraId="156E9D2D" w14:textId="77777777" w:rsidTr="00E137E2">
        <w:tc>
          <w:tcPr>
            <w:tcW w:w="1769" w:type="dxa"/>
            <w:vMerge/>
            <w:vAlign w:val="center"/>
            <w:hideMark/>
          </w:tcPr>
          <w:p w14:paraId="630386C1" w14:textId="53681B43" w:rsidR="00E137E2" w:rsidRPr="00E137E2" w:rsidRDefault="00E137E2" w:rsidP="00E137E2">
            <w:pPr>
              <w:spacing w:after="0" w:line="240" w:lineRule="auto"/>
              <w:jc w:val="both"/>
              <w:rPr>
                <w:rFonts w:ascii="Times New Roman" w:eastAsia="Times New Roman" w:hAnsi="Times New Roman" w:cs="Times New Roman"/>
                <w:color w:val="000000"/>
              </w:rPr>
            </w:pPr>
          </w:p>
        </w:tc>
        <w:tc>
          <w:tcPr>
            <w:tcW w:w="2924" w:type="dxa"/>
            <w:vMerge/>
            <w:vAlign w:val="center"/>
            <w:hideMark/>
          </w:tcPr>
          <w:p w14:paraId="19557B00"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p>
        </w:tc>
        <w:tc>
          <w:tcPr>
            <w:tcW w:w="5103" w:type="dxa"/>
            <w:shd w:val="clear" w:color="auto" w:fill="auto"/>
            <w:hideMark/>
          </w:tcPr>
          <w:p w14:paraId="7F5C5D27"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 xml:space="preserve"> выполнения денежных операций при осуществлении почтовых переводов денежных средств, выплаты пенсий, пособий и других социальных выплат, их документального оформления;</w:t>
            </w:r>
          </w:p>
        </w:tc>
      </w:tr>
      <w:tr w:rsidR="00E137E2" w:rsidRPr="00E137E2" w14:paraId="761079DE" w14:textId="77777777" w:rsidTr="00E137E2">
        <w:tc>
          <w:tcPr>
            <w:tcW w:w="1769" w:type="dxa"/>
            <w:vMerge/>
            <w:vAlign w:val="center"/>
            <w:hideMark/>
          </w:tcPr>
          <w:p w14:paraId="4F909280" w14:textId="75520BD1" w:rsidR="00E137E2" w:rsidRPr="00E137E2" w:rsidRDefault="00E137E2" w:rsidP="00E137E2">
            <w:pPr>
              <w:spacing w:after="0" w:line="240" w:lineRule="auto"/>
              <w:jc w:val="both"/>
              <w:rPr>
                <w:rFonts w:ascii="Times New Roman" w:eastAsia="Times New Roman" w:hAnsi="Times New Roman" w:cs="Times New Roman"/>
                <w:color w:val="000000"/>
              </w:rPr>
            </w:pPr>
          </w:p>
        </w:tc>
        <w:tc>
          <w:tcPr>
            <w:tcW w:w="2924" w:type="dxa"/>
            <w:vMerge/>
            <w:vAlign w:val="center"/>
            <w:hideMark/>
          </w:tcPr>
          <w:p w14:paraId="78511974"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p>
        </w:tc>
        <w:tc>
          <w:tcPr>
            <w:tcW w:w="5103" w:type="dxa"/>
            <w:shd w:val="clear" w:color="auto" w:fill="auto"/>
            <w:hideMark/>
          </w:tcPr>
          <w:p w14:paraId="5A4A78FD"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 xml:space="preserve"> выплаты почтовых переводов денежных средств, пенсий, пособий и других социальных выплат пользователям услуг почтовой связи, их документального оформления;</w:t>
            </w:r>
          </w:p>
        </w:tc>
      </w:tr>
      <w:tr w:rsidR="00E137E2" w:rsidRPr="00E137E2" w14:paraId="592E88BA" w14:textId="77777777" w:rsidTr="00E137E2">
        <w:tc>
          <w:tcPr>
            <w:tcW w:w="1769" w:type="dxa"/>
            <w:vMerge/>
            <w:vAlign w:val="center"/>
            <w:hideMark/>
          </w:tcPr>
          <w:p w14:paraId="7120326E" w14:textId="1E4C6CB5" w:rsidR="00E137E2" w:rsidRPr="00E137E2" w:rsidRDefault="00E137E2" w:rsidP="00E137E2">
            <w:pPr>
              <w:spacing w:after="0" w:line="240" w:lineRule="auto"/>
              <w:jc w:val="both"/>
              <w:rPr>
                <w:rFonts w:ascii="Times New Roman" w:eastAsia="Times New Roman" w:hAnsi="Times New Roman" w:cs="Times New Roman"/>
                <w:color w:val="000000"/>
              </w:rPr>
            </w:pPr>
          </w:p>
        </w:tc>
        <w:tc>
          <w:tcPr>
            <w:tcW w:w="2924" w:type="dxa"/>
            <w:vMerge/>
            <w:vAlign w:val="center"/>
            <w:hideMark/>
          </w:tcPr>
          <w:p w14:paraId="7B3B9EAB"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p>
        </w:tc>
        <w:tc>
          <w:tcPr>
            <w:tcW w:w="5103" w:type="dxa"/>
            <w:shd w:val="clear" w:color="auto" w:fill="auto"/>
            <w:hideMark/>
          </w:tcPr>
          <w:p w14:paraId="3942F7F0"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 xml:space="preserve"> выполнения денежных операций при приеме платежей в адрес третьих лиц;</w:t>
            </w:r>
          </w:p>
        </w:tc>
      </w:tr>
      <w:tr w:rsidR="00E137E2" w:rsidRPr="00E137E2" w14:paraId="32666D2E" w14:textId="77777777" w:rsidTr="00E137E2">
        <w:tc>
          <w:tcPr>
            <w:tcW w:w="1769" w:type="dxa"/>
            <w:vMerge/>
            <w:vAlign w:val="center"/>
            <w:hideMark/>
          </w:tcPr>
          <w:p w14:paraId="69403FE7" w14:textId="4FF73116" w:rsidR="00E137E2" w:rsidRPr="00E137E2" w:rsidRDefault="00E137E2" w:rsidP="00E137E2">
            <w:pPr>
              <w:spacing w:after="0" w:line="240" w:lineRule="auto"/>
              <w:jc w:val="both"/>
              <w:rPr>
                <w:rFonts w:ascii="Times New Roman" w:eastAsia="Times New Roman" w:hAnsi="Times New Roman" w:cs="Times New Roman"/>
                <w:color w:val="000000"/>
              </w:rPr>
            </w:pPr>
          </w:p>
        </w:tc>
        <w:tc>
          <w:tcPr>
            <w:tcW w:w="2924" w:type="dxa"/>
            <w:vMerge/>
            <w:vAlign w:val="center"/>
            <w:hideMark/>
          </w:tcPr>
          <w:p w14:paraId="60E0762E"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p>
        </w:tc>
        <w:tc>
          <w:tcPr>
            <w:tcW w:w="5103" w:type="dxa"/>
            <w:shd w:val="clear" w:color="auto" w:fill="auto"/>
            <w:hideMark/>
          </w:tcPr>
          <w:p w14:paraId="1E22A6D1"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 xml:space="preserve"> подготовки отчетной документации по результатам приема и выплаты почтовых переводов денежных средств, пенсий, пособий и других социальных выплат, платежей в адрес третьих лиц;</w:t>
            </w:r>
          </w:p>
        </w:tc>
      </w:tr>
      <w:tr w:rsidR="00E137E2" w:rsidRPr="00E137E2" w14:paraId="21EE3DB9" w14:textId="77777777" w:rsidTr="00E137E2">
        <w:tc>
          <w:tcPr>
            <w:tcW w:w="1769" w:type="dxa"/>
            <w:vMerge/>
            <w:vAlign w:val="center"/>
            <w:hideMark/>
          </w:tcPr>
          <w:p w14:paraId="1E773B9B" w14:textId="7B7A20E2" w:rsidR="00E137E2" w:rsidRPr="00E137E2" w:rsidRDefault="00E137E2" w:rsidP="00E137E2">
            <w:pPr>
              <w:spacing w:after="0" w:line="240" w:lineRule="auto"/>
              <w:jc w:val="both"/>
              <w:rPr>
                <w:rFonts w:ascii="Times New Roman" w:eastAsia="Times New Roman" w:hAnsi="Times New Roman" w:cs="Times New Roman"/>
                <w:color w:val="000000"/>
              </w:rPr>
            </w:pPr>
          </w:p>
        </w:tc>
        <w:tc>
          <w:tcPr>
            <w:tcW w:w="2924" w:type="dxa"/>
            <w:vMerge/>
            <w:vAlign w:val="center"/>
            <w:hideMark/>
          </w:tcPr>
          <w:p w14:paraId="5F365E22"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p>
        </w:tc>
        <w:tc>
          <w:tcPr>
            <w:tcW w:w="5103" w:type="dxa"/>
            <w:shd w:val="clear" w:color="auto" w:fill="auto"/>
            <w:hideMark/>
          </w:tcPr>
          <w:p w14:paraId="43C61A5D"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 xml:space="preserve"> проверки данных отправителей и получателей на причастность к экстремистской деятельности или терроризму</w:t>
            </w:r>
          </w:p>
        </w:tc>
      </w:tr>
      <w:tr w:rsidR="00E137E2" w:rsidRPr="00E137E2" w14:paraId="2B67EAA8" w14:textId="77777777" w:rsidTr="00E137E2">
        <w:tc>
          <w:tcPr>
            <w:tcW w:w="1769" w:type="dxa"/>
            <w:vMerge/>
            <w:vAlign w:val="center"/>
            <w:hideMark/>
          </w:tcPr>
          <w:p w14:paraId="4BC2B72D" w14:textId="37C23815" w:rsidR="00E137E2" w:rsidRPr="00E137E2" w:rsidRDefault="00E137E2" w:rsidP="00E137E2">
            <w:pPr>
              <w:spacing w:after="0" w:line="240" w:lineRule="auto"/>
              <w:jc w:val="both"/>
              <w:rPr>
                <w:rFonts w:ascii="Times New Roman" w:eastAsia="Times New Roman" w:hAnsi="Times New Roman" w:cs="Times New Roman"/>
                <w:color w:val="000000"/>
              </w:rPr>
            </w:pPr>
          </w:p>
        </w:tc>
        <w:tc>
          <w:tcPr>
            <w:tcW w:w="2924" w:type="dxa"/>
            <w:vMerge/>
            <w:vAlign w:val="center"/>
            <w:hideMark/>
          </w:tcPr>
          <w:p w14:paraId="07FA1271"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p>
        </w:tc>
        <w:tc>
          <w:tcPr>
            <w:tcW w:w="5103" w:type="dxa"/>
            <w:shd w:val="clear" w:color="auto" w:fill="auto"/>
            <w:hideMark/>
          </w:tcPr>
          <w:p w14:paraId="1FA22B68" w14:textId="77777777" w:rsidR="00E137E2" w:rsidRPr="00E137E2" w:rsidRDefault="00E137E2" w:rsidP="00E137E2">
            <w:pPr>
              <w:spacing w:after="0" w:line="240" w:lineRule="auto"/>
              <w:rPr>
                <w:rFonts w:ascii="Times New Roman" w:eastAsia="Times New Roman" w:hAnsi="Times New Roman" w:cs="Times New Roman"/>
                <w:b/>
                <w:bCs/>
                <w:color w:val="000000"/>
                <w:sz w:val="24"/>
                <w:szCs w:val="24"/>
              </w:rPr>
            </w:pPr>
            <w:r w:rsidRPr="00E137E2">
              <w:rPr>
                <w:rFonts w:ascii="Times New Roman" w:eastAsia="Times New Roman" w:hAnsi="Times New Roman" w:cs="Times New Roman"/>
                <w:b/>
                <w:bCs/>
                <w:color w:val="000000"/>
                <w:sz w:val="24"/>
                <w:szCs w:val="24"/>
              </w:rPr>
              <w:t>Умения:</w:t>
            </w:r>
          </w:p>
        </w:tc>
      </w:tr>
      <w:tr w:rsidR="00E137E2" w:rsidRPr="00E137E2" w14:paraId="0BF66664" w14:textId="77777777" w:rsidTr="00E137E2">
        <w:tc>
          <w:tcPr>
            <w:tcW w:w="1769" w:type="dxa"/>
            <w:vMerge/>
            <w:vAlign w:val="center"/>
            <w:hideMark/>
          </w:tcPr>
          <w:p w14:paraId="4CA1F982" w14:textId="5E2CD6C1" w:rsidR="00E137E2" w:rsidRPr="00E137E2" w:rsidRDefault="00E137E2" w:rsidP="00E137E2">
            <w:pPr>
              <w:spacing w:after="0" w:line="240" w:lineRule="auto"/>
              <w:jc w:val="both"/>
              <w:rPr>
                <w:rFonts w:ascii="Times New Roman" w:eastAsia="Times New Roman" w:hAnsi="Times New Roman" w:cs="Times New Roman"/>
                <w:color w:val="000000"/>
              </w:rPr>
            </w:pPr>
          </w:p>
        </w:tc>
        <w:tc>
          <w:tcPr>
            <w:tcW w:w="2924" w:type="dxa"/>
            <w:vMerge/>
            <w:vAlign w:val="center"/>
            <w:hideMark/>
          </w:tcPr>
          <w:p w14:paraId="7CEDDF31"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p>
        </w:tc>
        <w:tc>
          <w:tcPr>
            <w:tcW w:w="5103" w:type="dxa"/>
            <w:shd w:val="clear" w:color="auto" w:fill="auto"/>
            <w:hideMark/>
          </w:tcPr>
          <w:p w14:paraId="4C985B61"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 xml:space="preserve"> осуществлять технологические операции по приему денежных средств для выдачи почтовых переводов, выплаты пенсий, пособий и других социальных выплат в объекте почтовой связи;</w:t>
            </w:r>
          </w:p>
        </w:tc>
      </w:tr>
      <w:tr w:rsidR="00E137E2" w:rsidRPr="00E137E2" w14:paraId="2EEA3F77" w14:textId="77777777" w:rsidTr="00E137E2">
        <w:tc>
          <w:tcPr>
            <w:tcW w:w="1769" w:type="dxa"/>
            <w:vMerge/>
            <w:vAlign w:val="center"/>
            <w:hideMark/>
          </w:tcPr>
          <w:p w14:paraId="06C2CF1E" w14:textId="50CCD6C9" w:rsidR="00E137E2" w:rsidRPr="00E137E2" w:rsidRDefault="00E137E2" w:rsidP="00E137E2">
            <w:pPr>
              <w:spacing w:after="0" w:line="240" w:lineRule="auto"/>
              <w:jc w:val="both"/>
              <w:rPr>
                <w:rFonts w:ascii="Times New Roman" w:eastAsia="Times New Roman" w:hAnsi="Times New Roman" w:cs="Times New Roman"/>
                <w:color w:val="000000"/>
              </w:rPr>
            </w:pPr>
          </w:p>
        </w:tc>
        <w:tc>
          <w:tcPr>
            <w:tcW w:w="2924" w:type="dxa"/>
            <w:vMerge/>
            <w:vAlign w:val="center"/>
            <w:hideMark/>
          </w:tcPr>
          <w:p w14:paraId="7A905BA1"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p>
        </w:tc>
        <w:tc>
          <w:tcPr>
            <w:tcW w:w="5103" w:type="dxa"/>
            <w:shd w:val="clear" w:color="auto" w:fill="auto"/>
            <w:hideMark/>
          </w:tcPr>
          <w:p w14:paraId="0F18365D"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 xml:space="preserve"> выполнять технологические операции, связанные с обработкой денежных средств;</w:t>
            </w:r>
          </w:p>
        </w:tc>
      </w:tr>
      <w:tr w:rsidR="00E137E2" w:rsidRPr="00E137E2" w14:paraId="20A43A6A" w14:textId="77777777" w:rsidTr="00E137E2">
        <w:tc>
          <w:tcPr>
            <w:tcW w:w="1769" w:type="dxa"/>
            <w:vMerge/>
            <w:vAlign w:val="center"/>
            <w:hideMark/>
          </w:tcPr>
          <w:p w14:paraId="6B917C1D" w14:textId="6D93A9AB" w:rsidR="00E137E2" w:rsidRPr="00E137E2" w:rsidRDefault="00E137E2" w:rsidP="00E137E2">
            <w:pPr>
              <w:spacing w:after="0" w:line="240" w:lineRule="auto"/>
              <w:jc w:val="both"/>
              <w:rPr>
                <w:rFonts w:ascii="Times New Roman" w:eastAsia="Times New Roman" w:hAnsi="Times New Roman" w:cs="Times New Roman"/>
                <w:color w:val="000000"/>
              </w:rPr>
            </w:pPr>
          </w:p>
        </w:tc>
        <w:tc>
          <w:tcPr>
            <w:tcW w:w="2924" w:type="dxa"/>
            <w:vMerge/>
            <w:vAlign w:val="center"/>
            <w:hideMark/>
          </w:tcPr>
          <w:p w14:paraId="4753541A"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p>
        </w:tc>
        <w:tc>
          <w:tcPr>
            <w:tcW w:w="5103" w:type="dxa"/>
            <w:shd w:val="clear" w:color="auto" w:fill="auto"/>
            <w:hideMark/>
          </w:tcPr>
          <w:p w14:paraId="62CE551E"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 xml:space="preserve"> осуществлять документирование приема и передачи денежных средств;</w:t>
            </w:r>
          </w:p>
        </w:tc>
      </w:tr>
      <w:tr w:rsidR="00E137E2" w:rsidRPr="00E137E2" w14:paraId="636A0F51" w14:textId="77777777" w:rsidTr="00E137E2">
        <w:tc>
          <w:tcPr>
            <w:tcW w:w="1769" w:type="dxa"/>
            <w:vMerge/>
            <w:vAlign w:val="center"/>
            <w:hideMark/>
          </w:tcPr>
          <w:p w14:paraId="5761B82B" w14:textId="7EFDCA1C" w:rsidR="00E137E2" w:rsidRPr="00E137E2" w:rsidRDefault="00E137E2" w:rsidP="00E137E2">
            <w:pPr>
              <w:spacing w:after="0" w:line="240" w:lineRule="auto"/>
              <w:jc w:val="both"/>
              <w:rPr>
                <w:rFonts w:ascii="Times New Roman" w:eastAsia="Times New Roman" w:hAnsi="Times New Roman" w:cs="Times New Roman"/>
                <w:color w:val="000000"/>
              </w:rPr>
            </w:pPr>
          </w:p>
        </w:tc>
        <w:tc>
          <w:tcPr>
            <w:tcW w:w="2924" w:type="dxa"/>
            <w:vMerge/>
            <w:vAlign w:val="center"/>
            <w:hideMark/>
          </w:tcPr>
          <w:p w14:paraId="5AE32448"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p>
        </w:tc>
        <w:tc>
          <w:tcPr>
            <w:tcW w:w="5103" w:type="dxa"/>
            <w:shd w:val="clear" w:color="auto" w:fill="auto"/>
            <w:hideMark/>
          </w:tcPr>
          <w:p w14:paraId="56F3D61E"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 xml:space="preserve"> -выполнять технологические операции, связанные с приемом от пользователей услуг почтовой связи почтовых переводов денежных средств в объекте почтовой связи</w:t>
            </w:r>
          </w:p>
        </w:tc>
      </w:tr>
      <w:tr w:rsidR="00E137E2" w:rsidRPr="00E137E2" w14:paraId="5703A078" w14:textId="77777777" w:rsidTr="00E137E2">
        <w:tc>
          <w:tcPr>
            <w:tcW w:w="1769" w:type="dxa"/>
            <w:vMerge/>
            <w:vAlign w:val="center"/>
            <w:hideMark/>
          </w:tcPr>
          <w:p w14:paraId="76DA8F22" w14:textId="7C8157FC" w:rsidR="00E137E2" w:rsidRPr="00E137E2" w:rsidRDefault="00E137E2" w:rsidP="00E137E2">
            <w:pPr>
              <w:spacing w:after="0" w:line="240" w:lineRule="auto"/>
              <w:jc w:val="both"/>
              <w:rPr>
                <w:rFonts w:ascii="Times New Roman" w:eastAsia="Times New Roman" w:hAnsi="Times New Roman" w:cs="Times New Roman"/>
                <w:color w:val="000000"/>
              </w:rPr>
            </w:pPr>
          </w:p>
        </w:tc>
        <w:tc>
          <w:tcPr>
            <w:tcW w:w="2924" w:type="dxa"/>
            <w:vMerge/>
            <w:vAlign w:val="center"/>
            <w:hideMark/>
          </w:tcPr>
          <w:p w14:paraId="39B1FD18"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p>
        </w:tc>
        <w:tc>
          <w:tcPr>
            <w:tcW w:w="5103" w:type="dxa"/>
            <w:shd w:val="clear" w:color="auto" w:fill="auto"/>
            <w:hideMark/>
          </w:tcPr>
          <w:p w14:paraId="7C475137"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 xml:space="preserve"> выполнять технологические операции, связанные с выплатой почтовых переводов денежных средств, пенсий, пособий и других социальных выплат;</w:t>
            </w:r>
          </w:p>
        </w:tc>
      </w:tr>
      <w:tr w:rsidR="00E137E2" w:rsidRPr="00E137E2" w14:paraId="55BAAB4D" w14:textId="77777777" w:rsidTr="00E137E2">
        <w:tc>
          <w:tcPr>
            <w:tcW w:w="1769" w:type="dxa"/>
            <w:vMerge/>
            <w:vAlign w:val="center"/>
            <w:hideMark/>
          </w:tcPr>
          <w:p w14:paraId="412FEE3D" w14:textId="654C8D58" w:rsidR="00E137E2" w:rsidRPr="00E137E2" w:rsidRDefault="00E137E2" w:rsidP="00E137E2">
            <w:pPr>
              <w:spacing w:after="0" w:line="240" w:lineRule="auto"/>
              <w:jc w:val="both"/>
              <w:rPr>
                <w:rFonts w:ascii="Times New Roman" w:eastAsia="Times New Roman" w:hAnsi="Times New Roman" w:cs="Times New Roman"/>
                <w:color w:val="000000"/>
              </w:rPr>
            </w:pPr>
          </w:p>
        </w:tc>
        <w:tc>
          <w:tcPr>
            <w:tcW w:w="2924" w:type="dxa"/>
            <w:vMerge/>
            <w:vAlign w:val="center"/>
            <w:hideMark/>
          </w:tcPr>
          <w:p w14:paraId="66D38169"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p>
        </w:tc>
        <w:tc>
          <w:tcPr>
            <w:tcW w:w="5103" w:type="dxa"/>
            <w:shd w:val="clear" w:color="auto" w:fill="auto"/>
            <w:hideMark/>
          </w:tcPr>
          <w:p w14:paraId="5B187E85"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 xml:space="preserve"> выполнять технологические операции, связанные с приемом платежей в адрес третьих лиц;</w:t>
            </w:r>
          </w:p>
        </w:tc>
      </w:tr>
      <w:tr w:rsidR="00E137E2" w:rsidRPr="00E137E2" w14:paraId="583BB7E4" w14:textId="77777777" w:rsidTr="00E137E2">
        <w:tc>
          <w:tcPr>
            <w:tcW w:w="1769" w:type="dxa"/>
            <w:vMerge/>
            <w:vAlign w:val="center"/>
            <w:hideMark/>
          </w:tcPr>
          <w:p w14:paraId="754A93E4" w14:textId="504A9002" w:rsidR="00E137E2" w:rsidRPr="00E137E2" w:rsidRDefault="00E137E2" w:rsidP="00E137E2">
            <w:pPr>
              <w:spacing w:after="0" w:line="240" w:lineRule="auto"/>
              <w:jc w:val="both"/>
              <w:rPr>
                <w:rFonts w:ascii="Times New Roman" w:eastAsia="Times New Roman" w:hAnsi="Times New Roman" w:cs="Times New Roman"/>
                <w:color w:val="000000"/>
              </w:rPr>
            </w:pPr>
          </w:p>
        </w:tc>
        <w:tc>
          <w:tcPr>
            <w:tcW w:w="2924" w:type="dxa"/>
            <w:vMerge/>
            <w:vAlign w:val="center"/>
            <w:hideMark/>
          </w:tcPr>
          <w:p w14:paraId="491899BF"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p>
        </w:tc>
        <w:tc>
          <w:tcPr>
            <w:tcW w:w="5103" w:type="dxa"/>
            <w:shd w:val="clear" w:color="auto" w:fill="auto"/>
            <w:hideMark/>
          </w:tcPr>
          <w:p w14:paraId="4FCF2142"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 xml:space="preserve"> осуществлять коммуникацию с пользователями услуг почтовой связи</w:t>
            </w:r>
          </w:p>
        </w:tc>
      </w:tr>
      <w:tr w:rsidR="00E137E2" w:rsidRPr="00E137E2" w14:paraId="09611AF1" w14:textId="77777777" w:rsidTr="00E137E2">
        <w:tc>
          <w:tcPr>
            <w:tcW w:w="1769" w:type="dxa"/>
            <w:vMerge/>
            <w:vAlign w:val="center"/>
            <w:hideMark/>
          </w:tcPr>
          <w:p w14:paraId="060A9AA5" w14:textId="5613DFE2" w:rsidR="00E137E2" w:rsidRPr="00E137E2" w:rsidRDefault="00E137E2" w:rsidP="00E137E2">
            <w:pPr>
              <w:spacing w:after="0" w:line="240" w:lineRule="auto"/>
              <w:jc w:val="both"/>
              <w:rPr>
                <w:rFonts w:ascii="Times New Roman" w:eastAsia="Times New Roman" w:hAnsi="Times New Roman" w:cs="Times New Roman"/>
                <w:color w:val="000000"/>
              </w:rPr>
            </w:pPr>
          </w:p>
        </w:tc>
        <w:tc>
          <w:tcPr>
            <w:tcW w:w="2924" w:type="dxa"/>
            <w:vMerge/>
            <w:vAlign w:val="center"/>
            <w:hideMark/>
          </w:tcPr>
          <w:p w14:paraId="5FDB663C"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p>
        </w:tc>
        <w:tc>
          <w:tcPr>
            <w:tcW w:w="5103" w:type="dxa"/>
            <w:shd w:val="clear" w:color="auto" w:fill="auto"/>
            <w:hideMark/>
          </w:tcPr>
          <w:p w14:paraId="7EEDF1C5"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 xml:space="preserve"> обеспечивать сохранность денежных средств и отчетных документов в соответствии с трудовыми обязанностями</w:t>
            </w:r>
          </w:p>
        </w:tc>
      </w:tr>
      <w:tr w:rsidR="00E137E2" w:rsidRPr="00E137E2" w14:paraId="5CBD97C0" w14:textId="77777777" w:rsidTr="00E137E2">
        <w:tc>
          <w:tcPr>
            <w:tcW w:w="1769" w:type="dxa"/>
            <w:vMerge/>
            <w:vAlign w:val="center"/>
            <w:hideMark/>
          </w:tcPr>
          <w:p w14:paraId="6D533324" w14:textId="3ABB2028" w:rsidR="00E137E2" w:rsidRPr="00E137E2" w:rsidRDefault="00E137E2" w:rsidP="00E137E2">
            <w:pPr>
              <w:spacing w:after="0" w:line="240" w:lineRule="auto"/>
              <w:jc w:val="both"/>
              <w:rPr>
                <w:rFonts w:ascii="Times New Roman" w:eastAsia="Times New Roman" w:hAnsi="Times New Roman" w:cs="Times New Roman"/>
                <w:color w:val="000000"/>
              </w:rPr>
            </w:pPr>
          </w:p>
        </w:tc>
        <w:tc>
          <w:tcPr>
            <w:tcW w:w="2924" w:type="dxa"/>
            <w:vMerge/>
            <w:vAlign w:val="center"/>
            <w:hideMark/>
          </w:tcPr>
          <w:p w14:paraId="2BDDD0A2"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p>
        </w:tc>
        <w:tc>
          <w:tcPr>
            <w:tcW w:w="5103" w:type="dxa"/>
            <w:shd w:val="clear" w:color="auto" w:fill="auto"/>
            <w:hideMark/>
          </w:tcPr>
          <w:p w14:paraId="7799A78C"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 xml:space="preserve"> идентифицировать поддельные документы и денежные знаки при обслуживании пользователей услуг почтовой связи</w:t>
            </w:r>
          </w:p>
        </w:tc>
      </w:tr>
      <w:tr w:rsidR="00E137E2" w:rsidRPr="00E137E2" w14:paraId="7CF8A247" w14:textId="77777777" w:rsidTr="00E137E2">
        <w:tc>
          <w:tcPr>
            <w:tcW w:w="1769" w:type="dxa"/>
            <w:vMerge/>
            <w:vAlign w:val="center"/>
            <w:hideMark/>
          </w:tcPr>
          <w:p w14:paraId="70737E2F" w14:textId="2398662F" w:rsidR="00E137E2" w:rsidRPr="00E137E2" w:rsidRDefault="00E137E2" w:rsidP="00E137E2">
            <w:pPr>
              <w:spacing w:after="0" w:line="240" w:lineRule="auto"/>
              <w:jc w:val="both"/>
              <w:rPr>
                <w:rFonts w:ascii="Times New Roman" w:eastAsia="Times New Roman" w:hAnsi="Times New Roman" w:cs="Times New Roman"/>
                <w:color w:val="000000"/>
              </w:rPr>
            </w:pPr>
          </w:p>
        </w:tc>
        <w:tc>
          <w:tcPr>
            <w:tcW w:w="2924" w:type="dxa"/>
            <w:vMerge/>
            <w:vAlign w:val="center"/>
            <w:hideMark/>
          </w:tcPr>
          <w:p w14:paraId="19BCBE53"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p>
        </w:tc>
        <w:tc>
          <w:tcPr>
            <w:tcW w:w="5103" w:type="dxa"/>
            <w:shd w:val="clear" w:color="auto" w:fill="auto"/>
            <w:hideMark/>
          </w:tcPr>
          <w:p w14:paraId="78DE232E"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 xml:space="preserve"> применять средства автоматизации </w:t>
            </w:r>
            <w:r w:rsidRPr="00E137E2">
              <w:rPr>
                <w:rFonts w:ascii="Times New Roman" w:eastAsia="Times New Roman" w:hAnsi="Times New Roman"/>
                <w:color w:val="000000"/>
                <w:sz w:val="24"/>
                <w:szCs w:val="24"/>
              </w:rPr>
              <w:lastRenderedPageBreak/>
              <w:t>производственного процесса в объеме, необходимом для выполнения должностных обязанностей</w:t>
            </w:r>
          </w:p>
        </w:tc>
      </w:tr>
      <w:tr w:rsidR="00E137E2" w:rsidRPr="00E137E2" w14:paraId="31F4AAFF" w14:textId="77777777" w:rsidTr="00E137E2">
        <w:tc>
          <w:tcPr>
            <w:tcW w:w="1769" w:type="dxa"/>
            <w:vMerge/>
            <w:vAlign w:val="center"/>
            <w:hideMark/>
          </w:tcPr>
          <w:p w14:paraId="697686AF" w14:textId="68B2A51A" w:rsidR="00E137E2" w:rsidRPr="00E137E2" w:rsidRDefault="00E137E2" w:rsidP="00E137E2">
            <w:pPr>
              <w:spacing w:after="0" w:line="240" w:lineRule="auto"/>
              <w:jc w:val="both"/>
              <w:rPr>
                <w:rFonts w:ascii="Times New Roman" w:eastAsia="Times New Roman" w:hAnsi="Times New Roman" w:cs="Times New Roman"/>
                <w:color w:val="000000"/>
              </w:rPr>
            </w:pPr>
          </w:p>
        </w:tc>
        <w:tc>
          <w:tcPr>
            <w:tcW w:w="2924" w:type="dxa"/>
            <w:vMerge/>
            <w:vAlign w:val="center"/>
            <w:hideMark/>
          </w:tcPr>
          <w:p w14:paraId="0319E263"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p>
        </w:tc>
        <w:tc>
          <w:tcPr>
            <w:tcW w:w="5103" w:type="dxa"/>
            <w:shd w:val="clear" w:color="auto" w:fill="auto"/>
            <w:hideMark/>
          </w:tcPr>
          <w:p w14:paraId="130E9848" w14:textId="77777777" w:rsidR="00E137E2" w:rsidRPr="00E137E2" w:rsidRDefault="00E137E2" w:rsidP="00E137E2">
            <w:pPr>
              <w:spacing w:after="0" w:line="240" w:lineRule="auto"/>
              <w:rPr>
                <w:rFonts w:ascii="Times New Roman" w:eastAsia="Times New Roman" w:hAnsi="Times New Roman" w:cs="Times New Roman"/>
                <w:b/>
                <w:bCs/>
                <w:color w:val="000000"/>
                <w:sz w:val="24"/>
                <w:szCs w:val="24"/>
              </w:rPr>
            </w:pPr>
            <w:r w:rsidRPr="00E137E2">
              <w:rPr>
                <w:rFonts w:ascii="Times New Roman" w:eastAsia="Times New Roman" w:hAnsi="Times New Roman" w:cs="Times New Roman"/>
                <w:b/>
                <w:bCs/>
                <w:color w:val="000000"/>
                <w:sz w:val="24"/>
                <w:szCs w:val="24"/>
              </w:rPr>
              <w:t>Знания:</w:t>
            </w:r>
          </w:p>
        </w:tc>
      </w:tr>
      <w:tr w:rsidR="00E137E2" w:rsidRPr="00E137E2" w14:paraId="5ABD7DCE" w14:textId="77777777" w:rsidTr="00E137E2">
        <w:tc>
          <w:tcPr>
            <w:tcW w:w="1769" w:type="dxa"/>
            <w:vMerge/>
            <w:vAlign w:val="center"/>
            <w:hideMark/>
          </w:tcPr>
          <w:p w14:paraId="1250C2E5" w14:textId="4E07BC4A" w:rsidR="00E137E2" w:rsidRPr="00E137E2" w:rsidRDefault="00E137E2" w:rsidP="00E137E2">
            <w:pPr>
              <w:spacing w:after="0" w:line="240" w:lineRule="auto"/>
              <w:jc w:val="both"/>
              <w:rPr>
                <w:rFonts w:ascii="Times New Roman" w:eastAsia="Times New Roman" w:hAnsi="Times New Roman" w:cs="Times New Roman"/>
                <w:color w:val="000000"/>
              </w:rPr>
            </w:pPr>
          </w:p>
        </w:tc>
        <w:tc>
          <w:tcPr>
            <w:tcW w:w="2924" w:type="dxa"/>
            <w:vMerge/>
            <w:vAlign w:val="center"/>
            <w:hideMark/>
          </w:tcPr>
          <w:p w14:paraId="3F517EE4"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p>
        </w:tc>
        <w:tc>
          <w:tcPr>
            <w:tcW w:w="5103" w:type="dxa"/>
            <w:shd w:val="clear" w:color="auto" w:fill="auto"/>
            <w:hideMark/>
          </w:tcPr>
          <w:p w14:paraId="347DD768"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 xml:space="preserve"> нормативных правовых и локальных нормативных акты в сфере почтовой связи, регламентирующие трудовую деятельность</w:t>
            </w:r>
          </w:p>
        </w:tc>
      </w:tr>
      <w:tr w:rsidR="00E137E2" w:rsidRPr="00E137E2" w14:paraId="15C89769" w14:textId="77777777" w:rsidTr="00E137E2">
        <w:tc>
          <w:tcPr>
            <w:tcW w:w="1769" w:type="dxa"/>
            <w:vMerge/>
            <w:vAlign w:val="center"/>
            <w:hideMark/>
          </w:tcPr>
          <w:p w14:paraId="32903D8D" w14:textId="6A135C29" w:rsidR="00E137E2" w:rsidRPr="00E137E2" w:rsidRDefault="00E137E2" w:rsidP="00E137E2">
            <w:pPr>
              <w:spacing w:after="0" w:line="240" w:lineRule="auto"/>
              <w:jc w:val="both"/>
              <w:rPr>
                <w:rFonts w:ascii="Times New Roman" w:eastAsia="Times New Roman" w:hAnsi="Times New Roman" w:cs="Times New Roman"/>
                <w:color w:val="000000"/>
              </w:rPr>
            </w:pPr>
          </w:p>
        </w:tc>
        <w:tc>
          <w:tcPr>
            <w:tcW w:w="2924" w:type="dxa"/>
            <w:vMerge/>
            <w:vAlign w:val="center"/>
            <w:hideMark/>
          </w:tcPr>
          <w:p w14:paraId="62960B69"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p>
        </w:tc>
        <w:tc>
          <w:tcPr>
            <w:tcW w:w="5103" w:type="dxa"/>
            <w:shd w:val="clear" w:color="auto" w:fill="auto"/>
            <w:hideMark/>
          </w:tcPr>
          <w:p w14:paraId="31409609"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 xml:space="preserve"> правил приема почтового перевода денежных средств</w:t>
            </w:r>
          </w:p>
        </w:tc>
      </w:tr>
      <w:tr w:rsidR="00E137E2" w:rsidRPr="00E137E2" w14:paraId="186E9AFF" w14:textId="77777777" w:rsidTr="00E137E2">
        <w:tc>
          <w:tcPr>
            <w:tcW w:w="1769" w:type="dxa"/>
            <w:vMerge/>
            <w:vAlign w:val="center"/>
            <w:hideMark/>
          </w:tcPr>
          <w:p w14:paraId="4B655D34" w14:textId="1BA79463" w:rsidR="00E137E2" w:rsidRPr="00E137E2" w:rsidRDefault="00E137E2" w:rsidP="00E137E2">
            <w:pPr>
              <w:spacing w:after="0" w:line="240" w:lineRule="auto"/>
              <w:jc w:val="both"/>
              <w:rPr>
                <w:rFonts w:ascii="Times New Roman" w:eastAsia="Times New Roman" w:hAnsi="Times New Roman" w:cs="Times New Roman"/>
                <w:color w:val="000000"/>
              </w:rPr>
            </w:pPr>
          </w:p>
        </w:tc>
        <w:tc>
          <w:tcPr>
            <w:tcW w:w="2924" w:type="dxa"/>
            <w:vMerge/>
            <w:vAlign w:val="center"/>
            <w:hideMark/>
          </w:tcPr>
          <w:p w14:paraId="0AB5675D"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p>
        </w:tc>
        <w:tc>
          <w:tcPr>
            <w:tcW w:w="5103" w:type="dxa"/>
            <w:shd w:val="clear" w:color="auto" w:fill="auto"/>
            <w:hideMark/>
          </w:tcPr>
          <w:p w14:paraId="6C4B1B99"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 xml:space="preserve"> правил выплаты почтового перевода денежных средств</w:t>
            </w:r>
          </w:p>
        </w:tc>
      </w:tr>
      <w:tr w:rsidR="00E137E2" w:rsidRPr="00E137E2" w14:paraId="48F5E261" w14:textId="77777777" w:rsidTr="00E137E2">
        <w:tc>
          <w:tcPr>
            <w:tcW w:w="1769" w:type="dxa"/>
            <w:vMerge/>
            <w:vAlign w:val="center"/>
            <w:hideMark/>
          </w:tcPr>
          <w:p w14:paraId="663CD704" w14:textId="75718588" w:rsidR="00E137E2" w:rsidRPr="00E137E2" w:rsidRDefault="00E137E2" w:rsidP="00E137E2">
            <w:pPr>
              <w:spacing w:after="0" w:line="240" w:lineRule="auto"/>
              <w:jc w:val="both"/>
              <w:rPr>
                <w:rFonts w:ascii="Times New Roman" w:eastAsia="Times New Roman" w:hAnsi="Times New Roman" w:cs="Times New Roman"/>
                <w:color w:val="000000"/>
              </w:rPr>
            </w:pPr>
          </w:p>
        </w:tc>
        <w:tc>
          <w:tcPr>
            <w:tcW w:w="2924" w:type="dxa"/>
            <w:vMerge/>
            <w:vAlign w:val="center"/>
            <w:hideMark/>
          </w:tcPr>
          <w:p w14:paraId="47119F00"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p>
        </w:tc>
        <w:tc>
          <w:tcPr>
            <w:tcW w:w="5103" w:type="dxa"/>
            <w:shd w:val="clear" w:color="auto" w:fill="auto"/>
            <w:hideMark/>
          </w:tcPr>
          <w:p w14:paraId="0A0DA815"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 xml:space="preserve"> правил выплаты пенсий, пособий и других социальных выплат</w:t>
            </w:r>
          </w:p>
        </w:tc>
      </w:tr>
      <w:tr w:rsidR="00E137E2" w:rsidRPr="00E137E2" w14:paraId="48314017" w14:textId="77777777" w:rsidTr="00E137E2">
        <w:tc>
          <w:tcPr>
            <w:tcW w:w="1769" w:type="dxa"/>
            <w:vMerge/>
            <w:vAlign w:val="center"/>
            <w:hideMark/>
          </w:tcPr>
          <w:p w14:paraId="1BFA7849" w14:textId="2B420ED3" w:rsidR="00E137E2" w:rsidRPr="00E137E2" w:rsidRDefault="00E137E2" w:rsidP="00E137E2">
            <w:pPr>
              <w:spacing w:after="0" w:line="240" w:lineRule="auto"/>
              <w:jc w:val="both"/>
              <w:rPr>
                <w:rFonts w:ascii="Times New Roman" w:eastAsia="Times New Roman" w:hAnsi="Times New Roman" w:cs="Times New Roman"/>
                <w:color w:val="000000"/>
              </w:rPr>
            </w:pPr>
          </w:p>
        </w:tc>
        <w:tc>
          <w:tcPr>
            <w:tcW w:w="2924" w:type="dxa"/>
            <w:vMerge/>
            <w:vAlign w:val="center"/>
            <w:hideMark/>
          </w:tcPr>
          <w:p w14:paraId="72E54236"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p>
        </w:tc>
        <w:tc>
          <w:tcPr>
            <w:tcW w:w="5103" w:type="dxa"/>
            <w:shd w:val="clear" w:color="auto" w:fill="auto"/>
            <w:hideMark/>
          </w:tcPr>
          <w:p w14:paraId="602A0C93"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 xml:space="preserve"> правил приема платежей в адрес третьих лиц</w:t>
            </w:r>
          </w:p>
        </w:tc>
      </w:tr>
      <w:tr w:rsidR="00E137E2" w:rsidRPr="00E137E2" w14:paraId="72CB3856" w14:textId="77777777" w:rsidTr="00E137E2">
        <w:tc>
          <w:tcPr>
            <w:tcW w:w="1769" w:type="dxa"/>
            <w:vMerge/>
            <w:vAlign w:val="center"/>
            <w:hideMark/>
          </w:tcPr>
          <w:p w14:paraId="24748048" w14:textId="0C1282CC" w:rsidR="00E137E2" w:rsidRPr="00E137E2" w:rsidRDefault="00E137E2" w:rsidP="00E137E2">
            <w:pPr>
              <w:spacing w:after="0" w:line="240" w:lineRule="auto"/>
              <w:jc w:val="both"/>
              <w:rPr>
                <w:rFonts w:ascii="Times New Roman" w:eastAsia="Times New Roman" w:hAnsi="Times New Roman" w:cs="Times New Roman"/>
                <w:color w:val="000000"/>
              </w:rPr>
            </w:pPr>
          </w:p>
        </w:tc>
        <w:tc>
          <w:tcPr>
            <w:tcW w:w="2924" w:type="dxa"/>
            <w:vMerge/>
            <w:vAlign w:val="center"/>
            <w:hideMark/>
          </w:tcPr>
          <w:p w14:paraId="246A2067"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p>
        </w:tc>
        <w:tc>
          <w:tcPr>
            <w:tcW w:w="5103" w:type="dxa"/>
            <w:shd w:val="clear" w:color="auto" w:fill="auto"/>
            <w:hideMark/>
          </w:tcPr>
          <w:p w14:paraId="1669C585"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 xml:space="preserve"> перечня и характеристик почтовых переводов денежных средств</w:t>
            </w:r>
          </w:p>
        </w:tc>
      </w:tr>
      <w:tr w:rsidR="00E137E2" w:rsidRPr="00E137E2" w14:paraId="4B09949B" w14:textId="77777777" w:rsidTr="00E137E2">
        <w:tc>
          <w:tcPr>
            <w:tcW w:w="1769" w:type="dxa"/>
            <w:vMerge/>
            <w:vAlign w:val="center"/>
            <w:hideMark/>
          </w:tcPr>
          <w:p w14:paraId="793D1DD8" w14:textId="4D8E00C5" w:rsidR="00E137E2" w:rsidRPr="00E137E2" w:rsidRDefault="00E137E2" w:rsidP="00E137E2">
            <w:pPr>
              <w:spacing w:after="0" w:line="240" w:lineRule="auto"/>
              <w:jc w:val="both"/>
              <w:rPr>
                <w:rFonts w:ascii="Times New Roman" w:eastAsia="Times New Roman" w:hAnsi="Times New Roman" w:cs="Times New Roman"/>
                <w:color w:val="000000"/>
              </w:rPr>
            </w:pPr>
          </w:p>
        </w:tc>
        <w:tc>
          <w:tcPr>
            <w:tcW w:w="2924" w:type="dxa"/>
            <w:vMerge/>
            <w:vAlign w:val="center"/>
            <w:hideMark/>
          </w:tcPr>
          <w:p w14:paraId="38AEE92C"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p>
        </w:tc>
        <w:tc>
          <w:tcPr>
            <w:tcW w:w="5103" w:type="dxa"/>
            <w:shd w:val="clear" w:color="auto" w:fill="auto"/>
            <w:hideMark/>
          </w:tcPr>
          <w:p w14:paraId="293400A5"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 xml:space="preserve"> требований охраны труда в объеме, необходимом для выполнения трудовой функции</w:t>
            </w:r>
          </w:p>
        </w:tc>
      </w:tr>
      <w:tr w:rsidR="00E137E2" w:rsidRPr="00E137E2" w14:paraId="2384AE0A" w14:textId="77777777" w:rsidTr="00E137E2">
        <w:tc>
          <w:tcPr>
            <w:tcW w:w="1769" w:type="dxa"/>
            <w:vMerge/>
            <w:vAlign w:val="center"/>
            <w:hideMark/>
          </w:tcPr>
          <w:p w14:paraId="4996CFE8" w14:textId="5082DF39" w:rsidR="00E137E2" w:rsidRPr="00E137E2" w:rsidRDefault="00E137E2" w:rsidP="00E137E2">
            <w:pPr>
              <w:spacing w:after="0" w:line="240" w:lineRule="auto"/>
              <w:jc w:val="both"/>
              <w:rPr>
                <w:rFonts w:ascii="Times New Roman" w:eastAsia="Times New Roman" w:hAnsi="Times New Roman" w:cs="Times New Roman"/>
                <w:color w:val="000000"/>
              </w:rPr>
            </w:pPr>
          </w:p>
        </w:tc>
        <w:tc>
          <w:tcPr>
            <w:tcW w:w="2924" w:type="dxa"/>
            <w:vMerge/>
            <w:vAlign w:val="center"/>
            <w:hideMark/>
          </w:tcPr>
          <w:p w14:paraId="39B2C9B4"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p>
        </w:tc>
        <w:tc>
          <w:tcPr>
            <w:tcW w:w="5103" w:type="dxa"/>
            <w:shd w:val="clear" w:color="auto" w:fill="auto"/>
            <w:hideMark/>
          </w:tcPr>
          <w:p w14:paraId="1AF0D0BD"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 xml:space="preserve"> порядка сбора, хранения, обработки персональных данных</w:t>
            </w:r>
          </w:p>
        </w:tc>
      </w:tr>
      <w:tr w:rsidR="00E137E2" w:rsidRPr="00E137E2" w14:paraId="584754FB" w14:textId="77777777" w:rsidTr="00E137E2">
        <w:tc>
          <w:tcPr>
            <w:tcW w:w="1769" w:type="dxa"/>
            <w:vMerge/>
            <w:vAlign w:val="center"/>
            <w:hideMark/>
          </w:tcPr>
          <w:p w14:paraId="34158522" w14:textId="1C8BBCCE" w:rsidR="00E137E2" w:rsidRPr="00E137E2" w:rsidRDefault="00E137E2" w:rsidP="00E137E2">
            <w:pPr>
              <w:spacing w:after="0" w:line="240" w:lineRule="auto"/>
              <w:jc w:val="both"/>
              <w:rPr>
                <w:rFonts w:ascii="Times New Roman" w:eastAsia="Times New Roman" w:hAnsi="Times New Roman" w:cs="Times New Roman"/>
                <w:color w:val="000000"/>
              </w:rPr>
            </w:pPr>
          </w:p>
        </w:tc>
        <w:tc>
          <w:tcPr>
            <w:tcW w:w="2924" w:type="dxa"/>
            <w:vMerge/>
            <w:vAlign w:val="center"/>
            <w:hideMark/>
          </w:tcPr>
          <w:p w14:paraId="38A1387A"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p>
        </w:tc>
        <w:tc>
          <w:tcPr>
            <w:tcW w:w="5103" w:type="dxa"/>
            <w:shd w:val="clear" w:color="auto" w:fill="auto"/>
            <w:hideMark/>
          </w:tcPr>
          <w:p w14:paraId="1C0072F8"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 xml:space="preserve"> правил делового и корпоративного этикета</w:t>
            </w:r>
          </w:p>
        </w:tc>
      </w:tr>
      <w:tr w:rsidR="00E137E2" w:rsidRPr="00E137E2" w14:paraId="6E0811F1" w14:textId="77777777" w:rsidTr="00E137E2">
        <w:tc>
          <w:tcPr>
            <w:tcW w:w="1769" w:type="dxa"/>
            <w:vMerge/>
            <w:vAlign w:val="center"/>
            <w:hideMark/>
          </w:tcPr>
          <w:p w14:paraId="43940690" w14:textId="64B248A4" w:rsidR="00E137E2" w:rsidRPr="00E137E2" w:rsidRDefault="00E137E2" w:rsidP="00E137E2">
            <w:pPr>
              <w:spacing w:after="0" w:line="240" w:lineRule="auto"/>
              <w:jc w:val="both"/>
              <w:rPr>
                <w:rFonts w:ascii="Times New Roman" w:eastAsia="Times New Roman" w:hAnsi="Times New Roman" w:cs="Times New Roman"/>
                <w:color w:val="000000"/>
              </w:rPr>
            </w:pPr>
          </w:p>
        </w:tc>
        <w:tc>
          <w:tcPr>
            <w:tcW w:w="2924" w:type="dxa"/>
            <w:vMerge/>
            <w:vAlign w:val="center"/>
            <w:hideMark/>
          </w:tcPr>
          <w:p w14:paraId="20CC92F0"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p>
        </w:tc>
        <w:tc>
          <w:tcPr>
            <w:tcW w:w="5103" w:type="dxa"/>
            <w:shd w:val="clear" w:color="auto" w:fill="auto"/>
            <w:hideMark/>
          </w:tcPr>
          <w:p w14:paraId="632DC5BF"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 xml:space="preserve"> стандартов клиентского сервиса и порядок обслуживания пользователей услуг почтовой связи</w:t>
            </w:r>
          </w:p>
        </w:tc>
      </w:tr>
      <w:tr w:rsidR="00E137E2" w:rsidRPr="00E137E2" w14:paraId="1E3F0EF3" w14:textId="77777777" w:rsidTr="00E137E2">
        <w:tc>
          <w:tcPr>
            <w:tcW w:w="1769" w:type="dxa"/>
            <w:vMerge/>
            <w:vAlign w:val="center"/>
            <w:hideMark/>
          </w:tcPr>
          <w:p w14:paraId="46A5376C" w14:textId="40AACDD4" w:rsidR="00E137E2" w:rsidRPr="00E137E2" w:rsidRDefault="00E137E2" w:rsidP="00E137E2">
            <w:pPr>
              <w:spacing w:after="0" w:line="240" w:lineRule="auto"/>
              <w:jc w:val="both"/>
              <w:rPr>
                <w:rFonts w:ascii="Times New Roman" w:eastAsia="Times New Roman" w:hAnsi="Times New Roman" w:cs="Times New Roman"/>
                <w:color w:val="000000"/>
              </w:rPr>
            </w:pPr>
          </w:p>
        </w:tc>
        <w:tc>
          <w:tcPr>
            <w:tcW w:w="2924" w:type="dxa"/>
            <w:vMerge/>
            <w:vAlign w:val="center"/>
            <w:hideMark/>
          </w:tcPr>
          <w:p w14:paraId="4B4C013A"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p>
        </w:tc>
        <w:tc>
          <w:tcPr>
            <w:tcW w:w="5103" w:type="dxa"/>
            <w:shd w:val="clear" w:color="auto" w:fill="auto"/>
            <w:hideMark/>
          </w:tcPr>
          <w:p w14:paraId="3DD7E37D"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 xml:space="preserve"> методик оказания услуг пользователям услуг почтовой связи</w:t>
            </w:r>
          </w:p>
        </w:tc>
      </w:tr>
      <w:tr w:rsidR="00E137E2" w:rsidRPr="00E137E2" w14:paraId="465C381A" w14:textId="77777777" w:rsidTr="00E137E2">
        <w:tc>
          <w:tcPr>
            <w:tcW w:w="1769" w:type="dxa"/>
            <w:vMerge/>
            <w:vAlign w:val="center"/>
            <w:hideMark/>
          </w:tcPr>
          <w:p w14:paraId="742D4043" w14:textId="494A924C" w:rsidR="00E137E2" w:rsidRPr="00E137E2" w:rsidRDefault="00E137E2" w:rsidP="00E137E2">
            <w:pPr>
              <w:spacing w:after="0" w:line="240" w:lineRule="auto"/>
              <w:jc w:val="both"/>
              <w:rPr>
                <w:rFonts w:ascii="Times New Roman" w:eastAsia="Times New Roman" w:hAnsi="Times New Roman" w:cs="Times New Roman"/>
                <w:color w:val="000000"/>
              </w:rPr>
            </w:pPr>
          </w:p>
        </w:tc>
        <w:tc>
          <w:tcPr>
            <w:tcW w:w="2924" w:type="dxa"/>
            <w:vMerge/>
            <w:vAlign w:val="center"/>
            <w:hideMark/>
          </w:tcPr>
          <w:p w14:paraId="07074F31"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p>
        </w:tc>
        <w:tc>
          <w:tcPr>
            <w:tcW w:w="5103" w:type="dxa"/>
            <w:shd w:val="clear" w:color="auto" w:fill="auto"/>
            <w:hideMark/>
          </w:tcPr>
          <w:p w14:paraId="3E75C03A"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 xml:space="preserve"> технологии документирования работы с денежными средствами</w:t>
            </w:r>
          </w:p>
        </w:tc>
      </w:tr>
      <w:tr w:rsidR="00E137E2" w:rsidRPr="00E137E2" w14:paraId="5DBE0C4D" w14:textId="77777777" w:rsidTr="00E137E2">
        <w:tc>
          <w:tcPr>
            <w:tcW w:w="1769" w:type="dxa"/>
            <w:vMerge/>
            <w:vAlign w:val="center"/>
            <w:hideMark/>
          </w:tcPr>
          <w:p w14:paraId="5AE11EC7" w14:textId="45C92FC4" w:rsidR="00E137E2" w:rsidRPr="00E137E2" w:rsidRDefault="00E137E2" w:rsidP="00E137E2">
            <w:pPr>
              <w:spacing w:after="0" w:line="240" w:lineRule="auto"/>
              <w:jc w:val="both"/>
              <w:rPr>
                <w:rFonts w:ascii="Times New Roman" w:eastAsia="Times New Roman" w:hAnsi="Times New Roman" w:cs="Times New Roman"/>
                <w:color w:val="000000"/>
              </w:rPr>
            </w:pPr>
          </w:p>
        </w:tc>
        <w:tc>
          <w:tcPr>
            <w:tcW w:w="2924" w:type="dxa"/>
            <w:vMerge/>
            <w:vAlign w:val="center"/>
            <w:hideMark/>
          </w:tcPr>
          <w:p w14:paraId="09669043"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p>
        </w:tc>
        <w:tc>
          <w:tcPr>
            <w:tcW w:w="5103" w:type="dxa"/>
            <w:shd w:val="clear" w:color="auto" w:fill="auto"/>
            <w:hideMark/>
          </w:tcPr>
          <w:p w14:paraId="3EB91742"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 xml:space="preserve"> средств информатизации производственного процесса</w:t>
            </w:r>
          </w:p>
        </w:tc>
      </w:tr>
      <w:tr w:rsidR="00E137E2" w:rsidRPr="00E137E2" w14:paraId="6C3629C7" w14:textId="77777777" w:rsidTr="00E137E2">
        <w:tc>
          <w:tcPr>
            <w:tcW w:w="1769" w:type="dxa"/>
            <w:vMerge/>
            <w:vAlign w:val="center"/>
            <w:hideMark/>
          </w:tcPr>
          <w:p w14:paraId="5EEAD132" w14:textId="374E94EF" w:rsidR="00E137E2" w:rsidRPr="00E137E2" w:rsidRDefault="00E137E2" w:rsidP="00E137E2">
            <w:pPr>
              <w:spacing w:after="0" w:line="240" w:lineRule="auto"/>
              <w:jc w:val="both"/>
              <w:rPr>
                <w:rFonts w:ascii="Times New Roman" w:eastAsia="Times New Roman" w:hAnsi="Times New Roman" w:cs="Times New Roman"/>
                <w:color w:val="000000"/>
              </w:rPr>
            </w:pPr>
          </w:p>
        </w:tc>
        <w:tc>
          <w:tcPr>
            <w:tcW w:w="2924" w:type="dxa"/>
            <w:vMerge/>
            <w:vAlign w:val="center"/>
            <w:hideMark/>
          </w:tcPr>
          <w:p w14:paraId="7168423A"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p>
        </w:tc>
        <w:tc>
          <w:tcPr>
            <w:tcW w:w="5103" w:type="dxa"/>
            <w:shd w:val="clear" w:color="auto" w:fill="auto"/>
            <w:hideMark/>
          </w:tcPr>
          <w:p w14:paraId="47C1ADD2"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 xml:space="preserve"> правил осуществления кассовых операций</w:t>
            </w:r>
          </w:p>
        </w:tc>
      </w:tr>
      <w:tr w:rsidR="00E137E2" w:rsidRPr="00E137E2" w14:paraId="593B86DE" w14:textId="77777777" w:rsidTr="00E137E2">
        <w:tc>
          <w:tcPr>
            <w:tcW w:w="1769" w:type="dxa"/>
            <w:vMerge/>
            <w:shd w:val="clear" w:color="auto" w:fill="auto"/>
            <w:hideMark/>
          </w:tcPr>
          <w:p w14:paraId="74EDA4FC" w14:textId="39730E02" w:rsidR="00E137E2" w:rsidRPr="00E137E2" w:rsidRDefault="00E137E2" w:rsidP="00E137E2">
            <w:pPr>
              <w:spacing w:after="0" w:line="240" w:lineRule="auto"/>
              <w:jc w:val="both"/>
              <w:rPr>
                <w:rFonts w:ascii="Times New Roman" w:eastAsia="Times New Roman" w:hAnsi="Times New Roman" w:cs="Times New Roman"/>
                <w:color w:val="000000"/>
                <w:sz w:val="24"/>
                <w:szCs w:val="24"/>
              </w:rPr>
            </w:pPr>
          </w:p>
        </w:tc>
        <w:tc>
          <w:tcPr>
            <w:tcW w:w="2924" w:type="dxa"/>
            <w:vMerge w:val="restart"/>
            <w:shd w:val="clear" w:color="auto" w:fill="auto"/>
            <w:hideMark/>
          </w:tcPr>
          <w:p w14:paraId="5BDF54C0"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ПК 3.2. Оказывать дополнительные и социально значимые услуги в объекте почтовой связи</w:t>
            </w:r>
          </w:p>
        </w:tc>
        <w:tc>
          <w:tcPr>
            <w:tcW w:w="5103" w:type="dxa"/>
            <w:shd w:val="clear" w:color="auto" w:fill="auto"/>
            <w:hideMark/>
          </w:tcPr>
          <w:p w14:paraId="21C337AC" w14:textId="77777777" w:rsidR="00E137E2" w:rsidRPr="00E137E2" w:rsidRDefault="00E137E2" w:rsidP="00E137E2">
            <w:pPr>
              <w:spacing w:after="0" w:line="240" w:lineRule="auto"/>
              <w:rPr>
                <w:rFonts w:ascii="Times New Roman" w:eastAsia="Times New Roman" w:hAnsi="Times New Roman" w:cs="Times New Roman"/>
                <w:b/>
                <w:bCs/>
                <w:color w:val="000000"/>
                <w:sz w:val="24"/>
                <w:szCs w:val="24"/>
              </w:rPr>
            </w:pPr>
            <w:r w:rsidRPr="00E137E2">
              <w:rPr>
                <w:rFonts w:ascii="Times New Roman" w:eastAsia="Times New Roman" w:hAnsi="Times New Roman" w:cs="Times New Roman"/>
                <w:b/>
                <w:bCs/>
                <w:color w:val="000000"/>
                <w:sz w:val="24"/>
                <w:szCs w:val="24"/>
              </w:rPr>
              <w:t>Навыки:</w:t>
            </w:r>
          </w:p>
        </w:tc>
      </w:tr>
      <w:tr w:rsidR="00E137E2" w:rsidRPr="00E137E2" w14:paraId="3FD6D6B9" w14:textId="77777777" w:rsidTr="00E137E2">
        <w:tc>
          <w:tcPr>
            <w:tcW w:w="1769" w:type="dxa"/>
            <w:vMerge/>
            <w:vAlign w:val="center"/>
            <w:hideMark/>
          </w:tcPr>
          <w:p w14:paraId="5BB1D421" w14:textId="2F279A2A" w:rsidR="00E137E2" w:rsidRPr="00E137E2" w:rsidRDefault="00E137E2" w:rsidP="00E137E2">
            <w:pPr>
              <w:spacing w:after="0" w:line="240" w:lineRule="auto"/>
              <w:jc w:val="both"/>
              <w:rPr>
                <w:rFonts w:ascii="Times New Roman" w:eastAsia="Times New Roman" w:hAnsi="Times New Roman" w:cs="Times New Roman"/>
                <w:color w:val="000000"/>
                <w:sz w:val="24"/>
                <w:szCs w:val="24"/>
              </w:rPr>
            </w:pPr>
          </w:p>
        </w:tc>
        <w:tc>
          <w:tcPr>
            <w:tcW w:w="2924" w:type="dxa"/>
            <w:vMerge/>
            <w:vAlign w:val="center"/>
            <w:hideMark/>
          </w:tcPr>
          <w:p w14:paraId="5023DBE4"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p>
        </w:tc>
        <w:tc>
          <w:tcPr>
            <w:tcW w:w="5103" w:type="dxa"/>
            <w:shd w:val="clear" w:color="auto" w:fill="auto"/>
            <w:hideMark/>
          </w:tcPr>
          <w:p w14:paraId="0AB794DF"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 xml:space="preserve"> оказания дополнительных и социально значимых услуг объекта почтовой связи в объекте почтовой связи;</w:t>
            </w:r>
          </w:p>
        </w:tc>
      </w:tr>
      <w:tr w:rsidR="00E137E2" w:rsidRPr="00E137E2" w14:paraId="695F6CD0" w14:textId="77777777" w:rsidTr="00E137E2">
        <w:tc>
          <w:tcPr>
            <w:tcW w:w="1769" w:type="dxa"/>
            <w:vMerge/>
            <w:vAlign w:val="center"/>
            <w:hideMark/>
          </w:tcPr>
          <w:p w14:paraId="2FF85B63" w14:textId="5F93A4AD" w:rsidR="00E137E2" w:rsidRPr="00E137E2" w:rsidRDefault="00E137E2" w:rsidP="00E137E2">
            <w:pPr>
              <w:spacing w:after="0" w:line="240" w:lineRule="auto"/>
              <w:jc w:val="both"/>
              <w:rPr>
                <w:rFonts w:ascii="Times New Roman" w:eastAsia="Times New Roman" w:hAnsi="Times New Roman" w:cs="Times New Roman"/>
                <w:color w:val="000000"/>
                <w:sz w:val="24"/>
                <w:szCs w:val="24"/>
              </w:rPr>
            </w:pPr>
          </w:p>
        </w:tc>
        <w:tc>
          <w:tcPr>
            <w:tcW w:w="2924" w:type="dxa"/>
            <w:vMerge/>
            <w:vAlign w:val="center"/>
            <w:hideMark/>
          </w:tcPr>
          <w:p w14:paraId="65D6B92F"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p>
        </w:tc>
        <w:tc>
          <w:tcPr>
            <w:tcW w:w="5103" w:type="dxa"/>
            <w:shd w:val="clear" w:color="auto" w:fill="auto"/>
            <w:hideMark/>
          </w:tcPr>
          <w:p w14:paraId="798B2034"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 xml:space="preserve"> подготовки отчетной документации по результатам оказания дополнительных и социально значимых услуг объекта почтовой связи</w:t>
            </w:r>
          </w:p>
        </w:tc>
      </w:tr>
      <w:tr w:rsidR="00E137E2" w:rsidRPr="00E137E2" w14:paraId="52C4BEC7" w14:textId="77777777" w:rsidTr="00E137E2">
        <w:tc>
          <w:tcPr>
            <w:tcW w:w="1769" w:type="dxa"/>
            <w:vMerge/>
            <w:vAlign w:val="center"/>
            <w:hideMark/>
          </w:tcPr>
          <w:p w14:paraId="0CDE666B" w14:textId="1EC7EB71" w:rsidR="00E137E2" w:rsidRPr="00E137E2" w:rsidRDefault="00E137E2" w:rsidP="00E137E2">
            <w:pPr>
              <w:spacing w:after="0" w:line="240" w:lineRule="auto"/>
              <w:jc w:val="both"/>
              <w:rPr>
                <w:rFonts w:ascii="Times New Roman" w:eastAsia="Times New Roman" w:hAnsi="Times New Roman" w:cs="Times New Roman"/>
                <w:color w:val="000000"/>
                <w:sz w:val="24"/>
                <w:szCs w:val="24"/>
              </w:rPr>
            </w:pPr>
          </w:p>
        </w:tc>
        <w:tc>
          <w:tcPr>
            <w:tcW w:w="2924" w:type="dxa"/>
            <w:vMerge/>
            <w:vAlign w:val="center"/>
            <w:hideMark/>
          </w:tcPr>
          <w:p w14:paraId="4B0BDE34"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p>
        </w:tc>
        <w:tc>
          <w:tcPr>
            <w:tcW w:w="5103" w:type="dxa"/>
            <w:shd w:val="clear" w:color="auto" w:fill="auto"/>
            <w:hideMark/>
          </w:tcPr>
          <w:p w14:paraId="215847BC"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 xml:space="preserve"> выполнения денежных операций, производимых при оказании дополнительных и социально значимых услуг и их документального оформления</w:t>
            </w:r>
          </w:p>
        </w:tc>
      </w:tr>
      <w:tr w:rsidR="00E137E2" w:rsidRPr="00E137E2" w14:paraId="091A03DF" w14:textId="77777777" w:rsidTr="00E137E2">
        <w:tc>
          <w:tcPr>
            <w:tcW w:w="1769" w:type="dxa"/>
            <w:vMerge/>
            <w:vAlign w:val="center"/>
            <w:hideMark/>
          </w:tcPr>
          <w:p w14:paraId="60D7BD12" w14:textId="3B34D25D" w:rsidR="00E137E2" w:rsidRPr="00E137E2" w:rsidRDefault="00E137E2" w:rsidP="00E137E2">
            <w:pPr>
              <w:spacing w:after="0" w:line="240" w:lineRule="auto"/>
              <w:jc w:val="both"/>
              <w:rPr>
                <w:rFonts w:ascii="Times New Roman" w:eastAsia="Times New Roman" w:hAnsi="Times New Roman" w:cs="Times New Roman"/>
                <w:color w:val="000000"/>
                <w:sz w:val="24"/>
                <w:szCs w:val="24"/>
              </w:rPr>
            </w:pPr>
          </w:p>
        </w:tc>
        <w:tc>
          <w:tcPr>
            <w:tcW w:w="2924" w:type="dxa"/>
            <w:vMerge/>
            <w:vAlign w:val="center"/>
            <w:hideMark/>
          </w:tcPr>
          <w:p w14:paraId="4F7D4124"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p>
        </w:tc>
        <w:tc>
          <w:tcPr>
            <w:tcW w:w="5103" w:type="dxa"/>
            <w:shd w:val="clear" w:color="auto" w:fill="auto"/>
            <w:hideMark/>
          </w:tcPr>
          <w:p w14:paraId="1338E79C" w14:textId="77777777" w:rsidR="00E137E2" w:rsidRPr="00E137E2" w:rsidRDefault="00E137E2" w:rsidP="00E137E2">
            <w:pPr>
              <w:spacing w:after="0" w:line="240" w:lineRule="auto"/>
              <w:rPr>
                <w:rFonts w:ascii="Times New Roman" w:eastAsia="Times New Roman" w:hAnsi="Times New Roman" w:cs="Times New Roman"/>
                <w:b/>
                <w:bCs/>
                <w:color w:val="000000"/>
                <w:sz w:val="24"/>
                <w:szCs w:val="24"/>
              </w:rPr>
            </w:pPr>
            <w:r w:rsidRPr="00E137E2">
              <w:rPr>
                <w:rFonts w:ascii="Times New Roman" w:eastAsia="Times New Roman" w:hAnsi="Times New Roman" w:cs="Times New Roman"/>
                <w:b/>
                <w:bCs/>
                <w:color w:val="000000"/>
                <w:sz w:val="24"/>
                <w:szCs w:val="24"/>
              </w:rPr>
              <w:t>Умения:</w:t>
            </w:r>
          </w:p>
        </w:tc>
      </w:tr>
      <w:tr w:rsidR="00E137E2" w:rsidRPr="00E137E2" w14:paraId="2D8AE70B" w14:textId="77777777" w:rsidTr="00E137E2">
        <w:tc>
          <w:tcPr>
            <w:tcW w:w="1769" w:type="dxa"/>
            <w:vMerge/>
            <w:vAlign w:val="center"/>
            <w:hideMark/>
          </w:tcPr>
          <w:p w14:paraId="46133E54" w14:textId="3000150D" w:rsidR="00E137E2" w:rsidRPr="00E137E2" w:rsidRDefault="00E137E2" w:rsidP="00E137E2">
            <w:pPr>
              <w:spacing w:after="0" w:line="240" w:lineRule="auto"/>
              <w:jc w:val="both"/>
              <w:rPr>
                <w:rFonts w:ascii="Times New Roman" w:eastAsia="Times New Roman" w:hAnsi="Times New Roman" w:cs="Times New Roman"/>
                <w:color w:val="000000"/>
                <w:sz w:val="24"/>
                <w:szCs w:val="24"/>
              </w:rPr>
            </w:pPr>
          </w:p>
        </w:tc>
        <w:tc>
          <w:tcPr>
            <w:tcW w:w="2924" w:type="dxa"/>
            <w:vMerge/>
            <w:vAlign w:val="center"/>
            <w:hideMark/>
          </w:tcPr>
          <w:p w14:paraId="6B4AFED2"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p>
        </w:tc>
        <w:tc>
          <w:tcPr>
            <w:tcW w:w="5103" w:type="dxa"/>
            <w:shd w:val="clear" w:color="auto" w:fill="auto"/>
            <w:hideMark/>
          </w:tcPr>
          <w:p w14:paraId="371EA41E"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 xml:space="preserve"> выполнять технологические операции, связанные с оказанием дополнительных и социально значимых услуг объекта почтовой связи;</w:t>
            </w:r>
          </w:p>
        </w:tc>
      </w:tr>
      <w:tr w:rsidR="00E137E2" w:rsidRPr="00E137E2" w14:paraId="6A5FAFF4" w14:textId="77777777" w:rsidTr="00E137E2">
        <w:tc>
          <w:tcPr>
            <w:tcW w:w="1769" w:type="dxa"/>
            <w:vMerge/>
            <w:vAlign w:val="center"/>
            <w:hideMark/>
          </w:tcPr>
          <w:p w14:paraId="44CE6A29" w14:textId="60CEADCD" w:rsidR="00E137E2" w:rsidRPr="00E137E2" w:rsidRDefault="00E137E2" w:rsidP="00E137E2">
            <w:pPr>
              <w:spacing w:after="0" w:line="240" w:lineRule="auto"/>
              <w:jc w:val="both"/>
              <w:rPr>
                <w:rFonts w:ascii="Times New Roman" w:eastAsia="Times New Roman" w:hAnsi="Times New Roman" w:cs="Times New Roman"/>
                <w:color w:val="000000"/>
                <w:sz w:val="24"/>
                <w:szCs w:val="24"/>
              </w:rPr>
            </w:pPr>
          </w:p>
        </w:tc>
        <w:tc>
          <w:tcPr>
            <w:tcW w:w="2924" w:type="dxa"/>
            <w:vMerge/>
            <w:vAlign w:val="center"/>
            <w:hideMark/>
          </w:tcPr>
          <w:p w14:paraId="3DCB8694"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p>
        </w:tc>
        <w:tc>
          <w:tcPr>
            <w:tcW w:w="5103" w:type="dxa"/>
            <w:shd w:val="clear" w:color="auto" w:fill="auto"/>
            <w:hideMark/>
          </w:tcPr>
          <w:p w14:paraId="43F6B3E2"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 xml:space="preserve"> осуществлять коммуникацию с клиентами</w:t>
            </w:r>
          </w:p>
        </w:tc>
      </w:tr>
      <w:tr w:rsidR="00E137E2" w:rsidRPr="00E137E2" w14:paraId="3F4CC686" w14:textId="77777777" w:rsidTr="00E137E2">
        <w:tc>
          <w:tcPr>
            <w:tcW w:w="1769" w:type="dxa"/>
            <w:vMerge/>
            <w:vAlign w:val="center"/>
            <w:hideMark/>
          </w:tcPr>
          <w:p w14:paraId="73EE0F16" w14:textId="5051338E" w:rsidR="00E137E2" w:rsidRPr="00E137E2" w:rsidRDefault="00E137E2" w:rsidP="00E137E2">
            <w:pPr>
              <w:spacing w:after="0" w:line="240" w:lineRule="auto"/>
              <w:jc w:val="both"/>
              <w:rPr>
                <w:rFonts w:ascii="Times New Roman" w:eastAsia="Times New Roman" w:hAnsi="Times New Roman" w:cs="Times New Roman"/>
                <w:color w:val="000000"/>
                <w:sz w:val="24"/>
                <w:szCs w:val="24"/>
              </w:rPr>
            </w:pPr>
          </w:p>
        </w:tc>
        <w:tc>
          <w:tcPr>
            <w:tcW w:w="2924" w:type="dxa"/>
            <w:vMerge/>
            <w:vAlign w:val="center"/>
            <w:hideMark/>
          </w:tcPr>
          <w:p w14:paraId="0EC5AAF8"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p>
        </w:tc>
        <w:tc>
          <w:tcPr>
            <w:tcW w:w="5103" w:type="dxa"/>
            <w:shd w:val="clear" w:color="auto" w:fill="auto"/>
            <w:hideMark/>
          </w:tcPr>
          <w:p w14:paraId="503C95D4"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 xml:space="preserve"> обеспечивать сохранность денежных средств, </w:t>
            </w:r>
            <w:r w:rsidRPr="00E137E2">
              <w:rPr>
                <w:rFonts w:ascii="Times New Roman" w:eastAsia="Times New Roman" w:hAnsi="Times New Roman"/>
                <w:color w:val="000000"/>
                <w:sz w:val="24"/>
                <w:szCs w:val="24"/>
              </w:rPr>
              <w:lastRenderedPageBreak/>
              <w:t>материальных ценностей и отчетных документов в соответствии с трудовыми обязанностями</w:t>
            </w:r>
          </w:p>
        </w:tc>
      </w:tr>
      <w:tr w:rsidR="00E137E2" w:rsidRPr="00E137E2" w14:paraId="6DF8ED67" w14:textId="77777777" w:rsidTr="00E137E2">
        <w:tc>
          <w:tcPr>
            <w:tcW w:w="1769" w:type="dxa"/>
            <w:vMerge/>
            <w:vAlign w:val="center"/>
            <w:hideMark/>
          </w:tcPr>
          <w:p w14:paraId="7F68DAB8" w14:textId="01604C34" w:rsidR="00E137E2" w:rsidRPr="00E137E2" w:rsidRDefault="00E137E2" w:rsidP="00E137E2">
            <w:pPr>
              <w:spacing w:after="0" w:line="240" w:lineRule="auto"/>
              <w:jc w:val="both"/>
              <w:rPr>
                <w:rFonts w:ascii="Times New Roman" w:eastAsia="Times New Roman" w:hAnsi="Times New Roman" w:cs="Times New Roman"/>
                <w:color w:val="000000"/>
                <w:sz w:val="24"/>
                <w:szCs w:val="24"/>
              </w:rPr>
            </w:pPr>
          </w:p>
        </w:tc>
        <w:tc>
          <w:tcPr>
            <w:tcW w:w="2924" w:type="dxa"/>
            <w:vMerge/>
            <w:vAlign w:val="center"/>
            <w:hideMark/>
          </w:tcPr>
          <w:p w14:paraId="749BAF17"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p>
        </w:tc>
        <w:tc>
          <w:tcPr>
            <w:tcW w:w="5103" w:type="dxa"/>
            <w:shd w:val="clear" w:color="auto" w:fill="auto"/>
            <w:hideMark/>
          </w:tcPr>
          <w:p w14:paraId="1398F4ED"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 xml:space="preserve"> идентифицировать поддельные документы и денежные знаки</w:t>
            </w:r>
          </w:p>
        </w:tc>
      </w:tr>
      <w:tr w:rsidR="00E137E2" w:rsidRPr="00E137E2" w14:paraId="36400789" w14:textId="77777777" w:rsidTr="00E137E2">
        <w:tc>
          <w:tcPr>
            <w:tcW w:w="1769" w:type="dxa"/>
            <w:vMerge/>
            <w:vAlign w:val="center"/>
            <w:hideMark/>
          </w:tcPr>
          <w:p w14:paraId="01B8894C" w14:textId="47727905" w:rsidR="00E137E2" w:rsidRPr="00E137E2" w:rsidRDefault="00E137E2" w:rsidP="00E137E2">
            <w:pPr>
              <w:spacing w:after="0" w:line="240" w:lineRule="auto"/>
              <w:jc w:val="both"/>
              <w:rPr>
                <w:rFonts w:ascii="Times New Roman" w:eastAsia="Times New Roman" w:hAnsi="Times New Roman" w:cs="Times New Roman"/>
                <w:color w:val="000000"/>
                <w:sz w:val="24"/>
                <w:szCs w:val="24"/>
              </w:rPr>
            </w:pPr>
          </w:p>
        </w:tc>
        <w:tc>
          <w:tcPr>
            <w:tcW w:w="2924" w:type="dxa"/>
            <w:vMerge/>
            <w:vAlign w:val="center"/>
            <w:hideMark/>
          </w:tcPr>
          <w:p w14:paraId="1F77EC46"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p>
        </w:tc>
        <w:tc>
          <w:tcPr>
            <w:tcW w:w="5103" w:type="dxa"/>
            <w:shd w:val="clear" w:color="auto" w:fill="auto"/>
            <w:hideMark/>
          </w:tcPr>
          <w:p w14:paraId="56AFEDBB"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 xml:space="preserve"> осуществлять документирование реализации дополнительных и социально значимых услуг объекта почтовой связи</w:t>
            </w:r>
          </w:p>
        </w:tc>
      </w:tr>
      <w:tr w:rsidR="00E137E2" w:rsidRPr="00E137E2" w14:paraId="4D2BCE1D" w14:textId="77777777" w:rsidTr="00E137E2">
        <w:tc>
          <w:tcPr>
            <w:tcW w:w="1769" w:type="dxa"/>
            <w:vMerge/>
            <w:vAlign w:val="center"/>
            <w:hideMark/>
          </w:tcPr>
          <w:p w14:paraId="516DDC20" w14:textId="7FB7FD44" w:rsidR="00E137E2" w:rsidRPr="00E137E2" w:rsidRDefault="00E137E2" w:rsidP="00E137E2">
            <w:pPr>
              <w:spacing w:after="0" w:line="240" w:lineRule="auto"/>
              <w:jc w:val="both"/>
              <w:rPr>
                <w:rFonts w:ascii="Times New Roman" w:eastAsia="Times New Roman" w:hAnsi="Times New Roman" w:cs="Times New Roman"/>
                <w:color w:val="000000"/>
                <w:sz w:val="24"/>
                <w:szCs w:val="24"/>
              </w:rPr>
            </w:pPr>
          </w:p>
        </w:tc>
        <w:tc>
          <w:tcPr>
            <w:tcW w:w="2924" w:type="dxa"/>
            <w:vMerge/>
            <w:vAlign w:val="center"/>
            <w:hideMark/>
          </w:tcPr>
          <w:p w14:paraId="7EA28ACB"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p>
        </w:tc>
        <w:tc>
          <w:tcPr>
            <w:tcW w:w="5103" w:type="dxa"/>
            <w:shd w:val="clear" w:color="auto" w:fill="auto"/>
            <w:hideMark/>
          </w:tcPr>
          <w:p w14:paraId="3CB37F6A"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 xml:space="preserve"> применять средства автоматизации производственного процесса в объеме, необходимом для выполнения должностных обязанностей</w:t>
            </w:r>
          </w:p>
        </w:tc>
      </w:tr>
      <w:tr w:rsidR="00E137E2" w:rsidRPr="00E137E2" w14:paraId="4320F67D" w14:textId="77777777" w:rsidTr="00E137E2">
        <w:tc>
          <w:tcPr>
            <w:tcW w:w="1769" w:type="dxa"/>
            <w:vMerge/>
            <w:vAlign w:val="center"/>
            <w:hideMark/>
          </w:tcPr>
          <w:p w14:paraId="248F08C0" w14:textId="65E22486" w:rsidR="00E137E2" w:rsidRPr="00E137E2" w:rsidRDefault="00E137E2" w:rsidP="00E137E2">
            <w:pPr>
              <w:spacing w:after="0" w:line="240" w:lineRule="auto"/>
              <w:jc w:val="both"/>
              <w:rPr>
                <w:rFonts w:ascii="Times New Roman" w:eastAsia="Times New Roman" w:hAnsi="Times New Roman" w:cs="Times New Roman"/>
                <w:color w:val="000000"/>
                <w:sz w:val="24"/>
                <w:szCs w:val="24"/>
              </w:rPr>
            </w:pPr>
          </w:p>
        </w:tc>
        <w:tc>
          <w:tcPr>
            <w:tcW w:w="2924" w:type="dxa"/>
            <w:vMerge/>
            <w:vAlign w:val="center"/>
            <w:hideMark/>
          </w:tcPr>
          <w:p w14:paraId="1E4F7BE7"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p>
        </w:tc>
        <w:tc>
          <w:tcPr>
            <w:tcW w:w="5103" w:type="dxa"/>
            <w:shd w:val="clear" w:color="auto" w:fill="auto"/>
            <w:hideMark/>
          </w:tcPr>
          <w:p w14:paraId="6A5111B3" w14:textId="77777777" w:rsidR="00E137E2" w:rsidRPr="00E137E2" w:rsidRDefault="00E137E2" w:rsidP="00E137E2">
            <w:pPr>
              <w:spacing w:after="0" w:line="240" w:lineRule="auto"/>
              <w:rPr>
                <w:rFonts w:ascii="Times New Roman" w:eastAsia="Times New Roman" w:hAnsi="Times New Roman" w:cs="Times New Roman"/>
                <w:b/>
                <w:bCs/>
                <w:color w:val="000000"/>
                <w:sz w:val="24"/>
                <w:szCs w:val="24"/>
              </w:rPr>
            </w:pPr>
            <w:r w:rsidRPr="00E137E2">
              <w:rPr>
                <w:rFonts w:ascii="Times New Roman" w:eastAsia="Times New Roman" w:hAnsi="Times New Roman" w:cs="Times New Roman"/>
                <w:b/>
                <w:bCs/>
                <w:color w:val="000000"/>
                <w:sz w:val="24"/>
                <w:szCs w:val="24"/>
              </w:rPr>
              <w:t>Знания:</w:t>
            </w:r>
          </w:p>
        </w:tc>
      </w:tr>
      <w:tr w:rsidR="00E137E2" w:rsidRPr="00E137E2" w14:paraId="048FDDE6" w14:textId="77777777" w:rsidTr="00E137E2">
        <w:tc>
          <w:tcPr>
            <w:tcW w:w="1769" w:type="dxa"/>
            <w:vMerge/>
            <w:vAlign w:val="center"/>
            <w:hideMark/>
          </w:tcPr>
          <w:p w14:paraId="629CF9EA" w14:textId="788CDC82" w:rsidR="00E137E2" w:rsidRPr="00E137E2" w:rsidRDefault="00E137E2" w:rsidP="00E137E2">
            <w:pPr>
              <w:spacing w:after="0" w:line="240" w:lineRule="auto"/>
              <w:jc w:val="both"/>
              <w:rPr>
                <w:rFonts w:ascii="Times New Roman" w:eastAsia="Times New Roman" w:hAnsi="Times New Roman" w:cs="Times New Roman"/>
                <w:color w:val="000000"/>
                <w:sz w:val="24"/>
                <w:szCs w:val="24"/>
              </w:rPr>
            </w:pPr>
          </w:p>
        </w:tc>
        <w:tc>
          <w:tcPr>
            <w:tcW w:w="2924" w:type="dxa"/>
            <w:vMerge/>
            <w:vAlign w:val="center"/>
            <w:hideMark/>
          </w:tcPr>
          <w:p w14:paraId="3B2C846A"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p>
        </w:tc>
        <w:tc>
          <w:tcPr>
            <w:tcW w:w="5103" w:type="dxa"/>
            <w:shd w:val="clear" w:color="auto" w:fill="auto"/>
            <w:hideMark/>
          </w:tcPr>
          <w:p w14:paraId="35E09A65"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 xml:space="preserve"> нормативных правовых и локальных нормативных акты в сфере почтовой связи, регламентирующие трудовую деятельность</w:t>
            </w:r>
          </w:p>
        </w:tc>
      </w:tr>
      <w:tr w:rsidR="00E137E2" w:rsidRPr="00E137E2" w14:paraId="5853FFD0" w14:textId="77777777" w:rsidTr="00E137E2">
        <w:tc>
          <w:tcPr>
            <w:tcW w:w="1769" w:type="dxa"/>
            <w:vMerge/>
            <w:vAlign w:val="center"/>
            <w:hideMark/>
          </w:tcPr>
          <w:p w14:paraId="1E4085CA" w14:textId="0051017E" w:rsidR="00E137E2" w:rsidRPr="00E137E2" w:rsidRDefault="00E137E2" w:rsidP="00E137E2">
            <w:pPr>
              <w:spacing w:after="0" w:line="240" w:lineRule="auto"/>
              <w:jc w:val="both"/>
              <w:rPr>
                <w:rFonts w:ascii="Times New Roman" w:eastAsia="Times New Roman" w:hAnsi="Times New Roman" w:cs="Times New Roman"/>
                <w:color w:val="000000"/>
                <w:sz w:val="24"/>
                <w:szCs w:val="24"/>
              </w:rPr>
            </w:pPr>
          </w:p>
        </w:tc>
        <w:tc>
          <w:tcPr>
            <w:tcW w:w="2924" w:type="dxa"/>
            <w:vMerge/>
            <w:vAlign w:val="center"/>
            <w:hideMark/>
          </w:tcPr>
          <w:p w14:paraId="2C5969EE"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p>
        </w:tc>
        <w:tc>
          <w:tcPr>
            <w:tcW w:w="5103" w:type="dxa"/>
            <w:shd w:val="clear" w:color="auto" w:fill="auto"/>
            <w:hideMark/>
          </w:tcPr>
          <w:p w14:paraId="7D41973D"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 xml:space="preserve"> правил оказания дополнительных и социально значимых услуг объекта почтовой связи</w:t>
            </w:r>
          </w:p>
        </w:tc>
      </w:tr>
      <w:tr w:rsidR="00E137E2" w:rsidRPr="00E137E2" w14:paraId="05D7910B" w14:textId="77777777" w:rsidTr="00E137E2">
        <w:tc>
          <w:tcPr>
            <w:tcW w:w="1769" w:type="dxa"/>
            <w:vMerge/>
            <w:vAlign w:val="center"/>
            <w:hideMark/>
          </w:tcPr>
          <w:p w14:paraId="2989A3C2" w14:textId="00314313" w:rsidR="00E137E2" w:rsidRPr="00E137E2" w:rsidRDefault="00E137E2" w:rsidP="00E137E2">
            <w:pPr>
              <w:spacing w:after="0" w:line="240" w:lineRule="auto"/>
              <w:jc w:val="both"/>
              <w:rPr>
                <w:rFonts w:ascii="Times New Roman" w:eastAsia="Times New Roman" w:hAnsi="Times New Roman" w:cs="Times New Roman"/>
                <w:color w:val="000000"/>
                <w:sz w:val="24"/>
                <w:szCs w:val="24"/>
              </w:rPr>
            </w:pPr>
          </w:p>
        </w:tc>
        <w:tc>
          <w:tcPr>
            <w:tcW w:w="2924" w:type="dxa"/>
            <w:vMerge/>
            <w:vAlign w:val="center"/>
            <w:hideMark/>
          </w:tcPr>
          <w:p w14:paraId="205C111C"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p>
        </w:tc>
        <w:tc>
          <w:tcPr>
            <w:tcW w:w="5103" w:type="dxa"/>
            <w:shd w:val="clear" w:color="auto" w:fill="auto"/>
            <w:hideMark/>
          </w:tcPr>
          <w:p w14:paraId="07092B87"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 xml:space="preserve"> перечня и характеристик дополнительных и социально значимых услуг, реализуемых объектом почтовой связи</w:t>
            </w:r>
          </w:p>
        </w:tc>
      </w:tr>
      <w:tr w:rsidR="00E137E2" w:rsidRPr="00E137E2" w14:paraId="41E6E5B3" w14:textId="77777777" w:rsidTr="00E137E2">
        <w:tc>
          <w:tcPr>
            <w:tcW w:w="1769" w:type="dxa"/>
            <w:vMerge/>
            <w:vAlign w:val="center"/>
            <w:hideMark/>
          </w:tcPr>
          <w:p w14:paraId="39E412E9" w14:textId="01EB14B3" w:rsidR="00E137E2" w:rsidRPr="00E137E2" w:rsidRDefault="00E137E2" w:rsidP="00E137E2">
            <w:pPr>
              <w:spacing w:after="0" w:line="240" w:lineRule="auto"/>
              <w:jc w:val="both"/>
              <w:rPr>
                <w:rFonts w:ascii="Times New Roman" w:eastAsia="Times New Roman" w:hAnsi="Times New Roman" w:cs="Times New Roman"/>
                <w:color w:val="000000"/>
                <w:sz w:val="24"/>
                <w:szCs w:val="24"/>
              </w:rPr>
            </w:pPr>
          </w:p>
        </w:tc>
        <w:tc>
          <w:tcPr>
            <w:tcW w:w="2924" w:type="dxa"/>
            <w:vMerge/>
            <w:vAlign w:val="center"/>
            <w:hideMark/>
          </w:tcPr>
          <w:p w14:paraId="7DB64C28"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p>
        </w:tc>
        <w:tc>
          <w:tcPr>
            <w:tcW w:w="5103" w:type="dxa"/>
            <w:shd w:val="clear" w:color="auto" w:fill="auto"/>
            <w:hideMark/>
          </w:tcPr>
          <w:p w14:paraId="5594A0BA"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 xml:space="preserve"> методик оказания дополнительных и социально значимых услуг</w:t>
            </w:r>
          </w:p>
        </w:tc>
      </w:tr>
      <w:tr w:rsidR="00E137E2" w:rsidRPr="00E137E2" w14:paraId="47EF04F0" w14:textId="77777777" w:rsidTr="00E137E2">
        <w:tc>
          <w:tcPr>
            <w:tcW w:w="1769" w:type="dxa"/>
            <w:vMerge/>
            <w:vAlign w:val="center"/>
            <w:hideMark/>
          </w:tcPr>
          <w:p w14:paraId="5206CD9B" w14:textId="3CD9535A" w:rsidR="00E137E2" w:rsidRPr="00E137E2" w:rsidRDefault="00E137E2" w:rsidP="00E137E2">
            <w:pPr>
              <w:spacing w:after="0" w:line="240" w:lineRule="auto"/>
              <w:jc w:val="both"/>
              <w:rPr>
                <w:rFonts w:ascii="Times New Roman" w:eastAsia="Times New Roman" w:hAnsi="Times New Roman" w:cs="Times New Roman"/>
                <w:color w:val="000000"/>
                <w:sz w:val="24"/>
                <w:szCs w:val="24"/>
              </w:rPr>
            </w:pPr>
          </w:p>
        </w:tc>
        <w:tc>
          <w:tcPr>
            <w:tcW w:w="2924" w:type="dxa"/>
            <w:vMerge/>
            <w:vAlign w:val="center"/>
            <w:hideMark/>
          </w:tcPr>
          <w:p w14:paraId="6A0A9B62"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p>
        </w:tc>
        <w:tc>
          <w:tcPr>
            <w:tcW w:w="5103" w:type="dxa"/>
            <w:shd w:val="clear" w:color="auto" w:fill="auto"/>
            <w:hideMark/>
          </w:tcPr>
          <w:p w14:paraId="33F7E3E8"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 xml:space="preserve"> требований охраны труда в объеме, необходимом для выполнения трудовой функции</w:t>
            </w:r>
          </w:p>
        </w:tc>
      </w:tr>
      <w:tr w:rsidR="00E137E2" w:rsidRPr="00E137E2" w14:paraId="0FAE4E4E" w14:textId="77777777" w:rsidTr="00E137E2">
        <w:tc>
          <w:tcPr>
            <w:tcW w:w="1769" w:type="dxa"/>
            <w:vMerge/>
            <w:vAlign w:val="center"/>
            <w:hideMark/>
          </w:tcPr>
          <w:p w14:paraId="379D33DE" w14:textId="74E965EF" w:rsidR="00E137E2" w:rsidRPr="00E137E2" w:rsidRDefault="00E137E2" w:rsidP="00E137E2">
            <w:pPr>
              <w:spacing w:after="0" w:line="240" w:lineRule="auto"/>
              <w:jc w:val="both"/>
              <w:rPr>
                <w:rFonts w:ascii="Times New Roman" w:eastAsia="Times New Roman" w:hAnsi="Times New Roman" w:cs="Times New Roman"/>
                <w:color w:val="000000"/>
                <w:sz w:val="24"/>
                <w:szCs w:val="24"/>
              </w:rPr>
            </w:pPr>
          </w:p>
        </w:tc>
        <w:tc>
          <w:tcPr>
            <w:tcW w:w="2924" w:type="dxa"/>
            <w:vMerge/>
            <w:vAlign w:val="center"/>
            <w:hideMark/>
          </w:tcPr>
          <w:p w14:paraId="24DBACD5"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p>
        </w:tc>
        <w:tc>
          <w:tcPr>
            <w:tcW w:w="5103" w:type="dxa"/>
            <w:shd w:val="clear" w:color="auto" w:fill="auto"/>
            <w:hideMark/>
          </w:tcPr>
          <w:p w14:paraId="1A823169"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 xml:space="preserve"> порядка сбора, хранения, обработки персональных данных</w:t>
            </w:r>
          </w:p>
        </w:tc>
      </w:tr>
      <w:tr w:rsidR="00E137E2" w:rsidRPr="00E137E2" w14:paraId="6F9E5096" w14:textId="77777777" w:rsidTr="00E137E2">
        <w:tc>
          <w:tcPr>
            <w:tcW w:w="1769" w:type="dxa"/>
            <w:vMerge/>
            <w:vAlign w:val="center"/>
            <w:hideMark/>
          </w:tcPr>
          <w:p w14:paraId="2CFED2EA" w14:textId="6645CCA7" w:rsidR="00E137E2" w:rsidRPr="00E137E2" w:rsidRDefault="00E137E2" w:rsidP="00E137E2">
            <w:pPr>
              <w:spacing w:after="0" w:line="240" w:lineRule="auto"/>
              <w:jc w:val="both"/>
              <w:rPr>
                <w:rFonts w:ascii="Times New Roman" w:eastAsia="Times New Roman" w:hAnsi="Times New Roman" w:cs="Times New Roman"/>
                <w:color w:val="000000"/>
                <w:sz w:val="24"/>
                <w:szCs w:val="24"/>
              </w:rPr>
            </w:pPr>
          </w:p>
        </w:tc>
        <w:tc>
          <w:tcPr>
            <w:tcW w:w="2924" w:type="dxa"/>
            <w:vMerge/>
            <w:vAlign w:val="center"/>
            <w:hideMark/>
          </w:tcPr>
          <w:p w14:paraId="46EE26E9"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p>
        </w:tc>
        <w:tc>
          <w:tcPr>
            <w:tcW w:w="5103" w:type="dxa"/>
            <w:shd w:val="clear" w:color="auto" w:fill="auto"/>
            <w:hideMark/>
          </w:tcPr>
          <w:p w14:paraId="3957928F"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 xml:space="preserve"> правил делового и корпоративного этикета</w:t>
            </w:r>
          </w:p>
        </w:tc>
      </w:tr>
      <w:tr w:rsidR="00E137E2" w:rsidRPr="00E137E2" w14:paraId="17AFE4B6" w14:textId="77777777" w:rsidTr="00E137E2">
        <w:tc>
          <w:tcPr>
            <w:tcW w:w="1769" w:type="dxa"/>
            <w:vMerge/>
            <w:vAlign w:val="center"/>
            <w:hideMark/>
          </w:tcPr>
          <w:p w14:paraId="27868620" w14:textId="2F3A68CB" w:rsidR="00E137E2" w:rsidRPr="00E137E2" w:rsidRDefault="00E137E2" w:rsidP="00E137E2">
            <w:pPr>
              <w:spacing w:after="0" w:line="240" w:lineRule="auto"/>
              <w:jc w:val="both"/>
              <w:rPr>
                <w:rFonts w:ascii="Times New Roman" w:eastAsia="Times New Roman" w:hAnsi="Times New Roman" w:cs="Times New Roman"/>
                <w:color w:val="000000"/>
                <w:sz w:val="24"/>
                <w:szCs w:val="24"/>
              </w:rPr>
            </w:pPr>
          </w:p>
        </w:tc>
        <w:tc>
          <w:tcPr>
            <w:tcW w:w="2924" w:type="dxa"/>
            <w:vMerge/>
            <w:vAlign w:val="center"/>
            <w:hideMark/>
          </w:tcPr>
          <w:p w14:paraId="6ED44839"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p>
        </w:tc>
        <w:tc>
          <w:tcPr>
            <w:tcW w:w="5103" w:type="dxa"/>
            <w:shd w:val="clear" w:color="auto" w:fill="auto"/>
            <w:hideMark/>
          </w:tcPr>
          <w:p w14:paraId="60E3A14D"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 xml:space="preserve"> технологии документирования работы с денежными средствами</w:t>
            </w:r>
          </w:p>
        </w:tc>
      </w:tr>
      <w:tr w:rsidR="00E137E2" w:rsidRPr="00E137E2" w14:paraId="150A47B3" w14:textId="77777777" w:rsidTr="00E137E2">
        <w:tc>
          <w:tcPr>
            <w:tcW w:w="1769" w:type="dxa"/>
            <w:vMerge/>
            <w:vAlign w:val="center"/>
            <w:hideMark/>
          </w:tcPr>
          <w:p w14:paraId="51E5D682" w14:textId="111B2C28" w:rsidR="00E137E2" w:rsidRPr="00E137E2" w:rsidRDefault="00E137E2" w:rsidP="00E137E2">
            <w:pPr>
              <w:spacing w:after="0" w:line="240" w:lineRule="auto"/>
              <w:jc w:val="both"/>
              <w:rPr>
                <w:rFonts w:ascii="Times New Roman" w:eastAsia="Times New Roman" w:hAnsi="Times New Roman" w:cs="Times New Roman"/>
                <w:color w:val="000000"/>
                <w:sz w:val="24"/>
                <w:szCs w:val="24"/>
              </w:rPr>
            </w:pPr>
          </w:p>
        </w:tc>
        <w:tc>
          <w:tcPr>
            <w:tcW w:w="2924" w:type="dxa"/>
            <w:vMerge/>
            <w:vAlign w:val="center"/>
            <w:hideMark/>
          </w:tcPr>
          <w:p w14:paraId="7963227F"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p>
        </w:tc>
        <w:tc>
          <w:tcPr>
            <w:tcW w:w="5103" w:type="dxa"/>
            <w:shd w:val="clear" w:color="auto" w:fill="auto"/>
            <w:hideMark/>
          </w:tcPr>
          <w:p w14:paraId="6B2F6A34"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 xml:space="preserve"> средств информатизации производственного процесса</w:t>
            </w:r>
          </w:p>
        </w:tc>
      </w:tr>
      <w:tr w:rsidR="00E137E2" w:rsidRPr="00E137E2" w14:paraId="07D1A501" w14:textId="77777777" w:rsidTr="00E137E2">
        <w:tc>
          <w:tcPr>
            <w:tcW w:w="1769" w:type="dxa"/>
            <w:vMerge/>
            <w:vAlign w:val="center"/>
            <w:hideMark/>
          </w:tcPr>
          <w:p w14:paraId="466D6CC7" w14:textId="3FE58D2C" w:rsidR="00E137E2" w:rsidRPr="00E137E2" w:rsidRDefault="00E137E2" w:rsidP="00E137E2">
            <w:pPr>
              <w:spacing w:after="0" w:line="240" w:lineRule="auto"/>
              <w:jc w:val="both"/>
              <w:rPr>
                <w:rFonts w:ascii="Times New Roman" w:eastAsia="Times New Roman" w:hAnsi="Times New Roman" w:cs="Times New Roman"/>
                <w:color w:val="000000"/>
                <w:sz w:val="24"/>
                <w:szCs w:val="24"/>
              </w:rPr>
            </w:pPr>
          </w:p>
        </w:tc>
        <w:tc>
          <w:tcPr>
            <w:tcW w:w="2924" w:type="dxa"/>
            <w:vMerge/>
            <w:vAlign w:val="center"/>
            <w:hideMark/>
          </w:tcPr>
          <w:p w14:paraId="6EF2E475"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p>
        </w:tc>
        <w:tc>
          <w:tcPr>
            <w:tcW w:w="5103" w:type="dxa"/>
            <w:shd w:val="clear" w:color="auto" w:fill="auto"/>
            <w:hideMark/>
          </w:tcPr>
          <w:p w14:paraId="7733585B"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 xml:space="preserve"> стандартов клиентского сервиса и порядок обслуживания пользователей услуг почтовой связи</w:t>
            </w:r>
          </w:p>
        </w:tc>
      </w:tr>
      <w:tr w:rsidR="00E137E2" w:rsidRPr="00E137E2" w14:paraId="0AC5B393" w14:textId="77777777" w:rsidTr="00E137E2">
        <w:tc>
          <w:tcPr>
            <w:tcW w:w="1769" w:type="dxa"/>
            <w:vMerge/>
            <w:vAlign w:val="center"/>
            <w:hideMark/>
          </w:tcPr>
          <w:p w14:paraId="10B3DA47" w14:textId="465F833E" w:rsidR="00E137E2" w:rsidRPr="00E137E2" w:rsidRDefault="00E137E2" w:rsidP="00E137E2">
            <w:pPr>
              <w:spacing w:after="0" w:line="240" w:lineRule="auto"/>
              <w:jc w:val="both"/>
              <w:rPr>
                <w:rFonts w:ascii="Times New Roman" w:eastAsia="Times New Roman" w:hAnsi="Times New Roman" w:cs="Times New Roman"/>
                <w:color w:val="000000"/>
                <w:sz w:val="24"/>
                <w:szCs w:val="24"/>
              </w:rPr>
            </w:pPr>
          </w:p>
        </w:tc>
        <w:tc>
          <w:tcPr>
            <w:tcW w:w="2924" w:type="dxa"/>
            <w:vMerge/>
            <w:vAlign w:val="center"/>
            <w:hideMark/>
          </w:tcPr>
          <w:p w14:paraId="5EC99122"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p>
        </w:tc>
        <w:tc>
          <w:tcPr>
            <w:tcW w:w="5103" w:type="dxa"/>
            <w:shd w:val="clear" w:color="auto" w:fill="auto"/>
            <w:hideMark/>
          </w:tcPr>
          <w:p w14:paraId="75D1C028"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 xml:space="preserve"> правил осуществления кассовых операций</w:t>
            </w:r>
          </w:p>
        </w:tc>
      </w:tr>
      <w:tr w:rsidR="00E137E2" w:rsidRPr="00E137E2" w14:paraId="75655033" w14:textId="77777777" w:rsidTr="00E137E2">
        <w:tc>
          <w:tcPr>
            <w:tcW w:w="1769" w:type="dxa"/>
            <w:vMerge/>
            <w:shd w:val="clear" w:color="auto" w:fill="auto"/>
            <w:hideMark/>
          </w:tcPr>
          <w:p w14:paraId="5D86B73D" w14:textId="244DB9FF" w:rsidR="00E137E2" w:rsidRPr="00E137E2" w:rsidRDefault="00E137E2" w:rsidP="00E137E2">
            <w:pPr>
              <w:spacing w:after="0" w:line="240" w:lineRule="auto"/>
              <w:jc w:val="both"/>
              <w:rPr>
                <w:rFonts w:ascii="Times New Roman" w:eastAsia="Times New Roman" w:hAnsi="Times New Roman" w:cs="Times New Roman"/>
                <w:color w:val="7030A0"/>
                <w:sz w:val="24"/>
                <w:szCs w:val="24"/>
              </w:rPr>
            </w:pPr>
          </w:p>
        </w:tc>
        <w:tc>
          <w:tcPr>
            <w:tcW w:w="2924" w:type="dxa"/>
            <w:vMerge w:val="restart"/>
            <w:shd w:val="clear" w:color="auto" w:fill="auto"/>
            <w:hideMark/>
          </w:tcPr>
          <w:p w14:paraId="143078C7"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ПК 3.3. Осуществлять эксплуатацию терминала самообслуживания</w:t>
            </w:r>
          </w:p>
        </w:tc>
        <w:tc>
          <w:tcPr>
            <w:tcW w:w="5103" w:type="dxa"/>
            <w:shd w:val="clear" w:color="auto" w:fill="auto"/>
            <w:hideMark/>
          </w:tcPr>
          <w:p w14:paraId="22962710" w14:textId="77777777" w:rsidR="00E137E2" w:rsidRPr="00E137E2" w:rsidRDefault="00E137E2" w:rsidP="00E137E2">
            <w:pPr>
              <w:spacing w:after="0" w:line="240" w:lineRule="auto"/>
              <w:rPr>
                <w:rFonts w:ascii="Times New Roman" w:eastAsia="Times New Roman" w:hAnsi="Times New Roman" w:cs="Times New Roman"/>
                <w:b/>
                <w:bCs/>
                <w:color w:val="000000"/>
                <w:sz w:val="24"/>
                <w:szCs w:val="24"/>
              </w:rPr>
            </w:pPr>
            <w:r w:rsidRPr="00E137E2">
              <w:rPr>
                <w:rFonts w:ascii="Times New Roman" w:eastAsia="Times New Roman" w:hAnsi="Times New Roman" w:cs="Times New Roman"/>
                <w:b/>
                <w:bCs/>
                <w:color w:val="000000"/>
                <w:sz w:val="24"/>
                <w:szCs w:val="24"/>
              </w:rPr>
              <w:t>Навыки:</w:t>
            </w:r>
          </w:p>
        </w:tc>
      </w:tr>
      <w:tr w:rsidR="00E137E2" w:rsidRPr="00E137E2" w14:paraId="60E702AC" w14:textId="77777777" w:rsidTr="00E137E2">
        <w:tc>
          <w:tcPr>
            <w:tcW w:w="1769" w:type="dxa"/>
            <w:vMerge/>
            <w:vAlign w:val="center"/>
            <w:hideMark/>
          </w:tcPr>
          <w:p w14:paraId="4AC2A7FE" w14:textId="77777777" w:rsidR="00E137E2" w:rsidRPr="00E137E2" w:rsidRDefault="00E137E2" w:rsidP="00E137E2">
            <w:pPr>
              <w:spacing w:after="0" w:line="240" w:lineRule="auto"/>
              <w:rPr>
                <w:rFonts w:ascii="Times New Roman" w:eastAsia="Times New Roman" w:hAnsi="Times New Roman" w:cs="Times New Roman"/>
                <w:color w:val="7030A0"/>
                <w:sz w:val="24"/>
                <w:szCs w:val="24"/>
              </w:rPr>
            </w:pPr>
          </w:p>
        </w:tc>
        <w:tc>
          <w:tcPr>
            <w:tcW w:w="2924" w:type="dxa"/>
            <w:vMerge/>
            <w:vAlign w:val="center"/>
            <w:hideMark/>
          </w:tcPr>
          <w:p w14:paraId="28B391AB"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p>
        </w:tc>
        <w:tc>
          <w:tcPr>
            <w:tcW w:w="5103" w:type="dxa"/>
            <w:shd w:val="clear" w:color="auto" w:fill="auto"/>
            <w:hideMark/>
          </w:tcPr>
          <w:p w14:paraId="0BE81129"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 xml:space="preserve"> эксплуатации терминала самообслуживания</w:t>
            </w:r>
          </w:p>
        </w:tc>
      </w:tr>
      <w:tr w:rsidR="00E137E2" w:rsidRPr="00E137E2" w14:paraId="04DAA0FA" w14:textId="77777777" w:rsidTr="00E137E2">
        <w:tc>
          <w:tcPr>
            <w:tcW w:w="1769" w:type="dxa"/>
            <w:vMerge/>
            <w:vAlign w:val="center"/>
            <w:hideMark/>
          </w:tcPr>
          <w:p w14:paraId="195E63D8" w14:textId="77777777" w:rsidR="00E137E2" w:rsidRPr="00E137E2" w:rsidRDefault="00E137E2" w:rsidP="00E137E2">
            <w:pPr>
              <w:spacing w:after="0" w:line="240" w:lineRule="auto"/>
              <w:rPr>
                <w:rFonts w:ascii="Times New Roman" w:eastAsia="Times New Roman" w:hAnsi="Times New Roman" w:cs="Times New Roman"/>
                <w:color w:val="7030A0"/>
                <w:sz w:val="24"/>
                <w:szCs w:val="24"/>
              </w:rPr>
            </w:pPr>
          </w:p>
        </w:tc>
        <w:tc>
          <w:tcPr>
            <w:tcW w:w="2924" w:type="dxa"/>
            <w:vMerge/>
            <w:vAlign w:val="center"/>
            <w:hideMark/>
          </w:tcPr>
          <w:p w14:paraId="55290366"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p>
        </w:tc>
        <w:tc>
          <w:tcPr>
            <w:tcW w:w="5103" w:type="dxa"/>
            <w:shd w:val="clear" w:color="auto" w:fill="auto"/>
            <w:hideMark/>
          </w:tcPr>
          <w:p w14:paraId="21744729" w14:textId="77777777" w:rsidR="00E137E2" w:rsidRPr="00E137E2" w:rsidRDefault="00E137E2" w:rsidP="00E137E2">
            <w:pPr>
              <w:spacing w:after="0" w:line="240" w:lineRule="auto"/>
              <w:rPr>
                <w:rFonts w:ascii="Times New Roman" w:eastAsia="Times New Roman" w:hAnsi="Times New Roman" w:cs="Times New Roman"/>
                <w:b/>
                <w:bCs/>
                <w:color w:val="000000"/>
                <w:sz w:val="24"/>
                <w:szCs w:val="24"/>
              </w:rPr>
            </w:pPr>
            <w:r w:rsidRPr="00E137E2">
              <w:rPr>
                <w:rFonts w:ascii="Times New Roman" w:eastAsia="Times New Roman" w:hAnsi="Times New Roman" w:cs="Times New Roman"/>
                <w:b/>
                <w:bCs/>
                <w:color w:val="000000"/>
                <w:sz w:val="24"/>
                <w:szCs w:val="24"/>
              </w:rPr>
              <w:t>Умения:</w:t>
            </w:r>
          </w:p>
        </w:tc>
      </w:tr>
      <w:tr w:rsidR="00E137E2" w:rsidRPr="00E137E2" w14:paraId="3DD3FC73" w14:textId="77777777" w:rsidTr="00E137E2">
        <w:tc>
          <w:tcPr>
            <w:tcW w:w="1769" w:type="dxa"/>
            <w:vMerge/>
            <w:vAlign w:val="center"/>
            <w:hideMark/>
          </w:tcPr>
          <w:p w14:paraId="525E4952" w14:textId="77777777" w:rsidR="00E137E2" w:rsidRPr="00E137E2" w:rsidRDefault="00E137E2" w:rsidP="00E137E2">
            <w:pPr>
              <w:spacing w:after="0" w:line="240" w:lineRule="auto"/>
              <w:rPr>
                <w:rFonts w:ascii="Times New Roman" w:eastAsia="Times New Roman" w:hAnsi="Times New Roman" w:cs="Times New Roman"/>
                <w:color w:val="7030A0"/>
                <w:sz w:val="24"/>
                <w:szCs w:val="24"/>
              </w:rPr>
            </w:pPr>
          </w:p>
        </w:tc>
        <w:tc>
          <w:tcPr>
            <w:tcW w:w="2924" w:type="dxa"/>
            <w:vMerge/>
            <w:vAlign w:val="center"/>
            <w:hideMark/>
          </w:tcPr>
          <w:p w14:paraId="062FB8F7"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p>
        </w:tc>
        <w:tc>
          <w:tcPr>
            <w:tcW w:w="5103" w:type="dxa"/>
            <w:shd w:val="clear" w:color="auto" w:fill="auto"/>
            <w:hideMark/>
          </w:tcPr>
          <w:p w14:paraId="6FD79DF7"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 xml:space="preserve"> осуществлять прием платежей и переводов с использованием терминала самообслуживания</w:t>
            </w:r>
          </w:p>
        </w:tc>
      </w:tr>
      <w:tr w:rsidR="00E137E2" w:rsidRPr="00E137E2" w14:paraId="3A1A41EB" w14:textId="77777777" w:rsidTr="00E137E2">
        <w:tc>
          <w:tcPr>
            <w:tcW w:w="1769" w:type="dxa"/>
            <w:vMerge/>
            <w:vAlign w:val="center"/>
            <w:hideMark/>
          </w:tcPr>
          <w:p w14:paraId="08889B07" w14:textId="77777777" w:rsidR="00E137E2" w:rsidRPr="00E137E2" w:rsidRDefault="00E137E2" w:rsidP="00E137E2">
            <w:pPr>
              <w:spacing w:after="0" w:line="240" w:lineRule="auto"/>
              <w:rPr>
                <w:rFonts w:ascii="Times New Roman" w:eastAsia="Times New Roman" w:hAnsi="Times New Roman" w:cs="Times New Roman"/>
                <w:color w:val="7030A0"/>
                <w:sz w:val="24"/>
                <w:szCs w:val="24"/>
              </w:rPr>
            </w:pPr>
          </w:p>
        </w:tc>
        <w:tc>
          <w:tcPr>
            <w:tcW w:w="2924" w:type="dxa"/>
            <w:vMerge/>
            <w:vAlign w:val="center"/>
            <w:hideMark/>
          </w:tcPr>
          <w:p w14:paraId="7BB00773"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p>
        </w:tc>
        <w:tc>
          <w:tcPr>
            <w:tcW w:w="5103" w:type="dxa"/>
            <w:shd w:val="clear" w:color="auto" w:fill="auto"/>
            <w:hideMark/>
          </w:tcPr>
          <w:p w14:paraId="2B1AB18D"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 xml:space="preserve"> оказания помощи клиентам по работе на терминале самообслуживания</w:t>
            </w:r>
          </w:p>
        </w:tc>
      </w:tr>
      <w:tr w:rsidR="00E137E2" w:rsidRPr="00E137E2" w14:paraId="0D429782" w14:textId="77777777" w:rsidTr="00E137E2">
        <w:tc>
          <w:tcPr>
            <w:tcW w:w="1769" w:type="dxa"/>
            <w:vMerge/>
            <w:vAlign w:val="center"/>
            <w:hideMark/>
          </w:tcPr>
          <w:p w14:paraId="1C5FAA17" w14:textId="77777777" w:rsidR="00E137E2" w:rsidRPr="00E137E2" w:rsidRDefault="00E137E2" w:rsidP="00E137E2">
            <w:pPr>
              <w:spacing w:after="0" w:line="240" w:lineRule="auto"/>
              <w:rPr>
                <w:rFonts w:ascii="Times New Roman" w:eastAsia="Times New Roman" w:hAnsi="Times New Roman" w:cs="Times New Roman"/>
                <w:color w:val="7030A0"/>
                <w:sz w:val="24"/>
                <w:szCs w:val="24"/>
              </w:rPr>
            </w:pPr>
          </w:p>
        </w:tc>
        <w:tc>
          <w:tcPr>
            <w:tcW w:w="2924" w:type="dxa"/>
            <w:vMerge/>
            <w:vAlign w:val="center"/>
            <w:hideMark/>
          </w:tcPr>
          <w:p w14:paraId="1D0D0668"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p>
        </w:tc>
        <w:tc>
          <w:tcPr>
            <w:tcW w:w="5103" w:type="dxa"/>
            <w:shd w:val="clear" w:color="auto" w:fill="auto"/>
            <w:hideMark/>
          </w:tcPr>
          <w:p w14:paraId="17BB734A" w14:textId="77777777" w:rsidR="00E137E2" w:rsidRPr="00E137E2" w:rsidRDefault="00E137E2" w:rsidP="00E137E2">
            <w:pPr>
              <w:spacing w:after="0" w:line="240" w:lineRule="auto"/>
              <w:rPr>
                <w:rFonts w:ascii="Times New Roman" w:eastAsia="Times New Roman" w:hAnsi="Times New Roman" w:cs="Times New Roman"/>
                <w:b/>
                <w:bCs/>
                <w:color w:val="000000"/>
                <w:sz w:val="24"/>
                <w:szCs w:val="24"/>
              </w:rPr>
            </w:pPr>
            <w:r w:rsidRPr="00E137E2">
              <w:rPr>
                <w:rFonts w:ascii="Times New Roman" w:eastAsia="Times New Roman" w:hAnsi="Times New Roman" w:cs="Times New Roman"/>
                <w:b/>
                <w:bCs/>
                <w:color w:val="000000"/>
                <w:sz w:val="24"/>
                <w:szCs w:val="24"/>
              </w:rPr>
              <w:t>Знания:</w:t>
            </w:r>
          </w:p>
        </w:tc>
      </w:tr>
      <w:tr w:rsidR="00E137E2" w:rsidRPr="00E137E2" w14:paraId="552DFB10" w14:textId="77777777" w:rsidTr="00E137E2">
        <w:tc>
          <w:tcPr>
            <w:tcW w:w="1769" w:type="dxa"/>
            <w:vMerge/>
            <w:vAlign w:val="center"/>
            <w:hideMark/>
          </w:tcPr>
          <w:p w14:paraId="4EBAFD7D" w14:textId="77777777" w:rsidR="00E137E2" w:rsidRPr="00E137E2" w:rsidRDefault="00E137E2" w:rsidP="00E137E2">
            <w:pPr>
              <w:spacing w:after="0" w:line="240" w:lineRule="auto"/>
              <w:rPr>
                <w:rFonts w:ascii="Times New Roman" w:eastAsia="Times New Roman" w:hAnsi="Times New Roman" w:cs="Times New Roman"/>
                <w:color w:val="7030A0"/>
                <w:sz w:val="24"/>
                <w:szCs w:val="24"/>
              </w:rPr>
            </w:pPr>
          </w:p>
        </w:tc>
        <w:tc>
          <w:tcPr>
            <w:tcW w:w="2924" w:type="dxa"/>
            <w:vMerge/>
            <w:vAlign w:val="center"/>
            <w:hideMark/>
          </w:tcPr>
          <w:p w14:paraId="769B8524"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p>
        </w:tc>
        <w:tc>
          <w:tcPr>
            <w:tcW w:w="5103" w:type="dxa"/>
            <w:shd w:val="clear" w:color="auto" w:fill="auto"/>
            <w:hideMark/>
          </w:tcPr>
          <w:p w14:paraId="474FA306"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 xml:space="preserve"> принципа работы терминала самообслуживания;</w:t>
            </w:r>
          </w:p>
        </w:tc>
      </w:tr>
      <w:tr w:rsidR="00E137E2" w:rsidRPr="00E137E2" w14:paraId="6A4B6AB4" w14:textId="77777777" w:rsidTr="00E137E2">
        <w:tc>
          <w:tcPr>
            <w:tcW w:w="1769" w:type="dxa"/>
            <w:vMerge/>
            <w:vAlign w:val="center"/>
            <w:hideMark/>
          </w:tcPr>
          <w:p w14:paraId="60058581" w14:textId="77777777" w:rsidR="00E137E2" w:rsidRPr="00E137E2" w:rsidRDefault="00E137E2" w:rsidP="00E137E2">
            <w:pPr>
              <w:spacing w:after="0" w:line="240" w:lineRule="auto"/>
              <w:rPr>
                <w:rFonts w:ascii="Times New Roman" w:eastAsia="Times New Roman" w:hAnsi="Times New Roman" w:cs="Times New Roman"/>
                <w:color w:val="7030A0"/>
                <w:sz w:val="24"/>
                <w:szCs w:val="24"/>
              </w:rPr>
            </w:pPr>
          </w:p>
        </w:tc>
        <w:tc>
          <w:tcPr>
            <w:tcW w:w="2924" w:type="dxa"/>
            <w:vMerge/>
            <w:vAlign w:val="center"/>
            <w:hideMark/>
          </w:tcPr>
          <w:p w14:paraId="4EDF86E5"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p>
        </w:tc>
        <w:tc>
          <w:tcPr>
            <w:tcW w:w="5103" w:type="dxa"/>
            <w:shd w:val="clear" w:color="auto" w:fill="auto"/>
            <w:hideMark/>
          </w:tcPr>
          <w:p w14:paraId="7046E1A5"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 xml:space="preserve"> порядка действий при приеме платежей и переводов с использованием терминала самообслуживания</w:t>
            </w:r>
          </w:p>
        </w:tc>
      </w:tr>
      <w:tr w:rsidR="00E137E2" w:rsidRPr="00E137E2" w14:paraId="6B011FDA" w14:textId="77777777" w:rsidTr="00E137E2">
        <w:tc>
          <w:tcPr>
            <w:tcW w:w="1769" w:type="dxa"/>
            <w:vMerge/>
            <w:vAlign w:val="center"/>
            <w:hideMark/>
          </w:tcPr>
          <w:p w14:paraId="6A496DA7" w14:textId="77777777" w:rsidR="00E137E2" w:rsidRPr="00E137E2" w:rsidRDefault="00E137E2" w:rsidP="00E137E2">
            <w:pPr>
              <w:spacing w:after="0" w:line="240" w:lineRule="auto"/>
              <w:rPr>
                <w:rFonts w:ascii="Times New Roman" w:eastAsia="Times New Roman" w:hAnsi="Times New Roman" w:cs="Times New Roman"/>
                <w:color w:val="7030A0"/>
                <w:sz w:val="24"/>
                <w:szCs w:val="24"/>
              </w:rPr>
            </w:pPr>
          </w:p>
        </w:tc>
        <w:tc>
          <w:tcPr>
            <w:tcW w:w="2924" w:type="dxa"/>
            <w:vMerge/>
            <w:vAlign w:val="center"/>
            <w:hideMark/>
          </w:tcPr>
          <w:p w14:paraId="1E009FF3"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p>
        </w:tc>
        <w:tc>
          <w:tcPr>
            <w:tcW w:w="5103" w:type="dxa"/>
            <w:shd w:val="clear" w:color="auto" w:fill="auto"/>
            <w:hideMark/>
          </w:tcPr>
          <w:p w14:paraId="1904DF8F"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 xml:space="preserve"> порядка действий при повреждении или </w:t>
            </w:r>
            <w:r w:rsidRPr="00E137E2">
              <w:rPr>
                <w:rFonts w:ascii="Times New Roman" w:eastAsia="Times New Roman" w:hAnsi="Times New Roman"/>
                <w:color w:val="000000"/>
                <w:sz w:val="24"/>
                <w:szCs w:val="24"/>
              </w:rPr>
              <w:lastRenderedPageBreak/>
              <w:t>поломке терминала самообслуживания</w:t>
            </w:r>
          </w:p>
        </w:tc>
      </w:tr>
      <w:tr w:rsidR="00E137E2" w:rsidRPr="00E137E2" w14:paraId="47FDFF11" w14:textId="77777777" w:rsidTr="00E137E2">
        <w:tc>
          <w:tcPr>
            <w:tcW w:w="1769" w:type="dxa"/>
            <w:vMerge w:val="restart"/>
            <w:shd w:val="clear" w:color="auto" w:fill="auto"/>
            <w:hideMark/>
          </w:tcPr>
          <w:p w14:paraId="61D16734" w14:textId="77777777" w:rsidR="00E137E2" w:rsidRPr="00E137E2" w:rsidRDefault="00E137E2" w:rsidP="00E137E2">
            <w:pPr>
              <w:spacing w:after="0" w:line="240" w:lineRule="auto"/>
              <w:rPr>
                <w:rFonts w:ascii="Times New Roman" w:eastAsia="Times New Roman" w:hAnsi="Times New Roman" w:cs="Times New Roman"/>
                <w:color w:val="000000"/>
                <w:sz w:val="24"/>
              </w:rPr>
            </w:pPr>
            <w:r w:rsidRPr="00E137E2">
              <w:rPr>
                <w:rFonts w:ascii="Times New Roman" w:eastAsia="Times New Roman" w:hAnsi="Times New Roman"/>
                <w:color w:val="000000"/>
                <w:sz w:val="24"/>
              </w:rPr>
              <w:lastRenderedPageBreak/>
              <w:t>Учет, хранение и выдача денег и других ценностей</w:t>
            </w:r>
          </w:p>
          <w:p w14:paraId="397124A3" w14:textId="77777777" w:rsidR="00E137E2" w:rsidRPr="00E137E2" w:rsidRDefault="00E137E2" w:rsidP="00E137E2">
            <w:pPr>
              <w:spacing w:after="0" w:line="240" w:lineRule="auto"/>
              <w:rPr>
                <w:rFonts w:ascii="Times New Roman" w:eastAsia="Times New Roman" w:hAnsi="Times New Roman" w:cs="Times New Roman"/>
                <w:color w:val="7030A0"/>
                <w:sz w:val="24"/>
              </w:rPr>
            </w:pPr>
            <w:r w:rsidRPr="00E137E2">
              <w:rPr>
                <w:rFonts w:ascii="Times New Roman" w:eastAsia="Times New Roman" w:hAnsi="Times New Roman" w:cs="Times New Roman"/>
                <w:color w:val="7030A0"/>
                <w:sz w:val="24"/>
              </w:rPr>
              <w:t> </w:t>
            </w:r>
          </w:p>
          <w:p w14:paraId="252FE329" w14:textId="44974686" w:rsidR="00E137E2" w:rsidRPr="00E137E2" w:rsidRDefault="00E137E2" w:rsidP="00E137E2">
            <w:pPr>
              <w:spacing w:after="0" w:line="240" w:lineRule="auto"/>
              <w:rPr>
                <w:rFonts w:ascii="Times New Roman" w:eastAsia="Times New Roman" w:hAnsi="Times New Roman" w:cs="Times New Roman"/>
                <w:color w:val="000000"/>
                <w:sz w:val="24"/>
              </w:rPr>
            </w:pPr>
            <w:r w:rsidRPr="00E137E2">
              <w:rPr>
                <w:rFonts w:ascii="Times New Roman" w:eastAsia="Times New Roman" w:hAnsi="Times New Roman" w:cs="Times New Roman"/>
                <w:color w:val="7030A0"/>
                <w:sz w:val="24"/>
              </w:rPr>
              <w:t> </w:t>
            </w:r>
          </w:p>
        </w:tc>
        <w:tc>
          <w:tcPr>
            <w:tcW w:w="2924" w:type="dxa"/>
            <w:vMerge w:val="restart"/>
            <w:shd w:val="clear" w:color="auto" w:fill="auto"/>
            <w:hideMark/>
          </w:tcPr>
          <w:p w14:paraId="392A6433" w14:textId="77777777" w:rsidR="00E137E2" w:rsidRPr="00E137E2" w:rsidRDefault="00E137E2" w:rsidP="00E137E2">
            <w:pPr>
              <w:spacing w:after="0" w:line="240" w:lineRule="auto"/>
              <w:rPr>
                <w:rFonts w:ascii="Times New Roman" w:eastAsia="Times New Roman" w:hAnsi="Times New Roman" w:cs="Times New Roman"/>
                <w:color w:val="000000"/>
                <w:sz w:val="24"/>
              </w:rPr>
            </w:pPr>
            <w:r w:rsidRPr="00E137E2">
              <w:rPr>
                <w:rFonts w:ascii="Times New Roman" w:eastAsia="Times New Roman" w:hAnsi="Times New Roman"/>
                <w:color w:val="000000"/>
                <w:sz w:val="24"/>
              </w:rPr>
              <w:t>ПК 4.1. Классифицировать денежные средства и условные ценности в отрасли почтовой связи и производить их учет</w:t>
            </w:r>
          </w:p>
        </w:tc>
        <w:tc>
          <w:tcPr>
            <w:tcW w:w="5103" w:type="dxa"/>
            <w:shd w:val="clear" w:color="auto" w:fill="auto"/>
            <w:hideMark/>
          </w:tcPr>
          <w:p w14:paraId="2A52DD3C" w14:textId="77777777" w:rsidR="00E137E2" w:rsidRPr="00E137E2" w:rsidRDefault="00E137E2" w:rsidP="00E137E2">
            <w:pPr>
              <w:spacing w:after="0" w:line="240" w:lineRule="auto"/>
              <w:rPr>
                <w:rFonts w:ascii="Times New Roman" w:eastAsia="Times New Roman" w:hAnsi="Times New Roman" w:cs="Times New Roman"/>
                <w:b/>
                <w:bCs/>
                <w:color w:val="000000"/>
                <w:sz w:val="24"/>
                <w:szCs w:val="24"/>
              </w:rPr>
            </w:pPr>
            <w:r w:rsidRPr="00E137E2">
              <w:rPr>
                <w:rFonts w:ascii="Times New Roman" w:eastAsia="Times New Roman" w:hAnsi="Times New Roman" w:cs="Times New Roman"/>
                <w:b/>
                <w:bCs/>
                <w:color w:val="000000"/>
                <w:sz w:val="24"/>
                <w:szCs w:val="24"/>
              </w:rPr>
              <w:t>Навыки:</w:t>
            </w:r>
          </w:p>
        </w:tc>
      </w:tr>
      <w:tr w:rsidR="00E137E2" w:rsidRPr="00E137E2" w14:paraId="3A588355" w14:textId="77777777" w:rsidTr="00E137E2">
        <w:tc>
          <w:tcPr>
            <w:tcW w:w="1769" w:type="dxa"/>
            <w:vMerge/>
            <w:vAlign w:val="center"/>
            <w:hideMark/>
          </w:tcPr>
          <w:p w14:paraId="762F18D2" w14:textId="1972BD35" w:rsidR="00E137E2" w:rsidRPr="00E137E2" w:rsidRDefault="00E137E2" w:rsidP="00E137E2">
            <w:pPr>
              <w:spacing w:after="0" w:line="240" w:lineRule="auto"/>
              <w:jc w:val="both"/>
              <w:rPr>
                <w:rFonts w:ascii="Times New Roman" w:eastAsia="Times New Roman" w:hAnsi="Times New Roman" w:cs="Times New Roman"/>
                <w:color w:val="000000"/>
              </w:rPr>
            </w:pPr>
          </w:p>
        </w:tc>
        <w:tc>
          <w:tcPr>
            <w:tcW w:w="2924" w:type="dxa"/>
            <w:vMerge/>
            <w:vAlign w:val="center"/>
            <w:hideMark/>
          </w:tcPr>
          <w:p w14:paraId="07D834D7"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p>
        </w:tc>
        <w:tc>
          <w:tcPr>
            <w:tcW w:w="5103" w:type="dxa"/>
            <w:shd w:val="clear" w:color="auto" w:fill="auto"/>
            <w:hideMark/>
          </w:tcPr>
          <w:p w14:paraId="0C6FDC06"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 xml:space="preserve"> приема и выдачи денег и условных ценностей</w:t>
            </w:r>
          </w:p>
        </w:tc>
      </w:tr>
      <w:tr w:rsidR="00E137E2" w:rsidRPr="00E137E2" w14:paraId="5BE5F06A" w14:textId="77777777" w:rsidTr="00E137E2">
        <w:tc>
          <w:tcPr>
            <w:tcW w:w="1769" w:type="dxa"/>
            <w:vMerge/>
            <w:vAlign w:val="center"/>
            <w:hideMark/>
          </w:tcPr>
          <w:p w14:paraId="70B333B6" w14:textId="5F90AC17" w:rsidR="00E137E2" w:rsidRPr="00E137E2" w:rsidRDefault="00E137E2" w:rsidP="00E137E2">
            <w:pPr>
              <w:spacing w:after="0" w:line="240" w:lineRule="auto"/>
              <w:jc w:val="both"/>
              <w:rPr>
                <w:rFonts w:ascii="Times New Roman" w:eastAsia="Times New Roman" w:hAnsi="Times New Roman" w:cs="Times New Roman"/>
                <w:color w:val="000000"/>
              </w:rPr>
            </w:pPr>
          </w:p>
        </w:tc>
        <w:tc>
          <w:tcPr>
            <w:tcW w:w="2924" w:type="dxa"/>
            <w:vMerge/>
            <w:vAlign w:val="center"/>
            <w:hideMark/>
          </w:tcPr>
          <w:p w14:paraId="25D3B32C"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p>
        </w:tc>
        <w:tc>
          <w:tcPr>
            <w:tcW w:w="5103" w:type="dxa"/>
            <w:shd w:val="clear" w:color="auto" w:fill="auto"/>
            <w:hideMark/>
          </w:tcPr>
          <w:p w14:paraId="458D6198" w14:textId="77777777" w:rsidR="00E137E2" w:rsidRPr="00E137E2" w:rsidRDefault="00E137E2" w:rsidP="00E137E2">
            <w:pPr>
              <w:spacing w:after="0" w:line="240" w:lineRule="auto"/>
              <w:rPr>
                <w:rFonts w:ascii="Times New Roman" w:eastAsia="Times New Roman" w:hAnsi="Times New Roman" w:cs="Times New Roman"/>
                <w:b/>
                <w:bCs/>
                <w:color w:val="000000"/>
                <w:sz w:val="24"/>
                <w:szCs w:val="24"/>
              </w:rPr>
            </w:pPr>
            <w:r w:rsidRPr="00E137E2">
              <w:rPr>
                <w:rFonts w:ascii="Times New Roman" w:eastAsia="Times New Roman" w:hAnsi="Times New Roman" w:cs="Times New Roman"/>
                <w:b/>
                <w:bCs/>
                <w:color w:val="000000"/>
                <w:sz w:val="24"/>
                <w:szCs w:val="24"/>
              </w:rPr>
              <w:t>Умения:</w:t>
            </w:r>
          </w:p>
        </w:tc>
      </w:tr>
      <w:tr w:rsidR="00E137E2" w:rsidRPr="00E137E2" w14:paraId="2CA4BF59" w14:textId="77777777" w:rsidTr="00E137E2">
        <w:tc>
          <w:tcPr>
            <w:tcW w:w="1769" w:type="dxa"/>
            <w:vMerge/>
            <w:vAlign w:val="center"/>
            <w:hideMark/>
          </w:tcPr>
          <w:p w14:paraId="1F44F770" w14:textId="598596A7" w:rsidR="00E137E2" w:rsidRPr="00E137E2" w:rsidRDefault="00E137E2" w:rsidP="00E137E2">
            <w:pPr>
              <w:spacing w:after="0" w:line="240" w:lineRule="auto"/>
              <w:jc w:val="both"/>
              <w:rPr>
                <w:rFonts w:ascii="Times New Roman" w:eastAsia="Times New Roman" w:hAnsi="Times New Roman" w:cs="Times New Roman"/>
                <w:color w:val="000000"/>
              </w:rPr>
            </w:pPr>
          </w:p>
        </w:tc>
        <w:tc>
          <w:tcPr>
            <w:tcW w:w="2924" w:type="dxa"/>
            <w:vMerge/>
            <w:vAlign w:val="center"/>
            <w:hideMark/>
          </w:tcPr>
          <w:p w14:paraId="33D550DD"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p>
        </w:tc>
        <w:tc>
          <w:tcPr>
            <w:tcW w:w="5103" w:type="dxa"/>
            <w:shd w:val="clear" w:color="auto" w:fill="auto"/>
            <w:hideMark/>
          </w:tcPr>
          <w:p w14:paraId="198C0B93"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 xml:space="preserve"> классифицировать и учитывать деньги и условные ценности; </w:t>
            </w:r>
          </w:p>
        </w:tc>
      </w:tr>
      <w:tr w:rsidR="00E137E2" w:rsidRPr="00E137E2" w14:paraId="02170054" w14:textId="77777777" w:rsidTr="00E137E2">
        <w:tc>
          <w:tcPr>
            <w:tcW w:w="1769" w:type="dxa"/>
            <w:vMerge/>
            <w:vAlign w:val="center"/>
            <w:hideMark/>
          </w:tcPr>
          <w:p w14:paraId="474D94F8" w14:textId="71533E2A" w:rsidR="00E137E2" w:rsidRPr="00E137E2" w:rsidRDefault="00E137E2" w:rsidP="00E137E2">
            <w:pPr>
              <w:spacing w:after="0" w:line="240" w:lineRule="auto"/>
              <w:jc w:val="both"/>
              <w:rPr>
                <w:rFonts w:ascii="Times New Roman" w:eastAsia="Times New Roman" w:hAnsi="Times New Roman" w:cs="Times New Roman"/>
                <w:color w:val="000000"/>
              </w:rPr>
            </w:pPr>
          </w:p>
        </w:tc>
        <w:tc>
          <w:tcPr>
            <w:tcW w:w="2924" w:type="dxa"/>
            <w:vMerge/>
            <w:vAlign w:val="center"/>
            <w:hideMark/>
          </w:tcPr>
          <w:p w14:paraId="0658CD8E"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p>
        </w:tc>
        <w:tc>
          <w:tcPr>
            <w:tcW w:w="5103" w:type="dxa"/>
            <w:shd w:val="clear" w:color="auto" w:fill="auto"/>
            <w:hideMark/>
          </w:tcPr>
          <w:p w14:paraId="17D283CD"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 xml:space="preserve"> составлять отчётные документы за день;</w:t>
            </w:r>
          </w:p>
        </w:tc>
      </w:tr>
      <w:tr w:rsidR="00E137E2" w:rsidRPr="00E137E2" w14:paraId="52A28277" w14:textId="77777777" w:rsidTr="00E137E2">
        <w:tc>
          <w:tcPr>
            <w:tcW w:w="1769" w:type="dxa"/>
            <w:vMerge/>
            <w:vAlign w:val="center"/>
            <w:hideMark/>
          </w:tcPr>
          <w:p w14:paraId="47745A7A" w14:textId="1974B062" w:rsidR="00E137E2" w:rsidRPr="00E137E2" w:rsidRDefault="00E137E2" w:rsidP="00E137E2">
            <w:pPr>
              <w:spacing w:after="0" w:line="240" w:lineRule="auto"/>
              <w:jc w:val="both"/>
              <w:rPr>
                <w:rFonts w:ascii="Times New Roman" w:eastAsia="Times New Roman" w:hAnsi="Times New Roman" w:cs="Times New Roman"/>
                <w:color w:val="000000"/>
              </w:rPr>
            </w:pPr>
          </w:p>
        </w:tc>
        <w:tc>
          <w:tcPr>
            <w:tcW w:w="2924" w:type="dxa"/>
            <w:vMerge/>
            <w:vAlign w:val="center"/>
            <w:hideMark/>
          </w:tcPr>
          <w:p w14:paraId="55BFCA7F"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p>
        </w:tc>
        <w:tc>
          <w:tcPr>
            <w:tcW w:w="5103" w:type="dxa"/>
            <w:shd w:val="clear" w:color="auto" w:fill="auto"/>
            <w:hideMark/>
          </w:tcPr>
          <w:p w14:paraId="39C84241"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 xml:space="preserve"> применять тарифы на услуги связи в пределах выполняемой работы; </w:t>
            </w:r>
          </w:p>
        </w:tc>
      </w:tr>
      <w:tr w:rsidR="00E137E2" w:rsidRPr="00E137E2" w14:paraId="1A6A789B" w14:textId="77777777" w:rsidTr="00E137E2">
        <w:tc>
          <w:tcPr>
            <w:tcW w:w="1769" w:type="dxa"/>
            <w:vMerge/>
            <w:vAlign w:val="center"/>
            <w:hideMark/>
          </w:tcPr>
          <w:p w14:paraId="3F73FAAE" w14:textId="6A11AD73" w:rsidR="00E137E2" w:rsidRPr="00E137E2" w:rsidRDefault="00E137E2" w:rsidP="00E137E2">
            <w:pPr>
              <w:spacing w:after="0" w:line="240" w:lineRule="auto"/>
              <w:jc w:val="both"/>
              <w:rPr>
                <w:rFonts w:ascii="Times New Roman" w:eastAsia="Times New Roman" w:hAnsi="Times New Roman" w:cs="Times New Roman"/>
                <w:color w:val="000000"/>
              </w:rPr>
            </w:pPr>
          </w:p>
        </w:tc>
        <w:tc>
          <w:tcPr>
            <w:tcW w:w="2924" w:type="dxa"/>
            <w:vMerge/>
            <w:vAlign w:val="center"/>
            <w:hideMark/>
          </w:tcPr>
          <w:p w14:paraId="5F64AAD1"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p>
        </w:tc>
        <w:tc>
          <w:tcPr>
            <w:tcW w:w="5103" w:type="dxa"/>
            <w:shd w:val="clear" w:color="auto" w:fill="auto"/>
            <w:hideMark/>
          </w:tcPr>
          <w:p w14:paraId="33FA0A50"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 xml:space="preserve"> контролировать движение денежных сумм в отделении связи;</w:t>
            </w:r>
          </w:p>
        </w:tc>
      </w:tr>
      <w:tr w:rsidR="00E137E2" w:rsidRPr="00E137E2" w14:paraId="25C2A251" w14:textId="77777777" w:rsidTr="00E137E2">
        <w:tc>
          <w:tcPr>
            <w:tcW w:w="1769" w:type="dxa"/>
            <w:vMerge/>
            <w:vAlign w:val="center"/>
            <w:hideMark/>
          </w:tcPr>
          <w:p w14:paraId="01A1881C" w14:textId="7A345EDA" w:rsidR="00E137E2" w:rsidRPr="00E137E2" w:rsidRDefault="00E137E2" w:rsidP="00E137E2">
            <w:pPr>
              <w:spacing w:after="0" w:line="240" w:lineRule="auto"/>
              <w:jc w:val="both"/>
              <w:rPr>
                <w:rFonts w:ascii="Times New Roman" w:eastAsia="Times New Roman" w:hAnsi="Times New Roman" w:cs="Times New Roman"/>
                <w:color w:val="000000"/>
              </w:rPr>
            </w:pPr>
          </w:p>
        </w:tc>
        <w:tc>
          <w:tcPr>
            <w:tcW w:w="2924" w:type="dxa"/>
            <w:vMerge/>
            <w:vAlign w:val="center"/>
            <w:hideMark/>
          </w:tcPr>
          <w:p w14:paraId="2CEF5DAF"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p>
        </w:tc>
        <w:tc>
          <w:tcPr>
            <w:tcW w:w="5103" w:type="dxa"/>
            <w:shd w:val="clear" w:color="auto" w:fill="auto"/>
            <w:hideMark/>
          </w:tcPr>
          <w:p w14:paraId="75E9CF4D" w14:textId="77777777" w:rsidR="00E137E2" w:rsidRPr="00E137E2" w:rsidRDefault="00E137E2" w:rsidP="00E137E2">
            <w:pPr>
              <w:spacing w:after="0" w:line="240" w:lineRule="auto"/>
              <w:rPr>
                <w:rFonts w:ascii="Times New Roman" w:eastAsia="Times New Roman" w:hAnsi="Times New Roman" w:cs="Times New Roman"/>
                <w:b/>
                <w:bCs/>
                <w:color w:val="000000"/>
                <w:sz w:val="24"/>
                <w:szCs w:val="24"/>
              </w:rPr>
            </w:pPr>
            <w:r w:rsidRPr="00E137E2">
              <w:rPr>
                <w:rFonts w:ascii="Times New Roman" w:eastAsia="Times New Roman" w:hAnsi="Times New Roman" w:cs="Times New Roman"/>
                <w:b/>
                <w:bCs/>
                <w:color w:val="000000"/>
                <w:sz w:val="24"/>
                <w:szCs w:val="24"/>
              </w:rPr>
              <w:t>Знания:</w:t>
            </w:r>
          </w:p>
        </w:tc>
      </w:tr>
      <w:tr w:rsidR="00E137E2" w:rsidRPr="00E137E2" w14:paraId="38AA198D" w14:textId="77777777" w:rsidTr="00E137E2">
        <w:tc>
          <w:tcPr>
            <w:tcW w:w="1769" w:type="dxa"/>
            <w:vMerge/>
            <w:vAlign w:val="center"/>
            <w:hideMark/>
          </w:tcPr>
          <w:p w14:paraId="36D9B759" w14:textId="44BE62EF" w:rsidR="00E137E2" w:rsidRPr="00E137E2" w:rsidRDefault="00E137E2" w:rsidP="00E137E2">
            <w:pPr>
              <w:spacing w:after="0" w:line="240" w:lineRule="auto"/>
              <w:jc w:val="both"/>
              <w:rPr>
                <w:rFonts w:ascii="Times New Roman" w:eastAsia="Times New Roman" w:hAnsi="Times New Roman" w:cs="Times New Roman"/>
                <w:color w:val="000000"/>
              </w:rPr>
            </w:pPr>
          </w:p>
        </w:tc>
        <w:tc>
          <w:tcPr>
            <w:tcW w:w="2924" w:type="dxa"/>
            <w:vMerge/>
            <w:vAlign w:val="center"/>
            <w:hideMark/>
          </w:tcPr>
          <w:p w14:paraId="595B9477"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p>
        </w:tc>
        <w:tc>
          <w:tcPr>
            <w:tcW w:w="5103" w:type="dxa"/>
            <w:shd w:val="clear" w:color="auto" w:fill="auto"/>
            <w:hideMark/>
          </w:tcPr>
          <w:p w14:paraId="295B8FD8"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 xml:space="preserve"> правил классификации и учёта денег и условных ценностей;</w:t>
            </w:r>
          </w:p>
        </w:tc>
      </w:tr>
      <w:tr w:rsidR="00E137E2" w:rsidRPr="00E137E2" w14:paraId="312710BE" w14:textId="77777777" w:rsidTr="00E137E2">
        <w:tc>
          <w:tcPr>
            <w:tcW w:w="1769" w:type="dxa"/>
            <w:vMerge/>
            <w:vAlign w:val="center"/>
            <w:hideMark/>
          </w:tcPr>
          <w:p w14:paraId="70A30605" w14:textId="14B9A772" w:rsidR="00E137E2" w:rsidRPr="00E137E2" w:rsidRDefault="00E137E2" w:rsidP="00E137E2">
            <w:pPr>
              <w:spacing w:after="0" w:line="240" w:lineRule="auto"/>
              <w:jc w:val="both"/>
              <w:rPr>
                <w:rFonts w:ascii="Times New Roman" w:eastAsia="Times New Roman" w:hAnsi="Times New Roman" w:cs="Times New Roman"/>
                <w:color w:val="000000"/>
              </w:rPr>
            </w:pPr>
          </w:p>
        </w:tc>
        <w:tc>
          <w:tcPr>
            <w:tcW w:w="2924" w:type="dxa"/>
            <w:vMerge/>
            <w:vAlign w:val="center"/>
            <w:hideMark/>
          </w:tcPr>
          <w:p w14:paraId="392AD8D1"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p>
        </w:tc>
        <w:tc>
          <w:tcPr>
            <w:tcW w:w="5103" w:type="dxa"/>
            <w:shd w:val="clear" w:color="auto" w:fill="auto"/>
            <w:hideMark/>
          </w:tcPr>
          <w:p w14:paraId="3BCC8C17"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 xml:space="preserve"> тарифов на услуги связи в пределах выполняемой работы;</w:t>
            </w:r>
          </w:p>
        </w:tc>
      </w:tr>
      <w:tr w:rsidR="00E137E2" w:rsidRPr="00E137E2" w14:paraId="3710EB19" w14:textId="77777777" w:rsidTr="00E137E2">
        <w:tc>
          <w:tcPr>
            <w:tcW w:w="1769" w:type="dxa"/>
            <w:vMerge/>
            <w:vAlign w:val="center"/>
            <w:hideMark/>
          </w:tcPr>
          <w:p w14:paraId="42BA2051" w14:textId="3AA6618D" w:rsidR="00E137E2" w:rsidRPr="00E137E2" w:rsidRDefault="00E137E2" w:rsidP="00E137E2">
            <w:pPr>
              <w:spacing w:after="0" w:line="240" w:lineRule="auto"/>
              <w:jc w:val="both"/>
              <w:rPr>
                <w:rFonts w:ascii="Times New Roman" w:eastAsia="Times New Roman" w:hAnsi="Times New Roman" w:cs="Times New Roman"/>
                <w:color w:val="000000"/>
              </w:rPr>
            </w:pPr>
          </w:p>
        </w:tc>
        <w:tc>
          <w:tcPr>
            <w:tcW w:w="2924" w:type="dxa"/>
            <w:vMerge/>
            <w:vAlign w:val="center"/>
            <w:hideMark/>
          </w:tcPr>
          <w:p w14:paraId="79768E5A"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p>
        </w:tc>
        <w:tc>
          <w:tcPr>
            <w:tcW w:w="5103" w:type="dxa"/>
            <w:shd w:val="clear" w:color="auto" w:fill="auto"/>
            <w:hideMark/>
          </w:tcPr>
          <w:p w14:paraId="5440051C"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 xml:space="preserve"> правил составления отчётных документов за день</w:t>
            </w:r>
          </w:p>
        </w:tc>
      </w:tr>
      <w:tr w:rsidR="00E137E2" w:rsidRPr="00E137E2" w14:paraId="26031C85" w14:textId="77777777" w:rsidTr="00E137E2">
        <w:tc>
          <w:tcPr>
            <w:tcW w:w="1769" w:type="dxa"/>
            <w:vMerge/>
            <w:shd w:val="clear" w:color="auto" w:fill="auto"/>
            <w:hideMark/>
          </w:tcPr>
          <w:p w14:paraId="1F17F573" w14:textId="0A613007" w:rsidR="00E137E2" w:rsidRPr="00E137E2" w:rsidRDefault="00E137E2" w:rsidP="00E137E2">
            <w:pPr>
              <w:spacing w:after="0" w:line="240" w:lineRule="auto"/>
              <w:jc w:val="both"/>
              <w:rPr>
                <w:rFonts w:ascii="Times New Roman" w:eastAsia="Times New Roman" w:hAnsi="Times New Roman" w:cs="Times New Roman"/>
                <w:color w:val="7030A0"/>
                <w:sz w:val="24"/>
                <w:szCs w:val="24"/>
              </w:rPr>
            </w:pPr>
          </w:p>
        </w:tc>
        <w:tc>
          <w:tcPr>
            <w:tcW w:w="2924" w:type="dxa"/>
            <w:vMerge w:val="restart"/>
            <w:shd w:val="clear" w:color="auto" w:fill="auto"/>
            <w:hideMark/>
          </w:tcPr>
          <w:p w14:paraId="75300EAC"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ПК 4.2. Соблюдать порядок хранения, учета и рассылки знаков почтовой оплаты, денежных средств и других условных ценностей</w:t>
            </w:r>
          </w:p>
        </w:tc>
        <w:tc>
          <w:tcPr>
            <w:tcW w:w="5103" w:type="dxa"/>
            <w:shd w:val="clear" w:color="auto" w:fill="auto"/>
            <w:hideMark/>
          </w:tcPr>
          <w:p w14:paraId="4FAFCAC7" w14:textId="77777777" w:rsidR="00E137E2" w:rsidRPr="00E137E2" w:rsidRDefault="00E137E2" w:rsidP="00E137E2">
            <w:pPr>
              <w:spacing w:after="0" w:line="240" w:lineRule="auto"/>
              <w:rPr>
                <w:rFonts w:ascii="Times New Roman" w:eastAsia="Times New Roman" w:hAnsi="Times New Roman" w:cs="Times New Roman"/>
                <w:b/>
                <w:bCs/>
                <w:color w:val="000000"/>
                <w:sz w:val="24"/>
                <w:szCs w:val="24"/>
              </w:rPr>
            </w:pPr>
            <w:r w:rsidRPr="00E137E2">
              <w:rPr>
                <w:rFonts w:ascii="Times New Roman" w:eastAsia="Times New Roman" w:hAnsi="Times New Roman" w:cs="Times New Roman"/>
                <w:b/>
                <w:bCs/>
                <w:color w:val="000000"/>
                <w:sz w:val="24"/>
                <w:szCs w:val="24"/>
              </w:rPr>
              <w:t>Навыки:</w:t>
            </w:r>
          </w:p>
        </w:tc>
      </w:tr>
      <w:tr w:rsidR="00E137E2" w:rsidRPr="00E137E2" w14:paraId="61640D4D" w14:textId="77777777" w:rsidTr="00E137E2">
        <w:tc>
          <w:tcPr>
            <w:tcW w:w="1769" w:type="dxa"/>
            <w:vMerge/>
            <w:vAlign w:val="center"/>
            <w:hideMark/>
          </w:tcPr>
          <w:p w14:paraId="6069E731" w14:textId="517BD34A" w:rsidR="00E137E2" w:rsidRPr="00E137E2" w:rsidRDefault="00E137E2" w:rsidP="00E137E2">
            <w:pPr>
              <w:spacing w:after="0" w:line="240" w:lineRule="auto"/>
              <w:jc w:val="both"/>
              <w:rPr>
                <w:rFonts w:ascii="Times New Roman" w:eastAsia="Times New Roman" w:hAnsi="Times New Roman" w:cs="Times New Roman"/>
                <w:color w:val="7030A0"/>
                <w:sz w:val="24"/>
                <w:szCs w:val="24"/>
              </w:rPr>
            </w:pPr>
          </w:p>
        </w:tc>
        <w:tc>
          <w:tcPr>
            <w:tcW w:w="2924" w:type="dxa"/>
            <w:vMerge/>
            <w:vAlign w:val="center"/>
            <w:hideMark/>
          </w:tcPr>
          <w:p w14:paraId="59D72A93"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p>
        </w:tc>
        <w:tc>
          <w:tcPr>
            <w:tcW w:w="5103" w:type="dxa"/>
            <w:shd w:val="clear" w:color="auto" w:fill="auto"/>
            <w:hideMark/>
          </w:tcPr>
          <w:p w14:paraId="2E893932"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 xml:space="preserve"> учета, группировки, хранения и систематизации знаков почтовой оплаты, денег и других ценностей</w:t>
            </w:r>
          </w:p>
        </w:tc>
      </w:tr>
      <w:tr w:rsidR="00E137E2" w:rsidRPr="00E137E2" w14:paraId="3761B0FE" w14:textId="77777777" w:rsidTr="00E137E2">
        <w:tc>
          <w:tcPr>
            <w:tcW w:w="1769" w:type="dxa"/>
            <w:vMerge/>
            <w:vAlign w:val="center"/>
            <w:hideMark/>
          </w:tcPr>
          <w:p w14:paraId="565F3084" w14:textId="1322CD79" w:rsidR="00E137E2" w:rsidRPr="00E137E2" w:rsidRDefault="00E137E2" w:rsidP="00E137E2">
            <w:pPr>
              <w:spacing w:after="0" w:line="240" w:lineRule="auto"/>
              <w:jc w:val="both"/>
              <w:rPr>
                <w:rFonts w:ascii="Times New Roman" w:eastAsia="Times New Roman" w:hAnsi="Times New Roman" w:cs="Times New Roman"/>
                <w:color w:val="7030A0"/>
                <w:sz w:val="24"/>
                <w:szCs w:val="24"/>
              </w:rPr>
            </w:pPr>
          </w:p>
        </w:tc>
        <w:tc>
          <w:tcPr>
            <w:tcW w:w="2924" w:type="dxa"/>
            <w:vMerge/>
            <w:vAlign w:val="center"/>
            <w:hideMark/>
          </w:tcPr>
          <w:p w14:paraId="1CD52739"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p>
        </w:tc>
        <w:tc>
          <w:tcPr>
            <w:tcW w:w="5103" w:type="dxa"/>
            <w:shd w:val="clear" w:color="auto" w:fill="auto"/>
            <w:hideMark/>
          </w:tcPr>
          <w:p w14:paraId="384E856E" w14:textId="77777777" w:rsidR="00E137E2" w:rsidRPr="00E137E2" w:rsidRDefault="00E137E2" w:rsidP="00E137E2">
            <w:pPr>
              <w:spacing w:after="0" w:line="240" w:lineRule="auto"/>
              <w:rPr>
                <w:rFonts w:ascii="Times New Roman" w:eastAsia="Times New Roman" w:hAnsi="Times New Roman" w:cs="Times New Roman"/>
                <w:b/>
                <w:bCs/>
                <w:color w:val="000000"/>
                <w:sz w:val="24"/>
                <w:szCs w:val="24"/>
              </w:rPr>
            </w:pPr>
            <w:r w:rsidRPr="00E137E2">
              <w:rPr>
                <w:rFonts w:ascii="Times New Roman" w:eastAsia="Times New Roman" w:hAnsi="Times New Roman" w:cs="Times New Roman"/>
                <w:b/>
                <w:bCs/>
                <w:color w:val="000000"/>
                <w:sz w:val="24"/>
                <w:szCs w:val="24"/>
              </w:rPr>
              <w:t>Умения:</w:t>
            </w:r>
          </w:p>
        </w:tc>
      </w:tr>
      <w:tr w:rsidR="00E137E2" w:rsidRPr="00E137E2" w14:paraId="1EBC613F" w14:textId="77777777" w:rsidTr="00E137E2">
        <w:tc>
          <w:tcPr>
            <w:tcW w:w="1769" w:type="dxa"/>
            <w:vMerge/>
            <w:vAlign w:val="center"/>
            <w:hideMark/>
          </w:tcPr>
          <w:p w14:paraId="39CFC68F" w14:textId="7E0DEAFF" w:rsidR="00E137E2" w:rsidRPr="00E137E2" w:rsidRDefault="00E137E2" w:rsidP="00E137E2">
            <w:pPr>
              <w:spacing w:after="0" w:line="240" w:lineRule="auto"/>
              <w:jc w:val="both"/>
              <w:rPr>
                <w:rFonts w:ascii="Times New Roman" w:eastAsia="Times New Roman" w:hAnsi="Times New Roman" w:cs="Times New Roman"/>
                <w:color w:val="7030A0"/>
                <w:sz w:val="24"/>
                <w:szCs w:val="24"/>
              </w:rPr>
            </w:pPr>
          </w:p>
        </w:tc>
        <w:tc>
          <w:tcPr>
            <w:tcW w:w="2924" w:type="dxa"/>
            <w:vMerge/>
            <w:vAlign w:val="center"/>
            <w:hideMark/>
          </w:tcPr>
          <w:p w14:paraId="73011DF5"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p>
        </w:tc>
        <w:tc>
          <w:tcPr>
            <w:tcW w:w="5103" w:type="dxa"/>
            <w:shd w:val="clear" w:color="auto" w:fill="auto"/>
            <w:hideMark/>
          </w:tcPr>
          <w:p w14:paraId="0CE7412F"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 xml:space="preserve"> соблюдать правила учёта и порядка хранения; учёта денег и других условных ценностей в кассе и кладовой;</w:t>
            </w:r>
          </w:p>
        </w:tc>
      </w:tr>
      <w:tr w:rsidR="00E137E2" w:rsidRPr="00E137E2" w14:paraId="68D0B7DA" w14:textId="77777777" w:rsidTr="00E137E2">
        <w:tc>
          <w:tcPr>
            <w:tcW w:w="1769" w:type="dxa"/>
            <w:vMerge/>
            <w:vAlign w:val="center"/>
            <w:hideMark/>
          </w:tcPr>
          <w:p w14:paraId="3BEB7811" w14:textId="2F3E0999" w:rsidR="00E137E2" w:rsidRPr="00E137E2" w:rsidRDefault="00E137E2" w:rsidP="00E137E2">
            <w:pPr>
              <w:spacing w:after="0" w:line="240" w:lineRule="auto"/>
              <w:jc w:val="both"/>
              <w:rPr>
                <w:rFonts w:ascii="Times New Roman" w:eastAsia="Times New Roman" w:hAnsi="Times New Roman" w:cs="Times New Roman"/>
                <w:color w:val="7030A0"/>
                <w:sz w:val="24"/>
                <w:szCs w:val="24"/>
              </w:rPr>
            </w:pPr>
          </w:p>
        </w:tc>
        <w:tc>
          <w:tcPr>
            <w:tcW w:w="2924" w:type="dxa"/>
            <w:vMerge/>
            <w:vAlign w:val="center"/>
            <w:hideMark/>
          </w:tcPr>
          <w:p w14:paraId="5369F745"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p>
        </w:tc>
        <w:tc>
          <w:tcPr>
            <w:tcW w:w="5103" w:type="dxa"/>
            <w:shd w:val="clear" w:color="auto" w:fill="auto"/>
            <w:hideMark/>
          </w:tcPr>
          <w:p w14:paraId="233FFCC4"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 xml:space="preserve"> выполнять приём и выдачу денег и условных ценностей; </w:t>
            </w:r>
          </w:p>
        </w:tc>
      </w:tr>
      <w:tr w:rsidR="00E137E2" w:rsidRPr="00E137E2" w14:paraId="525888BC" w14:textId="77777777" w:rsidTr="00E137E2">
        <w:tc>
          <w:tcPr>
            <w:tcW w:w="1769" w:type="dxa"/>
            <w:vMerge/>
            <w:vAlign w:val="center"/>
            <w:hideMark/>
          </w:tcPr>
          <w:p w14:paraId="2A2A1F6E" w14:textId="45F2CA78" w:rsidR="00E137E2" w:rsidRPr="00E137E2" w:rsidRDefault="00E137E2" w:rsidP="00E137E2">
            <w:pPr>
              <w:spacing w:after="0" w:line="240" w:lineRule="auto"/>
              <w:jc w:val="both"/>
              <w:rPr>
                <w:rFonts w:ascii="Times New Roman" w:eastAsia="Times New Roman" w:hAnsi="Times New Roman" w:cs="Times New Roman"/>
                <w:color w:val="7030A0"/>
                <w:sz w:val="24"/>
                <w:szCs w:val="24"/>
              </w:rPr>
            </w:pPr>
          </w:p>
        </w:tc>
        <w:tc>
          <w:tcPr>
            <w:tcW w:w="2924" w:type="dxa"/>
            <w:vMerge/>
            <w:vAlign w:val="center"/>
            <w:hideMark/>
          </w:tcPr>
          <w:p w14:paraId="2D0494C1"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p>
        </w:tc>
        <w:tc>
          <w:tcPr>
            <w:tcW w:w="5103" w:type="dxa"/>
            <w:shd w:val="clear" w:color="auto" w:fill="auto"/>
            <w:hideMark/>
          </w:tcPr>
          <w:p w14:paraId="23CB8921"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 xml:space="preserve"> учитывать, группировать и систематизировать соответствующие документы; </w:t>
            </w:r>
          </w:p>
        </w:tc>
      </w:tr>
      <w:tr w:rsidR="00E137E2" w:rsidRPr="00E137E2" w14:paraId="158CFBED" w14:textId="77777777" w:rsidTr="00E137E2">
        <w:tc>
          <w:tcPr>
            <w:tcW w:w="1769" w:type="dxa"/>
            <w:vMerge/>
            <w:vAlign w:val="center"/>
            <w:hideMark/>
          </w:tcPr>
          <w:p w14:paraId="298274A8" w14:textId="2755C235" w:rsidR="00E137E2" w:rsidRPr="00E137E2" w:rsidRDefault="00E137E2" w:rsidP="00E137E2">
            <w:pPr>
              <w:spacing w:after="0" w:line="240" w:lineRule="auto"/>
              <w:jc w:val="both"/>
              <w:rPr>
                <w:rFonts w:ascii="Times New Roman" w:eastAsia="Times New Roman" w:hAnsi="Times New Roman" w:cs="Times New Roman"/>
                <w:color w:val="7030A0"/>
                <w:sz w:val="24"/>
                <w:szCs w:val="24"/>
              </w:rPr>
            </w:pPr>
          </w:p>
        </w:tc>
        <w:tc>
          <w:tcPr>
            <w:tcW w:w="2924" w:type="dxa"/>
            <w:vMerge/>
            <w:vAlign w:val="center"/>
            <w:hideMark/>
          </w:tcPr>
          <w:p w14:paraId="0CC21B24"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p>
        </w:tc>
        <w:tc>
          <w:tcPr>
            <w:tcW w:w="5103" w:type="dxa"/>
            <w:shd w:val="clear" w:color="auto" w:fill="auto"/>
            <w:hideMark/>
          </w:tcPr>
          <w:p w14:paraId="0D97D9D8"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 xml:space="preserve"> опечатывать хранилища почтовых отправлений, денежных сумм, условных ценностей; </w:t>
            </w:r>
          </w:p>
        </w:tc>
      </w:tr>
      <w:tr w:rsidR="00E137E2" w:rsidRPr="00E137E2" w14:paraId="3073C797" w14:textId="77777777" w:rsidTr="00E137E2">
        <w:tc>
          <w:tcPr>
            <w:tcW w:w="1769" w:type="dxa"/>
            <w:vMerge/>
            <w:vAlign w:val="center"/>
            <w:hideMark/>
          </w:tcPr>
          <w:p w14:paraId="5CA97F60" w14:textId="15249165" w:rsidR="00E137E2" w:rsidRPr="00E137E2" w:rsidRDefault="00E137E2" w:rsidP="00E137E2">
            <w:pPr>
              <w:spacing w:after="0" w:line="240" w:lineRule="auto"/>
              <w:jc w:val="both"/>
              <w:rPr>
                <w:rFonts w:ascii="Times New Roman" w:eastAsia="Times New Roman" w:hAnsi="Times New Roman" w:cs="Times New Roman"/>
                <w:color w:val="7030A0"/>
                <w:sz w:val="24"/>
                <w:szCs w:val="24"/>
              </w:rPr>
            </w:pPr>
          </w:p>
        </w:tc>
        <w:tc>
          <w:tcPr>
            <w:tcW w:w="2924" w:type="dxa"/>
            <w:vMerge/>
            <w:vAlign w:val="center"/>
            <w:hideMark/>
          </w:tcPr>
          <w:p w14:paraId="6D885C44"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p>
        </w:tc>
        <w:tc>
          <w:tcPr>
            <w:tcW w:w="5103" w:type="dxa"/>
            <w:shd w:val="clear" w:color="auto" w:fill="auto"/>
            <w:hideMark/>
          </w:tcPr>
          <w:p w14:paraId="2348871A"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 xml:space="preserve"> отправлять сверхлимитные остатки денежных средств</w:t>
            </w:r>
          </w:p>
        </w:tc>
      </w:tr>
      <w:tr w:rsidR="00E137E2" w:rsidRPr="00E137E2" w14:paraId="1C418A04" w14:textId="77777777" w:rsidTr="00E137E2">
        <w:tc>
          <w:tcPr>
            <w:tcW w:w="1769" w:type="dxa"/>
            <w:vMerge/>
            <w:vAlign w:val="center"/>
            <w:hideMark/>
          </w:tcPr>
          <w:p w14:paraId="64BCA8D8" w14:textId="791279CD" w:rsidR="00E137E2" w:rsidRPr="00E137E2" w:rsidRDefault="00E137E2" w:rsidP="00E137E2">
            <w:pPr>
              <w:spacing w:after="0" w:line="240" w:lineRule="auto"/>
              <w:jc w:val="both"/>
              <w:rPr>
                <w:rFonts w:ascii="Times New Roman" w:eastAsia="Times New Roman" w:hAnsi="Times New Roman" w:cs="Times New Roman"/>
                <w:color w:val="7030A0"/>
                <w:sz w:val="24"/>
                <w:szCs w:val="24"/>
              </w:rPr>
            </w:pPr>
          </w:p>
        </w:tc>
        <w:tc>
          <w:tcPr>
            <w:tcW w:w="2924" w:type="dxa"/>
            <w:vMerge/>
            <w:vAlign w:val="center"/>
            <w:hideMark/>
          </w:tcPr>
          <w:p w14:paraId="34A66121"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p>
        </w:tc>
        <w:tc>
          <w:tcPr>
            <w:tcW w:w="5103" w:type="dxa"/>
            <w:shd w:val="clear" w:color="auto" w:fill="auto"/>
            <w:hideMark/>
          </w:tcPr>
          <w:p w14:paraId="6DE8EFB9" w14:textId="77777777" w:rsidR="00E137E2" w:rsidRPr="00E137E2" w:rsidRDefault="00E137E2" w:rsidP="00E137E2">
            <w:pPr>
              <w:spacing w:after="0" w:line="240" w:lineRule="auto"/>
              <w:rPr>
                <w:rFonts w:ascii="Times New Roman" w:eastAsia="Times New Roman" w:hAnsi="Times New Roman" w:cs="Times New Roman"/>
                <w:b/>
                <w:bCs/>
                <w:color w:val="000000"/>
                <w:sz w:val="24"/>
                <w:szCs w:val="24"/>
              </w:rPr>
            </w:pPr>
            <w:r w:rsidRPr="00E137E2">
              <w:rPr>
                <w:rFonts w:ascii="Times New Roman" w:eastAsia="Times New Roman" w:hAnsi="Times New Roman" w:cs="Times New Roman"/>
                <w:b/>
                <w:bCs/>
                <w:color w:val="000000"/>
                <w:sz w:val="24"/>
                <w:szCs w:val="24"/>
              </w:rPr>
              <w:t>Знания:</w:t>
            </w:r>
          </w:p>
        </w:tc>
      </w:tr>
      <w:tr w:rsidR="00E137E2" w:rsidRPr="00E137E2" w14:paraId="5A2793E4" w14:textId="77777777" w:rsidTr="00E137E2">
        <w:tc>
          <w:tcPr>
            <w:tcW w:w="1769" w:type="dxa"/>
            <w:vMerge/>
            <w:vAlign w:val="center"/>
            <w:hideMark/>
          </w:tcPr>
          <w:p w14:paraId="19586E08" w14:textId="65976E93" w:rsidR="00E137E2" w:rsidRPr="00E137E2" w:rsidRDefault="00E137E2" w:rsidP="00E137E2">
            <w:pPr>
              <w:spacing w:after="0" w:line="240" w:lineRule="auto"/>
              <w:jc w:val="both"/>
              <w:rPr>
                <w:rFonts w:ascii="Times New Roman" w:eastAsia="Times New Roman" w:hAnsi="Times New Roman" w:cs="Times New Roman"/>
                <w:color w:val="7030A0"/>
                <w:sz w:val="24"/>
                <w:szCs w:val="24"/>
              </w:rPr>
            </w:pPr>
          </w:p>
        </w:tc>
        <w:tc>
          <w:tcPr>
            <w:tcW w:w="2924" w:type="dxa"/>
            <w:vMerge/>
            <w:vAlign w:val="center"/>
            <w:hideMark/>
          </w:tcPr>
          <w:p w14:paraId="7081F3AF"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p>
        </w:tc>
        <w:tc>
          <w:tcPr>
            <w:tcW w:w="5103" w:type="dxa"/>
            <w:shd w:val="clear" w:color="auto" w:fill="auto"/>
            <w:hideMark/>
          </w:tcPr>
          <w:p w14:paraId="446E650E"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 xml:space="preserve"> инструкций по учёту и хранению денег и других ценностей в кассе и в кладовой; </w:t>
            </w:r>
          </w:p>
        </w:tc>
      </w:tr>
      <w:tr w:rsidR="00E137E2" w:rsidRPr="00E137E2" w14:paraId="4F517538" w14:textId="77777777" w:rsidTr="00E137E2">
        <w:tc>
          <w:tcPr>
            <w:tcW w:w="1769" w:type="dxa"/>
            <w:vMerge/>
            <w:vAlign w:val="center"/>
            <w:hideMark/>
          </w:tcPr>
          <w:p w14:paraId="3B616872" w14:textId="5EFD8710" w:rsidR="00E137E2" w:rsidRPr="00E137E2" w:rsidRDefault="00E137E2" w:rsidP="00E137E2">
            <w:pPr>
              <w:spacing w:after="0" w:line="240" w:lineRule="auto"/>
              <w:jc w:val="both"/>
              <w:rPr>
                <w:rFonts w:ascii="Times New Roman" w:eastAsia="Times New Roman" w:hAnsi="Times New Roman" w:cs="Times New Roman"/>
                <w:color w:val="7030A0"/>
                <w:sz w:val="24"/>
                <w:szCs w:val="24"/>
              </w:rPr>
            </w:pPr>
          </w:p>
        </w:tc>
        <w:tc>
          <w:tcPr>
            <w:tcW w:w="2924" w:type="dxa"/>
            <w:vMerge/>
            <w:vAlign w:val="center"/>
            <w:hideMark/>
          </w:tcPr>
          <w:p w14:paraId="22F0B65B"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p>
        </w:tc>
        <w:tc>
          <w:tcPr>
            <w:tcW w:w="5103" w:type="dxa"/>
            <w:shd w:val="clear" w:color="auto" w:fill="auto"/>
            <w:hideMark/>
          </w:tcPr>
          <w:p w14:paraId="07908BD7"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 xml:space="preserve"> правил выполнения операций по приёму и выдаче денег и условных ценностей</w:t>
            </w:r>
          </w:p>
        </w:tc>
      </w:tr>
      <w:tr w:rsidR="00E137E2" w:rsidRPr="00E137E2" w14:paraId="6605D2BE" w14:textId="77777777" w:rsidTr="00E137E2">
        <w:tc>
          <w:tcPr>
            <w:tcW w:w="1769" w:type="dxa"/>
            <w:vMerge/>
            <w:shd w:val="clear" w:color="auto" w:fill="auto"/>
            <w:hideMark/>
          </w:tcPr>
          <w:p w14:paraId="030AD571" w14:textId="4D8C1E22" w:rsidR="00E137E2" w:rsidRPr="00E137E2" w:rsidRDefault="00E137E2" w:rsidP="00E137E2">
            <w:pPr>
              <w:spacing w:after="0" w:line="240" w:lineRule="auto"/>
              <w:jc w:val="both"/>
              <w:rPr>
                <w:rFonts w:ascii="Times New Roman" w:eastAsia="Times New Roman" w:hAnsi="Times New Roman" w:cs="Times New Roman"/>
                <w:color w:val="7030A0"/>
                <w:sz w:val="24"/>
                <w:szCs w:val="24"/>
              </w:rPr>
            </w:pPr>
          </w:p>
        </w:tc>
        <w:tc>
          <w:tcPr>
            <w:tcW w:w="2924" w:type="dxa"/>
            <w:vMerge w:val="restart"/>
            <w:shd w:val="clear" w:color="auto" w:fill="auto"/>
            <w:hideMark/>
          </w:tcPr>
          <w:p w14:paraId="5012CE97"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 xml:space="preserve">ПК 4.3. Организовывать деятельность почтальонов </w:t>
            </w:r>
          </w:p>
          <w:p w14:paraId="7C8C5509" w14:textId="42E84A40"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по доставке денежных переводов и пенсий на дому, анализировать и оценивать отчет почтальона</w:t>
            </w:r>
          </w:p>
          <w:p w14:paraId="51AAF956" w14:textId="350C8FD6" w:rsidR="00E137E2" w:rsidRPr="00E137E2" w:rsidRDefault="00E137E2" w:rsidP="00E137E2">
            <w:pPr>
              <w:spacing w:after="0" w:line="240" w:lineRule="auto"/>
              <w:rPr>
                <w:rFonts w:ascii="Times New Roman" w:eastAsia="Times New Roman" w:hAnsi="Times New Roman" w:cs="Times New Roman"/>
                <w:color w:val="000000"/>
                <w:sz w:val="24"/>
                <w:szCs w:val="24"/>
              </w:rPr>
            </w:pPr>
          </w:p>
        </w:tc>
        <w:tc>
          <w:tcPr>
            <w:tcW w:w="5103" w:type="dxa"/>
            <w:shd w:val="clear" w:color="auto" w:fill="auto"/>
            <w:hideMark/>
          </w:tcPr>
          <w:p w14:paraId="272C354F" w14:textId="77777777" w:rsidR="00E137E2" w:rsidRPr="00E137E2" w:rsidRDefault="00E137E2" w:rsidP="00E137E2">
            <w:pPr>
              <w:spacing w:after="0" w:line="240" w:lineRule="auto"/>
              <w:rPr>
                <w:rFonts w:ascii="Times New Roman" w:eastAsia="Times New Roman" w:hAnsi="Times New Roman" w:cs="Times New Roman"/>
                <w:b/>
                <w:bCs/>
                <w:color w:val="000000"/>
                <w:sz w:val="24"/>
                <w:szCs w:val="24"/>
              </w:rPr>
            </w:pPr>
            <w:r w:rsidRPr="00E137E2">
              <w:rPr>
                <w:rFonts w:ascii="Times New Roman" w:eastAsia="Times New Roman" w:hAnsi="Times New Roman" w:cs="Times New Roman"/>
                <w:b/>
                <w:bCs/>
                <w:color w:val="000000"/>
                <w:sz w:val="24"/>
                <w:szCs w:val="24"/>
              </w:rPr>
              <w:t>Навыки:</w:t>
            </w:r>
          </w:p>
        </w:tc>
      </w:tr>
      <w:tr w:rsidR="00E137E2" w:rsidRPr="00E137E2" w14:paraId="116341B5" w14:textId="77777777" w:rsidTr="00E137E2">
        <w:tc>
          <w:tcPr>
            <w:tcW w:w="1769" w:type="dxa"/>
            <w:vMerge/>
            <w:vAlign w:val="center"/>
            <w:hideMark/>
          </w:tcPr>
          <w:p w14:paraId="0872A1F6" w14:textId="77777777" w:rsidR="00E137E2" w:rsidRPr="00E137E2" w:rsidRDefault="00E137E2" w:rsidP="00E137E2">
            <w:pPr>
              <w:spacing w:after="0" w:line="240" w:lineRule="auto"/>
              <w:rPr>
                <w:rFonts w:ascii="Times New Roman" w:eastAsia="Times New Roman" w:hAnsi="Times New Roman" w:cs="Times New Roman"/>
                <w:color w:val="7030A0"/>
                <w:sz w:val="24"/>
                <w:szCs w:val="24"/>
              </w:rPr>
            </w:pPr>
          </w:p>
        </w:tc>
        <w:tc>
          <w:tcPr>
            <w:tcW w:w="2924" w:type="dxa"/>
            <w:vMerge/>
            <w:shd w:val="clear" w:color="auto" w:fill="auto"/>
            <w:hideMark/>
          </w:tcPr>
          <w:p w14:paraId="30BC132A" w14:textId="301927A6" w:rsidR="00E137E2" w:rsidRPr="00E137E2" w:rsidRDefault="00E137E2" w:rsidP="00E137E2">
            <w:pPr>
              <w:spacing w:after="0" w:line="240" w:lineRule="auto"/>
              <w:rPr>
                <w:rFonts w:ascii="Times New Roman" w:eastAsia="Times New Roman" w:hAnsi="Times New Roman" w:cs="Times New Roman"/>
                <w:color w:val="000000"/>
                <w:sz w:val="24"/>
                <w:szCs w:val="24"/>
              </w:rPr>
            </w:pPr>
          </w:p>
        </w:tc>
        <w:tc>
          <w:tcPr>
            <w:tcW w:w="5103" w:type="dxa"/>
            <w:shd w:val="clear" w:color="auto" w:fill="auto"/>
            <w:hideMark/>
          </w:tcPr>
          <w:p w14:paraId="3A37FFF6"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 xml:space="preserve"> организации деятельности почтальонов;</w:t>
            </w:r>
          </w:p>
        </w:tc>
      </w:tr>
      <w:tr w:rsidR="00E137E2" w:rsidRPr="00E137E2" w14:paraId="2D692D4F" w14:textId="77777777" w:rsidTr="00E137E2">
        <w:tc>
          <w:tcPr>
            <w:tcW w:w="1769" w:type="dxa"/>
            <w:vMerge/>
            <w:vAlign w:val="center"/>
            <w:hideMark/>
          </w:tcPr>
          <w:p w14:paraId="27DC7F38" w14:textId="77777777" w:rsidR="00E137E2" w:rsidRPr="00E137E2" w:rsidRDefault="00E137E2" w:rsidP="00E137E2">
            <w:pPr>
              <w:spacing w:after="0" w:line="240" w:lineRule="auto"/>
              <w:rPr>
                <w:rFonts w:ascii="Times New Roman" w:eastAsia="Times New Roman" w:hAnsi="Times New Roman" w:cs="Times New Roman"/>
                <w:color w:val="7030A0"/>
                <w:sz w:val="24"/>
                <w:szCs w:val="24"/>
              </w:rPr>
            </w:pPr>
          </w:p>
        </w:tc>
        <w:tc>
          <w:tcPr>
            <w:tcW w:w="2924" w:type="dxa"/>
            <w:vMerge/>
            <w:shd w:val="clear" w:color="auto" w:fill="auto"/>
            <w:hideMark/>
          </w:tcPr>
          <w:p w14:paraId="51093F3D" w14:textId="09E2C3A8" w:rsidR="00E137E2" w:rsidRPr="00E137E2" w:rsidRDefault="00E137E2" w:rsidP="00E137E2">
            <w:pPr>
              <w:spacing w:after="0" w:line="240" w:lineRule="auto"/>
              <w:rPr>
                <w:rFonts w:ascii="Calibri" w:eastAsia="Times New Roman" w:hAnsi="Calibri" w:cs="Calibri"/>
                <w:color w:val="000000"/>
              </w:rPr>
            </w:pPr>
          </w:p>
        </w:tc>
        <w:tc>
          <w:tcPr>
            <w:tcW w:w="5103" w:type="dxa"/>
            <w:shd w:val="clear" w:color="auto" w:fill="auto"/>
            <w:hideMark/>
          </w:tcPr>
          <w:p w14:paraId="6ACBF454"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 xml:space="preserve"> анализа и оценки отчетной документации почтальона</w:t>
            </w:r>
          </w:p>
        </w:tc>
      </w:tr>
      <w:tr w:rsidR="00E137E2" w:rsidRPr="00E137E2" w14:paraId="5A66AFF1" w14:textId="77777777" w:rsidTr="00E137E2">
        <w:tc>
          <w:tcPr>
            <w:tcW w:w="1769" w:type="dxa"/>
            <w:vMerge/>
            <w:vAlign w:val="center"/>
            <w:hideMark/>
          </w:tcPr>
          <w:p w14:paraId="36FBEDAA" w14:textId="77777777" w:rsidR="00E137E2" w:rsidRPr="00E137E2" w:rsidRDefault="00E137E2" w:rsidP="00E137E2">
            <w:pPr>
              <w:spacing w:after="0" w:line="240" w:lineRule="auto"/>
              <w:rPr>
                <w:rFonts w:ascii="Times New Roman" w:eastAsia="Times New Roman" w:hAnsi="Times New Roman" w:cs="Times New Roman"/>
                <w:color w:val="7030A0"/>
                <w:sz w:val="24"/>
                <w:szCs w:val="24"/>
              </w:rPr>
            </w:pPr>
          </w:p>
        </w:tc>
        <w:tc>
          <w:tcPr>
            <w:tcW w:w="2924" w:type="dxa"/>
            <w:vMerge/>
            <w:shd w:val="clear" w:color="auto" w:fill="auto"/>
            <w:hideMark/>
          </w:tcPr>
          <w:p w14:paraId="79D974E9" w14:textId="7B9AF31F" w:rsidR="00E137E2" w:rsidRPr="00E137E2" w:rsidRDefault="00E137E2" w:rsidP="00E137E2">
            <w:pPr>
              <w:spacing w:after="0" w:line="240" w:lineRule="auto"/>
              <w:rPr>
                <w:rFonts w:ascii="Calibri" w:eastAsia="Times New Roman" w:hAnsi="Calibri" w:cs="Calibri"/>
                <w:color w:val="000000"/>
              </w:rPr>
            </w:pPr>
          </w:p>
        </w:tc>
        <w:tc>
          <w:tcPr>
            <w:tcW w:w="5103" w:type="dxa"/>
            <w:shd w:val="clear" w:color="auto" w:fill="auto"/>
            <w:hideMark/>
          </w:tcPr>
          <w:p w14:paraId="26670CE7" w14:textId="77777777" w:rsidR="00E137E2" w:rsidRPr="00E137E2" w:rsidRDefault="00E137E2" w:rsidP="00E137E2">
            <w:pPr>
              <w:spacing w:after="0" w:line="240" w:lineRule="auto"/>
              <w:rPr>
                <w:rFonts w:ascii="Times New Roman" w:eastAsia="Times New Roman" w:hAnsi="Times New Roman" w:cs="Times New Roman"/>
                <w:b/>
                <w:bCs/>
                <w:color w:val="000000"/>
                <w:sz w:val="24"/>
                <w:szCs w:val="24"/>
              </w:rPr>
            </w:pPr>
            <w:r w:rsidRPr="00E137E2">
              <w:rPr>
                <w:rFonts w:ascii="Times New Roman" w:eastAsia="Times New Roman" w:hAnsi="Times New Roman" w:cs="Times New Roman"/>
                <w:b/>
                <w:bCs/>
                <w:color w:val="000000"/>
                <w:sz w:val="24"/>
                <w:szCs w:val="24"/>
              </w:rPr>
              <w:t>Умения:</w:t>
            </w:r>
          </w:p>
        </w:tc>
      </w:tr>
      <w:tr w:rsidR="00E137E2" w:rsidRPr="00E137E2" w14:paraId="76681BB3" w14:textId="77777777" w:rsidTr="00E137E2">
        <w:tc>
          <w:tcPr>
            <w:tcW w:w="1769" w:type="dxa"/>
            <w:vMerge/>
            <w:vAlign w:val="center"/>
            <w:hideMark/>
          </w:tcPr>
          <w:p w14:paraId="307888F8" w14:textId="77777777" w:rsidR="00E137E2" w:rsidRPr="00E137E2" w:rsidRDefault="00E137E2" w:rsidP="00E137E2">
            <w:pPr>
              <w:spacing w:after="0" w:line="240" w:lineRule="auto"/>
              <w:rPr>
                <w:rFonts w:ascii="Times New Roman" w:eastAsia="Times New Roman" w:hAnsi="Times New Roman" w:cs="Times New Roman"/>
                <w:color w:val="7030A0"/>
                <w:sz w:val="24"/>
                <w:szCs w:val="24"/>
              </w:rPr>
            </w:pPr>
          </w:p>
        </w:tc>
        <w:tc>
          <w:tcPr>
            <w:tcW w:w="2924" w:type="dxa"/>
            <w:vMerge/>
            <w:shd w:val="clear" w:color="auto" w:fill="auto"/>
            <w:hideMark/>
          </w:tcPr>
          <w:p w14:paraId="1B2B5276" w14:textId="7B84AB48" w:rsidR="00E137E2" w:rsidRPr="00E137E2" w:rsidRDefault="00E137E2" w:rsidP="00E137E2">
            <w:pPr>
              <w:spacing w:after="0" w:line="240" w:lineRule="auto"/>
              <w:rPr>
                <w:rFonts w:ascii="Calibri" w:eastAsia="Times New Roman" w:hAnsi="Calibri" w:cs="Calibri"/>
                <w:color w:val="000000"/>
              </w:rPr>
            </w:pPr>
          </w:p>
        </w:tc>
        <w:tc>
          <w:tcPr>
            <w:tcW w:w="5103" w:type="dxa"/>
            <w:shd w:val="clear" w:color="auto" w:fill="auto"/>
            <w:hideMark/>
          </w:tcPr>
          <w:p w14:paraId="68072D77"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 xml:space="preserve"> организовывать и контролировать работу почтальонов;</w:t>
            </w:r>
          </w:p>
        </w:tc>
      </w:tr>
      <w:tr w:rsidR="00E137E2" w:rsidRPr="00E137E2" w14:paraId="2A5E8E12" w14:textId="77777777" w:rsidTr="00E137E2">
        <w:tc>
          <w:tcPr>
            <w:tcW w:w="1769" w:type="dxa"/>
            <w:vMerge/>
            <w:vAlign w:val="center"/>
            <w:hideMark/>
          </w:tcPr>
          <w:p w14:paraId="12FB8A55" w14:textId="77777777" w:rsidR="00E137E2" w:rsidRPr="00E137E2" w:rsidRDefault="00E137E2" w:rsidP="00E137E2">
            <w:pPr>
              <w:spacing w:after="0" w:line="240" w:lineRule="auto"/>
              <w:rPr>
                <w:rFonts w:ascii="Times New Roman" w:eastAsia="Times New Roman" w:hAnsi="Times New Roman" w:cs="Times New Roman"/>
                <w:color w:val="7030A0"/>
                <w:sz w:val="24"/>
                <w:szCs w:val="24"/>
              </w:rPr>
            </w:pPr>
          </w:p>
        </w:tc>
        <w:tc>
          <w:tcPr>
            <w:tcW w:w="2924" w:type="dxa"/>
            <w:vMerge/>
            <w:shd w:val="clear" w:color="auto" w:fill="auto"/>
            <w:hideMark/>
          </w:tcPr>
          <w:p w14:paraId="56F68C5C" w14:textId="356E50E1" w:rsidR="00E137E2" w:rsidRPr="00E137E2" w:rsidRDefault="00E137E2" w:rsidP="00E137E2">
            <w:pPr>
              <w:spacing w:after="0" w:line="240" w:lineRule="auto"/>
              <w:rPr>
                <w:rFonts w:ascii="Calibri" w:eastAsia="Times New Roman" w:hAnsi="Calibri" w:cs="Calibri"/>
                <w:color w:val="000000"/>
              </w:rPr>
            </w:pPr>
          </w:p>
        </w:tc>
        <w:tc>
          <w:tcPr>
            <w:tcW w:w="5103" w:type="dxa"/>
            <w:shd w:val="clear" w:color="auto" w:fill="auto"/>
            <w:hideMark/>
          </w:tcPr>
          <w:p w14:paraId="4B738913"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 xml:space="preserve"> вести учет и контролировать доставку корреспонденции и периодической печати;</w:t>
            </w:r>
          </w:p>
        </w:tc>
      </w:tr>
      <w:tr w:rsidR="00E137E2" w:rsidRPr="00E137E2" w14:paraId="179C36C7" w14:textId="77777777" w:rsidTr="00E137E2">
        <w:tc>
          <w:tcPr>
            <w:tcW w:w="1769" w:type="dxa"/>
            <w:vMerge/>
            <w:vAlign w:val="center"/>
            <w:hideMark/>
          </w:tcPr>
          <w:p w14:paraId="087D1F29" w14:textId="77777777" w:rsidR="00E137E2" w:rsidRPr="00E137E2" w:rsidRDefault="00E137E2" w:rsidP="00E137E2">
            <w:pPr>
              <w:spacing w:after="0" w:line="240" w:lineRule="auto"/>
              <w:rPr>
                <w:rFonts w:ascii="Times New Roman" w:eastAsia="Times New Roman" w:hAnsi="Times New Roman" w:cs="Times New Roman"/>
                <w:color w:val="7030A0"/>
                <w:sz w:val="24"/>
                <w:szCs w:val="24"/>
              </w:rPr>
            </w:pPr>
          </w:p>
        </w:tc>
        <w:tc>
          <w:tcPr>
            <w:tcW w:w="2924" w:type="dxa"/>
            <w:vMerge/>
            <w:shd w:val="clear" w:color="auto" w:fill="auto"/>
            <w:hideMark/>
          </w:tcPr>
          <w:p w14:paraId="43211A79" w14:textId="771251E2" w:rsidR="00E137E2" w:rsidRPr="00E137E2" w:rsidRDefault="00E137E2" w:rsidP="00E137E2">
            <w:pPr>
              <w:spacing w:after="0" w:line="240" w:lineRule="auto"/>
              <w:rPr>
                <w:rFonts w:ascii="Calibri" w:eastAsia="Times New Roman" w:hAnsi="Calibri" w:cs="Calibri"/>
                <w:color w:val="000000"/>
              </w:rPr>
            </w:pPr>
          </w:p>
        </w:tc>
        <w:tc>
          <w:tcPr>
            <w:tcW w:w="5103" w:type="dxa"/>
            <w:shd w:val="clear" w:color="auto" w:fill="auto"/>
            <w:hideMark/>
          </w:tcPr>
          <w:p w14:paraId="68015EBC"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 xml:space="preserve"> выдавать почтальонам поручения и деньги для оплаты денежных переводов и пенсий на дому, </w:t>
            </w:r>
            <w:r w:rsidRPr="00E137E2">
              <w:rPr>
                <w:rFonts w:ascii="Times New Roman" w:eastAsia="Times New Roman" w:hAnsi="Times New Roman"/>
                <w:color w:val="000000"/>
                <w:sz w:val="24"/>
                <w:szCs w:val="24"/>
              </w:rPr>
              <w:lastRenderedPageBreak/>
              <w:t>почтовые отправления и периодическую печать в установленном порядке;</w:t>
            </w:r>
          </w:p>
        </w:tc>
      </w:tr>
      <w:tr w:rsidR="00E137E2" w:rsidRPr="00E137E2" w14:paraId="47ADE2AB" w14:textId="77777777" w:rsidTr="00E137E2">
        <w:tc>
          <w:tcPr>
            <w:tcW w:w="1769" w:type="dxa"/>
            <w:vMerge/>
            <w:vAlign w:val="center"/>
            <w:hideMark/>
          </w:tcPr>
          <w:p w14:paraId="5EEE3A05" w14:textId="77777777" w:rsidR="00E137E2" w:rsidRPr="00E137E2" w:rsidRDefault="00E137E2" w:rsidP="00E137E2">
            <w:pPr>
              <w:spacing w:after="0" w:line="240" w:lineRule="auto"/>
              <w:rPr>
                <w:rFonts w:ascii="Times New Roman" w:eastAsia="Times New Roman" w:hAnsi="Times New Roman" w:cs="Times New Roman"/>
                <w:color w:val="7030A0"/>
                <w:sz w:val="24"/>
                <w:szCs w:val="24"/>
              </w:rPr>
            </w:pPr>
          </w:p>
        </w:tc>
        <w:tc>
          <w:tcPr>
            <w:tcW w:w="2924" w:type="dxa"/>
            <w:vMerge/>
            <w:shd w:val="clear" w:color="auto" w:fill="auto"/>
            <w:hideMark/>
          </w:tcPr>
          <w:p w14:paraId="7434C7D3" w14:textId="3B1C0EFA" w:rsidR="00E137E2" w:rsidRPr="00E137E2" w:rsidRDefault="00E137E2" w:rsidP="00E137E2">
            <w:pPr>
              <w:spacing w:after="0" w:line="240" w:lineRule="auto"/>
              <w:rPr>
                <w:rFonts w:ascii="Calibri" w:eastAsia="Times New Roman" w:hAnsi="Calibri" w:cs="Calibri"/>
                <w:color w:val="000000"/>
              </w:rPr>
            </w:pPr>
          </w:p>
        </w:tc>
        <w:tc>
          <w:tcPr>
            <w:tcW w:w="5103" w:type="dxa"/>
            <w:shd w:val="clear" w:color="auto" w:fill="auto"/>
            <w:hideMark/>
          </w:tcPr>
          <w:p w14:paraId="27E2ED14" w14:textId="77777777" w:rsidR="00E137E2" w:rsidRPr="00E137E2" w:rsidRDefault="00E137E2" w:rsidP="00E137E2">
            <w:pPr>
              <w:spacing w:after="0" w:line="240" w:lineRule="auto"/>
              <w:rPr>
                <w:rFonts w:ascii="Times New Roman" w:eastAsia="Times New Roman" w:hAnsi="Times New Roman" w:cs="Times New Roman"/>
                <w:b/>
                <w:bCs/>
                <w:color w:val="000000"/>
                <w:sz w:val="24"/>
                <w:szCs w:val="24"/>
              </w:rPr>
            </w:pPr>
            <w:r w:rsidRPr="00E137E2">
              <w:rPr>
                <w:rFonts w:ascii="Times New Roman" w:eastAsia="Times New Roman" w:hAnsi="Times New Roman" w:cs="Times New Roman"/>
                <w:b/>
                <w:bCs/>
                <w:color w:val="000000"/>
                <w:sz w:val="24"/>
                <w:szCs w:val="24"/>
              </w:rPr>
              <w:t>Знания:</w:t>
            </w:r>
          </w:p>
        </w:tc>
      </w:tr>
      <w:tr w:rsidR="00E137E2" w:rsidRPr="00E137E2" w14:paraId="253565AD" w14:textId="77777777" w:rsidTr="00E137E2">
        <w:tc>
          <w:tcPr>
            <w:tcW w:w="1769" w:type="dxa"/>
            <w:vMerge/>
            <w:vAlign w:val="center"/>
            <w:hideMark/>
          </w:tcPr>
          <w:p w14:paraId="74DDA21E" w14:textId="77777777" w:rsidR="00E137E2" w:rsidRPr="00E137E2" w:rsidRDefault="00E137E2" w:rsidP="00E137E2">
            <w:pPr>
              <w:spacing w:after="0" w:line="240" w:lineRule="auto"/>
              <w:rPr>
                <w:rFonts w:ascii="Times New Roman" w:eastAsia="Times New Roman" w:hAnsi="Times New Roman" w:cs="Times New Roman"/>
                <w:color w:val="7030A0"/>
                <w:sz w:val="24"/>
                <w:szCs w:val="24"/>
              </w:rPr>
            </w:pPr>
          </w:p>
        </w:tc>
        <w:tc>
          <w:tcPr>
            <w:tcW w:w="2924" w:type="dxa"/>
            <w:vMerge/>
            <w:shd w:val="clear" w:color="auto" w:fill="auto"/>
            <w:hideMark/>
          </w:tcPr>
          <w:p w14:paraId="75A15D98" w14:textId="01025714" w:rsidR="00E137E2" w:rsidRPr="00E137E2" w:rsidRDefault="00E137E2" w:rsidP="00E137E2">
            <w:pPr>
              <w:spacing w:after="0" w:line="240" w:lineRule="auto"/>
              <w:rPr>
                <w:rFonts w:ascii="Calibri" w:eastAsia="Times New Roman" w:hAnsi="Calibri" w:cs="Calibri"/>
                <w:color w:val="000000"/>
              </w:rPr>
            </w:pPr>
          </w:p>
        </w:tc>
        <w:tc>
          <w:tcPr>
            <w:tcW w:w="5103" w:type="dxa"/>
            <w:shd w:val="clear" w:color="auto" w:fill="auto"/>
            <w:hideMark/>
          </w:tcPr>
          <w:p w14:paraId="4A90846F"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 xml:space="preserve"> принципов работы почтальонов и контроля за их работой;</w:t>
            </w:r>
          </w:p>
        </w:tc>
      </w:tr>
      <w:tr w:rsidR="00E137E2" w:rsidRPr="00E137E2" w14:paraId="6B5FFF53" w14:textId="77777777" w:rsidTr="00E137E2">
        <w:tc>
          <w:tcPr>
            <w:tcW w:w="1769" w:type="dxa"/>
            <w:vMerge/>
            <w:vAlign w:val="center"/>
            <w:hideMark/>
          </w:tcPr>
          <w:p w14:paraId="0C8A5F0A" w14:textId="77777777" w:rsidR="00E137E2" w:rsidRPr="00E137E2" w:rsidRDefault="00E137E2" w:rsidP="00E137E2">
            <w:pPr>
              <w:spacing w:after="0" w:line="240" w:lineRule="auto"/>
              <w:rPr>
                <w:rFonts w:ascii="Times New Roman" w:eastAsia="Times New Roman" w:hAnsi="Times New Roman" w:cs="Times New Roman"/>
                <w:color w:val="7030A0"/>
                <w:sz w:val="24"/>
                <w:szCs w:val="24"/>
              </w:rPr>
            </w:pPr>
          </w:p>
        </w:tc>
        <w:tc>
          <w:tcPr>
            <w:tcW w:w="2924" w:type="dxa"/>
            <w:vMerge/>
            <w:shd w:val="clear" w:color="auto" w:fill="auto"/>
            <w:hideMark/>
          </w:tcPr>
          <w:p w14:paraId="336CB729" w14:textId="033C9F57" w:rsidR="00E137E2" w:rsidRPr="00E137E2" w:rsidRDefault="00E137E2" w:rsidP="00E137E2">
            <w:pPr>
              <w:spacing w:after="0" w:line="240" w:lineRule="auto"/>
              <w:rPr>
                <w:rFonts w:ascii="Calibri" w:eastAsia="Times New Roman" w:hAnsi="Calibri" w:cs="Calibri"/>
                <w:color w:val="000000"/>
              </w:rPr>
            </w:pPr>
          </w:p>
        </w:tc>
        <w:tc>
          <w:tcPr>
            <w:tcW w:w="5103" w:type="dxa"/>
            <w:shd w:val="clear" w:color="auto" w:fill="auto"/>
            <w:hideMark/>
          </w:tcPr>
          <w:p w14:paraId="6CBB6008"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 xml:space="preserve"> правил ведения учета и контроля доставки корреспонденции и периодической печати;</w:t>
            </w:r>
          </w:p>
        </w:tc>
      </w:tr>
      <w:tr w:rsidR="00E137E2" w:rsidRPr="00E137E2" w14:paraId="1EA8CD3D" w14:textId="77777777" w:rsidTr="00E137E2">
        <w:tc>
          <w:tcPr>
            <w:tcW w:w="1769" w:type="dxa"/>
            <w:vMerge/>
            <w:vAlign w:val="center"/>
            <w:hideMark/>
          </w:tcPr>
          <w:p w14:paraId="5CD30D0F" w14:textId="77777777" w:rsidR="00E137E2" w:rsidRPr="00E137E2" w:rsidRDefault="00E137E2" w:rsidP="00E137E2">
            <w:pPr>
              <w:spacing w:after="0" w:line="240" w:lineRule="auto"/>
              <w:rPr>
                <w:rFonts w:ascii="Times New Roman" w:eastAsia="Times New Roman" w:hAnsi="Times New Roman" w:cs="Times New Roman"/>
                <w:color w:val="7030A0"/>
                <w:sz w:val="24"/>
                <w:szCs w:val="24"/>
              </w:rPr>
            </w:pPr>
          </w:p>
        </w:tc>
        <w:tc>
          <w:tcPr>
            <w:tcW w:w="2924" w:type="dxa"/>
            <w:vMerge/>
            <w:shd w:val="clear" w:color="auto" w:fill="auto"/>
            <w:hideMark/>
          </w:tcPr>
          <w:p w14:paraId="27A8E6AC" w14:textId="0E9027E2" w:rsidR="00E137E2" w:rsidRPr="00E137E2" w:rsidRDefault="00E137E2" w:rsidP="00E137E2">
            <w:pPr>
              <w:spacing w:after="0" w:line="240" w:lineRule="auto"/>
              <w:rPr>
                <w:rFonts w:ascii="Calibri" w:eastAsia="Times New Roman" w:hAnsi="Calibri" w:cs="Calibri"/>
                <w:color w:val="000000"/>
              </w:rPr>
            </w:pPr>
          </w:p>
        </w:tc>
        <w:tc>
          <w:tcPr>
            <w:tcW w:w="5103" w:type="dxa"/>
            <w:shd w:val="clear" w:color="auto" w:fill="auto"/>
            <w:hideMark/>
          </w:tcPr>
          <w:p w14:paraId="15A60F62" w14:textId="77777777" w:rsidR="00E137E2" w:rsidRPr="00E137E2" w:rsidRDefault="00E137E2" w:rsidP="00E137E2">
            <w:pPr>
              <w:spacing w:after="0" w:line="240" w:lineRule="auto"/>
              <w:rPr>
                <w:rFonts w:ascii="Times New Roman" w:eastAsia="Times New Roman" w:hAnsi="Times New Roman" w:cs="Times New Roman"/>
                <w:color w:val="000000"/>
                <w:sz w:val="24"/>
                <w:szCs w:val="24"/>
              </w:rPr>
            </w:pPr>
            <w:r w:rsidRPr="00E137E2">
              <w:rPr>
                <w:rFonts w:ascii="Times New Roman" w:eastAsia="Times New Roman" w:hAnsi="Times New Roman"/>
                <w:color w:val="000000"/>
                <w:sz w:val="24"/>
                <w:szCs w:val="24"/>
              </w:rPr>
              <w:t xml:space="preserve"> правил выдачи почтальонам поручений и денег для оплаты денежных переводов, приема отчета от почтальонов</w:t>
            </w:r>
          </w:p>
        </w:tc>
      </w:tr>
    </w:tbl>
    <w:p w14:paraId="1BD9CD53" w14:textId="77777777" w:rsidR="00E137E2" w:rsidRDefault="00E137E2" w:rsidP="00E137E2"/>
    <w:p w14:paraId="0DA6AC71" w14:textId="77777777" w:rsidR="00E137E2" w:rsidRPr="00E137E2" w:rsidRDefault="00E137E2" w:rsidP="00E137E2"/>
    <w:p w14:paraId="31C6D0D1" w14:textId="3A2B9147" w:rsidR="009A4546" w:rsidRPr="001C33BF" w:rsidRDefault="009A4546" w:rsidP="00466B5C">
      <w:pPr>
        <w:spacing w:after="0"/>
        <w:jc w:val="both"/>
        <w:rPr>
          <w:rFonts w:ascii="Times New Roman" w:hAnsi="Times New Roman" w:cs="Times New Roman"/>
          <w:sz w:val="24"/>
          <w:szCs w:val="24"/>
        </w:rPr>
        <w:sectPr w:rsidR="009A4546" w:rsidRPr="001C33BF" w:rsidSect="00591F65">
          <w:pgSz w:w="11906" w:h="16838"/>
          <w:pgMar w:top="1134" w:right="567" w:bottom="1134" w:left="1701" w:header="709" w:footer="709" w:gutter="0"/>
          <w:cols w:space="708"/>
          <w:docGrid w:linePitch="360"/>
        </w:sectPr>
      </w:pPr>
    </w:p>
    <w:p w14:paraId="564764BC" w14:textId="7B92A1F4" w:rsidR="00BE2C2C" w:rsidRPr="001C33BF" w:rsidRDefault="00BE2C2C" w:rsidP="00B96AC6">
      <w:pPr>
        <w:pStyle w:val="1"/>
      </w:pPr>
      <w:bookmarkStart w:id="20" w:name="_Toc139291333"/>
      <w:bookmarkStart w:id="21" w:name="_Toc103593999"/>
      <w:r w:rsidRPr="0038269B">
        <w:lastRenderedPageBreak/>
        <w:t>Раздел 5.</w:t>
      </w:r>
      <w:r w:rsidR="00317A17">
        <w:rPr>
          <w:lang w:val="ru-RU"/>
        </w:rPr>
        <w:t> </w:t>
      </w:r>
      <w:r w:rsidRPr="0038269B">
        <w:t>Примерная структура образовательной программы</w:t>
      </w:r>
      <w:bookmarkEnd w:id="20"/>
    </w:p>
    <w:p w14:paraId="22F791C3" w14:textId="5DA570A3" w:rsidR="00BE2C2C" w:rsidRPr="00B96AC6" w:rsidRDefault="00B96AC6" w:rsidP="00B96AC6">
      <w:pPr>
        <w:pStyle w:val="afffffd"/>
        <w:spacing w:after="0"/>
        <w:ind w:firstLine="709"/>
        <w:jc w:val="left"/>
        <w:rPr>
          <w:rFonts w:ascii="Times New Roman" w:hAnsi="Times New Roman" w:cs="Times New Roman"/>
        </w:rPr>
      </w:pPr>
      <w:bookmarkStart w:id="22" w:name="_Toc139291334"/>
      <w:r>
        <w:rPr>
          <w:rFonts w:ascii="Times New Roman" w:hAnsi="Times New Roman" w:cs="Times New Roman"/>
        </w:rPr>
        <w:t>5.1</w:t>
      </w:r>
      <w:r w:rsidR="0028157E" w:rsidRPr="00B96AC6">
        <w:rPr>
          <w:rFonts w:ascii="Times New Roman" w:hAnsi="Times New Roman" w:cs="Times New Roman"/>
        </w:rPr>
        <w:t>.</w:t>
      </w:r>
      <w:r w:rsidR="00317A17" w:rsidRPr="00B96AC6">
        <w:rPr>
          <w:rFonts w:ascii="Times New Roman" w:hAnsi="Times New Roman" w:cs="Times New Roman"/>
        </w:rPr>
        <w:t> </w:t>
      </w:r>
      <w:r w:rsidR="00BE2C2C" w:rsidRPr="00B96AC6">
        <w:rPr>
          <w:rFonts w:ascii="Times New Roman" w:hAnsi="Times New Roman" w:cs="Times New Roman"/>
        </w:rPr>
        <w:t>Примерный учебный план по программе</w:t>
      </w:r>
      <w:r w:rsidR="00D6230D" w:rsidRPr="00B96AC6">
        <w:rPr>
          <w:rFonts w:ascii="Times New Roman" w:hAnsi="Times New Roman" w:cs="Times New Roman"/>
        </w:rPr>
        <w:t xml:space="preserve"> </w:t>
      </w:r>
      <w:r w:rsidR="004E2AE0" w:rsidRPr="00B96AC6">
        <w:rPr>
          <w:rFonts w:ascii="Times New Roman" w:hAnsi="Times New Roman" w:cs="Times New Roman"/>
        </w:rPr>
        <w:t>квалифицированных рабочих, служащих (ППКРС)</w:t>
      </w:r>
      <w:bookmarkEnd w:id="22"/>
    </w:p>
    <w:tbl>
      <w:tblPr>
        <w:tblW w:w="15134" w:type="dxa"/>
        <w:tblInd w:w="-108" w:type="dxa"/>
        <w:tblLayout w:type="fixed"/>
        <w:tblLook w:val="0000" w:firstRow="0" w:lastRow="0" w:firstColumn="0" w:lastColumn="0" w:noHBand="0" w:noVBand="0"/>
      </w:tblPr>
      <w:tblGrid>
        <w:gridCol w:w="108"/>
        <w:gridCol w:w="392"/>
        <w:gridCol w:w="283"/>
        <w:gridCol w:w="597"/>
        <w:gridCol w:w="8825"/>
        <w:gridCol w:w="1417"/>
        <w:gridCol w:w="1843"/>
        <w:gridCol w:w="1669"/>
      </w:tblGrid>
      <w:tr w:rsidR="00CF7E60" w:rsidRPr="0014008E" w14:paraId="7AFD5AB3" w14:textId="77777777" w:rsidTr="0014008E">
        <w:trPr>
          <w:gridBefore w:val="1"/>
          <w:gridAfter w:val="5"/>
          <w:wBefore w:w="108" w:type="dxa"/>
          <w:wAfter w:w="14351" w:type="dxa"/>
          <w:trHeight w:val="80"/>
        </w:trPr>
        <w:tc>
          <w:tcPr>
            <w:tcW w:w="392" w:type="dxa"/>
            <w:shd w:val="clear" w:color="auto" w:fill="auto"/>
          </w:tcPr>
          <w:p w14:paraId="444929F1" w14:textId="77777777" w:rsidR="00CF7E60" w:rsidRPr="0014008E" w:rsidRDefault="00CF7E60" w:rsidP="00E137E2">
            <w:pPr>
              <w:spacing w:after="0" w:line="240" w:lineRule="auto"/>
              <w:jc w:val="center"/>
              <w:rPr>
                <w:rFonts w:ascii="Times New Roman" w:hAnsi="Times New Roman" w:cs="Times New Roman"/>
                <w:highlight w:val="red"/>
              </w:rPr>
            </w:pPr>
          </w:p>
        </w:tc>
        <w:tc>
          <w:tcPr>
            <w:tcW w:w="283" w:type="dxa"/>
          </w:tcPr>
          <w:p w14:paraId="45DAEE86" w14:textId="77777777" w:rsidR="00CF7E60" w:rsidRPr="0014008E" w:rsidRDefault="00CF7E60" w:rsidP="00E137E2">
            <w:pPr>
              <w:spacing w:after="0" w:line="240" w:lineRule="auto"/>
              <w:jc w:val="center"/>
              <w:rPr>
                <w:rFonts w:ascii="Times New Roman" w:hAnsi="Times New Roman" w:cs="Times New Roman"/>
                <w:highlight w:val="red"/>
              </w:rPr>
            </w:pPr>
          </w:p>
        </w:tc>
      </w:tr>
      <w:tr w:rsidR="00CF7E60" w:rsidRPr="0014008E" w14:paraId="73946C42" w14:textId="77777777" w:rsidTr="00E137E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518"/>
          <w:jc w:val="center"/>
        </w:trPr>
        <w:tc>
          <w:tcPr>
            <w:tcW w:w="1380" w:type="dxa"/>
            <w:gridSpan w:val="4"/>
            <w:vAlign w:val="center"/>
          </w:tcPr>
          <w:p w14:paraId="648D84EE" w14:textId="77777777" w:rsidR="00CF7E60" w:rsidRPr="0014008E" w:rsidRDefault="00CF7E60" w:rsidP="00E137E2">
            <w:pPr>
              <w:suppressAutoHyphens/>
              <w:spacing w:after="0" w:line="240" w:lineRule="auto"/>
              <w:jc w:val="center"/>
              <w:rPr>
                <w:rFonts w:ascii="Times New Roman" w:hAnsi="Times New Roman" w:cs="Times New Roman"/>
                <w:sz w:val="18"/>
                <w:szCs w:val="18"/>
              </w:rPr>
            </w:pPr>
            <w:r w:rsidRPr="0014008E">
              <w:rPr>
                <w:rFonts w:ascii="Times New Roman" w:hAnsi="Times New Roman" w:cs="Times New Roman"/>
                <w:sz w:val="18"/>
                <w:szCs w:val="18"/>
              </w:rPr>
              <w:t>Индекс</w:t>
            </w:r>
          </w:p>
        </w:tc>
        <w:tc>
          <w:tcPr>
            <w:tcW w:w="8825" w:type="dxa"/>
            <w:vAlign w:val="center"/>
          </w:tcPr>
          <w:p w14:paraId="24317AB3" w14:textId="77777777" w:rsidR="00CF7E60" w:rsidRPr="0014008E" w:rsidRDefault="00CF7E60" w:rsidP="00E137E2">
            <w:pPr>
              <w:suppressAutoHyphens/>
              <w:spacing w:after="0" w:line="240" w:lineRule="auto"/>
              <w:jc w:val="center"/>
              <w:rPr>
                <w:rFonts w:ascii="Times New Roman" w:hAnsi="Times New Roman" w:cs="Times New Roman"/>
                <w:sz w:val="18"/>
                <w:szCs w:val="18"/>
              </w:rPr>
            </w:pPr>
            <w:r w:rsidRPr="0014008E">
              <w:rPr>
                <w:rFonts w:ascii="Times New Roman" w:hAnsi="Times New Roman" w:cs="Times New Roman"/>
                <w:sz w:val="18"/>
                <w:szCs w:val="18"/>
              </w:rPr>
              <w:t>Наименование</w:t>
            </w:r>
          </w:p>
        </w:tc>
        <w:tc>
          <w:tcPr>
            <w:tcW w:w="1417" w:type="dxa"/>
            <w:vAlign w:val="center"/>
          </w:tcPr>
          <w:p w14:paraId="50596C5E" w14:textId="3BC7C3B3" w:rsidR="00CF7E60" w:rsidRPr="0014008E" w:rsidRDefault="00CF7E60" w:rsidP="00E137E2">
            <w:pPr>
              <w:spacing w:after="0" w:line="240" w:lineRule="auto"/>
              <w:ind w:right="29"/>
              <w:jc w:val="center"/>
              <w:rPr>
                <w:rFonts w:ascii="Times New Roman" w:hAnsi="Times New Roman" w:cs="Times New Roman"/>
                <w:sz w:val="18"/>
                <w:szCs w:val="18"/>
              </w:rPr>
            </w:pPr>
            <w:r w:rsidRPr="0014008E">
              <w:rPr>
                <w:rFonts w:ascii="Times New Roman" w:hAnsi="Times New Roman" w:cs="Times New Roman"/>
                <w:sz w:val="18"/>
                <w:szCs w:val="18"/>
              </w:rPr>
              <w:t>Всего</w:t>
            </w:r>
          </w:p>
        </w:tc>
        <w:tc>
          <w:tcPr>
            <w:tcW w:w="1843" w:type="dxa"/>
            <w:vAlign w:val="center"/>
          </w:tcPr>
          <w:p w14:paraId="119F3D4D" w14:textId="77777777" w:rsidR="00CF7E60" w:rsidRPr="0014008E" w:rsidRDefault="00CF7E60" w:rsidP="00317A17">
            <w:pPr>
              <w:suppressAutoHyphens/>
              <w:spacing w:after="0" w:line="240" w:lineRule="auto"/>
              <w:ind w:right="29"/>
              <w:jc w:val="center"/>
              <w:rPr>
                <w:rFonts w:ascii="Times New Roman" w:hAnsi="Times New Roman" w:cs="Times New Roman"/>
                <w:sz w:val="18"/>
                <w:szCs w:val="18"/>
              </w:rPr>
            </w:pPr>
            <w:r w:rsidRPr="0014008E">
              <w:rPr>
                <w:rFonts w:ascii="Times New Roman" w:hAnsi="Times New Roman" w:cs="Times New Roman"/>
                <w:sz w:val="18"/>
                <w:szCs w:val="18"/>
              </w:rPr>
              <w:t xml:space="preserve">В т.ч. в форме </w:t>
            </w:r>
            <w:r w:rsidRPr="0014008E">
              <w:rPr>
                <w:rFonts w:ascii="Times New Roman" w:hAnsi="Times New Roman" w:cs="Times New Roman"/>
                <w:sz w:val="18"/>
                <w:szCs w:val="18"/>
              </w:rPr>
              <w:br/>
              <w:t xml:space="preserve">практической подготовки, </w:t>
            </w:r>
            <w:proofErr w:type="spellStart"/>
            <w:r w:rsidRPr="0014008E">
              <w:rPr>
                <w:rFonts w:ascii="Times New Roman" w:hAnsi="Times New Roman" w:cs="Times New Roman"/>
                <w:sz w:val="18"/>
                <w:szCs w:val="18"/>
              </w:rPr>
              <w:t>ак.ч</w:t>
            </w:r>
            <w:proofErr w:type="spellEnd"/>
            <w:r w:rsidRPr="0014008E">
              <w:rPr>
                <w:rFonts w:ascii="Times New Roman" w:hAnsi="Times New Roman" w:cs="Times New Roman"/>
                <w:sz w:val="18"/>
                <w:szCs w:val="18"/>
              </w:rPr>
              <w:t>.</w:t>
            </w:r>
          </w:p>
        </w:tc>
        <w:tc>
          <w:tcPr>
            <w:tcW w:w="1669" w:type="dxa"/>
            <w:vAlign w:val="center"/>
          </w:tcPr>
          <w:p w14:paraId="24FF5CB6" w14:textId="77777777" w:rsidR="00CF7E60" w:rsidRPr="0014008E" w:rsidRDefault="00CF7E60" w:rsidP="00E137E2">
            <w:pPr>
              <w:spacing w:after="0" w:line="240" w:lineRule="auto"/>
              <w:jc w:val="center"/>
              <w:rPr>
                <w:rFonts w:ascii="Times New Roman" w:hAnsi="Times New Roman" w:cs="Times New Roman"/>
                <w:sz w:val="18"/>
                <w:szCs w:val="18"/>
              </w:rPr>
            </w:pPr>
            <w:r w:rsidRPr="0014008E">
              <w:rPr>
                <w:rFonts w:ascii="Times New Roman" w:hAnsi="Times New Roman" w:cs="Times New Roman"/>
                <w:sz w:val="18"/>
                <w:szCs w:val="18"/>
              </w:rPr>
              <w:t>Рекомендуемый курс изучения</w:t>
            </w:r>
          </w:p>
        </w:tc>
      </w:tr>
      <w:tr w:rsidR="00CF7E60" w:rsidRPr="0014008E" w14:paraId="40AC1935" w14:textId="77777777" w:rsidTr="00E137E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200A1E62" w14:textId="77777777" w:rsidR="00CF7E60" w:rsidRPr="0014008E" w:rsidRDefault="00CF7E60" w:rsidP="00E137E2">
            <w:pPr>
              <w:spacing w:after="0" w:line="240" w:lineRule="auto"/>
              <w:jc w:val="center"/>
              <w:rPr>
                <w:rFonts w:ascii="Times New Roman" w:hAnsi="Times New Roman" w:cs="Times New Roman"/>
                <w:sz w:val="24"/>
                <w:szCs w:val="24"/>
              </w:rPr>
            </w:pPr>
            <w:r w:rsidRPr="0014008E">
              <w:rPr>
                <w:rFonts w:ascii="Times New Roman" w:hAnsi="Times New Roman" w:cs="Times New Roman"/>
                <w:sz w:val="24"/>
                <w:szCs w:val="24"/>
              </w:rPr>
              <w:t>1</w:t>
            </w:r>
          </w:p>
        </w:tc>
        <w:tc>
          <w:tcPr>
            <w:tcW w:w="8825" w:type="dxa"/>
            <w:shd w:val="clear" w:color="auto" w:fill="auto"/>
            <w:vAlign w:val="center"/>
          </w:tcPr>
          <w:p w14:paraId="3F3C5990" w14:textId="77777777" w:rsidR="00CF7E60" w:rsidRPr="0014008E" w:rsidRDefault="00CF7E60" w:rsidP="00E137E2">
            <w:pPr>
              <w:spacing w:after="0" w:line="240" w:lineRule="auto"/>
              <w:jc w:val="center"/>
              <w:rPr>
                <w:rFonts w:ascii="Times New Roman" w:hAnsi="Times New Roman" w:cs="Times New Roman"/>
                <w:sz w:val="24"/>
                <w:szCs w:val="24"/>
              </w:rPr>
            </w:pPr>
            <w:r w:rsidRPr="0014008E">
              <w:rPr>
                <w:rFonts w:ascii="Times New Roman" w:hAnsi="Times New Roman" w:cs="Times New Roman"/>
                <w:sz w:val="24"/>
                <w:szCs w:val="24"/>
              </w:rPr>
              <w:t>2</w:t>
            </w:r>
          </w:p>
        </w:tc>
        <w:tc>
          <w:tcPr>
            <w:tcW w:w="1417" w:type="dxa"/>
            <w:shd w:val="clear" w:color="auto" w:fill="auto"/>
            <w:vAlign w:val="center"/>
          </w:tcPr>
          <w:p w14:paraId="0944B97D" w14:textId="77777777" w:rsidR="00CF7E60" w:rsidRPr="0014008E" w:rsidRDefault="00CF7E60" w:rsidP="00E137E2">
            <w:pPr>
              <w:spacing w:after="0" w:line="240" w:lineRule="auto"/>
              <w:jc w:val="center"/>
              <w:rPr>
                <w:rFonts w:ascii="Times New Roman" w:hAnsi="Times New Roman" w:cs="Times New Roman"/>
                <w:sz w:val="24"/>
                <w:szCs w:val="24"/>
              </w:rPr>
            </w:pPr>
            <w:r w:rsidRPr="0014008E">
              <w:rPr>
                <w:rFonts w:ascii="Times New Roman" w:hAnsi="Times New Roman" w:cs="Times New Roman"/>
                <w:sz w:val="24"/>
                <w:szCs w:val="24"/>
              </w:rPr>
              <w:t>3</w:t>
            </w:r>
          </w:p>
        </w:tc>
        <w:tc>
          <w:tcPr>
            <w:tcW w:w="1843" w:type="dxa"/>
            <w:shd w:val="clear" w:color="auto" w:fill="auto"/>
            <w:vAlign w:val="center"/>
          </w:tcPr>
          <w:p w14:paraId="2C8CB186" w14:textId="77777777" w:rsidR="00CF7E60" w:rsidRPr="0014008E" w:rsidRDefault="00CF7E60" w:rsidP="00E137E2">
            <w:pPr>
              <w:spacing w:after="0" w:line="240" w:lineRule="auto"/>
              <w:jc w:val="center"/>
              <w:rPr>
                <w:rFonts w:ascii="Times New Roman" w:hAnsi="Times New Roman" w:cs="Times New Roman"/>
                <w:sz w:val="24"/>
                <w:szCs w:val="24"/>
              </w:rPr>
            </w:pPr>
            <w:r w:rsidRPr="0014008E">
              <w:rPr>
                <w:rFonts w:ascii="Times New Roman" w:hAnsi="Times New Roman" w:cs="Times New Roman"/>
                <w:sz w:val="24"/>
                <w:szCs w:val="24"/>
              </w:rPr>
              <w:t>4</w:t>
            </w:r>
          </w:p>
        </w:tc>
        <w:tc>
          <w:tcPr>
            <w:tcW w:w="1669" w:type="dxa"/>
            <w:shd w:val="clear" w:color="auto" w:fill="auto"/>
          </w:tcPr>
          <w:p w14:paraId="2C83359A" w14:textId="77777777" w:rsidR="00CF7E60" w:rsidRPr="0014008E" w:rsidRDefault="00CF7E60" w:rsidP="00E137E2">
            <w:pPr>
              <w:spacing w:after="0" w:line="240" w:lineRule="auto"/>
              <w:jc w:val="center"/>
              <w:rPr>
                <w:rFonts w:ascii="Times New Roman" w:hAnsi="Times New Roman" w:cs="Times New Roman"/>
                <w:sz w:val="24"/>
                <w:szCs w:val="24"/>
              </w:rPr>
            </w:pPr>
            <w:r w:rsidRPr="0014008E">
              <w:rPr>
                <w:rFonts w:ascii="Times New Roman" w:hAnsi="Times New Roman" w:cs="Times New Roman"/>
                <w:sz w:val="24"/>
                <w:szCs w:val="24"/>
              </w:rPr>
              <w:t>5</w:t>
            </w:r>
          </w:p>
        </w:tc>
      </w:tr>
      <w:tr w:rsidR="009F2657" w:rsidRPr="00E137E2" w14:paraId="42544B21" w14:textId="77777777" w:rsidTr="0014008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5F66C76E" w14:textId="77777777" w:rsidR="009F2657" w:rsidRPr="00E137E2" w:rsidRDefault="009F2657" w:rsidP="00E137E2">
            <w:pPr>
              <w:spacing w:after="0" w:line="240" w:lineRule="auto"/>
              <w:jc w:val="center"/>
              <w:rPr>
                <w:rFonts w:ascii="Times New Roman" w:hAnsi="Times New Roman" w:cs="Times New Roman"/>
              </w:rPr>
            </w:pPr>
          </w:p>
        </w:tc>
        <w:tc>
          <w:tcPr>
            <w:tcW w:w="13754" w:type="dxa"/>
            <w:gridSpan w:val="4"/>
            <w:shd w:val="clear" w:color="auto" w:fill="auto"/>
            <w:vAlign w:val="center"/>
          </w:tcPr>
          <w:p w14:paraId="1A72D4A4" w14:textId="11DD0843" w:rsidR="009F2657" w:rsidRPr="00E137E2" w:rsidRDefault="009F2657" w:rsidP="009F2657">
            <w:pPr>
              <w:spacing w:after="0" w:line="240" w:lineRule="auto"/>
              <w:rPr>
                <w:rFonts w:ascii="Times New Roman" w:hAnsi="Times New Roman" w:cs="Times New Roman"/>
                <w:b/>
                <w:bCs/>
              </w:rPr>
            </w:pPr>
            <w:r w:rsidRPr="00E137E2">
              <w:rPr>
                <w:rFonts w:ascii="Times New Roman" w:hAnsi="Times New Roman" w:cs="Times New Roman"/>
                <w:b/>
                <w:bCs/>
              </w:rPr>
              <w:t>Обязательная часть образовательной программы</w:t>
            </w:r>
          </w:p>
        </w:tc>
      </w:tr>
      <w:tr w:rsidR="004605C0" w:rsidRPr="00E137E2" w14:paraId="6773899A" w14:textId="77777777" w:rsidTr="00E137E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254FCBF0" w14:textId="11CBFB0C" w:rsidR="004605C0" w:rsidRPr="00E137E2" w:rsidRDefault="004605C0" w:rsidP="004605C0">
            <w:pPr>
              <w:spacing w:after="0" w:line="240" w:lineRule="auto"/>
              <w:rPr>
                <w:rFonts w:ascii="Times New Roman" w:hAnsi="Times New Roman" w:cs="Times New Roman"/>
                <w:b/>
                <w:bCs/>
                <w:color w:val="000000"/>
              </w:rPr>
            </w:pPr>
            <w:r w:rsidRPr="00E137E2">
              <w:rPr>
                <w:rFonts w:ascii="Times New Roman" w:hAnsi="Times New Roman" w:cs="Times New Roman"/>
                <w:b/>
              </w:rPr>
              <w:t>СГ.00</w:t>
            </w:r>
          </w:p>
        </w:tc>
        <w:tc>
          <w:tcPr>
            <w:tcW w:w="8825" w:type="dxa"/>
            <w:shd w:val="clear" w:color="auto" w:fill="auto"/>
            <w:vAlign w:val="center"/>
          </w:tcPr>
          <w:p w14:paraId="014F8D2F" w14:textId="4D921F5D" w:rsidR="004605C0" w:rsidRPr="00E137E2" w:rsidRDefault="004605C0" w:rsidP="004605C0">
            <w:pPr>
              <w:spacing w:after="0" w:line="240" w:lineRule="auto"/>
              <w:rPr>
                <w:rFonts w:ascii="Times New Roman" w:hAnsi="Times New Roman" w:cs="Times New Roman"/>
                <w:b/>
                <w:bCs/>
                <w:color w:val="000000"/>
              </w:rPr>
            </w:pPr>
            <w:r w:rsidRPr="00E137E2">
              <w:rPr>
                <w:rFonts w:ascii="Times New Roman" w:hAnsi="Times New Roman" w:cs="Times New Roman"/>
                <w:b/>
              </w:rPr>
              <w:t xml:space="preserve">Социально-гуманитарный цикл </w:t>
            </w:r>
          </w:p>
        </w:tc>
        <w:tc>
          <w:tcPr>
            <w:tcW w:w="1417" w:type="dxa"/>
            <w:shd w:val="clear" w:color="auto" w:fill="auto"/>
            <w:vAlign w:val="center"/>
          </w:tcPr>
          <w:p w14:paraId="63E7F321" w14:textId="79CA21C0" w:rsidR="004605C0" w:rsidRPr="00E137E2" w:rsidRDefault="004605C0" w:rsidP="004605C0">
            <w:pPr>
              <w:spacing w:after="0" w:line="240" w:lineRule="auto"/>
              <w:jc w:val="center"/>
              <w:rPr>
                <w:rFonts w:ascii="Times New Roman" w:hAnsi="Times New Roman" w:cs="Times New Roman"/>
                <w:b/>
                <w:bCs/>
              </w:rPr>
            </w:pPr>
            <w:r w:rsidRPr="00E137E2">
              <w:rPr>
                <w:rFonts w:ascii="Times New Roman" w:hAnsi="Times New Roman" w:cs="Times New Roman"/>
                <w:b/>
                <w:bCs/>
              </w:rPr>
              <w:t>144</w:t>
            </w:r>
          </w:p>
        </w:tc>
        <w:tc>
          <w:tcPr>
            <w:tcW w:w="1843" w:type="dxa"/>
            <w:shd w:val="clear" w:color="auto" w:fill="auto"/>
            <w:vAlign w:val="center"/>
          </w:tcPr>
          <w:p w14:paraId="54671586" w14:textId="5A7DC353" w:rsidR="004605C0" w:rsidRPr="00E137E2" w:rsidRDefault="004605C0" w:rsidP="004605C0">
            <w:pPr>
              <w:spacing w:after="0" w:line="240" w:lineRule="auto"/>
              <w:jc w:val="center"/>
              <w:rPr>
                <w:rFonts w:ascii="Times New Roman" w:hAnsi="Times New Roman" w:cs="Times New Roman"/>
                <w:b/>
                <w:bCs/>
              </w:rPr>
            </w:pPr>
            <w:r w:rsidRPr="00E137E2">
              <w:rPr>
                <w:rFonts w:ascii="Times New Roman" w:hAnsi="Times New Roman" w:cs="Times New Roman"/>
                <w:b/>
                <w:bCs/>
              </w:rPr>
              <w:t>72</w:t>
            </w:r>
          </w:p>
        </w:tc>
        <w:tc>
          <w:tcPr>
            <w:tcW w:w="1669" w:type="dxa"/>
            <w:shd w:val="clear" w:color="auto" w:fill="auto"/>
            <w:vAlign w:val="center"/>
          </w:tcPr>
          <w:p w14:paraId="11B1A780" w14:textId="58771F71" w:rsidR="004605C0" w:rsidRPr="00E137E2" w:rsidRDefault="004605C0" w:rsidP="004605C0">
            <w:pPr>
              <w:spacing w:after="0" w:line="240" w:lineRule="auto"/>
              <w:jc w:val="center"/>
              <w:rPr>
                <w:rFonts w:ascii="Times New Roman" w:hAnsi="Times New Roman" w:cs="Times New Roman"/>
                <w:b/>
              </w:rPr>
            </w:pPr>
          </w:p>
        </w:tc>
      </w:tr>
      <w:tr w:rsidR="004605C0" w:rsidRPr="00E137E2" w14:paraId="7BE8E586" w14:textId="77777777" w:rsidTr="00E137E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5672CA50" w14:textId="596AB55A" w:rsidR="004605C0" w:rsidRPr="00E137E2" w:rsidRDefault="004605C0" w:rsidP="004605C0">
            <w:pPr>
              <w:spacing w:after="0" w:line="240" w:lineRule="auto"/>
              <w:rPr>
                <w:rFonts w:ascii="Times New Roman" w:hAnsi="Times New Roman" w:cs="Times New Roman"/>
              </w:rPr>
            </w:pPr>
            <w:r w:rsidRPr="00E137E2">
              <w:rPr>
                <w:rFonts w:ascii="Times New Roman" w:hAnsi="Times New Roman" w:cs="Times New Roman"/>
              </w:rPr>
              <w:t>СГ.01</w:t>
            </w:r>
          </w:p>
        </w:tc>
        <w:tc>
          <w:tcPr>
            <w:tcW w:w="8825" w:type="dxa"/>
            <w:shd w:val="clear" w:color="auto" w:fill="auto"/>
          </w:tcPr>
          <w:p w14:paraId="0CC83216" w14:textId="25BB3BAB" w:rsidR="004605C0" w:rsidRPr="00E137E2" w:rsidRDefault="004605C0" w:rsidP="004605C0">
            <w:pPr>
              <w:spacing w:after="0" w:line="240" w:lineRule="auto"/>
              <w:rPr>
                <w:rFonts w:ascii="Times New Roman" w:hAnsi="Times New Roman" w:cs="Times New Roman"/>
              </w:rPr>
            </w:pPr>
            <w:r w:rsidRPr="00E137E2">
              <w:rPr>
                <w:rFonts w:ascii="Times New Roman" w:hAnsi="Times New Roman" w:cs="Times New Roman"/>
              </w:rPr>
              <w:t>История России</w:t>
            </w:r>
          </w:p>
        </w:tc>
        <w:tc>
          <w:tcPr>
            <w:tcW w:w="1417" w:type="dxa"/>
            <w:shd w:val="clear" w:color="auto" w:fill="auto"/>
            <w:vAlign w:val="center"/>
          </w:tcPr>
          <w:p w14:paraId="7736335B" w14:textId="1AECD3E8" w:rsidR="004605C0" w:rsidRPr="00E137E2" w:rsidRDefault="004605C0" w:rsidP="004605C0">
            <w:pPr>
              <w:spacing w:after="0" w:line="240" w:lineRule="auto"/>
              <w:jc w:val="center"/>
              <w:rPr>
                <w:rFonts w:ascii="Times New Roman" w:hAnsi="Times New Roman" w:cs="Times New Roman"/>
              </w:rPr>
            </w:pPr>
            <w:r w:rsidRPr="00E137E2">
              <w:rPr>
                <w:rFonts w:ascii="Times New Roman" w:hAnsi="Times New Roman" w:cs="Times New Roman"/>
              </w:rPr>
              <w:t>36</w:t>
            </w:r>
          </w:p>
        </w:tc>
        <w:tc>
          <w:tcPr>
            <w:tcW w:w="1843" w:type="dxa"/>
            <w:shd w:val="clear" w:color="auto" w:fill="auto"/>
            <w:vAlign w:val="center"/>
          </w:tcPr>
          <w:p w14:paraId="755D2131" w14:textId="0A8A3B62" w:rsidR="004605C0" w:rsidRPr="00E137E2" w:rsidRDefault="004605C0" w:rsidP="004605C0">
            <w:pPr>
              <w:spacing w:after="0" w:line="240" w:lineRule="auto"/>
              <w:jc w:val="center"/>
              <w:rPr>
                <w:rFonts w:ascii="Times New Roman" w:hAnsi="Times New Roman" w:cs="Times New Roman"/>
                <w:lang w:val="en-US"/>
              </w:rPr>
            </w:pPr>
            <w:r w:rsidRPr="00E137E2">
              <w:rPr>
                <w:rFonts w:ascii="Times New Roman" w:hAnsi="Times New Roman" w:cs="Times New Roman"/>
              </w:rPr>
              <w:t>18</w:t>
            </w:r>
          </w:p>
        </w:tc>
        <w:tc>
          <w:tcPr>
            <w:tcW w:w="1669" w:type="dxa"/>
            <w:shd w:val="clear" w:color="auto" w:fill="auto"/>
            <w:vAlign w:val="center"/>
          </w:tcPr>
          <w:p w14:paraId="10CF4DD0" w14:textId="77C54072" w:rsidR="004605C0" w:rsidRPr="00E137E2" w:rsidRDefault="003018B1" w:rsidP="004605C0">
            <w:pPr>
              <w:spacing w:after="0" w:line="240" w:lineRule="auto"/>
              <w:jc w:val="center"/>
              <w:rPr>
                <w:rFonts w:ascii="Times New Roman" w:hAnsi="Times New Roman" w:cs="Times New Roman"/>
              </w:rPr>
            </w:pPr>
            <w:r>
              <w:rPr>
                <w:rFonts w:ascii="Times New Roman" w:hAnsi="Times New Roman" w:cs="Times New Roman"/>
              </w:rPr>
              <w:t>1</w:t>
            </w:r>
          </w:p>
        </w:tc>
      </w:tr>
      <w:tr w:rsidR="004605C0" w:rsidRPr="00E137E2" w14:paraId="1EAFDFB2" w14:textId="77777777" w:rsidTr="00E137E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30BA3207" w14:textId="6DBC2E29" w:rsidR="004605C0" w:rsidRPr="00E137E2" w:rsidRDefault="004605C0" w:rsidP="004605C0">
            <w:pPr>
              <w:spacing w:after="0" w:line="240" w:lineRule="auto"/>
              <w:rPr>
                <w:rFonts w:ascii="Times New Roman" w:hAnsi="Times New Roman" w:cs="Times New Roman"/>
              </w:rPr>
            </w:pPr>
            <w:r w:rsidRPr="00E137E2">
              <w:rPr>
                <w:rFonts w:ascii="Times New Roman" w:hAnsi="Times New Roman" w:cs="Times New Roman"/>
              </w:rPr>
              <w:t>СГ.02</w:t>
            </w:r>
          </w:p>
        </w:tc>
        <w:tc>
          <w:tcPr>
            <w:tcW w:w="8825" w:type="dxa"/>
            <w:shd w:val="clear" w:color="auto" w:fill="auto"/>
          </w:tcPr>
          <w:p w14:paraId="721E0331" w14:textId="7414D8BE" w:rsidR="004605C0" w:rsidRPr="00E137E2" w:rsidRDefault="004605C0" w:rsidP="004605C0">
            <w:pPr>
              <w:spacing w:after="0" w:line="240" w:lineRule="auto"/>
              <w:rPr>
                <w:rFonts w:ascii="Times New Roman" w:hAnsi="Times New Roman" w:cs="Times New Roman"/>
              </w:rPr>
            </w:pPr>
            <w:r w:rsidRPr="00E137E2">
              <w:rPr>
                <w:rFonts w:ascii="Times New Roman" w:hAnsi="Times New Roman" w:cs="Times New Roman"/>
              </w:rPr>
              <w:t>Иностранный язык в профессиональной деятельности</w:t>
            </w:r>
          </w:p>
        </w:tc>
        <w:tc>
          <w:tcPr>
            <w:tcW w:w="1417" w:type="dxa"/>
            <w:shd w:val="clear" w:color="auto" w:fill="auto"/>
            <w:vAlign w:val="center"/>
          </w:tcPr>
          <w:p w14:paraId="046D680A" w14:textId="5ECBEF6D" w:rsidR="004605C0" w:rsidRPr="00E137E2" w:rsidRDefault="004605C0" w:rsidP="004605C0">
            <w:pPr>
              <w:spacing w:after="0" w:line="240" w:lineRule="auto"/>
              <w:jc w:val="center"/>
              <w:rPr>
                <w:rFonts w:ascii="Times New Roman" w:hAnsi="Times New Roman" w:cs="Times New Roman"/>
                <w:bCs/>
              </w:rPr>
            </w:pPr>
            <w:r w:rsidRPr="00E137E2">
              <w:rPr>
                <w:rFonts w:ascii="Times New Roman" w:hAnsi="Times New Roman" w:cs="Times New Roman"/>
              </w:rPr>
              <w:t>36</w:t>
            </w:r>
          </w:p>
        </w:tc>
        <w:tc>
          <w:tcPr>
            <w:tcW w:w="1843" w:type="dxa"/>
            <w:shd w:val="clear" w:color="auto" w:fill="auto"/>
          </w:tcPr>
          <w:p w14:paraId="743CF736" w14:textId="50AD12EC" w:rsidR="004605C0" w:rsidRPr="00E137E2" w:rsidRDefault="004605C0" w:rsidP="004605C0">
            <w:pPr>
              <w:spacing w:after="0" w:line="240" w:lineRule="auto"/>
              <w:jc w:val="center"/>
              <w:rPr>
                <w:rFonts w:ascii="Times New Roman" w:hAnsi="Times New Roman" w:cs="Times New Roman"/>
                <w:bCs/>
              </w:rPr>
            </w:pPr>
            <w:r w:rsidRPr="00E137E2">
              <w:rPr>
                <w:rFonts w:ascii="Times New Roman" w:hAnsi="Times New Roman" w:cs="Times New Roman"/>
              </w:rPr>
              <w:t>18</w:t>
            </w:r>
          </w:p>
        </w:tc>
        <w:tc>
          <w:tcPr>
            <w:tcW w:w="1669" w:type="dxa"/>
            <w:shd w:val="clear" w:color="auto" w:fill="auto"/>
            <w:vAlign w:val="center"/>
          </w:tcPr>
          <w:p w14:paraId="61E4B991" w14:textId="65464248" w:rsidR="004605C0" w:rsidRPr="00E137E2" w:rsidRDefault="003018B1" w:rsidP="004605C0">
            <w:pPr>
              <w:spacing w:after="0" w:line="240" w:lineRule="auto"/>
              <w:jc w:val="center"/>
              <w:rPr>
                <w:rFonts w:ascii="Times New Roman" w:hAnsi="Times New Roman" w:cs="Times New Roman"/>
              </w:rPr>
            </w:pPr>
            <w:r>
              <w:rPr>
                <w:rFonts w:ascii="Times New Roman" w:hAnsi="Times New Roman" w:cs="Times New Roman"/>
              </w:rPr>
              <w:t>1</w:t>
            </w:r>
          </w:p>
        </w:tc>
      </w:tr>
      <w:tr w:rsidR="004605C0" w:rsidRPr="00E137E2" w14:paraId="66D08AB4" w14:textId="77777777" w:rsidTr="00E137E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06D7DB39" w14:textId="6743CD62" w:rsidR="004605C0" w:rsidRPr="00E137E2" w:rsidRDefault="004605C0" w:rsidP="004605C0">
            <w:pPr>
              <w:spacing w:after="0" w:line="240" w:lineRule="auto"/>
              <w:rPr>
                <w:rFonts w:ascii="Times New Roman" w:hAnsi="Times New Roman" w:cs="Times New Roman"/>
              </w:rPr>
            </w:pPr>
            <w:r w:rsidRPr="00E137E2">
              <w:rPr>
                <w:rFonts w:ascii="Times New Roman" w:hAnsi="Times New Roman" w:cs="Times New Roman"/>
              </w:rPr>
              <w:t>СГ.03</w:t>
            </w:r>
          </w:p>
        </w:tc>
        <w:tc>
          <w:tcPr>
            <w:tcW w:w="8825" w:type="dxa"/>
            <w:shd w:val="clear" w:color="auto" w:fill="auto"/>
          </w:tcPr>
          <w:p w14:paraId="2201D4D4" w14:textId="1ABBB7E9" w:rsidR="004605C0" w:rsidRPr="00E137E2" w:rsidRDefault="004605C0" w:rsidP="004605C0">
            <w:pPr>
              <w:spacing w:after="0" w:line="240" w:lineRule="auto"/>
              <w:rPr>
                <w:rFonts w:ascii="Times New Roman" w:hAnsi="Times New Roman" w:cs="Times New Roman"/>
              </w:rPr>
            </w:pPr>
            <w:r w:rsidRPr="00E137E2">
              <w:rPr>
                <w:rFonts w:ascii="Times New Roman" w:hAnsi="Times New Roman" w:cs="Times New Roman"/>
              </w:rPr>
              <w:t>Безопасность жизнедеятельности</w:t>
            </w:r>
          </w:p>
        </w:tc>
        <w:tc>
          <w:tcPr>
            <w:tcW w:w="1417" w:type="dxa"/>
            <w:shd w:val="clear" w:color="auto" w:fill="auto"/>
            <w:vAlign w:val="center"/>
          </w:tcPr>
          <w:p w14:paraId="3B4E888E" w14:textId="2E8B26C2" w:rsidR="004605C0" w:rsidRPr="00E137E2" w:rsidRDefault="004605C0" w:rsidP="004605C0">
            <w:pPr>
              <w:spacing w:after="0" w:line="240" w:lineRule="auto"/>
              <w:jc w:val="center"/>
              <w:rPr>
                <w:rFonts w:ascii="Times New Roman" w:hAnsi="Times New Roman" w:cs="Times New Roman"/>
                <w:bCs/>
              </w:rPr>
            </w:pPr>
            <w:r w:rsidRPr="00E137E2">
              <w:rPr>
                <w:rFonts w:ascii="Times New Roman" w:hAnsi="Times New Roman" w:cs="Times New Roman"/>
              </w:rPr>
              <w:t>36</w:t>
            </w:r>
          </w:p>
        </w:tc>
        <w:tc>
          <w:tcPr>
            <w:tcW w:w="1843" w:type="dxa"/>
            <w:shd w:val="clear" w:color="auto" w:fill="auto"/>
          </w:tcPr>
          <w:p w14:paraId="4ED98AA0" w14:textId="2B5AB466" w:rsidR="004605C0" w:rsidRPr="00E137E2" w:rsidRDefault="004605C0" w:rsidP="004605C0">
            <w:pPr>
              <w:spacing w:after="0" w:line="240" w:lineRule="auto"/>
              <w:jc w:val="center"/>
              <w:rPr>
                <w:rFonts w:ascii="Times New Roman" w:hAnsi="Times New Roman" w:cs="Times New Roman"/>
                <w:bCs/>
              </w:rPr>
            </w:pPr>
            <w:r w:rsidRPr="00E137E2">
              <w:rPr>
                <w:rFonts w:ascii="Times New Roman" w:hAnsi="Times New Roman" w:cs="Times New Roman"/>
              </w:rPr>
              <w:t>18</w:t>
            </w:r>
          </w:p>
        </w:tc>
        <w:tc>
          <w:tcPr>
            <w:tcW w:w="1669" w:type="dxa"/>
            <w:shd w:val="clear" w:color="auto" w:fill="auto"/>
            <w:vAlign w:val="center"/>
          </w:tcPr>
          <w:p w14:paraId="0AA7EA34" w14:textId="5369C183" w:rsidR="004605C0" w:rsidRPr="00E137E2" w:rsidRDefault="003018B1" w:rsidP="004605C0">
            <w:pPr>
              <w:spacing w:after="0" w:line="240" w:lineRule="auto"/>
              <w:jc w:val="center"/>
              <w:rPr>
                <w:rFonts w:ascii="Times New Roman" w:hAnsi="Times New Roman" w:cs="Times New Roman"/>
              </w:rPr>
            </w:pPr>
            <w:r>
              <w:rPr>
                <w:rFonts w:ascii="Times New Roman" w:hAnsi="Times New Roman" w:cs="Times New Roman"/>
              </w:rPr>
              <w:t>1</w:t>
            </w:r>
          </w:p>
        </w:tc>
      </w:tr>
      <w:tr w:rsidR="004605C0" w:rsidRPr="00E137E2" w14:paraId="6C8E215C" w14:textId="77777777" w:rsidTr="00E137E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1691C8C3" w14:textId="2F2B176C" w:rsidR="004605C0" w:rsidRPr="00E137E2" w:rsidRDefault="004605C0" w:rsidP="004605C0">
            <w:pPr>
              <w:spacing w:after="0" w:line="240" w:lineRule="auto"/>
              <w:rPr>
                <w:rFonts w:ascii="Times New Roman" w:hAnsi="Times New Roman" w:cs="Times New Roman"/>
                <w:b/>
              </w:rPr>
            </w:pPr>
            <w:r w:rsidRPr="00E137E2">
              <w:rPr>
                <w:rFonts w:ascii="Times New Roman" w:hAnsi="Times New Roman" w:cs="Times New Roman"/>
              </w:rPr>
              <w:t>СГ.04</w:t>
            </w:r>
          </w:p>
        </w:tc>
        <w:tc>
          <w:tcPr>
            <w:tcW w:w="8825" w:type="dxa"/>
            <w:shd w:val="clear" w:color="auto" w:fill="auto"/>
          </w:tcPr>
          <w:p w14:paraId="71CF9D9B" w14:textId="51C77150" w:rsidR="004605C0" w:rsidRPr="00E137E2" w:rsidRDefault="004605C0" w:rsidP="004605C0">
            <w:pPr>
              <w:spacing w:after="0" w:line="240" w:lineRule="auto"/>
              <w:rPr>
                <w:rFonts w:ascii="Times New Roman" w:hAnsi="Times New Roman" w:cs="Times New Roman"/>
                <w:b/>
              </w:rPr>
            </w:pPr>
            <w:r w:rsidRPr="00E137E2">
              <w:rPr>
                <w:rFonts w:ascii="Times New Roman" w:hAnsi="Times New Roman" w:cs="Times New Roman"/>
              </w:rPr>
              <w:t>Физическая культура</w:t>
            </w:r>
          </w:p>
        </w:tc>
        <w:tc>
          <w:tcPr>
            <w:tcW w:w="1417" w:type="dxa"/>
            <w:shd w:val="clear" w:color="auto" w:fill="auto"/>
            <w:vAlign w:val="center"/>
          </w:tcPr>
          <w:p w14:paraId="44DE2910" w14:textId="6B52F61B" w:rsidR="004605C0" w:rsidRPr="00E137E2" w:rsidRDefault="004605C0" w:rsidP="004605C0">
            <w:pPr>
              <w:spacing w:after="0" w:line="240" w:lineRule="auto"/>
              <w:jc w:val="center"/>
              <w:rPr>
                <w:rFonts w:ascii="Times New Roman" w:hAnsi="Times New Roman" w:cs="Times New Roman"/>
                <w:b/>
                <w:bCs/>
              </w:rPr>
            </w:pPr>
            <w:r w:rsidRPr="00E137E2">
              <w:rPr>
                <w:rFonts w:ascii="Times New Roman" w:hAnsi="Times New Roman" w:cs="Times New Roman"/>
              </w:rPr>
              <w:t>36</w:t>
            </w:r>
          </w:p>
        </w:tc>
        <w:tc>
          <w:tcPr>
            <w:tcW w:w="1843" w:type="dxa"/>
            <w:shd w:val="clear" w:color="auto" w:fill="auto"/>
          </w:tcPr>
          <w:p w14:paraId="19DA1811" w14:textId="68B86729" w:rsidR="004605C0" w:rsidRPr="00E137E2" w:rsidRDefault="004605C0" w:rsidP="004605C0">
            <w:pPr>
              <w:spacing w:after="0" w:line="240" w:lineRule="auto"/>
              <w:jc w:val="center"/>
              <w:rPr>
                <w:rFonts w:ascii="Times New Roman" w:hAnsi="Times New Roman" w:cs="Times New Roman"/>
                <w:b/>
                <w:bCs/>
              </w:rPr>
            </w:pPr>
            <w:r w:rsidRPr="00E137E2">
              <w:rPr>
                <w:rFonts w:ascii="Times New Roman" w:hAnsi="Times New Roman" w:cs="Times New Roman"/>
              </w:rPr>
              <w:t>18</w:t>
            </w:r>
          </w:p>
        </w:tc>
        <w:tc>
          <w:tcPr>
            <w:tcW w:w="1669" w:type="dxa"/>
            <w:shd w:val="clear" w:color="auto" w:fill="auto"/>
          </w:tcPr>
          <w:p w14:paraId="5EDA0211" w14:textId="1B319403" w:rsidR="004605C0" w:rsidRPr="003018B1" w:rsidRDefault="003018B1" w:rsidP="004605C0">
            <w:pPr>
              <w:spacing w:after="0" w:line="240" w:lineRule="auto"/>
              <w:jc w:val="center"/>
              <w:rPr>
                <w:rFonts w:ascii="Times New Roman" w:hAnsi="Times New Roman" w:cs="Times New Roman"/>
                <w:bCs/>
              </w:rPr>
            </w:pPr>
            <w:r w:rsidRPr="003018B1">
              <w:rPr>
                <w:rFonts w:ascii="Times New Roman" w:hAnsi="Times New Roman" w:cs="Times New Roman"/>
                <w:bCs/>
              </w:rPr>
              <w:t>1</w:t>
            </w:r>
          </w:p>
        </w:tc>
      </w:tr>
      <w:tr w:rsidR="004605C0" w:rsidRPr="00E137E2" w14:paraId="3940EB6B" w14:textId="77777777" w:rsidTr="00E137E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23A2C8CD" w14:textId="232E5683" w:rsidR="004605C0" w:rsidRPr="00E137E2" w:rsidRDefault="004605C0" w:rsidP="004605C0">
            <w:pPr>
              <w:spacing w:after="0" w:line="240" w:lineRule="auto"/>
              <w:rPr>
                <w:rFonts w:ascii="Times New Roman" w:hAnsi="Times New Roman" w:cs="Times New Roman"/>
                <w:b/>
              </w:rPr>
            </w:pPr>
            <w:r w:rsidRPr="00E137E2">
              <w:rPr>
                <w:rFonts w:ascii="Times New Roman" w:hAnsi="Times New Roman" w:cs="Times New Roman"/>
                <w:b/>
                <w:bCs/>
              </w:rPr>
              <w:t>ОПБ</w:t>
            </w:r>
          </w:p>
        </w:tc>
        <w:tc>
          <w:tcPr>
            <w:tcW w:w="8825" w:type="dxa"/>
            <w:shd w:val="clear" w:color="auto" w:fill="auto"/>
          </w:tcPr>
          <w:p w14:paraId="36FE160C" w14:textId="055A8BC1" w:rsidR="004605C0" w:rsidRPr="00E137E2" w:rsidRDefault="004605C0" w:rsidP="004605C0">
            <w:pPr>
              <w:spacing w:after="0" w:line="240" w:lineRule="auto"/>
              <w:rPr>
                <w:rFonts w:ascii="Times New Roman" w:hAnsi="Times New Roman" w:cs="Times New Roman"/>
                <w:b/>
              </w:rPr>
            </w:pPr>
            <w:r w:rsidRPr="00E137E2">
              <w:rPr>
                <w:rFonts w:ascii="Times New Roman" w:hAnsi="Times New Roman" w:cs="Times New Roman"/>
                <w:b/>
                <w:bCs/>
              </w:rPr>
              <w:t>Обязательный профессиональный блок</w:t>
            </w:r>
          </w:p>
        </w:tc>
        <w:tc>
          <w:tcPr>
            <w:tcW w:w="1417" w:type="dxa"/>
            <w:shd w:val="clear" w:color="auto" w:fill="auto"/>
          </w:tcPr>
          <w:p w14:paraId="4CA09F54" w14:textId="7DB02840" w:rsidR="004605C0" w:rsidRPr="00E137E2" w:rsidRDefault="004605C0" w:rsidP="004605C0">
            <w:pPr>
              <w:spacing w:after="0" w:line="240" w:lineRule="auto"/>
              <w:jc w:val="center"/>
              <w:rPr>
                <w:rFonts w:ascii="Times New Roman" w:hAnsi="Times New Roman" w:cs="Times New Roman"/>
                <w:b/>
                <w:bCs/>
              </w:rPr>
            </w:pPr>
            <w:r w:rsidRPr="00E137E2">
              <w:rPr>
                <w:rFonts w:ascii="Times New Roman" w:hAnsi="Times New Roman" w:cs="Times New Roman"/>
                <w:b/>
              </w:rPr>
              <w:t>972</w:t>
            </w:r>
          </w:p>
        </w:tc>
        <w:tc>
          <w:tcPr>
            <w:tcW w:w="1843" w:type="dxa"/>
            <w:shd w:val="clear" w:color="auto" w:fill="auto"/>
          </w:tcPr>
          <w:p w14:paraId="490D329B" w14:textId="223079E9" w:rsidR="004605C0" w:rsidRPr="00E137E2" w:rsidRDefault="003018B1" w:rsidP="004605C0">
            <w:pPr>
              <w:spacing w:after="0" w:line="240" w:lineRule="auto"/>
              <w:jc w:val="center"/>
              <w:rPr>
                <w:rFonts w:ascii="Times New Roman" w:hAnsi="Times New Roman" w:cs="Times New Roman"/>
                <w:b/>
                <w:bCs/>
              </w:rPr>
            </w:pPr>
            <w:r>
              <w:rPr>
                <w:rFonts w:ascii="Times New Roman" w:hAnsi="Times New Roman" w:cs="Times New Roman"/>
                <w:b/>
              </w:rPr>
              <w:t>740</w:t>
            </w:r>
          </w:p>
        </w:tc>
        <w:tc>
          <w:tcPr>
            <w:tcW w:w="1669" w:type="dxa"/>
            <w:shd w:val="clear" w:color="auto" w:fill="auto"/>
          </w:tcPr>
          <w:p w14:paraId="1A5B3D07" w14:textId="6CFE2A3C" w:rsidR="004605C0" w:rsidRPr="00E137E2" w:rsidRDefault="004605C0" w:rsidP="004605C0">
            <w:pPr>
              <w:spacing w:after="0" w:line="240" w:lineRule="auto"/>
              <w:jc w:val="center"/>
              <w:rPr>
                <w:rFonts w:ascii="Times New Roman" w:hAnsi="Times New Roman" w:cs="Times New Roman"/>
                <w:b/>
                <w:bCs/>
              </w:rPr>
            </w:pPr>
          </w:p>
        </w:tc>
      </w:tr>
      <w:tr w:rsidR="004605C0" w:rsidRPr="00E137E2" w14:paraId="6EAEDED3" w14:textId="77777777" w:rsidTr="00E137E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0A94325A" w14:textId="43B9B5FB" w:rsidR="004605C0" w:rsidRPr="00E137E2" w:rsidRDefault="004605C0" w:rsidP="004605C0">
            <w:pPr>
              <w:spacing w:after="0" w:line="240" w:lineRule="auto"/>
              <w:rPr>
                <w:rFonts w:ascii="Times New Roman" w:hAnsi="Times New Roman" w:cs="Times New Roman"/>
                <w:b/>
              </w:rPr>
            </w:pPr>
            <w:r w:rsidRPr="00E137E2">
              <w:rPr>
                <w:rFonts w:ascii="Times New Roman" w:hAnsi="Times New Roman" w:cs="Times New Roman"/>
                <w:b/>
              </w:rPr>
              <w:t>ОП.00</w:t>
            </w:r>
          </w:p>
        </w:tc>
        <w:tc>
          <w:tcPr>
            <w:tcW w:w="8825" w:type="dxa"/>
            <w:shd w:val="clear" w:color="auto" w:fill="auto"/>
          </w:tcPr>
          <w:p w14:paraId="725C6F4C" w14:textId="62D66867" w:rsidR="004605C0" w:rsidRPr="00E137E2" w:rsidRDefault="004605C0" w:rsidP="004605C0">
            <w:pPr>
              <w:spacing w:after="0" w:line="240" w:lineRule="auto"/>
              <w:rPr>
                <w:rFonts w:ascii="Times New Roman" w:hAnsi="Times New Roman" w:cs="Times New Roman"/>
                <w:bCs/>
                <w:i/>
                <w:iCs/>
              </w:rPr>
            </w:pPr>
            <w:r w:rsidRPr="00E137E2">
              <w:rPr>
                <w:rFonts w:ascii="Times New Roman" w:hAnsi="Times New Roman" w:cs="Times New Roman"/>
                <w:b/>
              </w:rPr>
              <w:t>Общепрофессиональный цикл</w:t>
            </w:r>
          </w:p>
        </w:tc>
        <w:tc>
          <w:tcPr>
            <w:tcW w:w="1417" w:type="dxa"/>
            <w:shd w:val="clear" w:color="auto" w:fill="auto"/>
            <w:vAlign w:val="center"/>
          </w:tcPr>
          <w:p w14:paraId="5F26B72F" w14:textId="56701693" w:rsidR="004605C0" w:rsidRPr="00E137E2" w:rsidRDefault="004605C0" w:rsidP="004605C0">
            <w:pPr>
              <w:spacing w:after="0" w:line="240" w:lineRule="auto"/>
              <w:jc w:val="center"/>
              <w:rPr>
                <w:rFonts w:ascii="Times New Roman" w:hAnsi="Times New Roman" w:cs="Times New Roman"/>
              </w:rPr>
            </w:pPr>
            <w:r w:rsidRPr="00E137E2">
              <w:rPr>
                <w:rFonts w:ascii="Times New Roman" w:hAnsi="Times New Roman" w:cs="Times New Roman"/>
                <w:b/>
              </w:rPr>
              <w:t>144</w:t>
            </w:r>
          </w:p>
        </w:tc>
        <w:tc>
          <w:tcPr>
            <w:tcW w:w="1843" w:type="dxa"/>
            <w:shd w:val="clear" w:color="auto" w:fill="auto"/>
            <w:vAlign w:val="center"/>
          </w:tcPr>
          <w:p w14:paraId="6B4E7A96" w14:textId="251EF978" w:rsidR="004605C0" w:rsidRPr="00E137E2" w:rsidRDefault="004605C0" w:rsidP="004605C0">
            <w:pPr>
              <w:spacing w:after="0" w:line="240" w:lineRule="auto"/>
              <w:jc w:val="center"/>
              <w:rPr>
                <w:rFonts w:ascii="Times New Roman" w:hAnsi="Times New Roman" w:cs="Times New Roman"/>
              </w:rPr>
            </w:pPr>
            <w:r w:rsidRPr="00E137E2">
              <w:rPr>
                <w:rFonts w:ascii="Times New Roman" w:hAnsi="Times New Roman" w:cs="Times New Roman"/>
                <w:b/>
              </w:rPr>
              <w:t>54</w:t>
            </w:r>
          </w:p>
        </w:tc>
        <w:tc>
          <w:tcPr>
            <w:tcW w:w="1669" w:type="dxa"/>
            <w:shd w:val="clear" w:color="auto" w:fill="auto"/>
          </w:tcPr>
          <w:p w14:paraId="3CC1B7A4" w14:textId="6DA7271F" w:rsidR="004605C0" w:rsidRPr="00E137E2" w:rsidRDefault="004605C0" w:rsidP="004605C0">
            <w:pPr>
              <w:spacing w:after="0" w:line="240" w:lineRule="auto"/>
              <w:jc w:val="center"/>
              <w:rPr>
                <w:rFonts w:ascii="Times New Roman" w:hAnsi="Times New Roman" w:cs="Times New Roman"/>
              </w:rPr>
            </w:pPr>
          </w:p>
        </w:tc>
      </w:tr>
      <w:tr w:rsidR="004605C0" w:rsidRPr="00E137E2" w14:paraId="1E3745AA" w14:textId="77777777" w:rsidTr="00E137E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45A73319" w14:textId="46874895" w:rsidR="004605C0" w:rsidRPr="00E137E2" w:rsidRDefault="004605C0" w:rsidP="004605C0">
            <w:pPr>
              <w:spacing w:after="0" w:line="240" w:lineRule="auto"/>
              <w:rPr>
                <w:rFonts w:ascii="Times New Roman" w:hAnsi="Times New Roman" w:cs="Times New Roman"/>
                <w:b/>
              </w:rPr>
            </w:pPr>
            <w:r w:rsidRPr="00E137E2">
              <w:rPr>
                <w:rFonts w:ascii="Times New Roman" w:hAnsi="Times New Roman" w:cs="Times New Roman"/>
              </w:rPr>
              <w:t>ОП.01</w:t>
            </w:r>
          </w:p>
        </w:tc>
        <w:tc>
          <w:tcPr>
            <w:tcW w:w="8825" w:type="dxa"/>
            <w:shd w:val="clear" w:color="auto" w:fill="auto"/>
          </w:tcPr>
          <w:p w14:paraId="3A601608" w14:textId="305531EF" w:rsidR="004605C0" w:rsidRPr="00E137E2" w:rsidRDefault="004605C0" w:rsidP="004605C0">
            <w:pPr>
              <w:spacing w:after="0" w:line="240" w:lineRule="auto"/>
              <w:rPr>
                <w:rFonts w:ascii="Times New Roman" w:hAnsi="Times New Roman" w:cs="Times New Roman"/>
                <w:bCs/>
                <w:i/>
                <w:iCs/>
              </w:rPr>
            </w:pPr>
            <w:r w:rsidRPr="00E137E2">
              <w:rPr>
                <w:rFonts w:ascii="Times New Roman" w:hAnsi="Times New Roman" w:cs="Times New Roman"/>
              </w:rPr>
              <w:t>Административная география</w:t>
            </w:r>
          </w:p>
        </w:tc>
        <w:tc>
          <w:tcPr>
            <w:tcW w:w="1417" w:type="dxa"/>
            <w:shd w:val="clear" w:color="auto" w:fill="auto"/>
            <w:vAlign w:val="center"/>
          </w:tcPr>
          <w:p w14:paraId="133A037B" w14:textId="4F696049" w:rsidR="004605C0" w:rsidRPr="00E137E2" w:rsidRDefault="004605C0" w:rsidP="004605C0">
            <w:pPr>
              <w:spacing w:after="0" w:line="240" w:lineRule="auto"/>
              <w:jc w:val="center"/>
              <w:rPr>
                <w:rFonts w:ascii="Times New Roman" w:hAnsi="Times New Roman" w:cs="Times New Roman"/>
              </w:rPr>
            </w:pPr>
            <w:r w:rsidRPr="00E137E2">
              <w:rPr>
                <w:rFonts w:ascii="Times New Roman" w:hAnsi="Times New Roman" w:cs="Times New Roman"/>
              </w:rPr>
              <w:t>36</w:t>
            </w:r>
          </w:p>
        </w:tc>
        <w:tc>
          <w:tcPr>
            <w:tcW w:w="1843" w:type="dxa"/>
            <w:shd w:val="clear" w:color="auto" w:fill="auto"/>
            <w:vAlign w:val="center"/>
          </w:tcPr>
          <w:p w14:paraId="33A43F9B" w14:textId="189FAEC8" w:rsidR="004605C0" w:rsidRPr="00E137E2" w:rsidRDefault="004605C0" w:rsidP="004605C0">
            <w:pPr>
              <w:spacing w:after="0" w:line="240" w:lineRule="auto"/>
              <w:jc w:val="center"/>
              <w:rPr>
                <w:rFonts w:ascii="Times New Roman" w:hAnsi="Times New Roman" w:cs="Times New Roman"/>
              </w:rPr>
            </w:pPr>
            <w:r w:rsidRPr="00E137E2">
              <w:rPr>
                <w:rFonts w:ascii="Times New Roman" w:hAnsi="Times New Roman" w:cs="Times New Roman"/>
                <w:bCs/>
              </w:rPr>
              <w:t>18</w:t>
            </w:r>
          </w:p>
        </w:tc>
        <w:tc>
          <w:tcPr>
            <w:tcW w:w="1669" w:type="dxa"/>
            <w:shd w:val="clear" w:color="auto" w:fill="auto"/>
          </w:tcPr>
          <w:p w14:paraId="3F28E072" w14:textId="254EA9CA" w:rsidR="004605C0" w:rsidRPr="00E137E2" w:rsidRDefault="003018B1" w:rsidP="004605C0">
            <w:pPr>
              <w:spacing w:after="0" w:line="240" w:lineRule="auto"/>
              <w:jc w:val="center"/>
              <w:rPr>
                <w:rFonts w:ascii="Times New Roman" w:hAnsi="Times New Roman" w:cs="Times New Roman"/>
              </w:rPr>
            </w:pPr>
            <w:r>
              <w:rPr>
                <w:rFonts w:ascii="Times New Roman" w:hAnsi="Times New Roman" w:cs="Times New Roman"/>
              </w:rPr>
              <w:t>1</w:t>
            </w:r>
          </w:p>
        </w:tc>
      </w:tr>
      <w:tr w:rsidR="004605C0" w:rsidRPr="00E137E2" w14:paraId="6147ECB5" w14:textId="77777777" w:rsidTr="00E137E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jc w:val="center"/>
        </w:trPr>
        <w:tc>
          <w:tcPr>
            <w:tcW w:w="1380" w:type="dxa"/>
            <w:gridSpan w:val="4"/>
            <w:shd w:val="clear" w:color="auto" w:fill="auto"/>
          </w:tcPr>
          <w:p w14:paraId="7786F25B" w14:textId="4EF85345" w:rsidR="004605C0" w:rsidRPr="00E137E2" w:rsidRDefault="004605C0" w:rsidP="004605C0">
            <w:pPr>
              <w:spacing w:after="0" w:line="240" w:lineRule="auto"/>
              <w:rPr>
                <w:rFonts w:ascii="Times New Roman" w:hAnsi="Times New Roman" w:cs="Times New Roman"/>
                <w:b/>
                <w:bCs/>
              </w:rPr>
            </w:pPr>
            <w:r w:rsidRPr="00E137E2">
              <w:rPr>
                <w:rFonts w:ascii="Times New Roman" w:hAnsi="Times New Roman" w:cs="Times New Roman"/>
              </w:rPr>
              <w:t>ОП.02</w:t>
            </w:r>
          </w:p>
        </w:tc>
        <w:tc>
          <w:tcPr>
            <w:tcW w:w="8825" w:type="dxa"/>
            <w:shd w:val="clear" w:color="auto" w:fill="auto"/>
          </w:tcPr>
          <w:p w14:paraId="0F0C7E5A" w14:textId="4100F577" w:rsidR="004605C0" w:rsidRPr="00E137E2" w:rsidRDefault="004605C0" w:rsidP="004605C0">
            <w:pPr>
              <w:spacing w:after="0" w:line="240" w:lineRule="auto"/>
              <w:rPr>
                <w:rFonts w:ascii="Times New Roman" w:hAnsi="Times New Roman" w:cs="Times New Roman"/>
                <w:b/>
              </w:rPr>
            </w:pPr>
            <w:r w:rsidRPr="00E137E2">
              <w:rPr>
                <w:rFonts w:ascii="Times New Roman" w:hAnsi="Times New Roman" w:cs="Times New Roman"/>
              </w:rPr>
              <w:t>Охрана труда</w:t>
            </w:r>
          </w:p>
        </w:tc>
        <w:tc>
          <w:tcPr>
            <w:tcW w:w="1417" w:type="dxa"/>
            <w:shd w:val="clear" w:color="auto" w:fill="auto"/>
            <w:vAlign w:val="center"/>
          </w:tcPr>
          <w:p w14:paraId="6D580EBF" w14:textId="5CD5A2A8" w:rsidR="004605C0" w:rsidRPr="00E137E2" w:rsidRDefault="004605C0" w:rsidP="004605C0">
            <w:pPr>
              <w:spacing w:after="0" w:line="240" w:lineRule="auto"/>
              <w:jc w:val="center"/>
              <w:rPr>
                <w:rFonts w:ascii="Times New Roman" w:hAnsi="Times New Roman" w:cs="Times New Roman"/>
                <w:b/>
                <w:bCs/>
                <w:color w:val="000000" w:themeColor="text1"/>
              </w:rPr>
            </w:pPr>
            <w:r w:rsidRPr="00E137E2">
              <w:rPr>
                <w:rFonts w:ascii="Times New Roman" w:hAnsi="Times New Roman" w:cs="Times New Roman"/>
              </w:rPr>
              <w:t>36</w:t>
            </w:r>
          </w:p>
        </w:tc>
        <w:tc>
          <w:tcPr>
            <w:tcW w:w="1843" w:type="dxa"/>
            <w:shd w:val="clear" w:color="auto" w:fill="auto"/>
            <w:vAlign w:val="center"/>
          </w:tcPr>
          <w:p w14:paraId="663A9D3C" w14:textId="0ACDEB5D" w:rsidR="004605C0" w:rsidRPr="00E137E2" w:rsidRDefault="004605C0" w:rsidP="004605C0">
            <w:pPr>
              <w:spacing w:after="0" w:line="240" w:lineRule="auto"/>
              <w:jc w:val="center"/>
              <w:rPr>
                <w:rFonts w:ascii="Times New Roman" w:hAnsi="Times New Roman" w:cs="Times New Roman"/>
                <w:b/>
                <w:bCs/>
              </w:rPr>
            </w:pPr>
            <w:r w:rsidRPr="00E137E2">
              <w:rPr>
                <w:rFonts w:ascii="Times New Roman" w:hAnsi="Times New Roman" w:cs="Times New Roman"/>
                <w:bCs/>
              </w:rPr>
              <w:t>18</w:t>
            </w:r>
          </w:p>
        </w:tc>
        <w:tc>
          <w:tcPr>
            <w:tcW w:w="1669" w:type="dxa"/>
            <w:shd w:val="clear" w:color="auto" w:fill="auto"/>
          </w:tcPr>
          <w:p w14:paraId="71AEFDB5" w14:textId="55D45FBB" w:rsidR="004605C0" w:rsidRPr="00E137E2" w:rsidRDefault="003018B1" w:rsidP="004605C0">
            <w:pPr>
              <w:spacing w:after="0" w:line="240" w:lineRule="auto"/>
              <w:jc w:val="center"/>
              <w:rPr>
                <w:rFonts w:ascii="Times New Roman" w:hAnsi="Times New Roman" w:cs="Times New Roman"/>
              </w:rPr>
            </w:pPr>
            <w:r>
              <w:rPr>
                <w:rFonts w:ascii="Times New Roman" w:hAnsi="Times New Roman" w:cs="Times New Roman"/>
              </w:rPr>
              <w:t>1</w:t>
            </w:r>
          </w:p>
        </w:tc>
      </w:tr>
      <w:tr w:rsidR="004605C0" w:rsidRPr="00E137E2" w14:paraId="53EFEDA5" w14:textId="77777777" w:rsidTr="00E137E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1F50C195" w14:textId="279F616C" w:rsidR="004605C0" w:rsidRPr="00E137E2" w:rsidRDefault="004605C0" w:rsidP="004605C0">
            <w:pPr>
              <w:spacing w:after="0" w:line="240" w:lineRule="auto"/>
              <w:rPr>
                <w:rFonts w:ascii="Times New Roman" w:hAnsi="Times New Roman" w:cs="Times New Roman"/>
                <w:b/>
              </w:rPr>
            </w:pPr>
            <w:r w:rsidRPr="00E137E2">
              <w:rPr>
                <w:rFonts w:ascii="Times New Roman" w:hAnsi="Times New Roman" w:cs="Times New Roman"/>
              </w:rPr>
              <w:t>ОП.03</w:t>
            </w:r>
          </w:p>
        </w:tc>
        <w:tc>
          <w:tcPr>
            <w:tcW w:w="8825" w:type="dxa"/>
            <w:shd w:val="clear" w:color="auto" w:fill="auto"/>
          </w:tcPr>
          <w:p w14:paraId="781F4532" w14:textId="18CB0A95" w:rsidR="004605C0" w:rsidRPr="00E137E2" w:rsidRDefault="004605C0" w:rsidP="004605C0">
            <w:pPr>
              <w:spacing w:after="0" w:line="240" w:lineRule="auto"/>
              <w:rPr>
                <w:rFonts w:ascii="Times New Roman" w:hAnsi="Times New Roman" w:cs="Times New Roman"/>
                <w:bCs/>
                <w:i/>
                <w:iCs/>
              </w:rPr>
            </w:pPr>
            <w:r w:rsidRPr="00E137E2">
              <w:rPr>
                <w:rFonts w:ascii="Times New Roman" w:hAnsi="Times New Roman" w:cs="Times New Roman"/>
              </w:rPr>
              <w:t>Основы организации деятельности отделения почтовой связи</w:t>
            </w:r>
          </w:p>
        </w:tc>
        <w:tc>
          <w:tcPr>
            <w:tcW w:w="1417" w:type="dxa"/>
            <w:shd w:val="clear" w:color="auto" w:fill="auto"/>
            <w:vAlign w:val="center"/>
          </w:tcPr>
          <w:p w14:paraId="62AE87B9" w14:textId="4061A7A8" w:rsidR="004605C0" w:rsidRPr="00E137E2" w:rsidRDefault="004605C0" w:rsidP="004605C0">
            <w:pPr>
              <w:spacing w:after="0" w:line="240" w:lineRule="auto"/>
              <w:jc w:val="center"/>
              <w:rPr>
                <w:rFonts w:ascii="Times New Roman" w:hAnsi="Times New Roman" w:cs="Times New Roman"/>
                <w:b/>
                <w:bCs/>
              </w:rPr>
            </w:pPr>
            <w:r w:rsidRPr="00E137E2">
              <w:rPr>
                <w:rFonts w:ascii="Times New Roman" w:hAnsi="Times New Roman" w:cs="Times New Roman"/>
              </w:rPr>
              <w:t>72</w:t>
            </w:r>
          </w:p>
        </w:tc>
        <w:tc>
          <w:tcPr>
            <w:tcW w:w="1843" w:type="dxa"/>
            <w:shd w:val="clear" w:color="auto" w:fill="auto"/>
            <w:vAlign w:val="center"/>
          </w:tcPr>
          <w:p w14:paraId="5C99A816" w14:textId="7D69B457" w:rsidR="004605C0" w:rsidRPr="00E137E2" w:rsidRDefault="004605C0" w:rsidP="004605C0">
            <w:pPr>
              <w:spacing w:after="0" w:line="240" w:lineRule="auto"/>
              <w:jc w:val="center"/>
              <w:rPr>
                <w:rFonts w:ascii="Times New Roman" w:hAnsi="Times New Roman" w:cs="Times New Roman"/>
                <w:b/>
                <w:bCs/>
              </w:rPr>
            </w:pPr>
            <w:r w:rsidRPr="00E137E2">
              <w:rPr>
                <w:rFonts w:ascii="Times New Roman" w:hAnsi="Times New Roman" w:cs="Times New Roman"/>
                <w:bCs/>
              </w:rPr>
              <w:t>18</w:t>
            </w:r>
          </w:p>
        </w:tc>
        <w:tc>
          <w:tcPr>
            <w:tcW w:w="1669" w:type="dxa"/>
            <w:shd w:val="clear" w:color="auto" w:fill="auto"/>
          </w:tcPr>
          <w:p w14:paraId="0DD232B4" w14:textId="4F696F5C" w:rsidR="004605C0" w:rsidRPr="00E137E2" w:rsidRDefault="003018B1" w:rsidP="004605C0">
            <w:pPr>
              <w:spacing w:after="0" w:line="240" w:lineRule="auto"/>
              <w:jc w:val="center"/>
              <w:rPr>
                <w:rFonts w:ascii="Times New Roman" w:hAnsi="Times New Roman" w:cs="Times New Roman"/>
                <w:bCs/>
              </w:rPr>
            </w:pPr>
            <w:r>
              <w:rPr>
                <w:rFonts w:ascii="Times New Roman" w:hAnsi="Times New Roman" w:cs="Times New Roman"/>
                <w:bCs/>
              </w:rPr>
              <w:t>1</w:t>
            </w:r>
          </w:p>
        </w:tc>
      </w:tr>
      <w:tr w:rsidR="004605C0" w:rsidRPr="00E137E2" w14:paraId="6ECD92E1" w14:textId="77777777" w:rsidTr="00E137E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367CAD02" w14:textId="71BBE920" w:rsidR="004605C0" w:rsidRPr="00E137E2" w:rsidRDefault="004605C0" w:rsidP="004605C0">
            <w:pPr>
              <w:spacing w:after="0" w:line="240" w:lineRule="auto"/>
              <w:rPr>
                <w:rFonts w:ascii="Times New Roman" w:hAnsi="Times New Roman" w:cs="Times New Roman"/>
                <w:b/>
              </w:rPr>
            </w:pPr>
            <w:r w:rsidRPr="00E137E2">
              <w:rPr>
                <w:rFonts w:ascii="Times New Roman" w:hAnsi="Times New Roman" w:cs="Times New Roman"/>
                <w:b/>
              </w:rPr>
              <w:t>П. 00</w:t>
            </w:r>
          </w:p>
        </w:tc>
        <w:tc>
          <w:tcPr>
            <w:tcW w:w="8825" w:type="dxa"/>
            <w:shd w:val="clear" w:color="auto" w:fill="auto"/>
          </w:tcPr>
          <w:p w14:paraId="6805E5F0" w14:textId="0D7A92B8" w:rsidR="004605C0" w:rsidRPr="00E137E2" w:rsidRDefault="004605C0" w:rsidP="004605C0">
            <w:pPr>
              <w:spacing w:after="0" w:line="240" w:lineRule="auto"/>
              <w:rPr>
                <w:rFonts w:ascii="Times New Roman" w:hAnsi="Times New Roman" w:cs="Times New Roman"/>
                <w:bCs/>
                <w:i/>
                <w:iCs/>
              </w:rPr>
            </w:pPr>
            <w:r w:rsidRPr="00E137E2">
              <w:rPr>
                <w:rFonts w:ascii="Times New Roman" w:hAnsi="Times New Roman" w:cs="Times New Roman"/>
                <w:b/>
              </w:rPr>
              <w:t>Профессиональный цикл</w:t>
            </w:r>
          </w:p>
        </w:tc>
        <w:tc>
          <w:tcPr>
            <w:tcW w:w="1417" w:type="dxa"/>
            <w:shd w:val="clear" w:color="auto" w:fill="auto"/>
          </w:tcPr>
          <w:p w14:paraId="45531B94" w14:textId="325B6620" w:rsidR="004605C0" w:rsidRPr="00E137E2" w:rsidRDefault="004605C0" w:rsidP="004605C0">
            <w:pPr>
              <w:spacing w:after="0" w:line="240" w:lineRule="auto"/>
              <w:jc w:val="center"/>
              <w:rPr>
                <w:rFonts w:ascii="Times New Roman" w:hAnsi="Times New Roman" w:cs="Times New Roman"/>
                <w:b/>
              </w:rPr>
            </w:pPr>
            <w:r w:rsidRPr="00E137E2">
              <w:rPr>
                <w:rFonts w:ascii="Times New Roman" w:hAnsi="Times New Roman" w:cs="Times New Roman"/>
                <w:b/>
                <w:bCs/>
              </w:rPr>
              <w:t>828</w:t>
            </w:r>
          </w:p>
        </w:tc>
        <w:tc>
          <w:tcPr>
            <w:tcW w:w="1843" w:type="dxa"/>
            <w:shd w:val="clear" w:color="auto" w:fill="auto"/>
          </w:tcPr>
          <w:p w14:paraId="2055CC1E" w14:textId="46C03723" w:rsidR="004605C0" w:rsidRPr="00E137E2" w:rsidRDefault="003018B1" w:rsidP="004605C0">
            <w:pPr>
              <w:spacing w:after="0" w:line="240" w:lineRule="auto"/>
              <w:jc w:val="center"/>
              <w:rPr>
                <w:rFonts w:ascii="Times New Roman" w:hAnsi="Times New Roman" w:cs="Times New Roman"/>
                <w:b/>
              </w:rPr>
            </w:pPr>
            <w:r>
              <w:rPr>
                <w:rFonts w:ascii="Times New Roman" w:hAnsi="Times New Roman" w:cs="Times New Roman"/>
                <w:b/>
                <w:bCs/>
              </w:rPr>
              <w:t>686</w:t>
            </w:r>
          </w:p>
        </w:tc>
        <w:tc>
          <w:tcPr>
            <w:tcW w:w="1669" w:type="dxa"/>
            <w:shd w:val="clear" w:color="auto" w:fill="auto"/>
          </w:tcPr>
          <w:p w14:paraId="16845C17" w14:textId="4094BCAF" w:rsidR="004605C0" w:rsidRPr="00E137E2" w:rsidRDefault="004605C0" w:rsidP="004605C0">
            <w:pPr>
              <w:spacing w:after="0" w:line="240" w:lineRule="auto"/>
              <w:jc w:val="center"/>
              <w:rPr>
                <w:rFonts w:ascii="Times New Roman" w:hAnsi="Times New Roman" w:cs="Times New Roman"/>
                <w:bCs/>
              </w:rPr>
            </w:pPr>
          </w:p>
        </w:tc>
      </w:tr>
      <w:tr w:rsidR="004605C0" w:rsidRPr="00E137E2" w14:paraId="5CF3F277" w14:textId="77777777" w:rsidTr="00E137E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7DD11F9C" w14:textId="50EB5C4C" w:rsidR="004605C0" w:rsidRPr="00E137E2" w:rsidRDefault="004605C0" w:rsidP="004605C0">
            <w:pPr>
              <w:spacing w:after="0" w:line="240" w:lineRule="auto"/>
              <w:rPr>
                <w:rFonts w:ascii="Times New Roman" w:hAnsi="Times New Roman" w:cs="Times New Roman"/>
                <w:b/>
              </w:rPr>
            </w:pPr>
            <w:r w:rsidRPr="00E137E2">
              <w:rPr>
                <w:rFonts w:ascii="Times New Roman" w:hAnsi="Times New Roman" w:cs="Times New Roman"/>
                <w:b/>
              </w:rPr>
              <w:t>ПМ. 01</w:t>
            </w:r>
          </w:p>
        </w:tc>
        <w:tc>
          <w:tcPr>
            <w:tcW w:w="8825" w:type="dxa"/>
            <w:shd w:val="clear" w:color="auto" w:fill="auto"/>
            <w:vAlign w:val="center"/>
          </w:tcPr>
          <w:p w14:paraId="5AB6A49F" w14:textId="2B0B8571" w:rsidR="004605C0" w:rsidRPr="00E137E2" w:rsidRDefault="004605C0" w:rsidP="004605C0">
            <w:pPr>
              <w:suppressAutoHyphens/>
              <w:spacing w:after="0" w:line="240" w:lineRule="auto"/>
              <w:rPr>
                <w:rFonts w:ascii="Times New Roman" w:hAnsi="Times New Roman" w:cs="Times New Roman"/>
                <w:b/>
              </w:rPr>
            </w:pPr>
            <w:r w:rsidRPr="00E137E2">
              <w:rPr>
                <w:rFonts w:ascii="Times New Roman" w:hAnsi="Times New Roman" w:cs="Times New Roman"/>
                <w:b/>
              </w:rPr>
              <w:t>Прием, сортировка, обработка и контроль почтовых отправлений и емкостей, оформление почтовых операций</w:t>
            </w:r>
          </w:p>
        </w:tc>
        <w:tc>
          <w:tcPr>
            <w:tcW w:w="1417" w:type="dxa"/>
            <w:shd w:val="clear" w:color="auto" w:fill="auto"/>
            <w:vAlign w:val="center"/>
          </w:tcPr>
          <w:p w14:paraId="2BD658D4" w14:textId="740B0834" w:rsidR="004605C0" w:rsidRPr="003018B1" w:rsidRDefault="004605C0" w:rsidP="004605C0">
            <w:pPr>
              <w:spacing w:after="0" w:line="240" w:lineRule="auto"/>
              <w:jc w:val="center"/>
              <w:rPr>
                <w:rFonts w:ascii="Times New Roman" w:hAnsi="Times New Roman" w:cs="Times New Roman"/>
                <w:b/>
                <w:bCs/>
              </w:rPr>
            </w:pPr>
            <w:r w:rsidRPr="003018B1">
              <w:rPr>
                <w:rFonts w:ascii="Times New Roman" w:hAnsi="Times New Roman" w:cs="Times New Roman"/>
                <w:b/>
              </w:rPr>
              <w:t>324</w:t>
            </w:r>
          </w:p>
        </w:tc>
        <w:tc>
          <w:tcPr>
            <w:tcW w:w="1843" w:type="dxa"/>
            <w:shd w:val="clear" w:color="auto" w:fill="auto"/>
            <w:vAlign w:val="center"/>
          </w:tcPr>
          <w:p w14:paraId="591A9A86" w14:textId="5D1BEC4E" w:rsidR="004605C0" w:rsidRPr="003018B1" w:rsidRDefault="003018B1" w:rsidP="004605C0">
            <w:pPr>
              <w:spacing w:after="0" w:line="240" w:lineRule="auto"/>
              <w:jc w:val="center"/>
              <w:rPr>
                <w:rFonts w:ascii="Times New Roman" w:hAnsi="Times New Roman" w:cs="Times New Roman"/>
                <w:b/>
                <w:bCs/>
              </w:rPr>
            </w:pPr>
            <w:r>
              <w:rPr>
                <w:rFonts w:ascii="Times New Roman" w:hAnsi="Times New Roman" w:cs="Times New Roman"/>
                <w:b/>
              </w:rPr>
              <w:t>270</w:t>
            </w:r>
          </w:p>
        </w:tc>
        <w:tc>
          <w:tcPr>
            <w:tcW w:w="1669" w:type="dxa"/>
            <w:shd w:val="clear" w:color="auto" w:fill="auto"/>
          </w:tcPr>
          <w:p w14:paraId="6CA6FAE4" w14:textId="2517591F" w:rsidR="004605C0" w:rsidRPr="003018B1" w:rsidRDefault="004605C0" w:rsidP="004605C0">
            <w:pPr>
              <w:spacing w:after="0" w:line="240" w:lineRule="auto"/>
              <w:jc w:val="center"/>
              <w:rPr>
                <w:rFonts w:ascii="Times New Roman" w:hAnsi="Times New Roman" w:cs="Times New Roman"/>
              </w:rPr>
            </w:pPr>
          </w:p>
        </w:tc>
      </w:tr>
      <w:tr w:rsidR="003018B1" w:rsidRPr="00E137E2" w14:paraId="2BB465EE" w14:textId="77777777" w:rsidTr="00E137E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0A23FC2F" w14:textId="0E7BAC8A" w:rsidR="003018B1" w:rsidRPr="003018B1" w:rsidRDefault="003018B1" w:rsidP="004605C0">
            <w:pPr>
              <w:spacing w:after="0" w:line="240" w:lineRule="auto"/>
              <w:rPr>
                <w:rFonts w:ascii="Times New Roman" w:hAnsi="Times New Roman" w:cs="Times New Roman"/>
              </w:rPr>
            </w:pPr>
            <w:r w:rsidRPr="003018B1">
              <w:rPr>
                <w:rFonts w:ascii="Times New Roman" w:hAnsi="Times New Roman"/>
                <w:color w:val="000000"/>
              </w:rPr>
              <w:t>МДК 01.01</w:t>
            </w:r>
          </w:p>
        </w:tc>
        <w:tc>
          <w:tcPr>
            <w:tcW w:w="8825" w:type="dxa"/>
            <w:shd w:val="clear" w:color="auto" w:fill="auto"/>
            <w:vAlign w:val="center"/>
          </w:tcPr>
          <w:p w14:paraId="218E6082" w14:textId="3996F536" w:rsidR="003018B1" w:rsidRPr="003018B1" w:rsidRDefault="003018B1" w:rsidP="004605C0">
            <w:pPr>
              <w:suppressAutoHyphens/>
              <w:spacing w:after="0" w:line="240" w:lineRule="auto"/>
              <w:rPr>
                <w:rFonts w:ascii="Times New Roman" w:hAnsi="Times New Roman" w:cs="Times New Roman"/>
              </w:rPr>
            </w:pPr>
            <w:r w:rsidRPr="003018B1">
              <w:rPr>
                <w:rFonts w:ascii="Times New Roman" w:hAnsi="Times New Roman"/>
                <w:bCs/>
                <w:color w:val="000000"/>
              </w:rPr>
              <w:t>Технология приема, сортировки, обработки и контроля почтовых отправлений и емкостей, оформление почтовых операций</w:t>
            </w:r>
          </w:p>
        </w:tc>
        <w:tc>
          <w:tcPr>
            <w:tcW w:w="1417" w:type="dxa"/>
            <w:shd w:val="clear" w:color="auto" w:fill="auto"/>
            <w:vAlign w:val="center"/>
          </w:tcPr>
          <w:p w14:paraId="6E190F00" w14:textId="6F49F29A" w:rsidR="003018B1" w:rsidRPr="003018B1" w:rsidRDefault="003018B1" w:rsidP="004605C0">
            <w:pPr>
              <w:spacing w:after="0" w:line="240" w:lineRule="auto"/>
              <w:jc w:val="center"/>
              <w:rPr>
                <w:rFonts w:ascii="Times New Roman" w:hAnsi="Times New Roman" w:cs="Times New Roman"/>
              </w:rPr>
            </w:pPr>
            <w:r w:rsidRPr="003018B1">
              <w:rPr>
                <w:rFonts w:ascii="Times New Roman" w:hAnsi="Times New Roman"/>
                <w:color w:val="000000"/>
              </w:rPr>
              <w:t>108</w:t>
            </w:r>
          </w:p>
        </w:tc>
        <w:tc>
          <w:tcPr>
            <w:tcW w:w="1843" w:type="dxa"/>
            <w:shd w:val="clear" w:color="auto" w:fill="auto"/>
            <w:vAlign w:val="center"/>
          </w:tcPr>
          <w:p w14:paraId="5261608B" w14:textId="02ED03EC" w:rsidR="003018B1" w:rsidRPr="003018B1" w:rsidRDefault="003018B1" w:rsidP="004605C0">
            <w:pPr>
              <w:spacing w:after="0" w:line="240" w:lineRule="auto"/>
              <w:jc w:val="center"/>
              <w:rPr>
                <w:rFonts w:ascii="Times New Roman" w:hAnsi="Times New Roman" w:cs="Times New Roman"/>
              </w:rPr>
            </w:pPr>
            <w:r w:rsidRPr="003018B1">
              <w:rPr>
                <w:rFonts w:ascii="Times New Roman" w:hAnsi="Times New Roman"/>
                <w:color w:val="000000"/>
              </w:rPr>
              <w:t>54</w:t>
            </w:r>
          </w:p>
        </w:tc>
        <w:tc>
          <w:tcPr>
            <w:tcW w:w="1669" w:type="dxa"/>
            <w:shd w:val="clear" w:color="auto" w:fill="auto"/>
          </w:tcPr>
          <w:p w14:paraId="7CC1A3C3" w14:textId="13AD7B89" w:rsidR="003018B1" w:rsidRPr="003018B1" w:rsidRDefault="003018B1" w:rsidP="004605C0">
            <w:pPr>
              <w:spacing w:after="0" w:line="240" w:lineRule="auto"/>
              <w:jc w:val="center"/>
              <w:rPr>
                <w:rFonts w:ascii="Times New Roman" w:hAnsi="Times New Roman" w:cs="Times New Roman"/>
              </w:rPr>
            </w:pPr>
            <w:r>
              <w:rPr>
                <w:rFonts w:ascii="Times New Roman" w:hAnsi="Times New Roman" w:cs="Times New Roman"/>
              </w:rPr>
              <w:t>1</w:t>
            </w:r>
          </w:p>
        </w:tc>
      </w:tr>
      <w:tr w:rsidR="003018B1" w:rsidRPr="00E137E2" w14:paraId="01AFE2B8" w14:textId="77777777" w:rsidTr="00E137E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42EF6D5F" w14:textId="59BC1F84" w:rsidR="003018B1" w:rsidRPr="003018B1" w:rsidRDefault="003018B1" w:rsidP="004605C0">
            <w:pPr>
              <w:spacing w:after="0" w:line="240" w:lineRule="auto"/>
              <w:rPr>
                <w:rFonts w:ascii="Times New Roman" w:hAnsi="Times New Roman" w:cs="Times New Roman"/>
              </w:rPr>
            </w:pPr>
            <w:r w:rsidRPr="003018B1">
              <w:rPr>
                <w:rFonts w:ascii="Times New Roman" w:hAnsi="Times New Roman"/>
                <w:bCs/>
                <w:color w:val="000000"/>
              </w:rPr>
              <w:t>УП. 01</w:t>
            </w:r>
          </w:p>
        </w:tc>
        <w:tc>
          <w:tcPr>
            <w:tcW w:w="8825" w:type="dxa"/>
            <w:shd w:val="clear" w:color="auto" w:fill="auto"/>
            <w:vAlign w:val="center"/>
          </w:tcPr>
          <w:p w14:paraId="7643B86A" w14:textId="2112004C" w:rsidR="003018B1" w:rsidRPr="003018B1" w:rsidRDefault="003018B1" w:rsidP="004605C0">
            <w:pPr>
              <w:suppressAutoHyphens/>
              <w:spacing w:after="0" w:line="240" w:lineRule="auto"/>
              <w:rPr>
                <w:rFonts w:ascii="Times New Roman" w:hAnsi="Times New Roman" w:cs="Times New Roman"/>
              </w:rPr>
            </w:pPr>
            <w:r w:rsidRPr="003018B1">
              <w:rPr>
                <w:rFonts w:ascii="Times New Roman" w:hAnsi="Times New Roman"/>
                <w:bCs/>
                <w:color w:val="000000"/>
              </w:rPr>
              <w:t>Учебная практика</w:t>
            </w:r>
          </w:p>
        </w:tc>
        <w:tc>
          <w:tcPr>
            <w:tcW w:w="1417" w:type="dxa"/>
            <w:shd w:val="clear" w:color="auto" w:fill="auto"/>
            <w:vAlign w:val="center"/>
          </w:tcPr>
          <w:p w14:paraId="1F06B1B9" w14:textId="4AA218F5" w:rsidR="003018B1" w:rsidRPr="003018B1" w:rsidRDefault="003018B1" w:rsidP="004605C0">
            <w:pPr>
              <w:spacing w:after="0" w:line="240" w:lineRule="auto"/>
              <w:jc w:val="center"/>
              <w:rPr>
                <w:rFonts w:ascii="Times New Roman" w:hAnsi="Times New Roman" w:cs="Times New Roman"/>
              </w:rPr>
            </w:pPr>
            <w:r w:rsidRPr="003018B1">
              <w:rPr>
                <w:rFonts w:ascii="Times New Roman" w:hAnsi="Times New Roman"/>
                <w:color w:val="000000"/>
              </w:rPr>
              <w:t>108</w:t>
            </w:r>
          </w:p>
        </w:tc>
        <w:tc>
          <w:tcPr>
            <w:tcW w:w="1843" w:type="dxa"/>
            <w:shd w:val="clear" w:color="auto" w:fill="auto"/>
            <w:vAlign w:val="center"/>
          </w:tcPr>
          <w:p w14:paraId="5EDCB962" w14:textId="47A4556E" w:rsidR="003018B1" w:rsidRPr="003018B1" w:rsidRDefault="003018B1" w:rsidP="004605C0">
            <w:pPr>
              <w:spacing w:after="0" w:line="240" w:lineRule="auto"/>
              <w:jc w:val="center"/>
              <w:rPr>
                <w:rFonts w:ascii="Times New Roman" w:hAnsi="Times New Roman" w:cs="Times New Roman"/>
              </w:rPr>
            </w:pPr>
            <w:r w:rsidRPr="003018B1">
              <w:rPr>
                <w:rFonts w:ascii="Times New Roman" w:hAnsi="Times New Roman"/>
                <w:bCs/>
                <w:color w:val="000000"/>
              </w:rPr>
              <w:t>108</w:t>
            </w:r>
          </w:p>
        </w:tc>
        <w:tc>
          <w:tcPr>
            <w:tcW w:w="1669" w:type="dxa"/>
            <w:shd w:val="clear" w:color="auto" w:fill="auto"/>
          </w:tcPr>
          <w:p w14:paraId="54C0C0C3" w14:textId="0168F257" w:rsidR="003018B1" w:rsidRPr="003018B1" w:rsidRDefault="003018B1" w:rsidP="004605C0">
            <w:pPr>
              <w:spacing w:after="0" w:line="240" w:lineRule="auto"/>
              <w:jc w:val="center"/>
              <w:rPr>
                <w:rFonts w:ascii="Times New Roman" w:hAnsi="Times New Roman" w:cs="Times New Roman"/>
              </w:rPr>
            </w:pPr>
            <w:r>
              <w:rPr>
                <w:rFonts w:ascii="Times New Roman" w:hAnsi="Times New Roman" w:cs="Times New Roman"/>
              </w:rPr>
              <w:t>1</w:t>
            </w:r>
          </w:p>
        </w:tc>
      </w:tr>
      <w:tr w:rsidR="003018B1" w:rsidRPr="00E137E2" w14:paraId="0F1F66B0" w14:textId="77777777" w:rsidTr="00E137E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4CAADD21" w14:textId="066E426B" w:rsidR="003018B1" w:rsidRPr="003018B1" w:rsidRDefault="003018B1" w:rsidP="004605C0">
            <w:pPr>
              <w:spacing w:after="0" w:line="240" w:lineRule="auto"/>
              <w:rPr>
                <w:rFonts w:ascii="Times New Roman" w:hAnsi="Times New Roman" w:cs="Times New Roman"/>
              </w:rPr>
            </w:pPr>
            <w:r w:rsidRPr="003018B1">
              <w:rPr>
                <w:rFonts w:ascii="Times New Roman" w:hAnsi="Times New Roman"/>
                <w:bCs/>
                <w:color w:val="000000"/>
              </w:rPr>
              <w:t>ПП. 01</w:t>
            </w:r>
          </w:p>
        </w:tc>
        <w:tc>
          <w:tcPr>
            <w:tcW w:w="8825" w:type="dxa"/>
            <w:shd w:val="clear" w:color="auto" w:fill="auto"/>
            <w:vAlign w:val="center"/>
          </w:tcPr>
          <w:p w14:paraId="51F20FBB" w14:textId="4EF6B419" w:rsidR="003018B1" w:rsidRPr="003018B1" w:rsidRDefault="003018B1" w:rsidP="004605C0">
            <w:pPr>
              <w:suppressAutoHyphens/>
              <w:spacing w:after="0" w:line="240" w:lineRule="auto"/>
              <w:rPr>
                <w:rFonts w:ascii="Times New Roman" w:hAnsi="Times New Roman" w:cs="Times New Roman"/>
              </w:rPr>
            </w:pPr>
            <w:r w:rsidRPr="003018B1">
              <w:rPr>
                <w:rFonts w:ascii="Times New Roman" w:hAnsi="Times New Roman"/>
                <w:bCs/>
                <w:color w:val="000000"/>
              </w:rPr>
              <w:t>Производственная практика</w:t>
            </w:r>
          </w:p>
        </w:tc>
        <w:tc>
          <w:tcPr>
            <w:tcW w:w="1417" w:type="dxa"/>
            <w:shd w:val="clear" w:color="auto" w:fill="auto"/>
            <w:vAlign w:val="center"/>
          </w:tcPr>
          <w:p w14:paraId="4E52637B" w14:textId="696809E2" w:rsidR="003018B1" w:rsidRPr="003018B1" w:rsidRDefault="003018B1" w:rsidP="004605C0">
            <w:pPr>
              <w:spacing w:after="0" w:line="240" w:lineRule="auto"/>
              <w:jc w:val="center"/>
              <w:rPr>
                <w:rFonts w:ascii="Times New Roman" w:hAnsi="Times New Roman" w:cs="Times New Roman"/>
              </w:rPr>
            </w:pPr>
            <w:r w:rsidRPr="003018B1">
              <w:rPr>
                <w:rFonts w:ascii="Times New Roman" w:hAnsi="Times New Roman"/>
                <w:color w:val="000000"/>
              </w:rPr>
              <w:t>108</w:t>
            </w:r>
          </w:p>
        </w:tc>
        <w:tc>
          <w:tcPr>
            <w:tcW w:w="1843" w:type="dxa"/>
            <w:shd w:val="clear" w:color="auto" w:fill="auto"/>
            <w:vAlign w:val="center"/>
          </w:tcPr>
          <w:p w14:paraId="49BF4AC3" w14:textId="57500508" w:rsidR="003018B1" w:rsidRPr="003018B1" w:rsidRDefault="003018B1" w:rsidP="004605C0">
            <w:pPr>
              <w:spacing w:after="0" w:line="240" w:lineRule="auto"/>
              <w:jc w:val="center"/>
              <w:rPr>
                <w:rFonts w:ascii="Times New Roman" w:hAnsi="Times New Roman" w:cs="Times New Roman"/>
              </w:rPr>
            </w:pPr>
            <w:r w:rsidRPr="003018B1">
              <w:rPr>
                <w:rFonts w:ascii="Times New Roman" w:hAnsi="Times New Roman"/>
                <w:bCs/>
                <w:color w:val="000000"/>
              </w:rPr>
              <w:t>108</w:t>
            </w:r>
          </w:p>
        </w:tc>
        <w:tc>
          <w:tcPr>
            <w:tcW w:w="1669" w:type="dxa"/>
            <w:shd w:val="clear" w:color="auto" w:fill="auto"/>
          </w:tcPr>
          <w:p w14:paraId="4AA3F5F4" w14:textId="3225B698" w:rsidR="003018B1" w:rsidRPr="003018B1" w:rsidRDefault="003018B1" w:rsidP="004605C0">
            <w:pPr>
              <w:spacing w:after="0" w:line="240" w:lineRule="auto"/>
              <w:jc w:val="center"/>
              <w:rPr>
                <w:rFonts w:ascii="Times New Roman" w:hAnsi="Times New Roman" w:cs="Times New Roman"/>
              </w:rPr>
            </w:pPr>
            <w:r>
              <w:rPr>
                <w:rFonts w:ascii="Times New Roman" w:hAnsi="Times New Roman" w:cs="Times New Roman"/>
              </w:rPr>
              <w:t>1</w:t>
            </w:r>
          </w:p>
        </w:tc>
      </w:tr>
      <w:tr w:rsidR="004605C0" w:rsidRPr="00E137E2" w14:paraId="69918A0F" w14:textId="77777777" w:rsidTr="00E137E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5476CCCF" w14:textId="7040AA32" w:rsidR="004605C0" w:rsidRPr="00E137E2" w:rsidRDefault="004605C0" w:rsidP="004605C0">
            <w:pPr>
              <w:spacing w:after="0" w:line="240" w:lineRule="auto"/>
              <w:rPr>
                <w:rFonts w:ascii="Times New Roman" w:hAnsi="Times New Roman" w:cs="Times New Roman"/>
                <w:b/>
              </w:rPr>
            </w:pPr>
            <w:r w:rsidRPr="00E137E2">
              <w:rPr>
                <w:rFonts w:ascii="Times New Roman" w:hAnsi="Times New Roman" w:cs="Times New Roman"/>
                <w:b/>
              </w:rPr>
              <w:t>ПМ. 02</w:t>
            </w:r>
          </w:p>
        </w:tc>
        <w:tc>
          <w:tcPr>
            <w:tcW w:w="8825" w:type="dxa"/>
            <w:tcBorders>
              <w:top w:val="single" w:sz="4" w:space="0" w:color="auto"/>
              <w:left w:val="single" w:sz="4" w:space="0" w:color="auto"/>
              <w:bottom w:val="single" w:sz="4" w:space="0" w:color="auto"/>
              <w:right w:val="single" w:sz="4" w:space="0" w:color="auto"/>
            </w:tcBorders>
            <w:shd w:val="clear" w:color="auto" w:fill="auto"/>
            <w:vAlign w:val="center"/>
          </w:tcPr>
          <w:p w14:paraId="6C9C0886" w14:textId="40DB96D8" w:rsidR="004605C0" w:rsidRPr="00E137E2" w:rsidRDefault="004605C0" w:rsidP="004605C0">
            <w:pPr>
              <w:suppressAutoHyphens/>
              <w:spacing w:after="0" w:line="240" w:lineRule="auto"/>
              <w:rPr>
                <w:rFonts w:ascii="Times New Roman" w:hAnsi="Times New Roman" w:cs="Times New Roman"/>
                <w:b/>
              </w:rPr>
            </w:pPr>
            <w:r w:rsidRPr="00E137E2">
              <w:rPr>
                <w:rFonts w:ascii="Times New Roman" w:hAnsi="Times New Roman" w:cs="Times New Roman"/>
                <w:b/>
              </w:rPr>
              <w:t xml:space="preserve">Реализация знаков почтовой оплаты, товаров народного потребления, подписки периодических изданий </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38FFE907" w14:textId="4336ACF1" w:rsidR="004605C0" w:rsidRPr="003018B1" w:rsidRDefault="004605C0" w:rsidP="004605C0">
            <w:pPr>
              <w:spacing w:after="0" w:line="240" w:lineRule="auto"/>
              <w:jc w:val="center"/>
              <w:rPr>
                <w:rFonts w:ascii="Times New Roman" w:hAnsi="Times New Roman" w:cs="Times New Roman"/>
                <w:b/>
                <w:bCs/>
              </w:rPr>
            </w:pPr>
            <w:r w:rsidRPr="003018B1">
              <w:rPr>
                <w:rFonts w:ascii="Times New Roman" w:hAnsi="Times New Roman" w:cs="Times New Roman"/>
                <w:b/>
              </w:rPr>
              <w:t>162</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4C9B7E32" w14:textId="68BA4D32" w:rsidR="004605C0" w:rsidRPr="003018B1" w:rsidRDefault="003018B1" w:rsidP="004605C0">
            <w:pPr>
              <w:spacing w:after="0" w:line="240" w:lineRule="auto"/>
              <w:jc w:val="center"/>
              <w:rPr>
                <w:rFonts w:ascii="Times New Roman" w:hAnsi="Times New Roman" w:cs="Times New Roman"/>
                <w:b/>
                <w:bCs/>
              </w:rPr>
            </w:pPr>
            <w:r w:rsidRPr="003018B1">
              <w:rPr>
                <w:rFonts w:ascii="Times New Roman" w:hAnsi="Times New Roman" w:cs="Times New Roman"/>
                <w:b/>
              </w:rPr>
              <w:t>136</w:t>
            </w:r>
          </w:p>
        </w:tc>
        <w:tc>
          <w:tcPr>
            <w:tcW w:w="1669" w:type="dxa"/>
            <w:tcBorders>
              <w:top w:val="single" w:sz="4" w:space="0" w:color="auto"/>
              <w:left w:val="single" w:sz="4" w:space="0" w:color="auto"/>
              <w:bottom w:val="single" w:sz="4" w:space="0" w:color="auto"/>
              <w:right w:val="single" w:sz="4" w:space="0" w:color="auto"/>
            </w:tcBorders>
            <w:shd w:val="clear" w:color="auto" w:fill="auto"/>
          </w:tcPr>
          <w:p w14:paraId="0445170A" w14:textId="0BC2C20C" w:rsidR="004605C0" w:rsidRPr="003018B1" w:rsidRDefault="004605C0" w:rsidP="004605C0">
            <w:pPr>
              <w:spacing w:after="0" w:line="240" w:lineRule="auto"/>
              <w:jc w:val="center"/>
              <w:rPr>
                <w:rFonts w:ascii="Times New Roman" w:hAnsi="Times New Roman" w:cs="Times New Roman"/>
              </w:rPr>
            </w:pPr>
          </w:p>
        </w:tc>
      </w:tr>
      <w:tr w:rsidR="003018B1" w:rsidRPr="00E137E2" w14:paraId="65AF502F" w14:textId="77777777" w:rsidTr="00E137E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77BB6634" w14:textId="6FC8E11B" w:rsidR="003018B1" w:rsidRPr="003018B1" w:rsidRDefault="003018B1" w:rsidP="004605C0">
            <w:pPr>
              <w:spacing w:after="0" w:line="240" w:lineRule="auto"/>
              <w:rPr>
                <w:rFonts w:ascii="Times New Roman" w:hAnsi="Times New Roman" w:cs="Times New Roman"/>
              </w:rPr>
            </w:pPr>
            <w:r w:rsidRPr="003018B1">
              <w:rPr>
                <w:rFonts w:ascii="Times New Roman" w:hAnsi="Times New Roman"/>
                <w:color w:val="000000"/>
              </w:rPr>
              <w:t>МДК 02.01</w:t>
            </w:r>
          </w:p>
        </w:tc>
        <w:tc>
          <w:tcPr>
            <w:tcW w:w="8825" w:type="dxa"/>
            <w:tcBorders>
              <w:top w:val="single" w:sz="4" w:space="0" w:color="auto"/>
              <w:left w:val="single" w:sz="4" w:space="0" w:color="auto"/>
              <w:bottom w:val="single" w:sz="4" w:space="0" w:color="auto"/>
              <w:right w:val="single" w:sz="4" w:space="0" w:color="auto"/>
            </w:tcBorders>
            <w:shd w:val="clear" w:color="auto" w:fill="auto"/>
            <w:vAlign w:val="center"/>
          </w:tcPr>
          <w:p w14:paraId="6B4CD5DE" w14:textId="0870BCF3" w:rsidR="003018B1" w:rsidRPr="003018B1" w:rsidRDefault="003018B1" w:rsidP="004605C0">
            <w:pPr>
              <w:suppressAutoHyphens/>
              <w:spacing w:after="0" w:line="240" w:lineRule="auto"/>
              <w:rPr>
                <w:rFonts w:ascii="Times New Roman" w:hAnsi="Times New Roman" w:cs="Times New Roman"/>
              </w:rPr>
            </w:pPr>
            <w:r w:rsidRPr="003018B1">
              <w:rPr>
                <w:rFonts w:ascii="Times New Roman" w:hAnsi="Times New Roman"/>
                <w:color w:val="000000"/>
              </w:rPr>
              <w:t>Технология реализации знаков почтовой оплаты, товаров народного потребления, подписки периодических изданий</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7DB5A4F3" w14:textId="680D7E95" w:rsidR="003018B1" w:rsidRPr="003018B1" w:rsidRDefault="003018B1" w:rsidP="004605C0">
            <w:pPr>
              <w:spacing w:after="0" w:line="240" w:lineRule="auto"/>
              <w:jc w:val="center"/>
              <w:rPr>
                <w:rFonts w:ascii="Times New Roman" w:hAnsi="Times New Roman" w:cs="Times New Roman"/>
              </w:rPr>
            </w:pPr>
            <w:r w:rsidRPr="003018B1">
              <w:rPr>
                <w:rFonts w:ascii="Times New Roman" w:hAnsi="Times New Roman"/>
                <w:color w:val="000000"/>
              </w:rPr>
              <w:t>54</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3C85EF7F" w14:textId="68BDFED5" w:rsidR="003018B1" w:rsidRPr="003018B1" w:rsidRDefault="003018B1" w:rsidP="004605C0">
            <w:pPr>
              <w:spacing w:after="0" w:line="240" w:lineRule="auto"/>
              <w:jc w:val="center"/>
              <w:rPr>
                <w:rFonts w:ascii="Times New Roman" w:hAnsi="Times New Roman" w:cs="Times New Roman"/>
              </w:rPr>
            </w:pPr>
            <w:r w:rsidRPr="003018B1">
              <w:rPr>
                <w:rFonts w:ascii="Times New Roman" w:hAnsi="Times New Roman"/>
                <w:color w:val="000000"/>
              </w:rPr>
              <w:t>28</w:t>
            </w:r>
          </w:p>
        </w:tc>
        <w:tc>
          <w:tcPr>
            <w:tcW w:w="1669" w:type="dxa"/>
            <w:tcBorders>
              <w:top w:val="single" w:sz="4" w:space="0" w:color="auto"/>
              <w:left w:val="single" w:sz="4" w:space="0" w:color="auto"/>
              <w:bottom w:val="single" w:sz="4" w:space="0" w:color="auto"/>
              <w:right w:val="single" w:sz="4" w:space="0" w:color="auto"/>
            </w:tcBorders>
            <w:shd w:val="clear" w:color="auto" w:fill="auto"/>
          </w:tcPr>
          <w:p w14:paraId="7941A04B" w14:textId="3E59E83B" w:rsidR="003018B1" w:rsidRPr="003018B1" w:rsidRDefault="003018B1" w:rsidP="004605C0">
            <w:pPr>
              <w:spacing w:after="0" w:line="240" w:lineRule="auto"/>
              <w:jc w:val="center"/>
              <w:rPr>
                <w:rFonts w:ascii="Times New Roman" w:hAnsi="Times New Roman" w:cs="Times New Roman"/>
              </w:rPr>
            </w:pPr>
            <w:r>
              <w:rPr>
                <w:rFonts w:ascii="Times New Roman" w:hAnsi="Times New Roman" w:cs="Times New Roman"/>
              </w:rPr>
              <w:t>1</w:t>
            </w:r>
          </w:p>
        </w:tc>
      </w:tr>
      <w:tr w:rsidR="003018B1" w:rsidRPr="00E137E2" w14:paraId="2FE91410" w14:textId="77777777" w:rsidTr="00E137E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023205FE" w14:textId="5BE61003" w:rsidR="003018B1" w:rsidRPr="003018B1" w:rsidRDefault="003018B1" w:rsidP="004605C0">
            <w:pPr>
              <w:spacing w:after="0" w:line="240" w:lineRule="auto"/>
              <w:rPr>
                <w:rFonts w:ascii="Times New Roman" w:hAnsi="Times New Roman" w:cs="Times New Roman"/>
              </w:rPr>
            </w:pPr>
            <w:r w:rsidRPr="003018B1">
              <w:rPr>
                <w:rFonts w:ascii="Times New Roman" w:hAnsi="Times New Roman"/>
                <w:bCs/>
                <w:color w:val="000000"/>
              </w:rPr>
              <w:lastRenderedPageBreak/>
              <w:t>УП. 02</w:t>
            </w:r>
          </w:p>
        </w:tc>
        <w:tc>
          <w:tcPr>
            <w:tcW w:w="8825" w:type="dxa"/>
            <w:tcBorders>
              <w:top w:val="single" w:sz="4" w:space="0" w:color="auto"/>
              <w:left w:val="single" w:sz="4" w:space="0" w:color="auto"/>
              <w:bottom w:val="single" w:sz="4" w:space="0" w:color="auto"/>
              <w:right w:val="single" w:sz="4" w:space="0" w:color="auto"/>
            </w:tcBorders>
            <w:shd w:val="clear" w:color="auto" w:fill="auto"/>
            <w:vAlign w:val="center"/>
          </w:tcPr>
          <w:p w14:paraId="541C90ED" w14:textId="24012CBE" w:rsidR="003018B1" w:rsidRPr="003018B1" w:rsidRDefault="003018B1" w:rsidP="004605C0">
            <w:pPr>
              <w:suppressAutoHyphens/>
              <w:spacing w:after="0" w:line="240" w:lineRule="auto"/>
              <w:rPr>
                <w:rFonts w:ascii="Times New Roman" w:hAnsi="Times New Roman" w:cs="Times New Roman"/>
              </w:rPr>
            </w:pPr>
            <w:r w:rsidRPr="003018B1">
              <w:rPr>
                <w:rFonts w:ascii="Times New Roman" w:hAnsi="Times New Roman"/>
                <w:bCs/>
                <w:color w:val="000000"/>
              </w:rPr>
              <w:t>Учебная практика</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66F0C205" w14:textId="5C1E2CD8" w:rsidR="003018B1" w:rsidRPr="003018B1" w:rsidRDefault="003018B1" w:rsidP="004605C0">
            <w:pPr>
              <w:spacing w:after="0" w:line="240" w:lineRule="auto"/>
              <w:jc w:val="center"/>
              <w:rPr>
                <w:rFonts w:ascii="Times New Roman" w:hAnsi="Times New Roman" w:cs="Times New Roman"/>
              </w:rPr>
            </w:pPr>
            <w:r w:rsidRPr="003018B1">
              <w:rPr>
                <w:rFonts w:ascii="Times New Roman" w:hAnsi="Times New Roman"/>
                <w:color w:val="000000"/>
              </w:rPr>
              <w:t>36</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3D501634" w14:textId="0CAB40AD" w:rsidR="003018B1" w:rsidRPr="003018B1" w:rsidRDefault="003018B1" w:rsidP="004605C0">
            <w:pPr>
              <w:spacing w:after="0" w:line="240" w:lineRule="auto"/>
              <w:jc w:val="center"/>
              <w:rPr>
                <w:rFonts w:ascii="Times New Roman" w:hAnsi="Times New Roman" w:cs="Times New Roman"/>
              </w:rPr>
            </w:pPr>
            <w:r w:rsidRPr="003018B1">
              <w:rPr>
                <w:rFonts w:ascii="Times New Roman" w:hAnsi="Times New Roman"/>
                <w:bCs/>
                <w:color w:val="000000"/>
              </w:rPr>
              <w:t>36</w:t>
            </w:r>
          </w:p>
        </w:tc>
        <w:tc>
          <w:tcPr>
            <w:tcW w:w="1669" w:type="dxa"/>
            <w:tcBorders>
              <w:top w:val="single" w:sz="4" w:space="0" w:color="auto"/>
              <w:left w:val="single" w:sz="4" w:space="0" w:color="auto"/>
              <w:bottom w:val="single" w:sz="4" w:space="0" w:color="auto"/>
              <w:right w:val="single" w:sz="4" w:space="0" w:color="auto"/>
            </w:tcBorders>
            <w:shd w:val="clear" w:color="auto" w:fill="auto"/>
          </w:tcPr>
          <w:p w14:paraId="4470A14E" w14:textId="1A2EFD2C" w:rsidR="003018B1" w:rsidRPr="003018B1" w:rsidRDefault="003018B1" w:rsidP="004605C0">
            <w:pPr>
              <w:spacing w:after="0" w:line="240" w:lineRule="auto"/>
              <w:jc w:val="center"/>
              <w:rPr>
                <w:rFonts w:ascii="Times New Roman" w:hAnsi="Times New Roman" w:cs="Times New Roman"/>
              </w:rPr>
            </w:pPr>
            <w:r>
              <w:rPr>
                <w:rFonts w:ascii="Times New Roman" w:hAnsi="Times New Roman" w:cs="Times New Roman"/>
              </w:rPr>
              <w:t>1</w:t>
            </w:r>
          </w:p>
        </w:tc>
      </w:tr>
      <w:tr w:rsidR="003018B1" w:rsidRPr="00E137E2" w14:paraId="50FE5805" w14:textId="77777777" w:rsidTr="00E137E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0A9DF868" w14:textId="20DCD709" w:rsidR="003018B1" w:rsidRPr="003018B1" w:rsidRDefault="003018B1" w:rsidP="004605C0">
            <w:pPr>
              <w:spacing w:after="0" w:line="240" w:lineRule="auto"/>
              <w:rPr>
                <w:rFonts w:ascii="Times New Roman" w:hAnsi="Times New Roman" w:cs="Times New Roman"/>
              </w:rPr>
            </w:pPr>
            <w:r w:rsidRPr="003018B1">
              <w:rPr>
                <w:rFonts w:ascii="Times New Roman" w:hAnsi="Times New Roman"/>
                <w:bCs/>
                <w:color w:val="000000"/>
              </w:rPr>
              <w:t>ПП. 02</w:t>
            </w:r>
          </w:p>
        </w:tc>
        <w:tc>
          <w:tcPr>
            <w:tcW w:w="8825" w:type="dxa"/>
            <w:tcBorders>
              <w:top w:val="single" w:sz="4" w:space="0" w:color="auto"/>
              <w:left w:val="single" w:sz="4" w:space="0" w:color="auto"/>
              <w:bottom w:val="single" w:sz="4" w:space="0" w:color="auto"/>
              <w:right w:val="single" w:sz="4" w:space="0" w:color="auto"/>
            </w:tcBorders>
            <w:shd w:val="clear" w:color="auto" w:fill="auto"/>
            <w:vAlign w:val="center"/>
          </w:tcPr>
          <w:p w14:paraId="694F6394" w14:textId="533231DC" w:rsidR="003018B1" w:rsidRPr="003018B1" w:rsidRDefault="003018B1" w:rsidP="004605C0">
            <w:pPr>
              <w:suppressAutoHyphens/>
              <w:spacing w:after="0" w:line="240" w:lineRule="auto"/>
              <w:rPr>
                <w:rFonts w:ascii="Times New Roman" w:hAnsi="Times New Roman" w:cs="Times New Roman"/>
              </w:rPr>
            </w:pPr>
            <w:r w:rsidRPr="003018B1">
              <w:rPr>
                <w:rFonts w:ascii="Times New Roman" w:hAnsi="Times New Roman"/>
                <w:bCs/>
                <w:color w:val="000000"/>
              </w:rPr>
              <w:t>Производственная практика</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25AC0EA4" w14:textId="47AFAA99" w:rsidR="003018B1" w:rsidRPr="003018B1" w:rsidRDefault="003018B1" w:rsidP="004605C0">
            <w:pPr>
              <w:spacing w:after="0" w:line="240" w:lineRule="auto"/>
              <w:jc w:val="center"/>
              <w:rPr>
                <w:rFonts w:ascii="Times New Roman" w:hAnsi="Times New Roman" w:cs="Times New Roman"/>
              </w:rPr>
            </w:pPr>
            <w:r w:rsidRPr="003018B1">
              <w:rPr>
                <w:rFonts w:ascii="Times New Roman" w:hAnsi="Times New Roman"/>
                <w:color w:val="000000"/>
              </w:rPr>
              <w:t>72</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54BA764E" w14:textId="39309C14" w:rsidR="003018B1" w:rsidRPr="003018B1" w:rsidRDefault="003018B1" w:rsidP="004605C0">
            <w:pPr>
              <w:spacing w:after="0" w:line="240" w:lineRule="auto"/>
              <w:jc w:val="center"/>
              <w:rPr>
                <w:rFonts w:ascii="Times New Roman" w:hAnsi="Times New Roman" w:cs="Times New Roman"/>
              </w:rPr>
            </w:pPr>
            <w:r w:rsidRPr="003018B1">
              <w:rPr>
                <w:rFonts w:ascii="Times New Roman" w:hAnsi="Times New Roman"/>
                <w:bCs/>
                <w:color w:val="000000"/>
              </w:rPr>
              <w:t>72</w:t>
            </w:r>
          </w:p>
        </w:tc>
        <w:tc>
          <w:tcPr>
            <w:tcW w:w="1669" w:type="dxa"/>
            <w:tcBorders>
              <w:top w:val="single" w:sz="4" w:space="0" w:color="auto"/>
              <w:left w:val="single" w:sz="4" w:space="0" w:color="auto"/>
              <w:bottom w:val="single" w:sz="4" w:space="0" w:color="auto"/>
              <w:right w:val="single" w:sz="4" w:space="0" w:color="auto"/>
            </w:tcBorders>
            <w:shd w:val="clear" w:color="auto" w:fill="auto"/>
          </w:tcPr>
          <w:p w14:paraId="1059682E" w14:textId="17B33D61" w:rsidR="003018B1" w:rsidRPr="003018B1" w:rsidRDefault="003018B1" w:rsidP="004605C0">
            <w:pPr>
              <w:spacing w:after="0" w:line="240" w:lineRule="auto"/>
              <w:jc w:val="center"/>
              <w:rPr>
                <w:rFonts w:ascii="Times New Roman" w:hAnsi="Times New Roman" w:cs="Times New Roman"/>
              </w:rPr>
            </w:pPr>
            <w:r>
              <w:rPr>
                <w:rFonts w:ascii="Times New Roman" w:hAnsi="Times New Roman" w:cs="Times New Roman"/>
              </w:rPr>
              <w:t>1</w:t>
            </w:r>
          </w:p>
        </w:tc>
      </w:tr>
      <w:tr w:rsidR="004605C0" w:rsidRPr="00E137E2" w14:paraId="4938F492" w14:textId="77777777" w:rsidTr="00E137E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0F6A60D5" w14:textId="7BCE3127" w:rsidR="004605C0" w:rsidRPr="00E137E2" w:rsidRDefault="004605C0" w:rsidP="004605C0">
            <w:pPr>
              <w:spacing w:after="0" w:line="240" w:lineRule="auto"/>
              <w:rPr>
                <w:rFonts w:ascii="Times New Roman" w:hAnsi="Times New Roman" w:cs="Times New Roman"/>
                <w:b/>
              </w:rPr>
            </w:pPr>
            <w:r w:rsidRPr="00E137E2">
              <w:rPr>
                <w:rFonts w:ascii="Times New Roman" w:hAnsi="Times New Roman" w:cs="Times New Roman"/>
                <w:b/>
              </w:rPr>
              <w:t>ПМ</w:t>
            </w:r>
            <w:r w:rsidRPr="00E137E2">
              <w:rPr>
                <w:rFonts w:ascii="Times New Roman" w:hAnsi="Times New Roman" w:cs="Times New Roman"/>
                <w:b/>
                <w:vertAlign w:val="subscript"/>
              </w:rPr>
              <w:t>.</w:t>
            </w:r>
            <w:r w:rsidRPr="00E137E2">
              <w:rPr>
                <w:rFonts w:ascii="Times New Roman" w:hAnsi="Times New Roman" w:cs="Times New Roman"/>
                <w:b/>
              </w:rPr>
              <w:t>03</w:t>
            </w:r>
          </w:p>
        </w:tc>
        <w:tc>
          <w:tcPr>
            <w:tcW w:w="8825" w:type="dxa"/>
            <w:tcBorders>
              <w:top w:val="single" w:sz="4" w:space="0" w:color="auto"/>
              <w:left w:val="single" w:sz="4" w:space="0" w:color="auto"/>
              <w:bottom w:val="single" w:sz="4" w:space="0" w:color="auto"/>
              <w:right w:val="single" w:sz="4" w:space="0" w:color="auto"/>
            </w:tcBorders>
            <w:shd w:val="clear" w:color="auto" w:fill="auto"/>
            <w:vAlign w:val="center"/>
          </w:tcPr>
          <w:p w14:paraId="7F1176C2" w14:textId="37F14F92" w:rsidR="004605C0" w:rsidRPr="00E137E2" w:rsidRDefault="004605C0" w:rsidP="004605C0">
            <w:pPr>
              <w:suppressAutoHyphens/>
              <w:spacing w:after="0" w:line="240" w:lineRule="auto"/>
              <w:rPr>
                <w:rFonts w:ascii="Times New Roman" w:hAnsi="Times New Roman" w:cs="Times New Roman"/>
                <w:b/>
              </w:rPr>
            </w:pPr>
            <w:r w:rsidRPr="00E137E2">
              <w:rPr>
                <w:rFonts w:ascii="Times New Roman" w:hAnsi="Times New Roman" w:cs="Times New Roman"/>
                <w:b/>
              </w:rPr>
              <w:t>Прием платежей, прием и выплата переводов, выплата пенсий и пособий, реализация страховых продуктов</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5C05F732" w14:textId="3F8659CC" w:rsidR="004605C0" w:rsidRPr="003018B1" w:rsidRDefault="004605C0" w:rsidP="004605C0">
            <w:pPr>
              <w:spacing w:after="0" w:line="240" w:lineRule="auto"/>
              <w:jc w:val="center"/>
              <w:rPr>
                <w:rFonts w:ascii="Times New Roman" w:hAnsi="Times New Roman" w:cs="Times New Roman"/>
                <w:b/>
                <w:bCs/>
              </w:rPr>
            </w:pPr>
            <w:r w:rsidRPr="003018B1">
              <w:rPr>
                <w:rFonts w:ascii="Times New Roman" w:hAnsi="Times New Roman" w:cs="Times New Roman"/>
                <w:b/>
              </w:rPr>
              <w:t>214</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6BE929C7" w14:textId="1D7C2B45" w:rsidR="004605C0" w:rsidRPr="003018B1" w:rsidRDefault="003018B1" w:rsidP="004605C0">
            <w:pPr>
              <w:spacing w:after="0" w:line="240" w:lineRule="auto"/>
              <w:jc w:val="center"/>
              <w:rPr>
                <w:rFonts w:ascii="Times New Roman" w:hAnsi="Times New Roman" w:cs="Times New Roman"/>
                <w:b/>
                <w:bCs/>
              </w:rPr>
            </w:pPr>
            <w:r w:rsidRPr="003018B1">
              <w:rPr>
                <w:rFonts w:ascii="Times New Roman" w:hAnsi="Times New Roman" w:cs="Times New Roman"/>
                <w:b/>
              </w:rPr>
              <w:t>180</w:t>
            </w:r>
          </w:p>
        </w:tc>
        <w:tc>
          <w:tcPr>
            <w:tcW w:w="1669" w:type="dxa"/>
            <w:tcBorders>
              <w:top w:val="single" w:sz="4" w:space="0" w:color="auto"/>
              <w:left w:val="single" w:sz="4" w:space="0" w:color="auto"/>
              <w:bottom w:val="single" w:sz="4" w:space="0" w:color="auto"/>
              <w:right w:val="single" w:sz="4" w:space="0" w:color="auto"/>
            </w:tcBorders>
            <w:shd w:val="clear" w:color="auto" w:fill="auto"/>
          </w:tcPr>
          <w:p w14:paraId="6AF4B7B8" w14:textId="77777777" w:rsidR="004605C0" w:rsidRPr="00E137E2" w:rsidRDefault="004605C0" w:rsidP="004605C0">
            <w:pPr>
              <w:spacing w:after="0" w:line="240" w:lineRule="auto"/>
              <w:jc w:val="center"/>
              <w:rPr>
                <w:rFonts w:ascii="Times New Roman" w:hAnsi="Times New Roman" w:cs="Times New Roman"/>
                <w:lang w:val="en-US"/>
              </w:rPr>
            </w:pPr>
          </w:p>
        </w:tc>
      </w:tr>
      <w:tr w:rsidR="003018B1" w:rsidRPr="00E137E2" w14:paraId="48A2886C" w14:textId="77777777" w:rsidTr="00E137E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6316A848" w14:textId="3F10BC2C" w:rsidR="003018B1" w:rsidRPr="003018B1" w:rsidRDefault="003018B1" w:rsidP="004605C0">
            <w:pPr>
              <w:spacing w:after="0" w:line="240" w:lineRule="auto"/>
              <w:rPr>
                <w:rFonts w:ascii="Times New Roman" w:hAnsi="Times New Roman" w:cs="Times New Roman"/>
              </w:rPr>
            </w:pPr>
            <w:r w:rsidRPr="003018B1">
              <w:rPr>
                <w:rFonts w:ascii="Times New Roman" w:hAnsi="Times New Roman"/>
                <w:color w:val="000000"/>
              </w:rPr>
              <w:t>МДК.03.01</w:t>
            </w:r>
          </w:p>
        </w:tc>
        <w:tc>
          <w:tcPr>
            <w:tcW w:w="8825" w:type="dxa"/>
            <w:tcBorders>
              <w:top w:val="single" w:sz="4" w:space="0" w:color="auto"/>
              <w:left w:val="single" w:sz="4" w:space="0" w:color="auto"/>
              <w:bottom w:val="single" w:sz="4" w:space="0" w:color="auto"/>
              <w:right w:val="single" w:sz="4" w:space="0" w:color="auto"/>
            </w:tcBorders>
            <w:shd w:val="clear" w:color="auto" w:fill="auto"/>
            <w:vAlign w:val="center"/>
          </w:tcPr>
          <w:p w14:paraId="7742B50F" w14:textId="000FAFF7" w:rsidR="003018B1" w:rsidRPr="003018B1" w:rsidRDefault="003018B1" w:rsidP="004605C0">
            <w:pPr>
              <w:suppressAutoHyphens/>
              <w:spacing w:after="0" w:line="240" w:lineRule="auto"/>
              <w:rPr>
                <w:rFonts w:ascii="Times New Roman" w:hAnsi="Times New Roman" w:cs="Times New Roman"/>
              </w:rPr>
            </w:pPr>
            <w:r w:rsidRPr="003018B1">
              <w:rPr>
                <w:rFonts w:ascii="Times New Roman" w:hAnsi="Times New Roman"/>
                <w:color w:val="000000"/>
              </w:rPr>
              <w:t>Технология приема платежей, приема и выплаты переводов, выплаты пенсий и пособий, реализация страховых продуктов</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5528F7A9" w14:textId="74DE513F" w:rsidR="003018B1" w:rsidRPr="003018B1" w:rsidRDefault="003018B1" w:rsidP="004605C0">
            <w:pPr>
              <w:spacing w:after="0" w:line="240" w:lineRule="auto"/>
              <w:jc w:val="center"/>
              <w:rPr>
                <w:rFonts w:ascii="Times New Roman" w:hAnsi="Times New Roman" w:cs="Times New Roman"/>
              </w:rPr>
            </w:pPr>
            <w:r w:rsidRPr="003018B1">
              <w:rPr>
                <w:rFonts w:ascii="Times New Roman" w:hAnsi="Times New Roman"/>
                <w:color w:val="000000"/>
              </w:rPr>
              <w:t>70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1FB1E7F0" w14:textId="0FDFD8C6" w:rsidR="003018B1" w:rsidRPr="003018B1" w:rsidRDefault="003018B1" w:rsidP="004605C0">
            <w:pPr>
              <w:spacing w:after="0" w:line="240" w:lineRule="auto"/>
              <w:jc w:val="center"/>
              <w:rPr>
                <w:rFonts w:ascii="Times New Roman" w:hAnsi="Times New Roman" w:cs="Times New Roman"/>
              </w:rPr>
            </w:pPr>
            <w:r w:rsidRPr="003018B1">
              <w:rPr>
                <w:rFonts w:ascii="Times New Roman" w:hAnsi="Times New Roman"/>
                <w:bCs/>
                <w:color w:val="000000"/>
              </w:rPr>
              <w:t>36</w:t>
            </w:r>
          </w:p>
        </w:tc>
        <w:tc>
          <w:tcPr>
            <w:tcW w:w="1669" w:type="dxa"/>
            <w:tcBorders>
              <w:top w:val="single" w:sz="4" w:space="0" w:color="auto"/>
              <w:left w:val="single" w:sz="4" w:space="0" w:color="auto"/>
              <w:bottom w:val="single" w:sz="4" w:space="0" w:color="auto"/>
              <w:right w:val="single" w:sz="4" w:space="0" w:color="auto"/>
            </w:tcBorders>
            <w:shd w:val="clear" w:color="auto" w:fill="auto"/>
          </w:tcPr>
          <w:p w14:paraId="071B97FD" w14:textId="52467526" w:rsidR="003018B1" w:rsidRPr="003018B1" w:rsidRDefault="003018B1" w:rsidP="004605C0">
            <w:pPr>
              <w:spacing w:after="0" w:line="240" w:lineRule="auto"/>
              <w:jc w:val="center"/>
              <w:rPr>
                <w:rFonts w:ascii="Times New Roman" w:hAnsi="Times New Roman" w:cs="Times New Roman"/>
              </w:rPr>
            </w:pPr>
            <w:r>
              <w:rPr>
                <w:rFonts w:ascii="Times New Roman" w:hAnsi="Times New Roman" w:cs="Times New Roman"/>
              </w:rPr>
              <w:t>1</w:t>
            </w:r>
          </w:p>
        </w:tc>
      </w:tr>
      <w:tr w:rsidR="003018B1" w:rsidRPr="00E137E2" w14:paraId="0B191781" w14:textId="77777777" w:rsidTr="00E137E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003AC9A1" w14:textId="198BE0D9" w:rsidR="003018B1" w:rsidRPr="003018B1" w:rsidRDefault="003018B1" w:rsidP="004605C0">
            <w:pPr>
              <w:spacing w:after="0" w:line="240" w:lineRule="auto"/>
              <w:rPr>
                <w:rFonts w:ascii="Times New Roman" w:hAnsi="Times New Roman" w:cs="Times New Roman"/>
              </w:rPr>
            </w:pPr>
            <w:r w:rsidRPr="003018B1">
              <w:rPr>
                <w:rFonts w:ascii="Times New Roman" w:hAnsi="Times New Roman"/>
                <w:bCs/>
                <w:color w:val="000000"/>
              </w:rPr>
              <w:t>УП.03</w:t>
            </w:r>
          </w:p>
        </w:tc>
        <w:tc>
          <w:tcPr>
            <w:tcW w:w="8825" w:type="dxa"/>
            <w:tcBorders>
              <w:top w:val="single" w:sz="4" w:space="0" w:color="auto"/>
              <w:left w:val="single" w:sz="4" w:space="0" w:color="auto"/>
              <w:bottom w:val="single" w:sz="4" w:space="0" w:color="auto"/>
              <w:right w:val="single" w:sz="4" w:space="0" w:color="auto"/>
            </w:tcBorders>
            <w:shd w:val="clear" w:color="auto" w:fill="auto"/>
            <w:vAlign w:val="center"/>
          </w:tcPr>
          <w:p w14:paraId="6A55CC39" w14:textId="263DB229" w:rsidR="003018B1" w:rsidRPr="003018B1" w:rsidRDefault="003018B1" w:rsidP="004605C0">
            <w:pPr>
              <w:suppressAutoHyphens/>
              <w:spacing w:after="0" w:line="240" w:lineRule="auto"/>
              <w:rPr>
                <w:rFonts w:ascii="Times New Roman" w:hAnsi="Times New Roman" w:cs="Times New Roman"/>
              </w:rPr>
            </w:pPr>
            <w:r w:rsidRPr="003018B1">
              <w:rPr>
                <w:rFonts w:ascii="Times New Roman" w:hAnsi="Times New Roman"/>
                <w:bCs/>
                <w:color w:val="000000"/>
              </w:rPr>
              <w:t>Учебная практика</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7888A363" w14:textId="27E893C1" w:rsidR="003018B1" w:rsidRPr="003018B1" w:rsidRDefault="003018B1" w:rsidP="004605C0">
            <w:pPr>
              <w:spacing w:after="0" w:line="240" w:lineRule="auto"/>
              <w:jc w:val="center"/>
              <w:rPr>
                <w:rFonts w:ascii="Times New Roman" w:hAnsi="Times New Roman" w:cs="Times New Roman"/>
              </w:rPr>
            </w:pPr>
            <w:r w:rsidRPr="003018B1">
              <w:rPr>
                <w:rFonts w:ascii="Times New Roman" w:hAnsi="Times New Roman"/>
                <w:color w:val="000000"/>
              </w:rPr>
              <w:t>72</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2CF0FEC8" w14:textId="20792A2F" w:rsidR="003018B1" w:rsidRPr="003018B1" w:rsidRDefault="003018B1" w:rsidP="004605C0">
            <w:pPr>
              <w:spacing w:after="0" w:line="240" w:lineRule="auto"/>
              <w:jc w:val="center"/>
              <w:rPr>
                <w:rFonts w:ascii="Times New Roman" w:hAnsi="Times New Roman" w:cs="Times New Roman"/>
              </w:rPr>
            </w:pPr>
            <w:r w:rsidRPr="003018B1">
              <w:rPr>
                <w:rFonts w:ascii="Times New Roman" w:hAnsi="Times New Roman"/>
                <w:bCs/>
                <w:color w:val="000000"/>
              </w:rPr>
              <w:t>72</w:t>
            </w:r>
          </w:p>
        </w:tc>
        <w:tc>
          <w:tcPr>
            <w:tcW w:w="1669" w:type="dxa"/>
            <w:tcBorders>
              <w:top w:val="single" w:sz="4" w:space="0" w:color="auto"/>
              <w:left w:val="single" w:sz="4" w:space="0" w:color="auto"/>
              <w:bottom w:val="single" w:sz="4" w:space="0" w:color="auto"/>
              <w:right w:val="single" w:sz="4" w:space="0" w:color="auto"/>
            </w:tcBorders>
            <w:shd w:val="clear" w:color="auto" w:fill="auto"/>
          </w:tcPr>
          <w:p w14:paraId="346B1533" w14:textId="74091482" w:rsidR="003018B1" w:rsidRPr="003018B1" w:rsidRDefault="003018B1" w:rsidP="004605C0">
            <w:pPr>
              <w:spacing w:after="0" w:line="240" w:lineRule="auto"/>
              <w:jc w:val="center"/>
              <w:rPr>
                <w:rFonts w:ascii="Times New Roman" w:hAnsi="Times New Roman" w:cs="Times New Roman"/>
              </w:rPr>
            </w:pPr>
            <w:r>
              <w:rPr>
                <w:rFonts w:ascii="Times New Roman" w:hAnsi="Times New Roman" w:cs="Times New Roman"/>
              </w:rPr>
              <w:t>1</w:t>
            </w:r>
          </w:p>
        </w:tc>
      </w:tr>
      <w:tr w:rsidR="003018B1" w:rsidRPr="00E137E2" w14:paraId="6F1091C6" w14:textId="77777777" w:rsidTr="00E137E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7A8C8C65" w14:textId="63540318" w:rsidR="003018B1" w:rsidRPr="003018B1" w:rsidRDefault="003018B1" w:rsidP="004605C0">
            <w:pPr>
              <w:spacing w:after="0" w:line="240" w:lineRule="auto"/>
              <w:rPr>
                <w:rFonts w:ascii="Times New Roman" w:hAnsi="Times New Roman" w:cs="Times New Roman"/>
              </w:rPr>
            </w:pPr>
            <w:r w:rsidRPr="003018B1">
              <w:rPr>
                <w:rFonts w:ascii="Times New Roman" w:hAnsi="Times New Roman"/>
                <w:bCs/>
                <w:color w:val="000000"/>
              </w:rPr>
              <w:t>ПП.03</w:t>
            </w:r>
          </w:p>
        </w:tc>
        <w:tc>
          <w:tcPr>
            <w:tcW w:w="8825" w:type="dxa"/>
            <w:tcBorders>
              <w:top w:val="single" w:sz="4" w:space="0" w:color="auto"/>
              <w:left w:val="single" w:sz="4" w:space="0" w:color="auto"/>
              <w:bottom w:val="single" w:sz="4" w:space="0" w:color="auto"/>
              <w:right w:val="single" w:sz="4" w:space="0" w:color="auto"/>
            </w:tcBorders>
            <w:shd w:val="clear" w:color="auto" w:fill="auto"/>
            <w:vAlign w:val="center"/>
          </w:tcPr>
          <w:p w14:paraId="7CF2FB72" w14:textId="2907AE80" w:rsidR="003018B1" w:rsidRPr="003018B1" w:rsidRDefault="003018B1" w:rsidP="004605C0">
            <w:pPr>
              <w:suppressAutoHyphens/>
              <w:spacing w:after="0" w:line="240" w:lineRule="auto"/>
              <w:rPr>
                <w:rFonts w:ascii="Times New Roman" w:hAnsi="Times New Roman" w:cs="Times New Roman"/>
              </w:rPr>
            </w:pPr>
            <w:r w:rsidRPr="003018B1">
              <w:rPr>
                <w:rFonts w:ascii="Times New Roman" w:hAnsi="Times New Roman"/>
                <w:bCs/>
                <w:color w:val="000000"/>
              </w:rPr>
              <w:t>Производственная практика</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10A52EE4" w14:textId="26BE24DE" w:rsidR="003018B1" w:rsidRPr="003018B1" w:rsidRDefault="003018B1" w:rsidP="004605C0">
            <w:pPr>
              <w:spacing w:after="0" w:line="240" w:lineRule="auto"/>
              <w:jc w:val="center"/>
              <w:rPr>
                <w:rFonts w:ascii="Times New Roman" w:hAnsi="Times New Roman" w:cs="Times New Roman"/>
              </w:rPr>
            </w:pPr>
            <w:r w:rsidRPr="003018B1">
              <w:rPr>
                <w:rFonts w:ascii="Times New Roman" w:hAnsi="Times New Roman"/>
                <w:color w:val="000000"/>
              </w:rPr>
              <w:t>72</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2C0498A7" w14:textId="67990D3F" w:rsidR="003018B1" w:rsidRPr="003018B1" w:rsidRDefault="003018B1" w:rsidP="004605C0">
            <w:pPr>
              <w:spacing w:after="0" w:line="240" w:lineRule="auto"/>
              <w:jc w:val="center"/>
              <w:rPr>
                <w:rFonts w:ascii="Times New Roman" w:hAnsi="Times New Roman" w:cs="Times New Roman"/>
              </w:rPr>
            </w:pPr>
            <w:r w:rsidRPr="003018B1">
              <w:rPr>
                <w:rFonts w:ascii="Times New Roman" w:hAnsi="Times New Roman"/>
                <w:bCs/>
                <w:color w:val="000000"/>
              </w:rPr>
              <w:t>72</w:t>
            </w:r>
          </w:p>
        </w:tc>
        <w:tc>
          <w:tcPr>
            <w:tcW w:w="1669" w:type="dxa"/>
            <w:tcBorders>
              <w:top w:val="single" w:sz="4" w:space="0" w:color="auto"/>
              <w:left w:val="single" w:sz="4" w:space="0" w:color="auto"/>
              <w:bottom w:val="single" w:sz="4" w:space="0" w:color="auto"/>
              <w:right w:val="single" w:sz="4" w:space="0" w:color="auto"/>
            </w:tcBorders>
            <w:shd w:val="clear" w:color="auto" w:fill="auto"/>
          </w:tcPr>
          <w:p w14:paraId="4760FE82" w14:textId="1B64BA09" w:rsidR="003018B1" w:rsidRPr="003018B1" w:rsidRDefault="003018B1" w:rsidP="004605C0">
            <w:pPr>
              <w:spacing w:after="0" w:line="240" w:lineRule="auto"/>
              <w:jc w:val="center"/>
              <w:rPr>
                <w:rFonts w:ascii="Times New Roman" w:hAnsi="Times New Roman" w:cs="Times New Roman"/>
              </w:rPr>
            </w:pPr>
            <w:r>
              <w:rPr>
                <w:rFonts w:ascii="Times New Roman" w:hAnsi="Times New Roman" w:cs="Times New Roman"/>
              </w:rPr>
              <w:t>1</w:t>
            </w:r>
          </w:p>
        </w:tc>
      </w:tr>
      <w:tr w:rsidR="004605C0" w:rsidRPr="00E137E2" w14:paraId="5AE235E2" w14:textId="77777777" w:rsidTr="00E137E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290B6014" w14:textId="3040A213" w:rsidR="004605C0" w:rsidRPr="00E137E2" w:rsidRDefault="004605C0" w:rsidP="004605C0">
            <w:pPr>
              <w:spacing w:after="0" w:line="240" w:lineRule="auto"/>
              <w:rPr>
                <w:rFonts w:ascii="Times New Roman" w:hAnsi="Times New Roman" w:cs="Times New Roman"/>
                <w:b/>
              </w:rPr>
            </w:pPr>
            <w:r w:rsidRPr="00E137E2">
              <w:rPr>
                <w:rFonts w:ascii="Times New Roman" w:hAnsi="Times New Roman" w:cs="Times New Roman"/>
                <w:b/>
              </w:rPr>
              <w:t>ПМ</w:t>
            </w:r>
            <w:r w:rsidRPr="00E137E2">
              <w:rPr>
                <w:rFonts w:ascii="Times New Roman" w:hAnsi="Times New Roman" w:cs="Times New Roman"/>
                <w:b/>
                <w:vertAlign w:val="subscript"/>
              </w:rPr>
              <w:t>.</w:t>
            </w:r>
            <w:r w:rsidRPr="00E137E2">
              <w:rPr>
                <w:rFonts w:ascii="Times New Roman" w:hAnsi="Times New Roman" w:cs="Times New Roman"/>
                <w:b/>
              </w:rPr>
              <w:t>04</w:t>
            </w:r>
          </w:p>
        </w:tc>
        <w:tc>
          <w:tcPr>
            <w:tcW w:w="8825" w:type="dxa"/>
            <w:tcBorders>
              <w:top w:val="single" w:sz="4" w:space="0" w:color="auto"/>
              <w:left w:val="single" w:sz="4" w:space="0" w:color="auto"/>
              <w:bottom w:val="single" w:sz="4" w:space="0" w:color="auto"/>
              <w:right w:val="single" w:sz="4" w:space="0" w:color="auto"/>
            </w:tcBorders>
            <w:shd w:val="clear" w:color="auto" w:fill="auto"/>
            <w:vAlign w:val="center"/>
          </w:tcPr>
          <w:p w14:paraId="3471AD58" w14:textId="3F94B35C" w:rsidR="004605C0" w:rsidRPr="00E137E2" w:rsidRDefault="004605C0" w:rsidP="004605C0">
            <w:pPr>
              <w:suppressAutoHyphens/>
              <w:spacing w:after="0" w:line="240" w:lineRule="auto"/>
              <w:rPr>
                <w:rFonts w:ascii="Times New Roman" w:hAnsi="Times New Roman" w:cs="Times New Roman"/>
                <w:b/>
              </w:rPr>
            </w:pPr>
            <w:r w:rsidRPr="00E137E2">
              <w:rPr>
                <w:rFonts w:ascii="Times New Roman" w:hAnsi="Times New Roman" w:cs="Times New Roman"/>
                <w:b/>
              </w:rPr>
              <w:t>Учет, хранение и выдача денег и других ценностей</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0813C6CA" w14:textId="423432A7" w:rsidR="004605C0" w:rsidRPr="003018B1" w:rsidRDefault="004605C0" w:rsidP="004605C0">
            <w:pPr>
              <w:spacing w:after="0" w:line="240" w:lineRule="auto"/>
              <w:jc w:val="center"/>
              <w:rPr>
                <w:rFonts w:ascii="Times New Roman" w:hAnsi="Times New Roman" w:cs="Times New Roman"/>
                <w:b/>
                <w:bCs/>
              </w:rPr>
            </w:pPr>
            <w:r w:rsidRPr="003018B1">
              <w:rPr>
                <w:rFonts w:ascii="Times New Roman" w:hAnsi="Times New Roman" w:cs="Times New Roman"/>
                <w:b/>
              </w:rPr>
              <w:t>128</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79BDE13C" w14:textId="0BB70130" w:rsidR="004605C0" w:rsidRPr="003018B1" w:rsidRDefault="003018B1" w:rsidP="004605C0">
            <w:pPr>
              <w:spacing w:after="0" w:line="240" w:lineRule="auto"/>
              <w:jc w:val="center"/>
              <w:rPr>
                <w:rFonts w:ascii="Times New Roman" w:hAnsi="Times New Roman" w:cs="Times New Roman"/>
                <w:b/>
                <w:bCs/>
              </w:rPr>
            </w:pPr>
            <w:r w:rsidRPr="003018B1">
              <w:rPr>
                <w:rFonts w:ascii="Times New Roman" w:hAnsi="Times New Roman" w:cs="Times New Roman"/>
                <w:b/>
              </w:rPr>
              <w:t>100</w:t>
            </w:r>
          </w:p>
        </w:tc>
        <w:tc>
          <w:tcPr>
            <w:tcW w:w="1669" w:type="dxa"/>
            <w:tcBorders>
              <w:top w:val="single" w:sz="4" w:space="0" w:color="auto"/>
              <w:left w:val="single" w:sz="4" w:space="0" w:color="auto"/>
              <w:bottom w:val="single" w:sz="4" w:space="0" w:color="auto"/>
              <w:right w:val="single" w:sz="4" w:space="0" w:color="auto"/>
            </w:tcBorders>
            <w:shd w:val="clear" w:color="auto" w:fill="auto"/>
          </w:tcPr>
          <w:p w14:paraId="0476C14C" w14:textId="499AFA49" w:rsidR="004605C0" w:rsidRPr="003018B1" w:rsidRDefault="004605C0" w:rsidP="004605C0">
            <w:pPr>
              <w:spacing w:after="0" w:line="240" w:lineRule="auto"/>
              <w:jc w:val="center"/>
              <w:rPr>
                <w:rFonts w:ascii="Times New Roman" w:hAnsi="Times New Roman" w:cs="Times New Roman"/>
              </w:rPr>
            </w:pPr>
          </w:p>
        </w:tc>
      </w:tr>
      <w:tr w:rsidR="003018B1" w:rsidRPr="00E137E2" w14:paraId="2E6CDC8E" w14:textId="77777777" w:rsidTr="00E137E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1848DAF8" w14:textId="2B9A0FAF" w:rsidR="003018B1" w:rsidRPr="00E137E2" w:rsidRDefault="003018B1" w:rsidP="004605C0">
            <w:pPr>
              <w:spacing w:after="0" w:line="240" w:lineRule="auto"/>
              <w:rPr>
                <w:rFonts w:ascii="Times New Roman" w:hAnsi="Times New Roman" w:cs="Times New Roman"/>
              </w:rPr>
            </w:pPr>
            <w:r w:rsidRPr="00EE7E30">
              <w:rPr>
                <w:rFonts w:ascii="Times New Roman" w:hAnsi="Times New Roman"/>
                <w:color w:val="000000"/>
              </w:rPr>
              <w:t>МДК.04.01</w:t>
            </w:r>
          </w:p>
        </w:tc>
        <w:tc>
          <w:tcPr>
            <w:tcW w:w="8825" w:type="dxa"/>
            <w:tcBorders>
              <w:top w:val="single" w:sz="4" w:space="0" w:color="auto"/>
              <w:left w:val="single" w:sz="4" w:space="0" w:color="auto"/>
              <w:bottom w:val="single" w:sz="4" w:space="0" w:color="auto"/>
              <w:right w:val="single" w:sz="4" w:space="0" w:color="auto"/>
            </w:tcBorders>
            <w:shd w:val="clear" w:color="auto" w:fill="auto"/>
            <w:vAlign w:val="center"/>
          </w:tcPr>
          <w:p w14:paraId="3E052812" w14:textId="50588776" w:rsidR="003018B1" w:rsidRPr="00E137E2" w:rsidRDefault="003018B1" w:rsidP="004605C0">
            <w:pPr>
              <w:suppressAutoHyphens/>
              <w:spacing w:after="0" w:line="240" w:lineRule="auto"/>
              <w:rPr>
                <w:rFonts w:ascii="Times New Roman" w:hAnsi="Times New Roman" w:cs="Times New Roman"/>
              </w:rPr>
            </w:pPr>
            <w:r w:rsidRPr="00EE7E30">
              <w:rPr>
                <w:rFonts w:ascii="Times New Roman" w:hAnsi="Times New Roman"/>
                <w:color w:val="000000"/>
              </w:rPr>
              <w:t>Технология учета, хранения и выдача денег и других ценностей</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66DF1B6B" w14:textId="6F51A05E" w:rsidR="003018B1" w:rsidRPr="00E137E2" w:rsidRDefault="003018B1" w:rsidP="004605C0">
            <w:pPr>
              <w:spacing w:after="0" w:line="240" w:lineRule="auto"/>
              <w:jc w:val="center"/>
              <w:rPr>
                <w:rFonts w:ascii="Times New Roman" w:hAnsi="Times New Roman" w:cs="Times New Roman"/>
              </w:rPr>
            </w:pPr>
            <w:r w:rsidRPr="00EE7E30">
              <w:rPr>
                <w:rFonts w:ascii="Times New Roman" w:hAnsi="Times New Roman"/>
                <w:color w:val="000000"/>
              </w:rPr>
              <w:t>56</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182BD2C2" w14:textId="29822292" w:rsidR="003018B1" w:rsidRPr="003018B1" w:rsidRDefault="003018B1" w:rsidP="004605C0">
            <w:pPr>
              <w:spacing w:after="0" w:line="240" w:lineRule="auto"/>
              <w:jc w:val="center"/>
              <w:rPr>
                <w:rFonts w:ascii="Times New Roman" w:hAnsi="Times New Roman" w:cs="Times New Roman"/>
              </w:rPr>
            </w:pPr>
            <w:r w:rsidRPr="003018B1">
              <w:rPr>
                <w:rFonts w:ascii="Times New Roman" w:hAnsi="Times New Roman"/>
                <w:bCs/>
                <w:color w:val="000000"/>
              </w:rPr>
              <w:t>28</w:t>
            </w:r>
          </w:p>
        </w:tc>
        <w:tc>
          <w:tcPr>
            <w:tcW w:w="1669" w:type="dxa"/>
            <w:tcBorders>
              <w:top w:val="single" w:sz="4" w:space="0" w:color="auto"/>
              <w:left w:val="single" w:sz="4" w:space="0" w:color="auto"/>
              <w:bottom w:val="single" w:sz="4" w:space="0" w:color="auto"/>
              <w:right w:val="single" w:sz="4" w:space="0" w:color="auto"/>
            </w:tcBorders>
            <w:shd w:val="clear" w:color="auto" w:fill="auto"/>
          </w:tcPr>
          <w:p w14:paraId="64410BC1" w14:textId="2E8A27FC" w:rsidR="003018B1" w:rsidRPr="003018B1" w:rsidRDefault="003018B1" w:rsidP="004605C0">
            <w:pPr>
              <w:spacing w:after="0" w:line="240" w:lineRule="auto"/>
              <w:jc w:val="center"/>
              <w:rPr>
                <w:rFonts w:ascii="Times New Roman" w:hAnsi="Times New Roman" w:cs="Times New Roman"/>
              </w:rPr>
            </w:pPr>
            <w:r>
              <w:rPr>
                <w:rFonts w:ascii="Times New Roman" w:hAnsi="Times New Roman" w:cs="Times New Roman"/>
              </w:rPr>
              <w:t>1</w:t>
            </w:r>
          </w:p>
        </w:tc>
      </w:tr>
      <w:tr w:rsidR="003018B1" w:rsidRPr="00E137E2" w14:paraId="4CCE2A12" w14:textId="77777777" w:rsidTr="00E137E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6B6FD94E" w14:textId="00750E97" w:rsidR="003018B1" w:rsidRPr="00E137E2" w:rsidRDefault="003018B1" w:rsidP="004605C0">
            <w:pPr>
              <w:spacing w:after="0" w:line="240" w:lineRule="auto"/>
              <w:rPr>
                <w:rFonts w:ascii="Times New Roman" w:hAnsi="Times New Roman" w:cs="Times New Roman"/>
              </w:rPr>
            </w:pPr>
            <w:r w:rsidRPr="00EE7E30">
              <w:rPr>
                <w:rFonts w:ascii="Times New Roman" w:hAnsi="Times New Roman"/>
                <w:color w:val="000000"/>
              </w:rPr>
              <w:t xml:space="preserve">ПП.04 </w:t>
            </w:r>
          </w:p>
        </w:tc>
        <w:tc>
          <w:tcPr>
            <w:tcW w:w="8825" w:type="dxa"/>
            <w:tcBorders>
              <w:top w:val="single" w:sz="4" w:space="0" w:color="auto"/>
              <w:left w:val="single" w:sz="4" w:space="0" w:color="auto"/>
              <w:bottom w:val="single" w:sz="4" w:space="0" w:color="auto"/>
              <w:right w:val="single" w:sz="4" w:space="0" w:color="auto"/>
            </w:tcBorders>
            <w:shd w:val="clear" w:color="auto" w:fill="auto"/>
            <w:vAlign w:val="center"/>
          </w:tcPr>
          <w:p w14:paraId="3CF07C19" w14:textId="25BD5847" w:rsidR="003018B1" w:rsidRPr="00E137E2" w:rsidRDefault="003018B1" w:rsidP="004605C0">
            <w:pPr>
              <w:suppressAutoHyphens/>
              <w:spacing w:after="0" w:line="240" w:lineRule="auto"/>
              <w:rPr>
                <w:rFonts w:ascii="Times New Roman" w:hAnsi="Times New Roman" w:cs="Times New Roman"/>
              </w:rPr>
            </w:pPr>
            <w:r w:rsidRPr="00EE7E30">
              <w:rPr>
                <w:rFonts w:ascii="Times New Roman" w:hAnsi="Times New Roman"/>
                <w:color w:val="000000"/>
              </w:rPr>
              <w:t>Производственная практика</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70D5A12C" w14:textId="6BF04FB8" w:rsidR="003018B1" w:rsidRPr="00E137E2" w:rsidRDefault="003018B1" w:rsidP="004605C0">
            <w:pPr>
              <w:spacing w:after="0" w:line="240" w:lineRule="auto"/>
              <w:jc w:val="center"/>
              <w:rPr>
                <w:rFonts w:ascii="Times New Roman" w:hAnsi="Times New Roman" w:cs="Times New Roman"/>
              </w:rPr>
            </w:pPr>
            <w:r w:rsidRPr="00EE7E30">
              <w:rPr>
                <w:rFonts w:ascii="Times New Roman" w:hAnsi="Times New Roman"/>
                <w:color w:val="000000"/>
              </w:rPr>
              <w:t>72</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4E9509DF" w14:textId="7D2F2676" w:rsidR="003018B1" w:rsidRPr="003018B1" w:rsidRDefault="003018B1" w:rsidP="004605C0">
            <w:pPr>
              <w:spacing w:after="0" w:line="240" w:lineRule="auto"/>
              <w:jc w:val="center"/>
              <w:rPr>
                <w:rFonts w:ascii="Times New Roman" w:hAnsi="Times New Roman" w:cs="Times New Roman"/>
              </w:rPr>
            </w:pPr>
            <w:r w:rsidRPr="003018B1">
              <w:rPr>
                <w:rFonts w:ascii="Times New Roman" w:hAnsi="Times New Roman"/>
                <w:bCs/>
                <w:color w:val="000000"/>
              </w:rPr>
              <w:t>72</w:t>
            </w:r>
          </w:p>
        </w:tc>
        <w:tc>
          <w:tcPr>
            <w:tcW w:w="1669" w:type="dxa"/>
            <w:tcBorders>
              <w:top w:val="single" w:sz="4" w:space="0" w:color="auto"/>
              <w:left w:val="single" w:sz="4" w:space="0" w:color="auto"/>
              <w:bottom w:val="single" w:sz="4" w:space="0" w:color="auto"/>
              <w:right w:val="single" w:sz="4" w:space="0" w:color="auto"/>
            </w:tcBorders>
            <w:shd w:val="clear" w:color="auto" w:fill="auto"/>
          </w:tcPr>
          <w:p w14:paraId="46A897A3" w14:textId="052CC40C" w:rsidR="003018B1" w:rsidRPr="003018B1" w:rsidRDefault="003018B1" w:rsidP="004605C0">
            <w:pPr>
              <w:spacing w:after="0" w:line="240" w:lineRule="auto"/>
              <w:jc w:val="center"/>
              <w:rPr>
                <w:rFonts w:ascii="Times New Roman" w:hAnsi="Times New Roman" w:cs="Times New Roman"/>
              </w:rPr>
            </w:pPr>
            <w:r>
              <w:rPr>
                <w:rFonts w:ascii="Times New Roman" w:hAnsi="Times New Roman" w:cs="Times New Roman"/>
              </w:rPr>
              <w:t>1</w:t>
            </w:r>
          </w:p>
        </w:tc>
      </w:tr>
      <w:tr w:rsidR="004605C0" w:rsidRPr="00E137E2" w14:paraId="779C0219" w14:textId="77777777" w:rsidTr="00E137E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3339FE90" w14:textId="3A9684F3" w:rsidR="004605C0" w:rsidRPr="00E137E2" w:rsidRDefault="004605C0" w:rsidP="004605C0">
            <w:pPr>
              <w:spacing w:after="0" w:line="240" w:lineRule="auto"/>
              <w:rPr>
                <w:rFonts w:ascii="Times New Roman" w:hAnsi="Times New Roman" w:cs="Times New Roman"/>
                <w:b/>
              </w:rPr>
            </w:pPr>
            <w:r w:rsidRPr="00E137E2">
              <w:rPr>
                <w:rFonts w:ascii="Times New Roman" w:hAnsi="Times New Roman" w:cs="Times New Roman"/>
                <w:b/>
              </w:rPr>
              <w:t>ПА</w:t>
            </w:r>
          </w:p>
        </w:tc>
        <w:tc>
          <w:tcPr>
            <w:tcW w:w="8825" w:type="dxa"/>
            <w:tcBorders>
              <w:top w:val="single" w:sz="4" w:space="0" w:color="auto"/>
              <w:left w:val="single" w:sz="4" w:space="0" w:color="auto"/>
              <w:bottom w:val="single" w:sz="4" w:space="0" w:color="auto"/>
              <w:right w:val="single" w:sz="4" w:space="0" w:color="auto"/>
            </w:tcBorders>
            <w:shd w:val="clear" w:color="auto" w:fill="auto"/>
            <w:vAlign w:val="center"/>
          </w:tcPr>
          <w:p w14:paraId="52E79D86" w14:textId="6A60DF61" w:rsidR="004605C0" w:rsidRPr="00E137E2" w:rsidRDefault="004605C0" w:rsidP="004605C0">
            <w:pPr>
              <w:suppressAutoHyphens/>
              <w:spacing w:after="0" w:line="240" w:lineRule="auto"/>
              <w:rPr>
                <w:rFonts w:ascii="Times New Roman" w:hAnsi="Times New Roman" w:cs="Times New Roman"/>
                <w:b/>
              </w:rPr>
            </w:pPr>
            <w:r w:rsidRPr="00E137E2">
              <w:rPr>
                <w:rFonts w:ascii="Times New Roman" w:hAnsi="Times New Roman" w:cs="Times New Roman"/>
                <w:b/>
              </w:rPr>
              <w:t>Промежуточная аттестация</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1A92F4E6" w14:textId="216669D3" w:rsidR="004605C0" w:rsidRPr="00E137E2" w:rsidRDefault="004605C0" w:rsidP="004605C0">
            <w:pPr>
              <w:spacing w:after="0" w:line="240" w:lineRule="auto"/>
              <w:jc w:val="center"/>
              <w:rPr>
                <w:rFonts w:ascii="Times New Roman" w:hAnsi="Times New Roman" w:cs="Times New Roman"/>
                <w:b/>
                <w:bCs/>
              </w:rPr>
            </w:pPr>
            <w:r w:rsidRPr="00E137E2">
              <w:rPr>
                <w:rFonts w:ascii="Times New Roman" w:hAnsi="Times New Roman" w:cs="Times New Roman"/>
              </w:rPr>
              <w:t>36</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12C9DF85" w14:textId="77777777" w:rsidR="004605C0" w:rsidRPr="00E137E2" w:rsidRDefault="004605C0" w:rsidP="004605C0">
            <w:pPr>
              <w:spacing w:after="0" w:line="240" w:lineRule="auto"/>
              <w:jc w:val="center"/>
              <w:rPr>
                <w:rFonts w:ascii="Times New Roman" w:hAnsi="Times New Roman" w:cs="Times New Roman"/>
                <w:b/>
                <w:bCs/>
              </w:rPr>
            </w:pPr>
          </w:p>
        </w:tc>
        <w:tc>
          <w:tcPr>
            <w:tcW w:w="1669" w:type="dxa"/>
            <w:tcBorders>
              <w:top w:val="single" w:sz="4" w:space="0" w:color="auto"/>
              <w:left w:val="single" w:sz="4" w:space="0" w:color="auto"/>
              <w:bottom w:val="single" w:sz="4" w:space="0" w:color="auto"/>
              <w:right w:val="single" w:sz="4" w:space="0" w:color="auto"/>
            </w:tcBorders>
            <w:shd w:val="clear" w:color="auto" w:fill="auto"/>
          </w:tcPr>
          <w:p w14:paraId="65909B20" w14:textId="2169AE25" w:rsidR="004605C0" w:rsidRPr="003018B1" w:rsidRDefault="003018B1" w:rsidP="004605C0">
            <w:pPr>
              <w:spacing w:after="0" w:line="240" w:lineRule="auto"/>
              <w:jc w:val="center"/>
              <w:rPr>
                <w:rFonts w:ascii="Times New Roman" w:hAnsi="Times New Roman" w:cs="Times New Roman"/>
              </w:rPr>
            </w:pPr>
            <w:r>
              <w:rPr>
                <w:rFonts w:ascii="Times New Roman" w:hAnsi="Times New Roman" w:cs="Times New Roman"/>
              </w:rPr>
              <w:t>1</w:t>
            </w:r>
          </w:p>
        </w:tc>
      </w:tr>
      <w:tr w:rsidR="004605C0" w:rsidRPr="00E137E2" w14:paraId="68FFBFEE" w14:textId="77777777" w:rsidTr="00E137E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3709735E" w14:textId="3B773425" w:rsidR="004605C0" w:rsidRPr="00E137E2" w:rsidRDefault="004605C0" w:rsidP="004605C0">
            <w:pPr>
              <w:spacing w:after="0" w:line="240" w:lineRule="auto"/>
              <w:rPr>
                <w:rFonts w:ascii="Times New Roman" w:hAnsi="Times New Roman" w:cs="Times New Roman"/>
                <w:b/>
              </w:rPr>
            </w:pPr>
            <w:r w:rsidRPr="00E137E2">
              <w:rPr>
                <w:rFonts w:ascii="Times New Roman" w:hAnsi="Times New Roman" w:cs="Times New Roman"/>
                <w:b/>
              </w:rPr>
              <w:t>ГИА.00</w:t>
            </w:r>
          </w:p>
        </w:tc>
        <w:tc>
          <w:tcPr>
            <w:tcW w:w="8825" w:type="dxa"/>
            <w:tcBorders>
              <w:top w:val="single" w:sz="4" w:space="0" w:color="auto"/>
              <w:left w:val="single" w:sz="4" w:space="0" w:color="auto"/>
              <w:bottom w:val="single" w:sz="4" w:space="0" w:color="auto"/>
              <w:right w:val="single" w:sz="4" w:space="0" w:color="auto"/>
            </w:tcBorders>
            <w:shd w:val="clear" w:color="auto" w:fill="auto"/>
            <w:vAlign w:val="center"/>
          </w:tcPr>
          <w:p w14:paraId="009BA16A" w14:textId="70F69878" w:rsidR="004605C0" w:rsidRPr="00E137E2" w:rsidRDefault="004605C0" w:rsidP="004605C0">
            <w:pPr>
              <w:suppressAutoHyphens/>
              <w:spacing w:after="0" w:line="240" w:lineRule="auto"/>
              <w:rPr>
                <w:rFonts w:ascii="Times New Roman" w:hAnsi="Times New Roman" w:cs="Times New Roman"/>
                <w:b/>
              </w:rPr>
            </w:pPr>
            <w:r w:rsidRPr="00E137E2">
              <w:rPr>
                <w:rFonts w:ascii="Times New Roman" w:hAnsi="Times New Roman" w:cs="Times New Roman"/>
                <w:b/>
              </w:rPr>
              <w:t xml:space="preserve">Государственная итоговая аттестация </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6D8BFED3" w14:textId="3F44251C" w:rsidR="004605C0" w:rsidRPr="00E137E2" w:rsidRDefault="004605C0" w:rsidP="004605C0">
            <w:pPr>
              <w:spacing w:after="0" w:line="240" w:lineRule="auto"/>
              <w:jc w:val="center"/>
              <w:rPr>
                <w:rFonts w:ascii="Times New Roman" w:hAnsi="Times New Roman" w:cs="Times New Roman"/>
                <w:b/>
                <w:bCs/>
              </w:rPr>
            </w:pPr>
            <w:r w:rsidRPr="00E137E2">
              <w:rPr>
                <w:rFonts w:ascii="Times New Roman" w:hAnsi="Times New Roman" w:cs="Times New Roman"/>
              </w:rPr>
              <w:t>36</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2EBBE203" w14:textId="77777777" w:rsidR="004605C0" w:rsidRPr="00E137E2" w:rsidRDefault="004605C0" w:rsidP="004605C0">
            <w:pPr>
              <w:spacing w:after="0" w:line="240" w:lineRule="auto"/>
              <w:jc w:val="center"/>
              <w:rPr>
                <w:rFonts w:ascii="Times New Roman" w:hAnsi="Times New Roman" w:cs="Times New Roman"/>
                <w:b/>
                <w:bCs/>
              </w:rPr>
            </w:pPr>
          </w:p>
        </w:tc>
        <w:tc>
          <w:tcPr>
            <w:tcW w:w="1669" w:type="dxa"/>
            <w:tcBorders>
              <w:top w:val="single" w:sz="4" w:space="0" w:color="auto"/>
              <w:left w:val="single" w:sz="4" w:space="0" w:color="auto"/>
              <w:bottom w:val="single" w:sz="4" w:space="0" w:color="auto"/>
              <w:right w:val="single" w:sz="4" w:space="0" w:color="auto"/>
            </w:tcBorders>
            <w:shd w:val="clear" w:color="auto" w:fill="auto"/>
          </w:tcPr>
          <w:p w14:paraId="78DA47C1" w14:textId="6E4A743E" w:rsidR="004605C0" w:rsidRPr="003018B1" w:rsidRDefault="003018B1" w:rsidP="004605C0">
            <w:pPr>
              <w:spacing w:after="0" w:line="240" w:lineRule="auto"/>
              <w:jc w:val="center"/>
              <w:rPr>
                <w:rFonts w:ascii="Times New Roman" w:hAnsi="Times New Roman" w:cs="Times New Roman"/>
              </w:rPr>
            </w:pPr>
            <w:r>
              <w:rPr>
                <w:rFonts w:ascii="Times New Roman" w:hAnsi="Times New Roman" w:cs="Times New Roman"/>
              </w:rPr>
              <w:t>1</w:t>
            </w:r>
          </w:p>
        </w:tc>
      </w:tr>
      <w:tr w:rsidR="004605C0" w:rsidRPr="00E137E2" w14:paraId="4438009F" w14:textId="77777777" w:rsidTr="00E137E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0205"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750899A3" w14:textId="13D203F8" w:rsidR="004605C0" w:rsidRPr="00E137E2" w:rsidRDefault="004605C0" w:rsidP="004605C0">
            <w:pPr>
              <w:suppressAutoHyphens/>
              <w:spacing w:after="0" w:line="240" w:lineRule="auto"/>
              <w:rPr>
                <w:rFonts w:ascii="Times New Roman" w:hAnsi="Times New Roman" w:cs="Times New Roman"/>
                <w:b/>
              </w:rPr>
            </w:pPr>
            <w:r w:rsidRPr="00E137E2">
              <w:rPr>
                <w:rFonts w:ascii="Times New Roman" w:hAnsi="Times New Roman" w:cs="Times New Roman"/>
                <w:b/>
              </w:rPr>
              <w:t xml:space="preserve">Итого </w:t>
            </w:r>
            <w:r w:rsidRPr="00E137E2">
              <w:rPr>
                <w:rFonts w:ascii="Times New Roman" w:hAnsi="Times New Roman" w:cs="Times New Roman"/>
                <w:bCs/>
              </w:rPr>
              <w:t>(минимальные требования)</w:t>
            </w:r>
            <w:r w:rsidRPr="00E137E2">
              <w:rPr>
                <w:rFonts w:ascii="Times New Roman" w:hAnsi="Times New Roman" w:cs="Times New Roman"/>
                <w:b/>
              </w:rPr>
              <w:t>:</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65FAF348" w14:textId="0FECA15A" w:rsidR="004605C0" w:rsidRPr="00E137E2" w:rsidRDefault="004605C0" w:rsidP="004605C0">
            <w:pPr>
              <w:spacing w:after="0" w:line="240" w:lineRule="auto"/>
              <w:jc w:val="center"/>
              <w:rPr>
                <w:rFonts w:ascii="Times New Roman" w:hAnsi="Times New Roman" w:cs="Times New Roman"/>
                <w:b/>
                <w:bCs/>
              </w:rPr>
            </w:pPr>
            <w:r w:rsidRPr="00E137E2">
              <w:rPr>
                <w:rFonts w:ascii="Times New Roman" w:hAnsi="Times New Roman" w:cs="Times New Roman"/>
                <w:b/>
                <w:bCs/>
                <w:color w:val="000000"/>
              </w:rPr>
              <w:t>1188</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6753EEBD" w14:textId="57100C5C" w:rsidR="004605C0" w:rsidRPr="00E137E2" w:rsidRDefault="003018B1" w:rsidP="004605C0">
            <w:pPr>
              <w:spacing w:after="0" w:line="240" w:lineRule="auto"/>
              <w:jc w:val="center"/>
              <w:rPr>
                <w:rFonts w:ascii="Times New Roman" w:hAnsi="Times New Roman" w:cs="Times New Roman"/>
                <w:b/>
                <w:bCs/>
              </w:rPr>
            </w:pPr>
            <w:r>
              <w:rPr>
                <w:rFonts w:ascii="Times New Roman" w:hAnsi="Times New Roman" w:cs="Times New Roman"/>
                <w:b/>
                <w:bCs/>
              </w:rPr>
              <w:t>812</w:t>
            </w:r>
          </w:p>
        </w:tc>
        <w:tc>
          <w:tcPr>
            <w:tcW w:w="1669" w:type="dxa"/>
            <w:tcBorders>
              <w:top w:val="single" w:sz="4" w:space="0" w:color="auto"/>
              <w:left w:val="single" w:sz="4" w:space="0" w:color="auto"/>
              <w:bottom w:val="single" w:sz="4" w:space="0" w:color="auto"/>
              <w:right w:val="single" w:sz="4" w:space="0" w:color="auto"/>
            </w:tcBorders>
            <w:shd w:val="clear" w:color="auto" w:fill="auto"/>
          </w:tcPr>
          <w:p w14:paraId="19FAC3D8" w14:textId="598097A3" w:rsidR="004605C0" w:rsidRPr="003018B1" w:rsidRDefault="004605C0" w:rsidP="004605C0">
            <w:pPr>
              <w:spacing w:after="0" w:line="240" w:lineRule="auto"/>
              <w:jc w:val="center"/>
              <w:rPr>
                <w:rFonts w:ascii="Times New Roman" w:hAnsi="Times New Roman" w:cs="Times New Roman"/>
              </w:rPr>
            </w:pPr>
          </w:p>
        </w:tc>
      </w:tr>
      <w:tr w:rsidR="004605C0" w:rsidRPr="00E137E2" w14:paraId="0DE498B1" w14:textId="77777777" w:rsidTr="00E137E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337CB4B8" w14:textId="52C14D6B" w:rsidR="004605C0" w:rsidRPr="00E137E2" w:rsidRDefault="004605C0" w:rsidP="004605C0">
            <w:pPr>
              <w:spacing w:after="0" w:line="240" w:lineRule="auto"/>
              <w:rPr>
                <w:rFonts w:ascii="Times New Roman" w:hAnsi="Times New Roman" w:cs="Times New Roman"/>
                <w:b/>
              </w:rPr>
            </w:pPr>
            <w:r w:rsidRPr="00E137E2">
              <w:rPr>
                <w:rFonts w:ascii="Times New Roman" w:hAnsi="Times New Roman" w:cs="Times New Roman"/>
                <w:b/>
              </w:rPr>
              <w:t>ДПБ</w:t>
            </w:r>
          </w:p>
        </w:tc>
        <w:tc>
          <w:tcPr>
            <w:tcW w:w="8825" w:type="dxa"/>
            <w:tcBorders>
              <w:top w:val="single" w:sz="4" w:space="0" w:color="auto"/>
              <w:left w:val="single" w:sz="4" w:space="0" w:color="auto"/>
              <w:bottom w:val="single" w:sz="4" w:space="0" w:color="auto"/>
              <w:right w:val="single" w:sz="4" w:space="0" w:color="auto"/>
            </w:tcBorders>
            <w:shd w:val="clear" w:color="auto" w:fill="auto"/>
            <w:vAlign w:val="center"/>
          </w:tcPr>
          <w:p w14:paraId="718BEFF7" w14:textId="77777777" w:rsidR="004605C0" w:rsidRPr="00E137E2" w:rsidRDefault="004605C0" w:rsidP="004605C0">
            <w:pPr>
              <w:spacing w:after="0" w:line="240" w:lineRule="auto"/>
              <w:rPr>
                <w:rFonts w:ascii="Times New Roman" w:hAnsi="Times New Roman" w:cs="Times New Roman"/>
                <w:b/>
              </w:rPr>
            </w:pPr>
            <w:r w:rsidRPr="00E137E2">
              <w:rPr>
                <w:rFonts w:ascii="Times New Roman" w:hAnsi="Times New Roman" w:cs="Times New Roman"/>
                <w:b/>
              </w:rPr>
              <w:t xml:space="preserve">Дополнительный профессиональный блок </w:t>
            </w:r>
          </w:p>
          <w:p w14:paraId="522DD255" w14:textId="77777777" w:rsidR="004605C0" w:rsidRPr="00E137E2" w:rsidRDefault="004605C0" w:rsidP="004605C0">
            <w:pPr>
              <w:suppressAutoHyphens/>
              <w:spacing w:after="0" w:line="240" w:lineRule="auto"/>
              <w:rPr>
                <w:rFonts w:ascii="Times New Roman" w:hAnsi="Times New Roman" w:cs="Times New Roman"/>
                <w:b/>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42EAD867" w14:textId="3689CEA2" w:rsidR="004605C0" w:rsidRPr="00E137E2" w:rsidRDefault="004605C0" w:rsidP="004605C0">
            <w:pPr>
              <w:spacing w:after="0" w:line="240" w:lineRule="auto"/>
              <w:jc w:val="center"/>
              <w:rPr>
                <w:rFonts w:ascii="Times New Roman" w:hAnsi="Times New Roman" w:cs="Times New Roman"/>
                <w:b/>
                <w:bCs/>
              </w:rPr>
            </w:pPr>
            <w:r w:rsidRPr="00E137E2">
              <w:rPr>
                <w:rFonts w:ascii="Times New Roman" w:hAnsi="Times New Roman" w:cs="Times New Roman"/>
                <w:b/>
                <w:bCs/>
                <w:color w:val="000000"/>
              </w:rPr>
              <w:t>288</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467CB2DF" w14:textId="77777777" w:rsidR="004605C0" w:rsidRPr="00E137E2" w:rsidRDefault="004605C0" w:rsidP="004605C0">
            <w:pPr>
              <w:spacing w:after="0" w:line="240" w:lineRule="auto"/>
              <w:jc w:val="center"/>
              <w:rPr>
                <w:rFonts w:ascii="Times New Roman" w:hAnsi="Times New Roman" w:cs="Times New Roman"/>
                <w:b/>
                <w:bCs/>
              </w:rPr>
            </w:pPr>
          </w:p>
        </w:tc>
        <w:tc>
          <w:tcPr>
            <w:tcW w:w="1669" w:type="dxa"/>
            <w:tcBorders>
              <w:top w:val="single" w:sz="4" w:space="0" w:color="auto"/>
              <w:left w:val="single" w:sz="4" w:space="0" w:color="auto"/>
              <w:bottom w:val="single" w:sz="4" w:space="0" w:color="auto"/>
              <w:right w:val="single" w:sz="4" w:space="0" w:color="auto"/>
            </w:tcBorders>
            <w:shd w:val="clear" w:color="auto" w:fill="auto"/>
          </w:tcPr>
          <w:p w14:paraId="38E6EB7B" w14:textId="77777777" w:rsidR="004605C0" w:rsidRPr="00E137E2" w:rsidRDefault="004605C0" w:rsidP="004605C0">
            <w:pPr>
              <w:spacing w:after="0" w:line="240" w:lineRule="auto"/>
              <w:jc w:val="center"/>
              <w:rPr>
                <w:rFonts w:ascii="Times New Roman" w:hAnsi="Times New Roman" w:cs="Times New Roman"/>
                <w:lang w:val="en-US"/>
              </w:rPr>
            </w:pPr>
          </w:p>
        </w:tc>
      </w:tr>
      <w:tr w:rsidR="004605C0" w:rsidRPr="00E137E2" w14:paraId="6DD5A5BF" w14:textId="77777777" w:rsidTr="00E137E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0205"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5E8E1CBB" w14:textId="35109109" w:rsidR="004605C0" w:rsidRPr="00E137E2" w:rsidRDefault="004605C0" w:rsidP="004605C0">
            <w:pPr>
              <w:suppressAutoHyphens/>
              <w:spacing w:after="0" w:line="240" w:lineRule="auto"/>
              <w:rPr>
                <w:rFonts w:ascii="Times New Roman" w:hAnsi="Times New Roman" w:cs="Times New Roman"/>
                <w:b/>
              </w:rPr>
            </w:pPr>
            <w:r w:rsidRPr="00E137E2">
              <w:rPr>
                <w:rFonts w:ascii="Times New Roman" w:hAnsi="Times New Roman" w:cs="Times New Roman"/>
                <w:b/>
              </w:rPr>
              <w:t>Объем образовательной программы</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0CF12913" w14:textId="66E768FE" w:rsidR="004605C0" w:rsidRPr="00E137E2" w:rsidRDefault="004605C0" w:rsidP="004605C0">
            <w:pPr>
              <w:spacing w:after="0" w:line="240" w:lineRule="auto"/>
              <w:jc w:val="center"/>
              <w:rPr>
                <w:rFonts w:ascii="Times New Roman" w:hAnsi="Times New Roman" w:cs="Times New Roman"/>
                <w:b/>
                <w:bCs/>
              </w:rPr>
            </w:pPr>
            <w:r w:rsidRPr="00E137E2">
              <w:rPr>
                <w:rFonts w:ascii="Times New Roman" w:hAnsi="Times New Roman" w:cs="Times New Roman"/>
                <w:b/>
                <w:bCs/>
              </w:rPr>
              <w:t>1476</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1AC16A0A" w14:textId="77777777" w:rsidR="004605C0" w:rsidRPr="00E137E2" w:rsidRDefault="004605C0" w:rsidP="004605C0">
            <w:pPr>
              <w:spacing w:after="0" w:line="240" w:lineRule="auto"/>
              <w:jc w:val="center"/>
              <w:rPr>
                <w:rFonts w:ascii="Times New Roman" w:hAnsi="Times New Roman" w:cs="Times New Roman"/>
                <w:b/>
                <w:bCs/>
              </w:rPr>
            </w:pPr>
          </w:p>
        </w:tc>
        <w:tc>
          <w:tcPr>
            <w:tcW w:w="1669" w:type="dxa"/>
            <w:tcBorders>
              <w:top w:val="single" w:sz="4" w:space="0" w:color="auto"/>
              <w:left w:val="single" w:sz="4" w:space="0" w:color="auto"/>
              <w:bottom w:val="single" w:sz="4" w:space="0" w:color="auto"/>
              <w:right w:val="single" w:sz="4" w:space="0" w:color="auto"/>
            </w:tcBorders>
            <w:shd w:val="clear" w:color="auto" w:fill="auto"/>
          </w:tcPr>
          <w:p w14:paraId="090DB496" w14:textId="77777777" w:rsidR="004605C0" w:rsidRPr="00E137E2" w:rsidRDefault="004605C0" w:rsidP="004605C0">
            <w:pPr>
              <w:spacing w:after="0" w:line="240" w:lineRule="auto"/>
              <w:jc w:val="center"/>
              <w:rPr>
                <w:rFonts w:ascii="Times New Roman" w:hAnsi="Times New Roman" w:cs="Times New Roman"/>
                <w:lang w:val="en-US"/>
              </w:rPr>
            </w:pPr>
          </w:p>
        </w:tc>
      </w:tr>
      <w:tr w:rsidR="004605C0" w:rsidRPr="00E137E2" w14:paraId="5CC7A0FA" w14:textId="77777777" w:rsidTr="00E137E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0205"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37ED73E1" w14:textId="0972DE52" w:rsidR="004605C0" w:rsidRPr="00E137E2" w:rsidRDefault="004605C0" w:rsidP="004605C0">
            <w:pPr>
              <w:suppressAutoHyphens/>
              <w:spacing w:after="0" w:line="240" w:lineRule="auto"/>
              <w:rPr>
                <w:rFonts w:ascii="Times New Roman" w:hAnsi="Times New Roman" w:cs="Times New Roman"/>
                <w:b/>
              </w:rPr>
            </w:pPr>
            <w:r w:rsidRPr="00E137E2">
              <w:rPr>
                <w:rFonts w:ascii="Times New Roman" w:hAnsi="Times New Roman" w:cs="Times New Roman"/>
                <w:bCs/>
              </w:rPr>
              <w:t>Срок обучения</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2B834AB8" w14:textId="08B7FDF4" w:rsidR="004605C0" w:rsidRPr="00E137E2" w:rsidRDefault="004605C0" w:rsidP="004605C0">
            <w:pPr>
              <w:spacing w:after="0" w:line="240" w:lineRule="auto"/>
              <w:jc w:val="center"/>
              <w:rPr>
                <w:rFonts w:ascii="Times New Roman" w:hAnsi="Times New Roman" w:cs="Times New Roman"/>
                <w:b/>
                <w:bCs/>
              </w:rPr>
            </w:pPr>
            <w:r w:rsidRPr="00E137E2">
              <w:rPr>
                <w:rFonts w:ascii="Times New Roman" w:hAnsi="Times New Roman" w:cs="Times New Roman"/>
                <w:bCs/>
              </w:rPr>
              <w:t>10 мес.</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66D62F5C" w14:textId="77777777" w:rsidR="004605C0" w:rsidRPr="00E137E2" w:rsidRDefault="004605C0" w:rsidP="004605C0">
            <w:pPr>
              <w:spacing w:after="0" w:line="240" w:lineRule="auto"/>
              <w:jc w:val="center"/>
              <w:rPr>
                <w:rFonts w:ascii="Times New Roman" w:hAnsi="Times New Roman" w:cs="Times New Roman"/>
                <w:b/>
                <w:bCs/>
              </w:rPr>
            </w:pPr>
          </w:p>
        </w:tc>
        <w:tc>
          <w:tcPr>
            <w:tcW w:w="1669" w:type="dxa"/>
            <w:tcBorders>
              <w:top w:val="single" w:sz="4" w:space="0" w:color="auto"/>
              <w:left w:val="single" w:sz="4" w:space="0" w:color="auto"/>
              <w:bottom w:val="single" w:sz="4" w:space="0" w:color="auto"/>
              <w:right w:val="single" w:sz="4" w:space="0" w:color="auto"/>
            </w:tcBorders>
            <w:shd w:val="clear" w:color="auto" w:fill="auto"/>
          </w:tcPr>
          <w:p w14:paraId="41E3D74E" w14:textId="77777777" w:rsidR="004605C0" w:rsidRPr="00E137E2" w:rsidRDefault="004605C0" w:rsidP="004605C0">
            <w:pPr>
              <w:spacing w:after="0" w:line="240" w:lineRule="auto"/>
              <w:jc w:val="center"/>
              <w:rPr>
                <w:rFonts w:ascii="Times New Roman" w:hAnsi="Times New Roman" w:cs="Times New Roman"/>
                <w:lang w:val="en-US"/>
              </w:rPr>
            </w:pPr>
          </w:p>
        </w:tc>
      </w:tr>
    </w:tbl>
    <w:p w14:paraId="783C88B7" w14:textId="77777777" w:rsidR="007D501C" w:rsidRPr="007D501C" w:rsidRDefault="007D501C" w:rsidP="007D501C">
      <w:pPr>
        <w:spacing w:after="0" w:line="240" w:lineRule="auto"/>
        <w:jc w:val="center"/>
        <w:rPr>
          <w:rFonts w:ascii="Times New Roman" w:eastAsia="Calibri" w:hAnsi="Times New Roman" w:cs="Times New Roman"/>
          <w:lang w:eastAsia="en-US"/>
        </w:rPr>
      </w:pPr>
    </w:p>
    <w:p w14:paraId="4B749C0D" w14:textId="3FB5DD15" w:rsidR="00F335F5" w:rsidRDefault="00F335F5">
      <w:pPr>
        <w:spacing w:after="0" w:line="240" w:lineRule="auto"/>
        <w:rPr>
          <w:rFonts w:ascii="Times New Roman" w:hAnsi="Times New Roman" w:cs="Times New Roman"/>
          <w:bCs/>
          <w:iCs/>
          <w:sz w:val="20"/>
          <w:szCs w:val="20"/>
        </w:rPr>
      </w:pPr>
      <w:r>
        <w:rPr>
          <w:rFonts w:ascii="Times New Roman" w:hAnsi="Times New Roman" w:cs="Times New Roman"/>
          <w:bCs/>
          <w:iCs/>
          <w:sz w:val="20"/>
          <w:szCs w:val="20"/>
        </w:rPr>
        <w:br w:type="page"/>
      </w:r>
    </w:p>
    <w:p w14:paraId="72C61BD4" w14:textId="28B5A501" w:rsidR="00197D93" w:rsidRPr="00B96AC6" w:rsidRDefault="00197D93" w:rsidP="00B96AC6">
      <w:pPr>
        <w:pStyle w:val="afffffd"/>
        <w:spacing w:after="0"/>
        <w:ind w:firstLine="709"/>
        <w:jc w:val="left"/>
        <w:rPr>
          <w:rFonts w:ascii="Times New Roman" w:hAnsi="Times New Roman" w:cs="Times New Roman"/>
        </w:rPr>
      </w:pPr>
      <w:bookmarkStart w:id="23" w:name="_Toc128660445"/>
      <w:bookmarkStart w:id="24" w:name="_Toc128660699"/>
      <w:bookmarkStart w:id="25" w:name="_Toc139291335"/>
      <w:bookmarkEnd w:id="21"/>
      <w:r w:rsidRPr="00B96AC6">
        <w:rPr>
          <w:rFonts w:ascii="Times New Roman" w:hAnsi="Times New Roman" w:cs="Times New Roman"/>
        </w:rPr>
        <w:lastRenderedPageBreak/>
        <w:t>5.2.</w:t>
      </w:r>
      <w:r w:rsidR="00317A17" w:rsidRPr="00B96AC6">
        <w:rPr>
          <w:rFonts w:ascii="Times New Roman" w:hAnsi="Times New Roman" w:cs="Times New Roman"/>
        </w:rPr>
        <w:t> </w:t>
      </w:r>
      <w:r w:rsidR="004E2AE0" w:rsidRPr="00B96AC6">
        <w:rPr>
          <w:rFonts w:ascii="Times New Roman" w:hAnsi="Times New Roman" w:cs="Times New Roman"/>
        </w:rPr>
        <w:t>П</w:t>
      </w:r>
      <w:r w:rsidRPr="00B96AC6">
        <w:rPr>
          <w:rFonts w:ascii="Times New Roman" w:hAnsi="Times New Roman" w:cs="Times New Roman"/>
        </w:rPr>
        <w:t>лан обучения на предприятии (на рабочем месте)</w:t>
      </w:r>
      <w:bookmarkEnd w:id="23"/>
      <w:bookmarkEnd w:id="24"/>
      <w:bookmarkEnd w:id="25"/>
    </w:p>
    <w:p w14:paraId="27E47D6B" w14:textId="77FF2BEC" w:rsidR="004E2AE0" w:rsidRPr="004E2AE0" w:rsidRDefault="004E2AE0" w:rsidP="004E2AE0">
      <w:pPr>
        <w:pStyle w:val="113"/>
        <w:rPr>
          <w:i/>
          <w:iCs/>
          <w:lang w:eastAsia="en-US"/>
        </w:rPr>
      </w:pPr>
      <w:r w:rsidRPr="004E2AE0">
        <w:rPr>
          <w:i/>
          <w:iCs/>
          <w:lang w:eastAsia="en-US"/>
        </w:rPr>
        <w:t>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видов работ, определенных содержанием программ профессиональных модулей.</w:t>
      </w: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5"/>
        <w:gridCol w:w="2180"/>
        <w:gridCol w:w="856"/>
        <w:gridCol w:w="3104"/>
        <w:gridCol w:w="2207"/>
        <w:gridCol w:w="1585"/>
        <w:gridCol w:w="2305"/>
        <w:gridCol w:w="2023"/>
      </w:tblGrid>
      <w:tr w:rsidR="002C5C6A" w:rsidRPr="001C33BF" w14:paraId="5A3C3C3F" w14:textId="77777777" w:rsidTr="002C5C6A">
        <w:trPr>
          <w:trHeight w:val="468"/>
        </w:trPr>
        <w:tc>
          <w:tcPr>
            <w:tcW w:w="248" w:type="pct"/>
            <w:vMerge w:val="restart"/>
            <w:shd w:val="clear" w:color="auto" w:fill="auto"/>
            <w:vAlign w:val="center"/>
          </w:tcPr>
          <w:p w14:paraId="35267AAB" w14:textId="77777777" w:rsidR="00197D93" w:rsidRPr="001C33BF" w:rsidRDefault="00197D93" w:rsidP="00E137E2">
            <w:pPr>
              <w:spacing w:after="0" w:line="240" w:lineRule="auto"/>
              <w:jc w:val="center"/>
              <w:rPr>
                <w:rFonts w:ascii="Times New Roman" w:hAnsi="Times New Roman" w:cs="Times New Roman"/>
                <w:sz w:val="20"/>
                <w:szCs w:val="20"/>
                <w:lang w:eastAsia="en-US"/>
              </w:rPr>
            </w:pPr>
            <w:r w:rsidRPr="001C33BF">
              <w:rPr>
                <w:rFonts w:ascii="Times New Roman" w:hAnsi="Times New Roman" w:cs="Times New Roman"/>
                <w:sz w:val="20"/>
                <w:szCs w:val="20"/>
                <w:lang w:eastAsia="en-US"/>
              </w:rPr>
              <w:t>№ п/п</w:t>
            </w:r>
          </w:p>
        </w:tc>
        <w:tc>
          <w:tcPr>
            <w:tcW w:w="726" w:type="pct"/>
            <w:vMerge w:val="restart"/>
            <w:shd w:val="clear" w:color="auto" w:fill="auto"/>
          </w:tcPr>
          <w:p w14:paraId="203CC645" w14:textId="77777777" w:rsidR="00197D93" w:rsidRPr="001C33BF" w:rsidRDefault="00197D93" w:rsidP="00E137E2">
            <w:pPr>
              <w:spacing w:after="0" w:line="240" w:lineRule="auto"/>
              <w:jc w:val="center"/>
              <w:rPr>
                <w:rFonts w:ascii="Times New Roman" w:hAnsi="Times New Roman" w:cs="Times New Roman"/>
                <w:sz w:val="20"/>
                <w:szCs w:val="20"/>
                <w:lang w:eastAsia="en-US"/>
              </w:rPr>
            </w:pPr>
            <w:r w:rsidRPr="001C33BF">
              <w:rPr>
                <w:rFonts w:ascii="Times New Roman" w:hAnsi="Times New Roman" w:cs="Times New Roman"/>
                <w:sz w:val="20"/>
                <w:szCs w:val="20"/>
                <w:lang w:eastAsia="en-US"/>
              </w:rPr>
              <w:t>Содержание практической подготовки (виды работ)</w:t>
            </w:r>
          </w:p>
        </w:tc>
        <w:tc>
          <w:tcPr>
            <w:tcW w:w="1319" w:type="pct"/>
            <w:gridSpan w:val="2"/>
            <w:shd w:val="clear" w:color="auto" w:fill="auto"/>
            <w:vAlign w:val="center"/>
          </w:tcPr>
          <w:p w14:paraId="568EF7DE" w14:textId="77777777" w:rsidR="00197D93" w:rsidRPr="001C33BF" w:rsidRDefault="00197D93" w:rsidP="00E137E2">
            <w:pPr>
              <w:spacing w:after="0" w:line="240" w:lineRule="auto"/>
              <w:jc w:val="center"/>
              <w:rPr>
                <w:rFonts w:ascii="Times New Roman" w:hAnsi="Times New Roman" w:cs="Times New Roman"/>
                <w:sz w:val="20"/>
                <w:szCs w:val="20"/>
                <w:lang w:eastAsia="en-US"/>
              </w:rPr>
            </w:pPr>
            <w:r w:rsidRPr="001C33BF">
              <w:rPr>
                <w:rFonts w:ascii="Times New Roman" w:hAnsi="Times New Roman" w:cs="Times New Roman"/>
                <w:sz w:val="20"/>
                <w:szCs w:val="20"/>
                <w:lang w:eastAsia="en-US"/>
              </w:rPr>
              <w:t>ПМ</w:t>
            </w:r>
          </w:p>
        </w:tc>
        <w:tc>
          <w:tcPr>
            <w:tcW w:w="735" w:type="pct"/>
            <w:vMerge w:val="restart"/>
            <w:shd w:val="clear" w:color="auto" w:fill="auto"/>
            <w:vAlign w:val="center"/>
          </w:tcPr>
          <w:p w14:paraId="45C7DF55" w14:textId="77777777" w:rsidR="00197D93" w:rsidRPr="001C33BF" w:rsidRDefault="00197D93" w:rsidP="00E137E2">
            <w:pPr>
              <w:spacing w:after="0" w:line="240" w:lineRule="auto"/>
              <w:jc w:val="center"/>
              <w:rPr>
                <w:rFonts w:ascii="Times New Roman" w:hAnsi="Times New Roman" w:cs="Times New Roman"/>
                <w:sz w:val="20"/>
                <w:szCs w:val="20"/>
                <w:lang w:eastAsia="en-US"/>
              </w:rPr>
            </w:pPr>
            <w:r w:rsidRPr="001C33BF">
              <w:rPr>
                <w:rFonts w:ascii="Times New Roman" w:hAnsi="Times New Roman" w:cs="Times New Roman"/>
                <w:sz w:val="20"/>
                <w:szCs w:val="20"/>
                <w:lang w:eastAsia="en-US"/>
              </w:rPr>
              <w:t>Длительность обучения</w:t>
            </w:r>
          </w:p>
          <w:p w14:paraId="1FCF97FF" w14:textId="77777777" w:rsidR="00197D93" w:rsidRPr="001C33BF" w:rsidRDefault="00197D93" w:rsidP="00E137E2">
            <w:pPr>
              <w:spacing w:after="0" w:line="240" w:lineRule="auto"/>
              <w:jc w:val="center"/>
              <w:rPr>
                <w:rFonts w:ascii="Times New Roman" w:hAnsi="Times New Roman" w:cs="Times New Roman"/>
                <w:sz w:val="20"/>
                <w:szCs w:val="20"/>
                <w:lang w:eastAsia="en-US"/>
              </w:rPr>
            </w:pPr>
            <w:r w:rsidRPr="001C33BF">
              <w:rPr>
                <w:rFonts w:ascii="Times New Roman" w:hAnsi="Times New Roman" w:cs="Times New Roman"/>
                <w:sz w:val="20"/>
                <w:szCs w:val="20"/>
                <w:lang w:eastAsia="en-US"/>
              </w:rPr>
              <w:t>(в часах)</w:t>
            </w:r>
          </w:p>
        </w:tc>
        <w:tc>
          <w:tcPr>
            <w:tcW w:w="528" w:type="pct"/>
            <w:vMerge w:val="restart"/>
            <w:shd w:val="clear" w:color="auto" w:fill="auto"/>
            <w:vAlign w:val="center"/>
          </w:tcPr>
          <w:p w14:paraId="7A06DC7D" w14:textId="77777777" w:rsidR="00197D93" w:rsidRPr="001C33BF" w:rsidRDefault="00197D93" w:rsidP="00E137E2">
            <w:pPr>
              <w:spacing w:after="0" w:line="240" w:lineRule="auto"/>
              <w:jc w:val="center"/>
              <w:rPr>
                <w:rFonts w:ascii="Times New Roman" w:hAnsi="Times New Roman" w:cs="Times New Roman"/>
                <w:sz w:val="20"/>
                <w:szCs w:val="20"/>
                <w:lang w:eastAsia="en-US"/>
              </w:rPr>
            </w:pPr>
            <w:r w:rsidRPr="001C33BF">
              <w:rPr>
                <w:rFonts w:ascii="Times New Roman" w:hAnsi="Times New Roman" w:cs="Times New Roman"/>
                <w:sz w:val="20"/>
                <w:szCs w:val="20"/>
                <w:lang w:eastAsia="en-US"/>
              </w:rPr>
              <w:t>Семестр обучения</w:t>
            </w:r>
          </w:p>
        </w:tc>
        <w:tc>
          <w:tcPr>
            <w:tcW w:w="768" w:type="pct"/>
            <w:vMerge w:val="restart"/>
            <w:shd w:val="clear" w:color="auto" w:fill="auto"/>
            <w:vAlign w:val="center"/>
          </w:tcPr>
          <w:p w14:paraId="744592DB" w14:textId="77777777" w:rsidR="00197D93" w:rsidRPr="001C33BF" w:rsidRDefault="00197D93" w:rsidP="00E137E2">
            <w:pPr>
              <w:spacing w:after="0" w:line="240" w:lineRule="auto"/>
              <w:jc w:val="center"/>
              <w:rPr>
                <w:rFonts w:ascii="Times New Roman" w:hAnsi="Times New Roman" w:cs="Times New Roman"/>
                <w:sz w:val="20"/>
                <w:szCs w:val="20"/>
                <w:lang w:eastAsia="en-US"/>
              </w:rPr>
            </w:pPr>
            <w:r w:rsidRPr="001C33BF">
              <w:rPr>
                <w:rFonts w:ascii="Times New Roman" w:hAnsi="Times New Roman" w:cs="Times New Roman"/>
                <w:sz w:val="20"/>
                <w:szCs w:val="20"/>
                <w:lang w:eastAsia="en-US"/>
              </w:rPr>
              <w:t>Наименование рабочего места, участка</w:t>
            </w:r>
            <w:r w:rsidRPr="001C33BF">
              <w:rPr>
                <w:rStyle w:val="ac"/>
                <w:rFonts w:ascii="Times New Roman" w:hAnsi="Times New Roman" w:cs="Times New Roman"/>
                <w:sz w:val="20"/>
                <w:szCs w:val="20"/>
                <w:lang w:eastAsia="en-US"/>
              </w:rPr>
              <w:footnoteReference w:id="2"/>
            </w:r>
          </w:p>
        </w:tc>
        <w:tc>
          <w:tcPr>
            <w:tcW w:w="674" w:type="pct"/>
            <w:vMerge w:val="restart"/>
            <w:shd w:val="clear" w:color="auto" w:fill="auto"/>
          </w:tcPr>
          <w:p w14:paraId="2C1FC7AF" w14:textId="77777777" w:rsidR="00197D93" w:rsidRPr="001C33BF" w:rsidRDefault="00197D93" w:rsidP="00E137E2">
            <w:pPr>
              <w:spacing w:after="0" w:line="240" w:lineRule="auto"/>
              <w:jc w:val="center"/>
              <w:rPr>
                <w:rFonts w:ascii="Times New Roman" w:hAnsi="Times New Roman" w:cs="Times New Roman"/>
                <w:sz w:val="20"/>
                <w:szCs w:val="20"/>
                <w:lang w:eastAsia="en-US"/>
              </w:rPr>
            </w:pPr>
            <w:r w:rsidRPr="001C33BF">
              <w:rPr>
                <w:rFonts w:ascii="Times New Roman" w:hAnsi="Times New Roman" w:cs="Times New Roman"/>
                <w:sz w:val="20"/>
                <w:szCs w:val="20"/>
                <w:lang w:eastAsia="en-US"/>
              </w:rPr>
              <w:t xml:space="preserve">Ответственный </w:t>
            </w:r>
            <w:r w:rsidRPr="001C33BF">
              <w:rPr>
                <w:rFonts w:ascii="Times New Roman" w:hAnsi="Times New Roman" w:cs="Times New Roman"/>
                <w:sz w:val="20"/>
                <w:szCs w:val="20"/>
                <w:lang w:eastAsia="en-US"/>
              </w:rPr>
              <w:br/>
              <w:t xml:space="preserve">от предприятия </w:t>
            </w:r>
            <w:r w:rsidRPr="001C33BF">
              <w:rPr>
                <w:rFonts w:ascii="Times New Roman" w:hAnsi="Times New Roman" w:cs="Times New Roman"/>
                <w:sz w:val="20"/>
                <w:szCs w:val="20"/>
                <w:lang w:eastAsia="en-US"/>
              </w:rPr>
              <w:br/>
              <w:t>(при необходимости)</w:t>
            </w:r>
          </w:p>
        </w:tc>
      </w:tr>
      <w:tr w:rsidR="002C5C6A" w:rsidRPr="001C33BF" w14:paraId="2E3125A6" w14:textId="77777777" w:rsidTr="002C5C6A">
        <w:trPr>
          <w:trHeight w:val="70"/>
        </w:trPr>
        <w:tc>
          <w:tcPr>
            <w:tcW w:w="248" w:type="pct"/>
            <w:vMerge/>
            <w:shd w:val="clear" w:color="auto" w:fill="auto"/>
            <w:vAlign w:val="center"/>
          </w:tcPr>
          <w:p w14:paraId="53E01527" w14:textId="77777777" w:rsidR="00197D93" w:rsidRPr="001C33BF" w:rsidRDefault="00197D93" w:rsidP="00E137E2">
            <w:pPr>
              <w:spacing w:after="0" w:line="240" w:lineRule="auto"/>
              <w:jc w:val="center"/>
              <w:rPr>
                <w:rFonts w:ascii="Times New Roman" w:hAnsi="Times New Roman" w:cs="Times New Roman"/>
                <w:highlight w:val="lightGray"/>
                <w:lang w:eastAsia="en-US"/>
              </w:rPr>
            </w:pPr>
          </w:p>
        </w:tc>
        <w:tc>
          <w:tcPr>
            <w:tcW w:w="726" w:type="pct"/>
            <w:vMerge/>
            <w:shd w:val="clear" w:color="auto" w:fill="auto"/>
          </w:tcPr>
          <w:p w14:paraId="569851F5" w14:textId="77777777" w:rsidR="00197D93" w:rsidRPr="001C33BF" w:rsidRDefault="00197D93" w:rsidP="00E137E2">
            <w:pPr>
              <w:spacing w:after="0" w:line="240" w:lineRule="auto"/>
              <w:jc w:val="center"/>
              <w:rPr>
                <w:rFonts w:ascii="Times New Roman" w:hAnsi="Times New Roman" w:cs="Times New Roman"/>
                <w:highlight w:val="lightGray"/>
                <w:lang w:eastAsia="en-US"/>
              </w:rPr>
            </w:pPr>
          </w:p>
        </w:tc>
        <w:tc>
          <w:tcPr>
            <w:tcW w:w="285" w:type="pct"/>
            <w:shd w:val="clear" w:color="auto" w:fill="auto"/>
            <w:vAlign w:val="center"/>
          </w:tcPr>
          <w:p w14:paraId="2C8D0736" w14:textId="77777777" w:rsidR="00197D93" w:rsidRPr="001C33BF" w:rsidDel="00CD3705" w:rsidRDefault="00197D93" w:rsidP="00E137E2">
            <w:pPr>
              <w:spacing w:after="0" w:line="240" w:lineRule="auto"/>
              <w:jc w:val="center"/>
              <w:rPr>
                <w:rFonts w:ascii="Times New Roman" w:hAnsi="Times New Roman" w:cs="Times New Roman"/>
                <w:lang w:eastAsia="en-US"/>
              </w:rPr>
            </w:pPr>
            <w:r w:rsidRPr="001C33BF">
              <w:rPr>
                <w:rFonts w:ascii="Times New Roman" w:hAnsi="Times New Roman" w:cs="Times New Roman"/>
                <w:lang w:eastAsia="en-US"/>
              </w:rPr>
              <w:t>Код</w:t>
            </w:r>
          </w:p>
        </w:tc>
        <w:tc>
          <w:tcPr>
            <w:tcW w:w="1034" w:type="pct"/>
            <w:shd w:val="clear" w:color="auto" w:fill="auto"/>
            <w:vAlign w:val="center"/>
          </w:tcPr>
          <w:p w14:paraId="395A68FA" w14:textId="77777777" w:rsidR="00197D93" w:rsidRPr="001C33BF" w:rsidDel="00CD3705" w:rsidRDefault="00197D93" w:rsidP="00E137E2">
            <w:pPr>
              <w:spacing w:after="0" w:line="240" w:lineRule="auto"/>
              <w:jc w:val="center"/>
              <w:rPr>
                <w:rFonts w:ascii="Times New Roman" w:hAnsi="Times New Roman" w:cs="Times New Roman"/>
                <w:lang w:eastAsia="en-US"/>
              </w:rPr>
            </w:pPr>
            <w:r w:rsidRPr="001C33BF">
              <w:rPr>
                <w:rFonts w:ascii="Times New Roman" w:hAnsi="Times New Roman" w:cs="Times New Roman"/>
                <w:lang w:eastAsia="en-US"/>
              </w:rPr>
              <w:t>Наименование</w:t>
            </w:r>
          </w:p>
        </w:tc>
        <w:tc>
          <w:tcPr>
            <w:tcW w:w="735" w:type="pct"/>
            <w:vMerge/>
            <w:shd w:val="clear" w:color="auto" w:fill="auto"/>
            <w:vAlign w:val="center"/>
          </w:tcPr>
          <w:p w14:paraId="5C7A07CD" w14:textId="77777777" w:rsidR="00197D93" w:rsidRPr="001C33BF" w:rsidRDefault="00197D93" w:rsidP="00E137E2">
            <w:pPr>
              <w:spacing w:after="0" w:line="240" w:lineRule="auto"/>
              <w:jc w:val="center"/>
              <w:rPr>
                <w:rFonts w:ascii="Times New Roman" w:hAnsi="Times New Roman" w:cs="Times New Roman"/>
                <w:highlight w:val="lightGray"/>
                <w:lang w:eastAsia="en-US"/>
              </w:rPr>
            </w:pPr>
          </w:p>
        </w:tc>
        <w:tc>
          <w:tcPr>
            <w:tcW w:w="528" w:type="pct"/>
            <w:vMerge/>
            <w:shd w:val="clear" w:color="auto" w:fill="auto"/>
            <w:vAlign w:val="center"/>
          </w:tcPr>
          <w:p w14:paraId="508A1A2A" w14:textId="77777777" w:rsidR="00197D93" w:rsidRPr="001C33BF" w:rsidRDefault="00197D93" w:rsidP="00E137E2">
            <w:pPr>
              <w:spacing w:after="0" w:line="240" w:lineRule="auto"/>
              <w:jc w:val="center"/>
              <w:rPr>
                <w:rFonts w:ascii="Times New Roman" w:hAnsi="Times New Roman" w:cs="Times New Roman"/>
                <w:highlight w:val="lightGray"/>
                <w:lang w:eastAsia="en-US"/>
              </w:rPr>
            </w:pPr>
          </w:p>
        </w:tc>
        <w:tc>
          <w:tcPr>
            <w:tcW w:w="768" w:type="pct"/>
            <w:vMerge/>
            <w:shd w:val="clear" w:color="auto" w:fill="auto"/>
            <w:vAlign w:val="center"/>
          </w:tcPr>
          <w:p w14:paraId="5D1A9D2A" w14:textId="77777777" w:rsidR="00197D93" w:rsidRPr="001C33BF" w:rsidRDefault="00197D93" w:rsidP="00E137E2">
            <w:pPr>
              <w:spacing w:after="0" w:line="240" w:lineRule="auto"/>
              <w:jc w:val="center"/>
              <w:rPr>
                <w:rFonts w:ascii="Times New Roman" w:hAnsi="Times New Roman" w:cs="Times New Roman"/>
                <w:highlight w:val="lightGray"/>
                <w:lang w:eastAsia="en-US"/>
              </w:rPr>
            </w:pPr>
          </w:p>
        </w:tc>
        <w:tc>
          <w:tcPr>
            <w:tcW w:w="674" w:type="pct"/>
            <w:vMerge/>
            <w:shd w:val="clear" w:color="auto" w:fill="auto"/>
          </w:tcPr>
          <w:p w14:paraId="610C4147" w14:textId="77777777" w:rsidR="00197D93" w:rsidRPr="001C33BF" w:rsidRDefault="00197D93" w:rsidP="00E137E2">
            <w:pPr>
              <w:spacing w:after="0" w:line="240" w:lineRule="auto"/>
              <w:jc w:val="center"/>
              <w:rPr>
                <w:rFonts w:ascii="Times New Roman" w:hAnsi="Times New Roman" w:cs="Times New Roman"/>
                <w:highlight w:val="lightGray"/>
                <w:lang w:eastAsia="en-US"/>
              </w:rPr>
            </w:pPr>
          </w:p>
        </w:tc>
      </w:tr>
      <w:tr w:rsidR="002C5C6A" w:rsidRPr="001C33BF" w14:paraId="2B94EFAA" w14:textId="77777777" w:rsidTr="00C971A3">
        <w:tc>
          <w:tcPr>
            <w:tcW w:w="248" w:type="pct"/>
            <w:shd w:val="clear" w:color="auto" w:fill="auto"/>
          </w:tcPr>
          <w:p w14:paraId="2E7E1784" w14:textId="77777777" w:rsidR="00CC2288" w:rsidRPr="00240D97" w:rsidRDefault="00CC2288" w:rsidP="00CC2288">
            <w:pPr>
              <w:spacing w:after="0" w:line="240" w:lineRule="auto"/>
              <w:jc w:val="both"/>
              <w:rPr>
                <w:rFonts w:ascii="Times New Roman" w:hAnsi="Times New Roman" w:cs="Times New Roman"/>
                <w:sz w:val="20"/>
                <w:szCs w:val="20"/>
                <w:lang w:eastAsia="en-US"/>
              </w:rPr>
            </w:pPr>
            <w:r w:rsidRPr="00240D97">
              <w:rPr>
                <w:rFonts w:ascii="Times New Roman" w:hAnsi="Times New Roman" w:cs="Times New Roman"/>
                <w:sz w:val="20"/>
                <w:szCs w:val="20"/>
                <w:lang w:eastAsia="en-US"/>
              </w:rPr>
              <w:t>1.</w:t>
            </w:r>
          </w:p>
        </w:tc>
        <w:tc>
          <w:tcPr>
            <w:tcW w:w="726" w:type="pct"/>
            <w:shd w:val="clear" w:color="auto" w:fill="auto"/>
          </w:tcPr>
          <w:p w14:paraId="3658DDFF" w14:textId="27884BF4" w:rsidR="00CC2288" w:rsidRPr="00240D97" w:rsidRDefault="00CC2288" w:rsidP="00CC2288">
            <w:pPr>
              <w:spacing w:after="0" w:line="240" w:lineRule="auto"/>
              <w:jc w:val="both"/>
              <w:rPr>
                <w:rFonts w:ascii="Times New Roman" w:hAnsi="Times New Roman" w:cs="Times New Roman"/>
                <w:b/>
                <w:bCs/>
                <w:sz w:val="20"/>
                <w:szCs w:val="20"/>
                <w:highlight w:val="green"/>
                <w:u w:val="single"/>
                <w:lang w:eastAsia="en-US"/>
              </w:rPr>
            </w:pPr>
          </w:p>
        </w:tc>
        <w:tc>
          <w:tcPr>
            <w:tcW w:w="285" w:type="pct"/>
            <w:shd w:val="clear" w:color="auto" w:fill="auto"/>
            <w:vAlign w:val="center"/>
          </w:tcPr>
          <w:p w14:paraId="0A495E93" w14:textId="344593E2" w:rsidR="00CC2288" w:rsidRPr="00240D97" w:rsidRDefault="00CC2288" w:rsidP="00CC2288">
            <w:pPr>
              <w:spacing w:after="0" w:line="240" w:lineRule="auto"/>
              <w:jc w:val="both"/>
              <w:rPr>
                <w:rFonts w:ascii="Times New Roman" w:hAnsi="Times New Roman" w:cs="Times New Roman"/>
                <w:bCs/>
                <w:sz w:val="20"/>
                <w:szCs w:val="20"/>
                <w:highlight w:val="yellow"/>
                <w:u w:val="single"/>
                <w:lang w:eastAsia="en-US"/>
              </w:rPr>
            </w:pPr>
          </w:p>
        </w:tc>
        <w:tc>
          <w:tcPr>
            <w:tcW w:w="1034" w:type="pct"/>
            <w:shd w:val="clear" w:color="auto" w:fill="auto"/>
            <w:vAlign w:val="center"/>
          </w:tcPr>
          <w:p w14:paraId="3BBDE633" w14:textId="7F928D59" w:rsidR="00CC2288" w:rsidRPr="00240D97" w:rsidRDefault="00CC2288" w:rsidP="002C5C6A">
            <w:pPr>
              <w:spacing w:after="0" w:line="240" w:lineRule="auto"/>
              <w:rPr>
                <w:rFonts w:ascii="Times New Roman" w:hAnsi="Times New Roman" w:cs="Times New Roman"/>
                <w:sz w:val="20"/>
                <w:szCs w:val="20"/>
                <w:highlight w:val="yellow"/>
                <w:lang w:eastAsia="en-US"/>
              </w:rPr>
            </w:pPr>
          </w:p>
        </w:tc>
        <w:tc>
          <w:tcPr>
            <w:tcW w:w="735" w:type="pct"/>
            <w:shd w:val="clear" w:color="auto" w:fill="auto"/>
          </w:tcPr>
          <w:p w14:paraId="7F350039" w14:textId="6077D972" w:rsidR="00CC2288" w:rsidRPr="00240D97" w:rsidRDefault="00CC2288" w:rsidP="00CC2288">
            <w:pPr>
              <w:spacing w:after="0" w:line="240" w:lineRule="auto"/>
              <w:jc w:val="both"/>
              <w:rPr>
                <w:rFonts w:ascii="Times New Roman" w:hAnsi="Times New Roman" w:cs="Times New Roman"/>
                <w:b/>
                <w:bCs/>
                <w:sz w:val="20"/>
                <w:szCs w:val="20"/>
                <w:highlight w:val="green"/>
                <w:u w:val="single"/>
                <w:lang w:eastAsia="en-US"/>
              </w:rPr>
            </w:pPr>
          </w:p>
        </w:tc>
        <w:tc>
          <w:tcPr>
            <w:tcW w:w="528" w:type="pct"/>
            <w:shd w:val="clear" w:color="auto" w:fill="auto"/>
          </w:tcPr>
          <w:p w14:paraId="2F5698C6" w14:textId="38A3015B" w:rsidR="00CC2288" w:rsidRPr="00240D97" w:rsidRDefault="00CC2288" w:rsidP="00CC2288">
            <w:pPr>
              <w:spacing w:after="0" w:line="240" w:lineRule="auto"/>
              <w:jc w:val="both"/>
              <w:rPr>
                <w:rFonts w:ascii="Times New Roman" w:hAnsi="Times New Roman" w:cs="Times New Roman"/>
                <w:b/>
                <w:bCs/>
                <w:sz w:val="20"/>
                <w:szCs w:val="20"/>
                <w:highlight w:val="green"/>
                <w:u w:val="single"/>
                <w:lang w:eastAsia="en-US"/>
              </w:rPr>
            </w:pPr>
          </w:p>
        </w:tc>
        <w:tc>
          <w:tcPr>
            <w:tcW w:w="768" w:type="pct"/>
            <w:shd w:val="clear" w:color="auto" w:fill="auto"/>
          </w:tcPr>
          <w:p w14:paraId="282FA665" w14:textId="7A8AC48B" w:rsidR="00CC2288" w:rsidRPr="00240D97" w:rsidRDefault="00CC2288" w:rsidP="00CC2288">
            <w:pPr>
              <w:spacing w:after="0" w:line="240" w:lineRule="auto"/>
              <w:jc w:val="both"/>
              <w:rPr>
                <w:rFonts w:ascii="Times New Roman" w:hAnsi="Times New Roman" w:cs="Times New Roman"/>
                <w:b/>
                <w:bCs/>
                <w:sz w:val="20"/>
                <w:szCs w:val="20"/>
                <w:highlight w:val="green"/>
                <w:u w:val="single"/>
                <w:lang w:eastAsia="en-US"/>
              </w:rPr>
            </w:pPr>
          </w:p>
        </w:tc>
        <w:tc>
          <w:tcPr>
            <w:tcW w:w="674" w:type="pct"/>
            <w:shd w:val="clear" w:color="auto" w:fill="auto"/>
          </w:tcPr>
          <w:p w14:paraId="470F2896" w14:textId="77777777" w:rsidR="00CC2288" w:rsidRPr="00240D97" w:rsidRDefault="00CC2288" w:rsidP="00CC2288">
            <w:pPr>
              <w:spacing w:after="0" w:line="240" w:lineRule="auto"/>
              <w:jc w:val="both"/>
              <w:rPr>
                <w:rFonts w:ascii="Times New Roman" w:hAnsi="Times New Roman" w:cs="Times New Roman"/>
                <w:b/>
                <w:bCs/>
                <w:sz w:val="20"/>
                <w:szCs w:val="20"/>
                <w:highlight w:val="green"/>
                <w:u w:val="single"/>
                <w:lang w:eastAsia="en-US"/>
              </w:rPr>
            </w:pPr>
          </w:p>
        </w:tc>
      </w:tr>
    </w:tbl>
    <w:p w14:paraId="32FA1E7E" w14:textId="77777777" w:rsidR="00197D93" w:rsidRPr="001C33BF" w:rsidRDefault="00197D93" w:rsidP="00197D93">
      <w:pPr>
        <w:pStyle w:val="afffffd"/>
        <w:ind w:firstLine="709"/>
        <w:jc w:val="left"/>
        <w:rPr>
          <w:rFonts w:ascii="Times New Roman" w:hAnsi="Times New Roman" w:cs="Times New Roman"/>
          <w:highlight w:val="lightGray"/>
          <w:lang w:eastAsia="en-US"/>
        </w:rPr>
      </w:pPr>
      <w:r w:rsidRPr="001C33BF">
        <w:rPr>
          <w:rFonts w:ascii="Times New Roman" w:hAnsi="Times New Roman" w:cs="Times New Roman"/>
          <w:highlight w:val="lightGray"/>
          <w:lang w:eastAsia="en-US"/>
        </w:rPr>
        <w:br w:type="page"/>
      </w:r>
    </w:p>
    <w:p w14:paraId="7B1B46BC" w14:textId="77777777" w:rsidR="005825F3" w:rsidRPr="001C33BF" w:rsidRDefault="005825F3" w:rsidP="00197D93">
      <w:pPr>
        <w:pStyle w:val="113"/>
        <w:rPr>
          <w:lang w:eastAsia="en-US"/>
        </w:rPr>
        <w:sectPr w:rsidR="005825F3" w:rsidRPr="001C33BF" w:rsidSect="0046639F">
          <w:pgSz w:w="16838" w:h="11906" w:orient="landscape"/>
          <w:pgMar w:top="1701" w:right="1134" w:bottom="567" w:left="1134" w:header="709" w:footer="709" w:gutter="0"/>
          <w:cols w:space="708"/>
          <w:docGrid w:linePitch="360"/>
        </w:sectPr>
      </w:pPr>
      <w:bookmarkStart w:id="26" w:name="_Toc128660446"/>
      <w:bookmarkStart w:id="27" w:name="_Toc128660700"/>
    </w:p>
    <w:p w14:paraId="407096AC" w14:textId="05E1B03C" w:rsidR="00197D93" w:rsidRPr="00B96AC6" w:rsidRDefault="00197D93" w:rsidP="00B96AC6">
      <w:pPr>
        <w:pStyle w:val="afffffd"/>
        <w:spacing w:after="0"/>
        <w:ind w:firstLine="709"/>
        <w:jc w:val="left"/>
        <w:rPr>
          <w:rFonts w:ascii="Times New Roman" w:hAnsi="Times New Roman" w:cs="Times New Roman"/>
        </w:rPr>
      </w:pPr>
      <w:bookmarkStart w:id="28" w:name="_Toc139291336"/>
      <w:r w:rsidRPr="00B96AC6">
        <w:rPr>
          <w:rFonts w:ascii="Times New Roman" w:hAnsi="Times New Roman" w:cs="Times New Roman"/>
        </w:rPr>
        <w:lastRenderedPageBreak/>
        <w:t>5.3.</w:t>
      </w:r>
      <w:r w:rsidR="00317A17" w:rsidRPr="00B96AC6">
        <w:rPr>
          <w:rFonts w:ascii="Times New Roman" w:hAnsi="Times New Roman" w:cs="Times New Roman"/>
        </w:rPr>
        <w:t> </w:t>
      </w:r>
      <w:r w:rsidRPr="00B96AC6">
        <w:rPr>
          <w:rFonts w:ascii="Times New Roman" w:hAnsi="Times New Roman" w:cs="Times New Roman"/>
        </w:rPr>
        <w:t>Примерный календарный учебный график</w:t>
      </w:r>
      <w:bookmarkEnd w:id="26"/>
      <w:bookmarkEnd w:id="27"/>
      <w:r w:rsidRPr="00B96AC6">
        <w:rPr>
          <w:rFonts w:ascii="Times New Roman" w:hAnsi="Times New Roman"/>
        </w:rPr>
        <w:footnoteReference w:id="3"/>
      </w:r>
      <w:bookmarkEnd w:id="28"/>
    </w:p>
    <w:p w14:paraId="3A512897" w14:textId="20FA719D" w:rsidR="00197D93" w:rsidRPr="001C33BF" w:rsidRDefault="00197D93" w:rsidP="00197D93">
      <w:pPr>
        <w:spacing w:after="0"/>
        <w:ind w:firstLine="709"/>
        <w:rPr>
          <w:rFonts w:ascii="Times New Roman" w:hAnsi="Times New Roman" w:cs="Times New Roman"/>
          <w:b/>
          <w:bCs/>
          <w:sz w:val="24"/>
          <w:szCs w:val="24"/>
          <w:u w:val="single"/>
        </w:rPr>
      </w:pPr>
      <w:r w:rsidRPr="001C33BF">
        <w:rPr>
          <w:rFonts w:ascii="Times New Roman" w:hAnsi="Times New Roman" w:cs="Times New Roman"/>
          <w:bCs/>
          <w:sz w:val="24"/>
          <w:szCs w:val="24"/>
        </w:rPr>
        <w:t>5.3.1.</w:t>
      </w:r>
      <w:r w:rsidR="00317A17">
        <w:rPr>
          <w:rFonts w:ascii="Times New Roman" w:hAnsi="Times New Roman" w:cs="Times New Roman"/>
        </w:rPr>
        <w:t> </w:t>
      </w:r>
      <w:r w:rsidRPr="001C33BF">
        <w:rPr>
          <w:rFonts w:ascii="Times New Roman" w:hAnsi="Times New Roman" w:cs="Times New Roman"/>
          <w:bCs/>
          <w:sz w:val="24"/>
          <w:szCs w:val="24"/>
        </w:rPr>
        <w:t>По программе подготовки</w:t>
      </w:r>
      <w:r w:rsidR="00A04C61">
        <w:rPr>
          <w:rFonts w:ascii="Times New Roman" w:hAnsi="Times New Roman" w:cs="Times New Roman"/>
          <w:bCs/>
          <w:sz w:val="24"/>
          <w:szCs w:val="24"/>
        </w:rPr>
        <w:t xml:space="preserve"> </w:t>
      </w:r>
      <w:r w:rsidR="0033416D">
        <w:rPr>
          <w:rFonts w:ascii="Times New Roman" w:hAnsi="Times New Roman" w:cs="Times New Roman"/>
          <w:bCs/>
          <w:sz w:val="24"/>
          <w:szCs w:val="24"/>
        </w:rPr>
        <w:t>квалифицированных рабочих, служащих (ППКРС)</w:t>
      </w:r>
    </w:p>
    <w:p w14:paraId="350E4C47" w14:textId="77777777" w:rsidR="00EA4567" w:rsidRPr="001C33BF" w:rsidRDefault="00EA4567" w:rsidP="005825F3">
      <w:pPr>
        <w:spacing w:after="0" w:line="240" w:lineRule="auto"/>
        <w:rPr>
          <w:rFonts w:ascii="Times New Roman" w:eastAsia="Times New Roman" w:hAnsi="Times New Roman" w:cs="Times New Roman"/>
          <w:b/>
          <w:bCs/>
          <w:sz w:val="24"/>
          <w:szCs w:val="24"/>
        </w:rPr>
      </w:pPr>
    </w:p>
    <w:p w14:paraId="6B8943DA" w14:textId="4CCAED9E" w:rsidR="00B77B2C" w:rsidRPr="00B77B2C" w:rsidRDefault="00B77B2C" w:rsidP="00B77B2C">
      <w:pPr>
        <w:spacing w:after="0" w:line="240" w:lineRule="auto"/>
        <w:rPr>
          <w:rFonts w:ascii="Times New Roman" w:eastAsia="Times New Roman" w:hAnsi="Times New Roman" w:cs="Times New Roman"/>
          <w:b/>
          <w:bCs/>
          <w:sz w:val="24"/>
          <w:szCs w:val="24"/>
        </w:rPr>
      </w:pPr>
      <w:r w:rsidRPr="00B77B2C">
        <w:rPr>
          <w:rFonts w:ascii="Times New Roman" w:eastAsia="Times New Roman" w:hAnsi="Times New Roman" w:cs="Times New Roman"/>
          <w:b/>
          <w:bCs/>
          <w:sz w:val="24"/>
          <w:szCs w:val="24"/>
        </w:rPr>
        <w:t xml:space="preserve">График учебного процесса по неделям (10 </w:t>
      </w:r>
      <w:proofErr w:type="spellStart"/>
      <w:r w:rsidRPr="00B77B2C">
        <w:rPr>
          <w:rFonts w:ascii="Times New Roman" w:eastAsia="Times New Roman" w:hAnsi="Times New Roman" w:cs="Times New Roman"/>
          <w:b/>
          <w:bCs/>
          <w:sz w:val="24"/>
          <w:szCs w:val="24"/>
        </w:rPr>
        <w:t>мес</w:t>
      </w:r>
      <w:proofErr w:type="spellEnd"/>
      <w:r w:rsidRPr="00B77B2C">
        <w:rPr>
          <w:rFonts w:ascii="Times New Roman" w:eastAsia="Times New Roman" w:hAnsi="Times New Roman" w:cs="Times New Roman"/>
          <w:b/>
          <w:bCs/>
          <w:sz w:val="24"/>
          <w:szCs w:val="24"/>
        </w:rPr>
        <w:t>)</w:t>
      </w:r>
    </w:p>
    <w:tbl>
      <w:tblPr>
        <w:tblW w:w="9808" w:type="dxa"/>
        <w:tblLook w:val="04A0" w:firstRow="1" w:lastRow="0" w:firstColumn="1" w:lastColumn="0" w:noHBand="0" w:noVBand="1"/>
      </w:tblPr>
      <w:tblGrid>
        <w:gridCol w:w="269"/>
        <w:gridCol w:w="281"/>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18"/>
      </w:tblGrid>
      <w:tr w:rsidR="00B77B2C" w:rsidRPr="00173737" w14:paraId="21A49592" w14:textId="77777777" w:rsidTr="00B77B2C">
        <w:trPr>
          <w:gridAfter w:val="1"/>
          <w:wAfter w:w="36" w:type="dxa"/>
          <w:trHeight w:val="255"/>
        </w:trPr>
        <w:tc>
          <w:tcPr>
            <w:tcW w:w="1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5F514BDD"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Курс</w:t>
            </w:r>
          </w:p>
        </w:tc>
        <w:tc>
          <w:tcPr>
            <w:tcW w:w="208"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CD85552"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ВУП</w:t>
            </w:r>
          </w:p>
        </w:tc>
        <w:tc>
          <w:tcPr>
            <w:tcW w:w="720" w:type="dxa"/>
            <w:gridSpan w:val="4"/>
            <w:tcBorders>
              <w:top w:val="single" w:sz="4" w:space="0" w:color="auto"/>
              <w:left w:val="nil"/>
              <w:bottom w:val="single" w:sz="4" w:space="0" w:color="auto"/>
              <w:right w:val="single" w:sz="4" w:space="0" w:color="auto"/>
            </w:tcBorders>
            <w:shd w:val="clear" w:color="auto" w:fill="auto"/>
            <w:noWrap/>
            <w:vAlign w:val="center"/>
            <w:hideMark/>
          </w:tcPr>
          <w:p w14:paraId="224E042E"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Сентябрь</w:t>
            </w:r>
          </w:p>
        </w:tc>
        <w:tc>
          <w:tcPr>
            <w:tcW w:w="1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60326F0"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 xml:space="preserve">29 сен - 5 </w:t>
            </w:r>
            <w:proofErr w:type="spellStart"/>
            <w:r w:rsidRPr="00173737">
              <w:rPr>
                <w:rFonts w:ascii="Times New Roman" w:eastAsia="Times New Roman" w:hAnsi="Times New Roman" w:cs="Times New Roman"/>
                <w:b/>
                <w:bCs/>
                <w:sz w:val="12"/>
                <w:szCs w:val="12"/>
              </w:rPr>
              <w:t>окт</w:t>
            </w:r>
            <w:proofErr w:type="spellEnd"/>
          </w:p>
        </w:tc>
        <w:tc>
          <w:tcPr>
            <w:tcW w:w="5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61F990F0"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Октябрь</w:t>
            </w:r>
          </w:p>
        </w:tc>
        <w:tc>
          <w:tcPr>
            <w:tcW w:w="1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E3A3987"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 xml:space="preserve">27 окт.- 2 </w:t>
            </w:r>
            <w:proofErr w:type="spellStart"/>
            <w:r w:rsidRPr="00173737">
              <w:rPr>
                <w:rFonts w:ascii="Times New Roman" w:eastAsia="Times New Roman" w:hAnsi="Times New Roman" w:cs="Times New Roman"/>
                <w:b/>
                <w:bCs/>
                <w:sz w:val="12"/>
                <w:szCs w:val="12"/>
              </w:rPr>
              <w:t>нояб</w:t>
            </w:r>
            <w:proofErr w:type="spellEnd"/>
            <w:r w:rsidRPr="00173737">
              <w:rPr>
                <w:rFonts w:ascii="Times New Roman" w:eastAsia="Times New Roman" w:hAnsi="Times New Roman" w:cs="Times New Roman"/>
                <w:b/>
                <w:bCs/>
                <w:sz w:val="12"/>
                <w:szCs w:val="12"/>
              </w:rPr>
              <w:t>.</w:t>
            </w:r>
          </w:p>
        </w:tc>
        <w:tc>
          <w:tcPr>
            <w:tcW w:w="720" w:type="dxa"/>
            <w:gridSpan w:val="4"/>
            <w:tcBorders>
              <w:top w:val="single" w:sz="4" w:space="0" w:color="auto"/>
              <w:left w:val="nil"/>
              <w:bottom w:val="single" w:sz="4" w:space="0" w:color="auto"/>
              <w:right w:val="single" w:sz="4" w:space="0" w:color="auto"/>
            </w:tcBorders>
            <w:shd w:val="clear" w:color="auto" w:fill="auto"/>
            <w:noWrap/>
            <w:vAlign w:val="center"/>
            <w:hideMark/>
          </w:tcPr>
          <w:p w14:paraId="5ABDD0ED"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Ноябрь</w:t>
            </w:r>
          </w:p>
        </w:tc>
        <w:tc>
          <w:tcPr>
            <w:tcW w:w="720" w:type="dxa"/>
            <w:gridSpan w:val="4"/>
            <w:tcBorders>
              <w:top w:val="single" w:sz="4" w:space="0" w:color="auto"/>
              <w:left w:val="nil"/>
              <w:bottom w:val="single" w:sz="4" w:space="0" w:color="auto"/>
              <w:right w:val="single" w:sz="4" w:space="0" w:color="auto"/>
            </w:tcBorders>
            <w:shd w:val="clear" w:color="auto" w:fill="auto"/>
            <w:noWrap/>
            <w:vAlign w:val="center"/>
            <w:hideMark/>
          </w:tcPr>
          <w:p w14:paraId="3F04E89E"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Декабрь</w:t>
            </w:r>
          </w:p>
        </w:tc>
        <w:tc>
          <w:tcPr>
            <w:tcW w:w="1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A5CCB0B"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 xml:space="preserve">29 дек - 4 </w:t>
            </w:r>
            <w:proofErr w:type="spellStart"/>
            <w:r w:rsidRPr="00173737">
              <w:rPr>
                <w:rFonts w:ascii="Times New Roman" w:eastAsia="Times New Roman" w:hAnsi="Times New Roman" w:cs="Times New Roman"/>
                <w:b/>
                <w:bCs/>
                <w:sz w:val="12"/>
                <w:szCs w:val="12"/>
              </w:rPr>
              <w:t>янв</w:t>
            </w:r>
            <w:proofErr w:type="spellEnd"/>
          </w:p>
        </w:tc>
        <w:tc>
          <w:tcPr>
            <w:tcW w:w="5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14E63014"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Январь</w:t>
            </w:r>
          </w:p>
        </w:tc>
        <w:tc>
          <w:tcPr>
            <w:tcW w:w="1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5DCF22E4"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 xml:space="preserve">26 </w:t>
            </w:r>
            <w:proofErr w:type="spellStart"/>
            <w:r w:rsidRPr="00173737">
              <w:rPr>
                <w:rFonts w:ascii="Times New Roman" w:eastAsia="Times New Roman" w:hAnsi="Times New Roman" w:cs="Times New Roman"/>
                <w:b/>
                <w:bCs/>
                <w:sz w:val="12"/>
                <w:szCs w:val="12"/>
              </w:rPr>
              <w:t>янв</w:t>
            </w:r>
            <w:proofErr w:type="spellEnd"/>
            <w:r w:rsidRPr="00173737">
              <w:rPr>
                <w:rFonts w:ascii="Times New Roman" w:eastAsia="Times New Roman" w:hAnsi="Times New Roman" w:cs="Times New Roman"/>
                <w:b/>
                <w:bCs/>
                <w:sz w:val="12"/>
                <w:szCs w:val="12"/>
              </w:rPr>
              <w:t xml:space="preserve"> - 1 </w:t>
            </w:r>
            <w:proofErr w:type="spellStart"/>
            <w:r w:rsidRPr="00173737">
              <w:rPr>
                <w:rFonts w:ascii="Times New Roman" w:eastAsia="Times New Roman" w:hAnsi="Times New Roman" w:cs="Times New Roman"/>
                <w:b/>
                <w:bCs/>
                <w:sz w:val="12"/>
                <w:szCs w:val="12"/>
              </w:rPr>
              <w:t>фев</w:t>
            </w:r>
            <w:proofErr w:type="spellEnd"/>
          </w:p>
        </w:tc>
        <w:tc>
          <w:tcPr>
            <w:tcW w:w="564" w:type="dxa"/>
            <w:gridSpan w:val="3"/>
            <w:tcBorders>
              <w:top w:val="single" w:sz="4" w:space="0" w:color="auto"/>
              <w:left w:val="nil"/>
              <w:bottom w:val="single" w:sz="4" w:space="0" w:color="auto"/>
              <w:right w:val="single" w:sz="4" w:space="0" w:color="auto"/>
            </w:tcBorders>
            <w:shd w:val="clear" w:color="auto" w:fill="auto"/>
            <w:noWrap/>
            <w:vAlign w:val="center"/>
            <w:hideMark/>
          </w:tcPr>
          <w:p w14:paraId="6E7A646F"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Февраль</w:t>
            </w:r>
          </w:p>
        </w:tc>
        <w:tc>
          <w:tcPr>
            <w:tcW w:w="1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86BEDD5"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 xml:space="preserve">23 </w:t>
            </w:r>
            <w:proofErr w:type="spellStart"/>
            <w:r w:rsidRPr="00173737">
              <w:rPr>
                <w:rFonts w:ascii="Times New Roman" w:eastAsia="Times New Roman" w:hAnsi="Times New Roman" w:cs="Times New Roman"/>
                <w:b/>
                <w:bCs/>
                <w:sz w:val="12"/>
                <w:szCs w:val="12"/>
              </w:rPr>
              <w:t>фев</w:t>
            </w:r>
            <w:proofErr w:type="spellEnd"/>
            <w:r w:rsidRPr="00173737">
              <w:rPr>
                <w:rFonts w:ascii="Times New Roman" w:eastAsia="Times New Roman" w:hAnsi="Times New Roman" w:cs="Times New Roman"/>
                <w:b/>
                <w:bCs/>
                <w:sz w:val="12"/>
                <w:szCs w:val="12"/>
              </w:rPr>
              <w:t xml:space="preserve"> - 1 мар</w:t>
            </w:r>
          </w:p>
        </w:tc>
        <w:tc>
          <w:tcPr>
            <w:tcW w:w="720" w:type="dxa"/>
            <w:gridSpan w:val="4"/>
            <w:tcBorders>
              <w:top w:val="single" w:sz="4" w:space="0" w:color="auto"/>
              <w:left w:val="nil"/>
              <w:bottom w:val="single" w:sz="4" w:space="0" w:color="auto"/>
              <w:right w:val="single" w:sz="4" w:space="0" w:color="auto"/>
            </w:tcBorders>
            <w:shd w:val="clear" w:color="auto" w:fill="auto"/>
            <w:noWrap/>
            <w:vAlign w:val="center"/>
            <w:hideMark/>
          </w:tcPr>
          <w:p w14:paraId="0F8FF9CB"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Март</w:t>
            </w:r>
          </w:p>
        </w:tc>
        <w:tc>
          <w:tcPr>
            <w:tcW w:w="1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16EAC6D"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 xml:space="preserve">30 мар - 5 </w:t>
            </w:r>
            <w:proofErr w:type="spellStart"/>
            <w:r w:rsidRPr="00173737">
              <w:rPr>
                <w:rFonts w:ascii="Times New Roman" w:eastAsia="Times New Roman" w:hAnsi="Times New Roman" w:cs="Times New Roman"/>
                <w:b/>
                <w:bCs/>
                <w:sz w:val="12"/>
                <w:szCs w:val="12"/>
              </w:rPr>
              <w:t>апр</w:t>
            </w:r>
            <w:proofErr w:type="spellEnd"/>
          </w:p>
        </w:tc>
        <w:tc>
          <w:tcPr>
            <w:tcW w:w="5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2DD9969C"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Апрель</w:t>
            </w:r>
          </w:p>
        </w:tc>
        <w:tc>
          <w:tcPr>
            <w:tcW w:w="1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F739D51"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 xml:space="preserve">27 </w:t>
            </w:r>
            <w:proofErr w:type="spellStart"/>
            <w:r w:rsidRPr="00173737">
              <w:rPr>
                <w:rFonts w:ascii="Times New Roman" w:eastAsia="Times New Roman" w:hAnsi="Times New Roman" w:cs="Times New Roman"/>
                <w:b/>
                <w:bCs/>
                <w:sz w:val="12"/>
                <w:szCs w:val="12"/>
              </w:rPr>
              <w:t>апр</w:t>
            </w:r>
            <w:proofErr w:type="spellEnd"/>
            <w:r w:rsidRPr="00173737">
              <w:rPr>
                <w:rFonts w:ascii="Times New Roman" w:eastAsia="Times New Roman" w:hAnsi="Times New Roman" w:cs="Times New Roman"/>
                <w:b/>
                <w:bCs/>
                <w:sz w:val="12"/>
                <w:szCs w:val="12"/>
              </w:rPr>
              <w:t xml:space="preserve"> - 3 май</w:t>
            </w:r>
          </w:p>
        </w:tc>
        <w:tc>
          <w:tcPr>
            <w:tcW w:w="720" w:type="dxa"/>
            <w:gridSpan w:val="4"/>
            <w:tcBorders>
              <w:top w:val="single" w:sz="4" w:space="0" w:color="auto"/>
              <w:left w:val="nil"/>
              <w:bottom w:val="single" w:sz="4" w:space="0" w:color="auto"/>
              <w:right w:val="single" w:sz="4" w:space="0" w:color="auto"/>
            </w:tcBorders>
            <w:shd w:val="clear" w:color="auto" w:fill="auto"/>
            <w:noWrap/>
            <w:vAlign w:val="center"/>
            <w:hideMark/>
          </w:tcPr>
          <w:p w14:paraId="6166DA35"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Май</w:t>
            </w:r>
          </w:p>
        </w:tc>
        <w:tc>
          <w:tcPr>
            <w:tcW w:w="720" w:type="dxa"/>
            <w:gridSpan w:val="4"/>
            <w:tcBorders>
              <w:top w:val="single" w:sz="4" w:space="0" w:color="auto"/>
              <w:left w:val="nil"/>
              <w:bottom w:val="single" w:sz="4" w:space="0" w:color="auto"/>
              <w:right w:val="single" w:sz="4" w:space="0" w:color="auto"/>
            </w:tcBorders>
            <w:shd w:val="clear" w:color="auto" w:fill="auto"/>
            <w:noWrap/>
            <w:vAlign w:val="center"/>
            <w:hideMark/>
          </w:tcPr>
          <w:p w14:paraId="41CDFC6B"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Июнь</w:t>
            </w:r>
          </w:p>
        </w:tc>
        <w:tc>
          <w:tcPr>
            <w:tcW w:w="1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1659748F"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 xml:space="preserve">29 </w:t>
            </w:r>
            <w:proofErr w:type="spellStart"/>
            <w:r w:rsidRPr="00173737">
              <w:rPr>
                <w:rFonts w:ascii="Times New Roman" w:eastAsia="Times New Roman" w:hAnsi="Times New Roman" w:cs="Times New Roman"/>
                <w:b/>
                <w:bCs/>
                <w:sz w:val="12"/>
                <w:szCs w:val="12"/>
              </w:rPr>
              <w:t>июн</w:t>
            </w:r>
            <w:proofErr w:type="spellEnd"/>
            <w:r w:rsidRPr="00173737">
              <w:rPr>
                <w:rFonts w:ascii="Times New Roman" w:eastAsia="Times New Roman" w:hAnsi="Times New Roman" w:cs="Times New Roman"/>
                <w:b/>
                <w:bCs/>
                <w:sz w:val="12"/>
                <w:szCs w:val="12"/>
              </w:rPr>
              <w:t xml:space="preserve"> - 5 </w:t>
            </w:r>
            <w:proofErr w:type="spellStart"/>
            <w:r w:rsidRPr="00173737">
              <w:rPr>
                <w:rFonts w:ascii="Times New Roman" w:eastAsia="Times New Roman" w:hAnsi="Times New Roman" w:cs="Times New Roman"/>
                <w:b/>
                <w:bCs/>
                <w:sz w:val="12"/>
                <w:szCs w:val="12"/>
              </w:rPr>
              <w:t>июл</w:t>
            </w:r>
            <w:proofErr w:type="spellEnd"/>
          </w:p>
        </w:tc>
        <w:tc>
          <w:tcPr>
            <w:tcW w:w="5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00D943B5"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Июль</w:t>
            </w:r>
          </w:p>
        </w:tc>
        <w:tc>
          <w:tcPr>
            <w:tcW w:w="1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A071B3F"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 xml:space="preserve">27 </w:t>
            </w:r>
            <w:proofErr w:type="spellStart"/>
            <w:r w:rsidRPr="00173737">
              <w:rPr>
                <w:rFonts w:ascii="Times New Roman" w:eastAsia="Times New Roman" w:hAnsi="Times New Roman" w:cs="Times New Roman"/>
                <w:b/>
                <w:bCs/>
                <w:sz w:val="12"/>
                <w:szCs w:val="12"/>
              </w:rPr>
              <w:t>июл</w:t>
            </w:r>
            <w:proofErr w:type="spellEnd"/>
            <w:r w:rsidRPr="00173737">
              <w:rPr>
                <w:rFonts w:ascii="Times New Roman" w:eastAsia="Times New Roman" w:hAnsi="Times New Roman" w:cs="Times New Roman"/>
                <w:b/>
                <w:bCs/>
                <w:sz w:val="12"/>
                <w:szCs w:val="12"/>
              </w:rPr>
              <w:t xml:space="preserve"> -2 </w:t>
            </w:r>
            <w:proofErr w:type="spellStart"/>
            <w:r w:rsidRPr="00173737">
              <w:rPr>
                <w:rFonts w:ascii="Times New Roman" w:eastAsia="Times New Roman" w:hAnsi="Times New Roman" w:cs="Times New Roman"/>
                <w:b/>
                <w:bCs/>
                <w:sz w:val="12"/>
                <w:szCs w:val="12"/>
              </w:rPr>
              <w:t>авг</w:t>
            </w:r>
            <w:proofErr w:type="spellEnd"/>
          </w:p>
        </w:tc>
        <w:tc>
          <w:tcPr>
            <w:tcW w:w="720" w:type="dxa"/>
            <w:gridSpan w:val="4"/>
            <w:tcBorders>
              <w:top w:val="single" w:sz="4" w:space="0" w:color="auto"/>
              <w:left w:val="nil"/>
              <w:bottom w:val="single" w:sz="4" w:space="0" w:color="auto"/>
              <w:right w:val="single" w:sz="4" w:space="0" w:color="auto"/>
            </w:tcBorders>
            <w:shd w:val="clear" w:color="auto" w:fill="auto"/>
            <w:noWrap/>
            <w:vAlign w:val="center"/>
            <w:hideMark/>
          </w:tcPr>
          <w:p w14:paraId="6DAD04F8"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Август</w:t>
            </w:r>
          </w:p>
        </w:tc>
      </w:tr>
      <w:tr w:rsidR="00B77B2C" w:rsidRPr="00173737" w14:paraId="066178B6" w14:textId="77777777" w:rsidTr="00B77B2C">
        <w:trPr>
          <w:gridAfter w:val="1"/>
          <w:wAfter w:w="36" w:type="dxa"/>
          <w:trHeight w:val="267"/>
        </w:trPr>
        <w:tc>
          <w:tcPr>
            <w:tcW w:w="180" w:type="dxa"/>
            <w:vMerge/>
            <w:tcBorders>
              <w:top w:val="single" w:sz="4" w:space="0" w:color="auto"/>
              <w:left w:val="single" w:sz="4" w:space="0" w:color="auto"/>
              <w:bottom w:val="single" w:sz="4" w:space="0" w:color="auto"/>
              <w:right w:val="single" w:sz="4" w:space="0" w:color="auto"/>
            </w:tcBorders>
            <w:vAlign w:val="center"/>
            <w:hideMark/>
          </w:tcPr>
          <w:p w14:paraId="420ABA76" w14:textId="77777777" w:rsidR="00B77B2C" w:rsidRPr="00173737" w:rsidRDefault="00B77B2C" w:rsidP="00B77B2C">
            <w:pPr>
              <w:spacing w:after="0" w:line="240" w:lineRule="auto"/>
              <w:rPr>
                <w:rFonts w:ascii="Times New Roman" w:eastAsia="Times New Roman" w:hAnsi="Times New Roman" w:cs="Times New Roman"/>
                <w:b/>
                <w:bCs/>
                <w:sz w:val="12"/>
                <w:szCs w:val="12"/>
              </w:rPr>
            </w:pPr>
          </w:p>
        </w:tc>
        <w:tc>
          <w:tcPr>
            <w:tcW w:w="208" w:type="dxa"/>
            <w:vMerge/>
            <w:tcBorders>
              <w:top w:val="single" w:sz="4" w:space="0" w:color="auto"/>
              <w:left w:val="single" w:sz="4" w:space="0" w:color="auto"/>
              <w:bottom w:val="single" w:sz="4" w:space="0" w:color="auto"/>
              <w:right w:val="single" w:sz="4" w:space="0" w:color="auto"/>
            </w:tcBorders>
            <w:vAlign w:val="center"/>
            <w:hideMark/>
          </w:tcPr>
          <w:p w14:paraId="30A01217" w14:textId="77777777" w:rsidR="00B77B2C" w:rsidRPr="00173737" w:rsidRDefault="00B77B2C" w:rsidP="00B77B2C">
            <w:pPr>
              <w:spacing w:after="0" w:line="240" w:lineRule="auto"/>
              <w:rPr>
                <w:rFonts w:ascii="Times New Roman" w:eastAsia="Times New Roman" w:hAnsi="Times New Roman" w:cs="Times New Roman"/>
                <w:b/>
                <w:bCs/>
                <w:sz w:val="12"/>
                <w:szCs w:val="12"/>
              </w:rPr>
            </w:pP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7E2D24D" w14:textId="77777777" w:rsidR="00B77B2C" w:rsidRPr="00173737" w:rsidRDefault="00B77B2C" w:rsidP="00B77B2C">
            <w:pPr>
              <w:spacing w:after="0" w:line="240" w:lineRule="auto"/>
              <w:jc w:val="right"/>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01 -07</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3AA9490"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08 - 14</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21221D1"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15 - 21</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CA83008"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22 - 28</w:t>
            </w:r>
          </w:p>
        </w:tc>
        <w:tc>
          <w:tcPr>
            <w:tcW w:w="180" w:type="dxa"/>
            <w:vMerge/>
            <w:tcBorders>
              <w:top w:val="single" w:sz="4" w:space="0" w:color="auto"/>
              <w:left w:val="single" w:sz="4" w:space="0" w:color="auto"/>
              <w:bottom w:val="single" w:sz="4" w:space="0" w:color="auto"/>
              <w:right w:val="single" w:sz="4" w:space="0" w:color="auto"/>
            </w:tcBorders>
            <w:vAlign w:val="center"/>
            <w:hideMark/>
          </w:tcPr>
          <w:p w14:paraId="0B478C55" w14:textId="77777777" w:rsidR="00B77B2C" w:rsidRPr="00173737" w:rsidRDefault="00B77B2C" w:rsidP="00B77B2C">
            <w:pPr>
              <w:spacing w:after="0" w:line="240" w:lineRule="auto"/>
              <w:rPr>
                <w:rFonts w:ascii="Times New Roman" w:eastAsia="Times New Roman" w:hAnsi="Times New Roman" w:cs="Times New Roman"/>
                <w:b/>
                <w:bCs/>
                <w:sz w:val="12"/>
                <w:szCs w:val="12"/>
              </w:rPr>
            </w:pP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2DF623C"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06 - 12</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EC86AF7"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13 - 19</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9BC7765"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20 - 26</w:t>
            </w:r>
          </w:p>
        </w:tc>
        <w:tc>
          <w:tcPr>
            <w:tcW w:w="180" w:type="dxa"/>
            <w:vMerge/>
            <w:tcBorders>
              <w:top w:val="single" w:sz="4" w:space="0" w:color="auto"/>
              <w:left w:val="single" w:sz="4" w:space="0" w:color="auto"/>
              <w:bottom w:val="single" w:sz="4" w:space="0" w:color="auto"/>
              <w:right w:val="single" w:sz="4" w:space="0" w:color="auto"/>
            </w:tcBorders>
            <w:vAlign w:val="center"/>
            <w:hideMark/>
          </w:tcPr>
          <w:p w14:paraId="5E3D4C95" w14:textId="77777777" w:rsidR="00B77B2C" w:rsidRPr="00173737" w:rsidRDefault="00B77B2C" w:rsidP="00B77B2C">
            <w:pPr>
              <w:spacing w:after="0" w:line="240" w:lineRule="auto"/>
              <w:rPr>
                <w:rFonts w:ascii="Times New Roman" w:eastAsia="Times New Roman" w:hAnsi="Times New Roman" w:cs="Times New Roman"/>
                <w:b/>
                <w:bCs/>
                <w:sz w:val="12"/>
                <w:szCs w:val="12"/>
              </w:rPr>
            </w:pP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0AFE9BC"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03-09</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7A6C9EF"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10-16</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49D9A62"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17-23</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D388328"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24-30</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C0C8267"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01-07</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6F38068"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08-14</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692118F"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15-21</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CB89DD9"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22-28</w:t>
            </w:r>
          </w:p>
        </w:tc>
        <w:tc>
          <w:tcPr>
            <w:tcW w:w="180" w:type="dxa"/>
            <w:vMerge/>
            <w:tcBorders>
              <w:top w:val="single" w:sz="4" w:space="0" w:color="auto"/>
              <w:left w:val="single" w:sz="4" w:space="0" w:color="auto"/>
              <w:bottom w:val="single" w:sz="4" w:space="0" w:color="auto"/>
              <w:right w:val="single" w:sz="4" w:space="0" w:color="auto"/>
            </w:tcBorders>
            <w:vAlign w:val="center"/>
            <w:hideMark/>
          </w:tcPr>
          <w:p w14:paraId="318C7443" w14:textId="77777777" w:rsidR="00B77B2C" w:rsidRPr="00173737" w:rsidRDefault="00B77B2C" w:rsidP="00B77B2C">
            <w:pPr>
              <w:spacing w:after="0" w:line="240" w:lineRule="auto"/>
              <w:rPr>
                <w:rFonts w:ascii="Times New Roman" w:eastAsia="Times New Roman" w:hAnsi="Times New Roman" w:cs="Times New Roman"/>
                <w:b/>
                <w:bCs/>
                <w:sz w:val="12"/>
                <w:szCs w:val="12"/>
              </w:rPr>
            </w:pP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454ED6D"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05 - 11</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9256C8D"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12 - 18</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BC2441A"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19 - 25</w:t>
            </w:r>
          </w:p>
        </w:tc>
        <w:tc>
          <w:tcPr>
            <w:tcW w:w="180" w:type="dxa"/>
            <w:vMerge/>
            <w:tcBorders>
              <w:top w:val="single" w:sz="4" w:space="0" w:color="auto"/>
              <w:left w:val="single" w:sz="4" w:space="0" w:color="auto"/>
              <w:bottom w:val="single" w:sz="4" w:space="0" w:color="auto"/>
              <w:right w:val="single" w:sz="4" w:space="0" w:color="auto"/>
            </w:tcBorders>
            <w:vAlign w:val="center"/>
            <w:hideMark/>
          </w:tcPr>
          <w:p w14:paraId="56BB5C0E" w14:textId="77777777" w:rsidR="00B77B2C" w:rsidRPr="00173737" w:rsidRDefault="00B77B2C" w:rsidP="00B77B2C">
            <w:pPr>
              <w:spacing w:after="0" w:line="240" w:lineRule="auto"/>
              <w:rPr>
                <w:rFonts w:ascii="Times New Roman" w:eastAsia="Times New Roman" w:hAnsi="Times New Roman" w:cs="Times New Roman"/>
                <w:b/>
                <w:bCs/>
                <w:sz w:val="12"/>
                <w:szCs w:val="12"/>
              </w:rPr>
            </w:pPr>
          </w:p>
        </w:tc>
        <w:tc>
          <w:tcPr>
            <w:tcW w:w="18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CC77148"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02 - 08</w:t>
            </w:r>
          </w:p>
        </w:tc>
        <w:tc>
          <w:tcPr>
            <w:tcW w:w="18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A51BC16"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09 - 15</w:t>
            </w:r>
          </w:p>
        </w:tc>
        <w:tc>
          <w:tcPr>
            <w:tcW w:w="18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CA9653E"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16 - 22</w:t>
            </w:r>
          </w:p>
        </w:tc>
        <w:tc>
          <w:tcPr>
            <w:tcW w:w="180" w:type="dxa"/>
            <w:vMerge/>
            <w:tcBorders>
              <w:top w:val="single" w:sz="4" w:space="0" w:color="auto"/>
              <w:left w:val="single" w:sz="4" w:space="0" w:color="auto"/>
              <w:bottom w:val="single" w:sz="4" w:space="0" w:color="auto"/>
              <w:right w:val="single" w:sz="4" w:space="0" w:color="auto"/>
            </w:tcBorders>
            <w:vAlign w:val="center"/>
            <w:hideMark/>
          </w:tcPr>
          <w:p w14:paraId="399DDFC7" w14:textId="77777777" w:rsidR="00B77B2C" w:rsidRPr="00173737" w:rsidRDefault="00B77B2C" w:rsidP="00B77B2C">
            <w:pPr>
              <w:spacing w:after="0" w:line="240" w:lineRule="auto"/>
              <w:rPr>
                <w:rFonts w:ascii="Times New Roman" w:eastAsia="Times New Roman" w:hAnsi="Times New Roman" w:cs="Times New Roman"/>
                <w:b/>
                <w:bCs/>
                <w:sz w:val="12"/>
                <w:szCs w:val="12"/>
              </w:rPr>
            </w:pP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89EB0A1"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02 - 08</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AEAFA6F"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09 - 15</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3966E89"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16 - 22</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D1B3B22"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23 - 29</w:t>
            </w:r>
          </w:p>
        </w:tc>
        <w:tc>
          <w:tcPr>
            <w:tcW w:w="180" w:type="dxa"/>
            <w:vMerge/>
            <w:tcBorders>
              <w:top w:val="single" w:sz="4" w:space="0" w:color="auto"/>
              <w:left w:val="single" w:sz="4" w:space="0" w:color="auto"/>
              <w:bottom w:val="single" w:sz="4" w:space="0" w:color="auto"/>
              <w:right w:val="single" w:sz="4" w:space="0" w:color="auto"/>
            </w:tcBorders>
            <w:vAlign w:val="center"/>
            <w:hideMark/>
          </w:tcPr>
          <w:p w14:paraId="78B87E7C" w14:textId="77777777" w:rsidR="00B77B2C" w:rsidRPr="00173737" w:rsidRDefault="00B77B2C" w:rsidP="00B77B2C">
            <w:pPr>
              <w:spacing w:after="0" w:line="240" w:lineRule="auto"/>
              <w:rPr>
                <w:rFonts w:ascii="Times New Roman" w:eastAsia="Times New Roman" w:hAnsi="Times New Roman" w:cs="Times New Roman"/>
                <w:b/>
                <w:bCs/>
                <w:sz w:val="12"/>
                <w:szCs w:val="12"/>
              </w:rPr>
            </w:pP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8D953E8"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06 - 12</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474C4AC"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13 - 19</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EA9C8B6"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20 - 26</w:t>
            </w:r>
          </w:p>
        </w:tc>
        <w:tc>
          <w:tcPr>
            <w:tcW w:w="180" w:type="dxa"/>
            <w:vMerge/>
            <w:tcBorders>
              <w:top w:val="single" w:sz="4" w:space="0" w:color="auto"/>
              <w:left w:val="single" w:sz="4" w:space="0" w:color="auto"/>
              <w:bottom w:val="single" w:sz="4" w:space="0" w:color="auto"/>
              <w:right w:val="single" w:sz="4" w:space="0" w:color="auto"/>
            </w:tcBorders>
            <w:vAlign w:val="center"/>
            <w:hideMark/>
          </w:tcPr>
          <w:p w14:paraId="4285B9DF" w14:textId="77777777" w:rsidR="00B77B2C" w:rsidRPr="00173737" w:rsidRDefault="00B77B2C" w:rsidP="00B77B2C">
            <w:pPr>
              <w:spacing w:after="0" w:line="240" w:lineRule="auto"/>
              <w:rPr>
                <w:rFonts w:ascii="Times New Roman" w:eastAsia="Times New Roman" w:hAnsi="Times New Roman" w:cs="Times New Roman"/>
                <w:b/>
                <w:bCs/>
                <w:sz w:val="12"/>
                <w:szCs w:val="12"/>
              </w:rPr>
            </w:pP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F386BFE"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04 - 10</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293A9CB"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11 - 17</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5E5A545"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18 - 24</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601F758"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25 - 31</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47ADC6A"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01 - 07</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8668223"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08 - 14</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F9B31F6"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15 - 21</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FD87B83"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22 - 28</w:t>
            </w:r>
          </w:p>
        </w:tc>
        <w:tc>
          <w:tcPr>
            <w:tcW w:w="180" w:type="dxa"/>
            <w:vMerge/>
            <w:tcBorders>
              <w:top w:val="single" w:sz="4" w:space="0" w:color="auto"/>
              <w:left w:val="single" w:sz="4" w:space="0" w:color="auto"/>
              <w:bottom w:val="single" w:sz="4" w:space="0" w:color="auto"/>
              <w:right w:val="single" w:sz="4" w:space="0" w:color="auto"/>
            </w:tcBorders>
            <w:vAlign w:val="center"/>
            <w:hideMark/>
          </w:tcPr>
          <w:p w14:paraId="5F0745ED" w14:textId="77777777" w:rsidR="00B77B2C" w:rsidRPr="00173737" w:rsidRDefault="00B77B2C" w:rsidP="00B77B2C">
            <w:pPr>
              <w:spacing w:after="0" w:line="240" w:lineRule="auto"/>
              <w:rPr>
                <w:rFonts w:ascii="Times New Roman" w:eastAsia="Times New Roman" w:hAnsi="Times New Roman" w:cs="Times New Roman"/>
                <w:b/>
                <w:bCs/>
                <w:sz w:val="12"/>
                <w:szCs w:val="12"/>
              </w:rPr>
            </w:pP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5128052"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06 - 12</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1D1A0DC"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13 - 19</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214CDF3"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20 - 26</w:t>
            </w:r>
          </w:p>
        </w:tc>
        <w:tc>
          <w:tcPr>
            <w:tcW w:w="180" w:type="dxa"/>
            <w:vMerge/>
            <w:tcBorders>
              <w:top w:val="single" w:sz="4" w:space="0" w:color="auto"/>
              <w:left w:val="single" w:sz="4" w:space="0" w:color="auto"/>
              <w:bottom w:val="single" w:sz="4" w:space="0" w:color="auto"/>
              <w:right w:val="single" w:sz="4" w:space="0" w:color="auto"/>
            </w:tcBorders>
            <w:vAlign w:val="center"/>
            <w:hideMark/>
          </w:tcPr>
          <w:p w14:paraId="732D9554" w14:textId="77777777" w:rsidR="00B77B2C" w:rsidRPr="00173737" w:rsidRDefault="00B77B2C" w:rsidP="00B77B2C">
            <w:pPr>
              <w:spacing w:after="0" w:line="240" w:lineRule="auto"/>
              <w:rPr>
                <w:rFonts w:ascii="Times New Roman" w:eastAsia="Times New Roman" w:hAnsi="Times New Roman" w:cs="Times New Roman"/>
                <w:b/>
                <w:bCs/>
                <w:sz w:val="12"/>
                <w:szCs w:val="12"/>
              </w:rPr>
            </w:pP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6C69E3F"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 xml:space="preserve">03-09 </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CB1A27C"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10-16</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5B379D0"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17-23</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15509B1"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24-31</w:t>
            </w:r>
          </w:p>
        </w:tc>
      </w:tr>
      <w:tr w:rsidR="00B77B2C" w:rsidRPr="00173737" w14:paraId="35DE3034" w14:textId="77777777" w:rsidTr="00B77B2C">
        <w:trPr>
          <w:trHeight w:val="255"/>
        </w:trPr>
        <w:tc>
          <w:tcPr>
            <w:tcW w:w="180" w:type="dxa"/>
            <w:vMerge/>
            <w:tcBorders>
              <w:top w:val="single" w:sz="4" w:space="0" w:color="auto"/>
              <w:left w:val="single" w:sz="4" w:space="0" w:color="auto"/>
              <w:bottom w:val="single" w:sz="4" w:space="0" w:color="auto"/>
              <w:right w:val="single" w:sz="4" w:space="0" w:color="auto"/>
            </w:tcBorders>
            <w:vAlign w:val="center"/>
            <w:hideMark/>
          </w:tcPr>
          <w:p w14:paraId="64609470" w14:textId="77777777" w:rsidR="00B77B2C" w:rsidRPr="00173737" w:rsidRDefault="00B77B2C" w:rsidP="00B77B2C">
            <w:pPr>
              <w:spacing w:after="0" w:line="240" w:lineRule="auto"/>
              <w:rPr>
                <w:rFonts w:ascii="Times New Roman" w:eastAsia="Times New Roman" w:hAnsi="Times New Roman" w:cs="Times New Roman"/>
                <w:b/>
                <w:bCs/>
                <w:sz w:val="12"/>
                <w:szCs w:val="12"/>
              </w:rPr>
            </w:pPr>
          </w:p>
        </w:tc>
        <w:tc>
          <w:tcPr>
            <w:tcW w:w="208" w:type="dxa"/>
            <w:vMerge/>
            <w:tcBorders>
              <w:top w:val="single" w:sz="4" w:space="0" w:color="auto"/>
              <w:left w:val="single" w:sz="4" w:space="0" w:color="auto"/>
              <w:bottom w:val="single" w:sz="4" w:space="0" w:color="auto"/>
              <w:right w:val="single" w:sz="4" w:space="0" w:color="auto"/>
            </w:tcBorders>
            <w:vAlign w:val="center"/>
            <w:hideMark/>
          </w:tcPr>
          <w:p w14:paraId="682B80F9" w14:textId="77777777" w:rsidR="00B77B2C" w:rsidRPr="00173737" w:rsidRDefault="00B77B2C" w:rsidP="00B77B2C">
            <w:pPr>
              <w:spacing w:after="0" w:line="240" w:lineRule="auto"/>
              <w:rPr>
                <w:rFonts w:ascii="Times New Roman" w:eastAsia="Times New Roman" w:hAnsi="Times New Roman" w:cs="Times New Roman"/>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67FFCD10" w14:textId="77777777" w:rsidR="00B77B2C" w:rsidRPr="00173737" w:rsidRDefault="00B77B2C" w:rsidP="00B77B2C">
            <w:pPr>
              <w:spacing w:after="0" w:line="240" w:lineRule="auto"/>
              <w:rPr>
                <w:rFonts w:ascii="Times New Roman" w:eastAsia="Times New Roman" w:hAnsi="Times New Roman" w:cs="Times New Roman"/>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5B6ABB46" w14:textId="77777777" w:rsidR="00B77B2C" w:rsidRPr="00173737" w:rsidRDefault="00B77B2C" w:rsidP="00B77B2C">
            <w:pPr>
              <w:spacing w:after="0" w:line="240" w:lineRule="auto"/>
              <w:rPr>
                <w:rFonts w:ascii="Times New Roman" w:eastAsia="Times New Roman" w:hAnsi="Times New Roman" w:cs="Times New Roman"/>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289F4BD1" w14:textId="77777777" w:rsidR="00B77B2C" w:rsidRPr="00173737" w:rsidRDefault="00B77B2C" w:rsidP="00B77B2C">
            <w:pPr>
              <w:spacing w:after="0" w:line="240" w:lineRule="auto"/>
              <w:rPr>
                <w:rFonts w:ascii="Times New Roman" w:eastAsia="Times New Roman" w:hAnsi="Times New Roman" w:cs="Times New Roman"/>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022C4D2C" w14:textId="77777777" w:rsidR="00B77B2C" w:rsidRPr="00173737" w:rsidRDefault="00B77B2C" w:rsidP="00B77B2C">
            <w:pPr>
              <w:spacing w:after="0" w:line="240" w:lineRule="auto"/>
              <w:rPr>
                <w:rFonts w:ascii="Times New Roman" w:eastAsia="Times New Roman" w:hAnsi="Times New Roman" w:cs="Times New Roman"/>
                <w:b/>
                <w:bCs/>
                <w:sz w:val="12"/>
                <w:szCs w:val="12"/>
              </w:rPr>
            </w:pPr>
          </w:p>
        </w:tc>
        <w:tc>
          <w:tcPr>
            <w:tcW w:w="180" w:type="dxa"/>
            <w:vMerge/>
            <w:tcBorders>
              <w:top w:val="single" w:sz="4" w:space="0" w:color="auto"/>
              <w:left w:val="single" w:sz="4" w:space="0" w:color="auto"/>
              <w:bottom w:val="single" w:sz="4" w:space="0" w:color="auto"/>
              <w:right w:val="single" w:sz="4" w:space="0" w:color="auto"/>
            </w:tcBorders>
            <w:vAlign w:val="center"/>
            <w:hideMark/>
          </w:tcPr>
          <w:p w14:paraId="789945F5" w14:textId="77777777" w:rsidR="00B77B2C" w:rsidRPr="00173737" w:rsidRDefault="00B77B2C" w:rsidP="00B77B2C">
            <w:pPr>
              <w:spacing w:after="0" w:line="240" w:lineRule="auto"/>
              <w:rPr>
                <w:rFonts w:ascii="Times New Roman" w:eastAsia="Times New Roman" w:hAnsi="Times New Roman" w:cs="Times New Roman"/>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2B1DB1F5" w14:textId="77777777" w:rsidR="00B77B2C" w:rsidRPr="00173737" w:rsidRDefault="00B77B2C" w:rsidP="00B77B2C">
            <w:pPr>
              <w:spacing w:after="0" w:line="240" w:lineRule="auto"/>
              <w:rPr>
                <w:rFonts w:ascii="Times New Roman" w:eastAsia="Times New Roman" w:hAnsi="Times New Roman" w:cs="Times New Roman"/>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2D40C86A" w14:textId="77777777" w:rsidR="00B77B2C" w:rsidRPr="00173737" w:rsidRDefault="00B77B2C" w:rsidP="00B77B2C">
            <w:pPr>
              <w:spacing w:after="0" w:line="240" w:lineRule="auto"/>
              <w:rPr>
                <w:rFonts w:ascii="Times New Roman" w:eastAsia="Times New Roman" w:hAnsi="Times New Roman" w:cs="Times New Roman"/>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29555E21" w14:textId="77777777" w:rsidR="00B77B2C" w:rsidRPr="00173737" w:rsidRDefault="00B77B2C" w:rsidP="00B77B2C">
            <w:pPr>
              <w:spacing w:after="0" w:line="240" w:lineRule="auto"/>
              <w:rPr>
                <w:rFonts w:ascii="Times New Roman" w:eastAsia="Times New Roman" w:hAnsi="Times New Roman" w:cs="Times New Roman"/>
                <w:b/>
                <w:bCs/>
                <w:sz w:val="12"/>
                <w:szCs w:val="12"/>
              </w:rPr>
            </w:pPr>
          </w:p>
        </w:tc>
        <w:tc>
          <w:tcPr>
            <w:tcW w:w="180" w:type="dxa"/>
            <w:vMerge/>
            <w:tcBorders>
              <w:top w:val="single" w:sz="4" w:space="0" w:color="auto"/>
              <w:left w:val="single" w:sz="4" w:space="0" w:color="auto"/>
              <w:bottom w:val="single" w:sz="4" w:space="0" w:color="auto"/>
              <w:right w:val="single" w:sz="4" w:space="0" w:color="auto"/>
            </w:tcBorders>
            <w:vAlign w:val="center"/>
            <w:hideMark/>
          </w:tcPr>
          <w:p w14:paraId="4B08E6BD" w14:textId="77777777" w:rsidR="00B77B2C" w:rsidRPr="00173737" w:rsidRDefault="00B77B2C" w:rsidP="00B77B2C">
            <w:pPr>
              <w:spacing w:after="0" w:line="240" w:lineRule="auto"/>
              <w:rPr>
                <w:rFonts w:ascii="Times New Roman" w:eastAsia="Times New Roman" w:hAnsi="Times New Roman" w:cs="Times New Roman"/>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2F88B6D4" w14:textId="77777777" w:rsidR="00B77B2C" w:rsidRPr="00173737" w:rsidRDefault="00B77B2C" w:rsidP="00B77B2C">
            <w:pPr>
              <w:spacing w:after="0" w:line="240" w:lineRule="auto"/>
              <w:rPr>
                <w:rFonts w:ascii="Times New Roman" w:eastAsia="Times New Roman" w:hAnsi="Times New Roman" w:cs="Times New Roman"/>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2ADAB883" w14:textId="77777777" w:rsidR="00B77B2C" w:rsidRPr="00173737" w:rsidRDefault="00B77B2C" w:rsidP="00B77B2C">
            <w:pPr>
              <w:spacing w:after="0" w:line="240" w:lineRule="auto"/>
              <w:rPr>
                <w:rFonts w:ascii="Times New Roman" w:eastAsia="Times New Roman" w:hAnsi="Times New Roman" w:cs="Times New Roman"/>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23E536BC" w14:textId="77777777" w:rsidR="00B77B2C" w:rsidRPr="00173737" w:rsidRDefault="00B77B2C" w:rsidP="00B77B2C">
            <w:pPr>
              <w:spacing w:after="0" w:line="240" w:lineRule="auto"/>
              <w:rPr>
                <w:rFonts w:ascii="Times New Roman" w:eastAsia="Times New Roman" w:hAnsi="Times New Roman" w:cs="Times New Roman"/>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2B71862B" w14:textId="77777777" w:rsidR="00B77B2C" w:rsidRPr="00173737" w:rsidRDefault="00B77B2C" w:rsidP="00B77B2C">
            <w:pPr>
              <w:spacing w:after="0" w:line="240" w:lineRule="auto"/>
              <w:rPr>
                <w:rFonts w:ascii="Times New Roman" w:eastAsia="Times New Roman" w:hAnsi="Times New Roman" w:cs="Times New Roman"/>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3D34D81E" w14:textId="77777777" w:rsidR="00B77B2C" w:rsidRPr="00173737" w:rsidRDefault="00B77B2C" w:rsidP="00B77B2C">
            <w:pPr>
              <w:spacing w:after="0" w:line="240" w:lineRule="auto"/>
              <w:rPr>
                <w:rFonts w:ascii="Times New Roman" w:eastAsia="Times New Roman" w:hAnsi="Times New Roman" w:cs="Times New Roman"/>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2F53CF17" w14:textId="77777777" w:rsidR="00B77B2C" w:rsidRPr="00173737" w:rsidRDefault="00B77B2C" w:rsidP="00B77B2C">
            <w:pPr>
              <w:spacing w:after="0" w:line="240" w:lineRule="auto"/>
              <w:rPr>
                <w:rFonts w:ascii="Times New Roman" w:eastAsia="Times New Roman" w:hAnsi="Times New Roman" w:cs="Times New Roman"/>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3D3C772D" w14:textId="77777777" w:rsidR="00B77B2C" w:rsidRPr="00173737" w:rsidRDefault="00B77B2C" w:rsidP="00B77B2C">
            <w:pPr>
              <w:spacing w:after="0" w:line="240" w:lineRule="auto"/>
              <w:rPr>
                <w:rFonts w:ascii="Times New Roman" w:eastAsia="Times New Roman" w:hAnsi="Times New Roman" w:cs="Times New Roman"/>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53B4E0AC" w14:textId="77777777" w:rsidR="00B77B2C" w:rsidRPr="00173737" w:rsidRDefault="00B77B2C" w:rsidP="00B77B2C">
            <w:pPr>
              <w:spacing w:after="0" w:line="240" w:lineRule="auto"/>
              <w:rPr>
                <w:rFonts w:ascii="Times New Roman" w:eastAsia="Times New Roman" w:hAnsi="Times New Roman" w:cs="Times New Roman"/>
                <w:b/>
                <w:bCs/>
                <w:sz w:val="12"/>
                <w:szCs w:val="12"/>
              </w:rPr>
            </w:pPr>
          </w:p>
        </w:tc>
        <w:tc>
          <w:tcPr>
            <w:tcW w:w="180" w:type="dxa"/>
            <w:vMerge/>
            <w:tcBorders>
              <w:top w:val="single" w:sz="4" w:space="0" w:color="auto"/>
              <w:left w:val="single" w:sz="4" w:space="0" w:color="auto"/>
              <w:bottom w:val="single" w:sz="4" w:space="0" w:color="auto"/>
              <w:right w:val="single" w:sz="4" w:space="0" w:color="auto"/>
            </w:tcBorders>
            <w:vAlign w:val="center"/>
            <w:hideMark/>
          </w:tcPr>
          <w:p w14:paraId="5D1C12D4" w14:textId="77777777" w:rsidR="00B77B2C" w:rsidRPr="00173737" w:rsidRDefault="00B77B2C" w:rsidP="00B77B2C">
            <w:pPr>
              <w:spacing w:after="0" w:line="240" w:lineRule="auto"/>
              <w:rPr>
                <w:rFonts w:ascii="Times New Roman" w:eastAsia="Times New Roman" w:hAnsi="Times New Roman" w:cs="Times New Roman"/>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190B41E2" w14:textId="77777777" w:rsidR="00B77B2C" w:rsidRPr="00173737" w:rsidRDefault="00B77B2C" w:rsidP="00B77B2C">
            <w:pPr>
              <w:spacing w:after="0" w:line="240" w:lineRule="auto"/>
              <w:rPr>
                <w:rFonts w:ascii="Times New Roman" w:eastAsia="Times New Roman" w:hAnsi="Times New Roman" w:cs="Times New Roman"/>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5FEB4009" w14:textId="77777777" w:rsidR="00B77B2C" w:rsidRPr="00173737" w:rsidRDefault="00B77B2C" w:rsidP="00B77B2C">
            <w:pPr>
              <w:spacing w:after="0" w:line="240" w:lineRule="auto"/>
              <w:rPr>
                <w:rFonts w:ascii="Times New Roman" w:eastAsia="Times New Roman" w:hAnsi="Times New Roman" w:cs="Times New Roman"/>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5F04774E" w14:textId="77777777" w:rsidR="00B77B2C" w:rsidRPr="00173737" w:rsidRDefault="00B77B2C" w:rsidP="00B77B2C">
            <w:pPr>
              <w:spacing w:after="0" w:line="240" w:lineRule="auto"/>
              <w:rPr>
                <w:rFonts w:ascii="Times New Roman" w:eastAsia="Times New Roman" w:hAnsi="Times New Roman" w:cs="Times New Roman"/>
                <w:b/>
                <w:bCs/>
                <w:sz w:val="12"/>
                <w:szCs w:val="12"/>
              </w:rPr>
            </w:pPr>
          </w:p>
        </w:tc>
        <w:tc>
          <w:tcPr>
            <w:tcW w:w="180" w:type="dxa"/>
            <w:vMerge/>
            <w:tcBorders>
              <w:top w:val="single" w:sz="4" w:space="0" w:color="auto"/>
              <w:left w:val="single" w:sz="4" w:space="0" w:color="auto"/>
              <w:bottom w:val="single" w:sz="4" w:space="0" w:color="auto"/>
              <w:right w:val="single" w:sz="4" w:space="0" w:color="auto"/>
            </w:tcBorders>
            <w:vAlign w:val="center"/>
            <w:hideMark/>
          </w:tcPr>
          <w:p w14:paraId="4961C39A" w14:textId="77777777" w:rsidR="00B77B2C" w:rsidRPr="00173737" w:rsidRDefault="00B77B2C" w:rsidP="00B77B2C">
            <w:pPr>
              <w:spacing w:after="0" w:line="240" w:lineRule="auto"/>
              <w:rPr>
                <w:rFonts w:ascii="Times New Roman" w:eastAsia="Times New Roman" w:hAnsi="Times New Roman" w:cs="Times New Roman"/>
                <w:b/>
                <w:bCs/>
                <w:sz w:val="12"/>
                <w:szCs w:val="12"/>
              </w:rPr>
            </w:pPr>
          </w:p>
        </w:tc>
        <w:tc>
          <w:tcPr>
            <w:tcW w:w="188" w:type="dxa"/>
            <w:vMerge/>
            <w:tcBorders>
              <w:top w:val="nil"/>
              <w:left w:val="single" w:sz="4" w:space="0" w:color="auto"/>
              <w:bottom w:val="single" w:sz="4" w:space="0" w:color="auto"/>
              <w:right w:val="single" w:sz="4" w:space="0" w:color="auto"/>
            </w:tcBorders>
            <w:vAlign w:val="center"/>
            <w:hideMark/>
          </w:tcPr>
          <w:p w14:paraId="4699C3BC" w14:textId="77777777" w:rsidR="00B77B2C" w:rsidRPr="00173737" w:rsidRDefault="00B77B2C" w:rsidP="00B77B2C">
            <w:pPr>
              <w:spacing w:after="0" w:line="240" w:lineRule="auto"/>
              <w:rPr>
                <w:rFonts w:ascii="Times New Roman" w:eastAsia="Times New Roman" w:hAnsi="Times New Roman" w:cs="Times New Roman"/>
                <w:b/>
                <w:bCs/>
                <w:sz w:val="12"/>
                <w:szCs w:val="12"/>
              </w:rPr>
            </w:pPr>
          </w:p>
        </w:tc>
        <w:tc>
          <w:tcPr>
            <w:tcW w:w="188" w:type="dxa"/>
            <w:vMerge/>
            <w:tcBorders>
              <w:top w:val="nil"/>
              <w:left w:val="single" w:sz="4" w:space="0" w:color="auto"/>
              <w:bottom w:val="single" w:sz="4" w:space="0" w:color="auto"/>
              <w:right w:val="single" w:sz="4" w:space="0" w:color="auto"/>
            </w:tcBorders>
            <w:vAlign w:val="center"/>
            <w:hideMark/>
          </w:tcPr>
          <w:p w14:paraId="13F6E681" w14:textId="77777777" w:rsidR="00B77B2C" w:rsidRPr="00173737" w:rsidRDefault="00B77B2C" w:rsidP="00B77B2C">
            <w:pPr>
              <w:spacing w:after="0" w:line="240" w:lineRule="auto"/>
              <w:rPr>
                <w:rFonts w:ascii="Times New Roman" w:eastAsia="Times New Roman" w:hAnsi="Times New Roman" w:cs="Times New Roman"/>
                <w:b/>
                <w:bCs/>
                <w:sz w:val="12"/>
                <w:szCs w:val="12"/>
              </w:rPr>
            </w:pPr>
          </w:p>
        </w:tc>
        <w:tc>
          <w:tcPr>
            <w:tcW w:w="188" w:type="dxa"/>
            <w:vMerge/>
            <w:tcBorders>
              <w:top w:val="nil"/>
              <w:left w:val="single" w:sz="4" w:space="0" w:color="auto"/>
              <w:bottom w:val="single" w:sz="4" w:space="0" w:color="auto"/>
              <w:right w:val="single" w:sz="4" w:space="0" w:color="auto"/>
            </w:tcBorders>
            <w:vAlign w:val="center"/>
            <w:hideMark/>
          </w:tcPr>
          <w:p w14:paraId="01F5A93A" w14:textId="77777777" w:rsidR="00B77B2C" w:rsidRPr="00173737" w:rsidRDefault="00B77B2C" w:rsidP="00B77B2C">
            <w:pPr>
              <w:spacing w:after="0" w:line="240" w:lineRule="auto"/>
              <w:rPr>
                <w:rFonts w:ascii="Times New Roman" w:eastAsia="Times New Roman" w:hAnsi="Times New Roman" w:cs="Times New Roman"/>
                <w:b/>
                <w:bCs/>
                <w:sz w:val="12"/>
                <w:szCs w:val="12"/>
              </w:rPr>
            </w:pPr>
          </w:p>
        </w:tc>
        <w:tc>
          <w:tcPr>
            <w:tcW w:w="180" w:type="dxa"/>
            <w:vMerge/>
            <w:tcBorders>
              <w:top w:val="single" w:sz="4" w:space="0" w:color="auto"/>
              <w:left w:val="single" w:sz="4" w:space="0" w:color="auto"/>
              <w:bottom w:val="single" w:sz="4" w:space="0" w:color="auto"/>
              <w:right w:val="single" w:sz="4" w:space="0" w:color="auto"/>
            </w:tcBorders>
            <w:vAlign w:val="center"/>
            <w:hideMark/>
          </w:tcPr>
          <w:p w14:paraId="4869B8B0" w14:textId="77777777" w:rsidR="00B77B2C" w:rsidRPr="00173737" w:rsidRDefault="00B77B2C" w:rsidP="00B77B2C">
            <w:pPr>
              <w:spacing w:after="0" w:line="240" w:lineRule="auto"/>
              <w:rPr>
                <w:rFonts w:ascii="Times New Roman" w:eastAsia="Times New Roman" w:hAnsi="Times New Roman" w:cs="Times New Roman"/>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1ADF0EA2" w14:textId="77777777" w:rsidR="00B77B2C" w:rsidRPr="00173737" w:rsidRDefault="00B77B2C" w:rsidP="00B77B2C">
            <w:pPr>
              <w:spacing w:after="0" w:line="240" w:lineRule="auto"/>
              <w:rPr>
                <w:rFonts w:ascii="Times New Roman" w:eastAsia="Times New Roman" w:hAnsi="Times New Roman" w:cs="Times New Roman"/>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7A412D65" w14:textId="77777777" w:rsidR="00B77B2C" w:rsidRPr="00173737" w:rsidRDefault="00B77B2C" w:rsidP="00B77B2C">
            <w:pPr>
              <w:spacing w:after="0" w:line="240" w:lineRule="auto"/>
              <w:rPr>
                <w:rFonts w:ascii="Times New Roman" w:eastAsia="Times New Roman" w:hAnsi="Times New Roman" w:cs="Times New Roman"/>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31778603" w14:textId="77777777" w:rsidR="00B77B2C" w:rsidRPr="00173737" w:rsidRDefault="00B77B2C" w:rsidP="00B77B2C">
            <w:pPr>
              <w:spacing w:after="0" w:line="240" w:lineRule="auto"/>
              <w:rPr>
                <w:rFonts w:ascii="Times New Roman" w:eastAsia="Times New Roman" w:hAnsi="Times New Roman" w:cs="Times New Roman"/>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515CE08E" w14:textId="77777777" w:rsidR="00B77B2C" w:rsidRPr="00173737" w:rsidRDefault="00B77B2C" w:rsidP="00B77B2C">
            <w:pPr>
              <w:spacing w:after="0" w:line="240" w:lineRule="auto"/>
              <w:rPr>
                <w:rFonts w:ascii="Times New Roman" w:eastAsia="Times New Roman" w:hAnsi="Times New Roman" w:cs="Times New Roman"/>
                <w:b/>
                <w:bCs/>
                <w:sz w:val="12"/>
                <w:szCs w:val="12"/>
              </w:rPr>
            </w:pPr>
          </w:p>
        </w:tc>
        <w:tc>
          <w:tcPr>
            <w:tcW w:w="180" w:type="dxa"/>
            <w:vMerge/>
            <w:tcBorders>
              <w:top w:val="single" w:sz="4" w:space="0" w:color="auto"/>
              <w:left w:val="single" w:sz="4" w:space="0" w:color="auto"/>
              <w:bottom w:val="single" w:sz="4" w:space="0" w:color="auto"/>
              <w:right w:val="single" w:sz="4" w:space="0" w:color="auto"/>
            </w:tcBorders>
            <w:vAlign w:val="center"/>
            <w:hideMark/>
          </w:tcPr>
          <w:p w14:paraId="731F7BA7" w14:textId="77777777" w:rsidR="00B77B2C" w:rsidRPr="00173737" w:rsidRDefault="00B77B2C" w:rsidP="00B77B2C">
            <w:pPr>
              <w:spacing w:after="0" w:line="240" w:lineRule="auto"/>
              <w:rPr>
                <w:rFonts w:ascii="Times New Roman" w:eastAsia="Times New Roman" w:hAnsi="Times New Roman" w:cs="Times New Roman"/>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19D7AE3B" w14:textId="77777777" w:rsidR="00B77B2C" w:rsidRPr="00173737" w:rsidRDefault="00B77B2C" w:rsidP="00B77B2C">
            <w:pPr>
              <w:spacing w:after="0" w:line="240" w:lineRule="auto"/>
              <w:rPr>
                <w:rFonts w:ascii="Times New Roman" w:eastAsia="Times New Roman" w:hAnsi="Times New Roman" w:cs="Times New Roman"/>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0243CAF4" w14:textId="77777777" w:rsidR="00B77B2C" w:rsidRPr="00173737" w:rsidRDefault="00B77B2C" w:rsidP="00B77B2C">
            <w:pPr>
              <w:spacing w:after="0" w:line="240" w:lineRule="auto"/>
              <w:rPr>
                <w:rFonts w:ascii="Times New Roman" w:eastAsia="Times New Roman" w:hAnsi="Times New Roman" w:cs="Times New Roman"/>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7DCDAAFC" w14:textId="77777777" w:rsidR="00B77B2C" w:rsidRPr="00173737" w:rsidRDefault="00B77B2C" w:rsidP="00B77B2C">
            <w:pPr>
              <w:spacing w:after="0" w:line="240" w:lineRule="auto"/>
              <w:rPr>
                <w:rFonts w:ascii="Times New Roman" w:eastAsia="Times New Roman" w:hAnsi="Times New Roman" w:cs="Times New Roman"/>
                <w:b/>
                <w:bCs/>
                <w:sz w:val="12"/>
                <w:szCs w:val="12"/>
              </w:rPr>
            </w:pPr>
          </w:p>
        </w:tc>
        <w:tc>
          <w:tcPr>
            <w:tcW w:w="180" w:type="dxa"/>
            <w:vMerge/>
            <w:tcBorders>
              <w:top w:val="single" w:sz="4" w:space="0" w:color="auto"/>
              <w:left w:val="single" w:sz="4" w:space="0" w:color="auto"/>
              <w:bottom w:val="single" w:sz="4" w:space="0" w:color="auto"/>
              <w:right w:val="single" w:sz="4" w:space="0" w:color="auto"/>
            </w:tcBorders>
            <w:vAlign w:val="center"/>
            <w:hideMark/>
          </w:tcPr>
          <w:p w14:paraId="5625762A" w14:textId="77777777" w:rsidR="00B77B2C" w:rsidRPr="00173737" w:rsidRDefault="00B77B2C" w:rsidP="00B77B2C">
            <w:pPr>
              <w:spacing w:after="0" w:line="240" w:lineRule="auto"/>
              <w:rPr>
                <w:rFonts w:ascii="Times New Roman" w:eastAsia="Times New Roman" w:hAnsi="Times New Roman" w:cs="Times New Roman"/>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76331A52" w14:textId="77777777" w:rsidR="00B77B2C" w:rsidRPr="00173737" w:rsidRDefault="00B77B2C" w:rsidP="00B77B2C">
            <w:pPr>
              <w:spacing w:after="0" w:line="240" w:lineRule="auto"/>
              <w:rPr>
                <w:rFonts w:ascii="Times New Roman" w:eastAsia="Times New Roman" w:hAnsi="Times New Roman" w:cs="Times New Roman"/>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2185BFAA" w14:textId="77777777" w:rsidR="00B77B2C" w:rsidRPr="00173737" w:rsidRDefault="00B77B2C" w:rsidP="00B77B2C">
            <w:pPr>
              <w:spacing w:after="0" w:line="240" w:lineRule="auto"/>
              <w:rPr>
                <w:rFonts w:ascii="Times New Roman" w:eastAsia="Times New Roman" w:hAnsi="Times New Roman" w:cs="Times New Roman"/>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2316AA9C" w14:textId="77777777" w:rsidR="00B77B2C" w:rsidRPr="00173737" w:rsidRDefault="00B77B2C" w:rsidP="00B77B2C">
            <w:pPr>
              <w:spacing w:after="0" w:line="240" w:lineRule="auto"/>
              <w:rPr>
                <w:rFonts w:ascii="Times New Roman" w:eastAsia="Times New Roman" w:hAnsi="Times New Roman" w:cs="Times New Roman"/>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379BF1F2" w14:textId="77777777" w:rsidR="00B77B2C" w:rsidRPr="00173737" w:rsidRDefault="00B77B2C" w:rsidP="00B77B2C">
            <w:pPr>
              <w:spacing w:after="0" w:line="240" w:lineRule="auto"/>
              <w:rPr>
                <w:rFonts w:ascii="Times New Roman" w:eastAsia="Times New Roman" w:hAnsi="Times New Roman" w:cs="Times New Roman"/>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749DB17E" w14:textId="77777777" w:rsidR="00B77B2C" w:rsidRPr="00173737" w:rsidRDefault="00B77B2C" w:rsidP="00B77B2C">
            <w:pPr>
              <w:spacing w:after="0" w:line="240" w:lineRule="auto"/>
              <w:rPr>
                <w:rFonts w:ascii="Times New Roman" w:eastAsia="Times New Roman" w:hAnsi="Times New Roman" w:cs="Times New Roman"/>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60AF3425" w14:textId="77777777" w:rsidR="00B77B2C" w:rsidRPr="00173737" w:rsidRDefault="00B77B2C" w:rsidP="00B77B2C">
            <w:pPr>
              <w:spacing w:after="0" w:line="240" w:lineRule="auto"/>
              <w:rPr>
                <w:rFonts w:ascii="Times New Roman" w:eastAsia="Times New Roman" w:hAnsi="Times New Roman" w:cs="Times New Roman"/>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3C705592" w14:textId="77777777" w:rsidR="00B77B2C" w:rsidRPr="00173737" w:rsidRDefault="00B77B2C" w:rsidP="00B77B2C">
            <w:pPr>
              <w:spacing w:after="0" w:line="240" w:lineRule="auto"/>
              <w:rPr>
                <w:rFonts w:ascii="Times New Roman" w:eastAsia="Times New Roman" w:hAnsi="Times New Roman" w:cs="Times New Roman"/>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3C8F8B9F" w14:textId="77777777" w:rsidR="00B77B2C" w:rsidRPr="00173737" w:rsidRDefault="00B77B2C" w:rsidP="00B77B2C">
            <w:pPr>
              <w:spacing w:after="0" w:line="240" w:lineRule="auto"/>
              <w:rPr>
                <w:rFonts w:ascii="Times New Roman" w:eastAsia="Times New Roman" w:hAnsi="Times New Roman" w:cs="Times New Roman"/>
                <w:b/>
                <w:bCs/>
                <w:sz w:val="12"/>
                <w:szCs w:val="12"/>
              </w:rPr>
            </w:pPr>
          </w:p>
        </w:tc>
        <w:tc>
          <w:tcPr>
            <w:tcW w:w="180" w:type="dxa"/>
            <w:vMerge/>
            <w:tcBorders>
              <w:top w:val="single" w:sz="4" w:space="0" w:color="auto"/>
              <w:left w:val="single" w:sz="4" w:space="0" w:color="auto"/>
              <w:bottom w:val="single" w:sz="4" w:space="0" w:color="auto"/>
              <w:right w:val="single" w:sz="4" w:space="0" w:color="auto"/>
            </w:tcBorders>
            <w:vAlign w:val="center"/>
            <w:hideMark/>
          </w:tcPr>
          <w:p w14:paraId="69EC1479" w14:textId="77777777" w:rsidR="00B77B2C" w:rsidRPr="00173737" w:rsidRDefault="00B77B2C" w:rsidP="00B77B2C">
            <w:pPr>
              <w:spacing w:after="0" w:line="240" w:lineRule="auto"/>
              <w:rPr>
                <w:rFonts w:ascii="Times New Roman" w:eastAsia="Times New Roman" w:hAnsi="Times New Roman" w:cs="Times New Roman"/>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20DA4B43" w14:textId="77777777" w:rsidR="00B77B2C" w:rsidRPr="00173737" w:rsidRDefault="00B77B2C" w:rsidP="00B77B2C">
            <w:pPr>
              <w:spacing w:after="0" w:line="240" w:lineRule="auto"/>
              <w:rPr>
                <w:rFonts w:ascii="Times New Roman" w:eastAsia="Times New Roman" w:hAnsi="Times New Roman" w:cs="Times New Roman"/>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718612FE" w14:textId="77777777" w:rsidR="00B77B2C" w:rsidRPr="00173737" w:rsidRDefault="00B77B2C" w:rsidP="00B77B2C">
            <w:pPr>
              <w:spacing w:after="0" w:line="240" w:lineRule="auto"/>
              <w:rPr>
                <w:rFonts w:ascii="Times New Roman" w:eastAsia="Times New Roman" w:hAnsi="Times New Roman" w:cs="Times New Roman"/>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3F938951" w14:textId="77777777" w:rsidR="00B77B2C" w:rsidRPr="00173737" w:rsidRDefault="00B77B2C" w:rsidP="00B77B2C">
            <w:pPr>
              <w:spacing w:after="0" w:line="240" w:lineRule="auto"/>
              <w:rPr>
                <w:rFonts w:ascii="Times New Roman" w:eastAsia="Times New Roman" w:hAnsi="Times New Roman" w:cs="Times New Roman"/>
                <w:b/>
                <w:bCs/>
                <w:sz w:val="12"/>
                <w:szCs w:val="12"/>
              </w:rPr>
            </w:pPr>
          </w:p>
        </w:tc>
        <w:tc>
          <w:tcPr>
            <w:tcW w:w="180" w:type="dxa"/>
            <w:vMerge/>
            <w:tcBorders>
              <w:top w:val="single" w:sz="4" w:space="0" w:color="auto"/>
              <w:left w:val="single" w:sz="4" w:space="0" w:color="auto"/>
              <w:bottom w:val="single" w:sz="4" w:space="0" w:color="auto"/>
              <w:right w:val="single" w:sz="4" w:space="0" w:color="auto"/>
            </w:tcBorders>
            <w:vAlign w:val="center"/>
            <w:hideMark/>
          </w:tcPr>
          <w:p w14:paraId="1A07C9C3" w14:textId="77777777" w:rsidR="00B77B2C" w:rsidRPr="00173737" w:rsidRDefault="00B77B2C" w:rsidP="00B77B2C">
            <w:pPr>
              <w:spacing w:after="0" w:line="240" w:lineRule="auto"/>
              <w:rPr>
                <w:rFonts w:ascii="Times New Roman" w:eastAsia="Times New Roman" w:hAnsi="Times New Roman" w:cs="Times New Roman"/>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37D3EF71" w14:textId="77777777" w:rsidR="00B77B2C" w:rsidRPr="00173737" w:rsidRDefault="00B77B2C" w:rsidP="00B77B2C">
            <w:pPr>
              <w:spacing w:after="0" w:line="240" w:lineRule="auto"/>
              <w:rPr>
                <w:rFonts w:ascii="Times New Roman" w:eastAsia="Times New Roman" w:hAnsi="Times New Roman" w:cs="Times New Roman"/>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5895A554" w14:textId="77777777" w:rsidR="00B77B2C" w:rsidRPr="00173737" w:rsidRDefault="00B77B2C" w:rsidP="00B77B2C">
            <w:pPr>
              <w:spacing w:after="0" w:line="240" w:lineRule="auto"/>
              <w:rPr>
                <w:rFonts w:ascii="Times New Roman" w:eastAsia="Times New Roman" w:hAnsi="Times New Roman" w:cs="Times New Roman"/>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7FF47B34" w14:textId="77777777" w:rsidR="00B77B2C" w:rsidRPr="00173737" w:rsidRDefault="00B77B2C" w:rsidP="00B77B2C">
            <w:pPr>
              <w:spacing w:after="0" w:line="240" w:lineRule="auto"/>
              <w:rPr>
                <w:rFonts w:ascii="Times New Roman" w:eastAsia="Times New Roman" w:hAnsi="Times New Roman" w:cs="Times New Roman"/>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6127651C" w14:textId="77777777" w:rsidR="00B77B2C" w:rsidRPr="00173737" w:rsidRDefault="00B77B2C" w:rsidP="00B77B2C">
            <w:pPr>
              <w:spacing w:after="0" w:line="240" w:lineRule="auto"/>
              <w:rPr>
                <w:rFonts w:ascii="Times New Roman" w:eastAsia="Times New Roman" w:hAnsi="Times New Roman" w:cs="Times New Roman"/>
                <w:b/>
                <w:bCs/>
                <w:sz w:val="12"/>
                <w:szCs w:val="12"/>
              </w:rPr>
            </w:pPr>
          </w:p>
        </w:tc>
        <w:tc>
          <w:tcPr>
            <w:tcW w:w="36" w:type="dxa"/>
            <w:tcBorders>
              <w:top w:val="nil"/>
              <w:left w:val="nil"/>
              <w:bottom w:val="nil"/>
              <w:right w:val="nil"/>
            </w:tcBorders>
            <w:shd w:val="clear" w:color="auto" w:fill="auto"/>
            <w:noWrap/>
            <w:hideMark/>
          </w:tcPr>
          <w:p w14:paraId="3F5EE0AD"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p>
        </w:tc>
      </w:tr>
      <w:tr w:rsidR="00B77B2C" w:rsidRPr="00173737" w14:paraId="1F1FC78B" w14:textId="77777777" w:rsidTr="00B77B2C">
        <w:trPr>
          <w:trHeight w:val="255"/>
        </w:trPr>
        <w:tc>
          <w:tcPr>
            <w:tcW w:w="180" w:type="dxa"/>
            <w:vMerge/>
            <w:tcBorders>
              <w:top w:val="single" w:sz="4" w:space="0" w:color="auto"/>
              <w:left w:val="single" w:sz="4" w:space="0" w:color="auto"/>
              <w:bottom w:val="single" w:sz="4" w:space="0" w:color="auto"/>
              <w:right w:val="single" w:sz="4" w:space="0" w:color="auto"/>
            </w:tcBorders>
            <w:vAlign w:val="center"/>
            <w:hideMark/>
          </w:tcPr>
          <w:p w14:paraId="27EC0F30" w14:textId="77777777" w:rsidR="00B77B2C" w:rsidRPr="00173737" w:rsidRDefault="00B77B2C" w:rsidP="00B77B2C">
            <w:pPr>
              <w:spacing w:after="0" w:line="240" w:lineRule="auto"/>
              <w:rPr>
                <w:rFonts w:ascii="Times New Roman" w:eastAsia="Times New Roman" w:hAnsi="Times New Roman" w:cs="Times New Roman"/>
                <w:b/>
                <w:bCs/>
                <w:sz w:val="12"/>
                <w:szCs w:val="12"/>
              </w:rPr>
            </w:pPr>
          </w:p>
        </w:tc>
        <w:tc>
          <w:tcPr>
            <w:tcW w:w="208" w:type="dxa"/>
            <w:vMerge/>
            <w:tcBorders>
              <w:top w:val="single" w:sz="4" w:space="0" w:color="auto"/>
              <w:left w:val="single" w:sz="4" w:space="0" w:color="auto"/>
              <w:bottom w:val="single" w:sz="4" w:space="0" w:color="auto"/>
              <w:right w:val="single" w:sz="4" w:space="0" w:color="auto"/>
            </w:tcBorders>
            <w:vAlign w:val="center"/>
            <w:hideMark/>
          </w:tcPr>
          <w:p w14:paraId="260F652D" w14:textId="77777777" w:rsidR="00B77B2C" w:rsidRPr="00173737" w:rsidRDefault="00B77B2C" w:rsidP="00B77B2C">
            <w:pPr>
              <w:spacing w:after="0" w:line="240" w:lineRule="auto"/>
              <w:rPr>
                <w:rFonts w:ascii="Times New Roman" w:eastAsia="Times New Roman" w:hAnsi="Times New Roman" w:cs="Times New Roman"/>
                <w:b/>
                <w:bCs/>
                <w:sz w:val="12"/>
                <w:szCs w:val="12"/>
              </w:rPr>
            </w:pPr>
          </w:p>
        </w:tc>
        <w:tc>
          <w:tcPr>
            <w:tcW w:w="180" w:type="dxa"/>
            <w:tcBorders>
              <w:top w:val="nil"/>
              <w:left w:val="nil"/>
              <w:bottom w:val="single" w:sz="4" w:space="0" w:color="auto"/>
              <w:right w:val="single" w:sz="4" w:space="0" w:color="auto"/>
            </w:tcBorders>
            <w:shd w:val="clear" w:color="auto" w:fill="auto"/>
            <w:vAlign w:val="center"/>
            <w:hideMark/>
          </w:tcPr>
          <w:p w14:paraId="37A946CA"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1</w:t>
            </w:r>
          </w:p>
        </w:tc>
        <w:tc>
          <w:tcPr>
            <w:tcW w:w="180" w:type="dxa"/>
            <w:tcBorders>
              <w:top w:val="nil"/>
              <w:left w:val="nil"/>
              <w:bottom w:val="single" w:sz="4" w:space="0" w:color="auto"/>
              <w:right w:val="single" w:sz="4" w:space="0" w:color="auto"/>
            </w:tcBorders>
            <w:shd w:val="clear" w:color="auto" w:fill="auto"/>
            <w:vAlign w:val="center"/>
            <w:hideMark/>
          </w:tcPr>
          <w:p w14:paraId="740D8C3F"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2</w:t>
            </w:r>
          </w:p>
        </w:tc>
        <w:tc>
          <w:tcPr>
            <w:tcW w:w="180" w:type="dxa"/>
            <w:tcBorders>
              <w:top w:val="nil"/>
              <w:left w:val="nil"/>
              <w:bottom w:val="single" w:sz="4" w:space="0" w:color="auto"/>
              <w:right w:val="single" w:sz="4" w:space="0" w:color="auto"/>
            </w:tcBorders>
            <w:shd w:val="clear" w:color="auto" w:fill="auto"/>
            <w:vAlign w:val="center"/>
            <w:hideMark/>
          </w:tcPr>
          <w:p w14:paraId="46CA370F"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3</w:t>
            </w:r>
          </w:p>
        </w:tc>
        <w:tc>
          <w:tcPr>
            <w:tcW w:w="180" w:type="dxa"/>
            <w:tcBorders>
              <w:top w:val="nil"/>
              <w:left w:val="nil"/>
              <w:bottom w:val="single" w:sz="4" w:space="0" w:color="auto"/>
              <w:right w:val="single" w:sz="4" w:space="0" w:color="auto"/>
            </w:tcBorders>
            <w:shd w:val="clear" w:color="auto" w:fill="auto"/>
            <w:vAlign w:val="center"/>
            <w:hideMark/>
          </w:tcPr>
          <w:p w14:paraId="56AF231F"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4</w:t>
            </w:r>
          </w:p>
        </w:tc>
        <w:tc>
          <w:tcPr>
            <w:tcW w:w="180" w:type="dxa"/>
            <w:tcBorders>
              <w:top w:val="nil"/>
              <w:left w:val="nil"/>
              <w:bottom w:val="single" w:sz="4" w:space="0" w:color="auto"/>
              <w:right w:val="single" w:sz="4" w:space="0" w:color="auto"/>
            </w:tcBorders>
            <w:shd w:val="clear" w:color="auto" w:fill="auto"/>
            <w:vAlign w:val="center"/>
            <w:hideMark/>
          </w:tcPr>
          <w:p w14:paraId="17E352F3"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5</w:t>
            </w:r>
          </w:p>
        </w:tc>
        <w:tc>
          <w:tcPr>
            <w:tcW w:w="180" w:type="dxa"/>
            <w:tcBorders>
              <w:top w:val="nil"/>
              <w:left w:val="nil"/>
              <w:bottom w:val="single" w:sz="4" w:space="0" w:color="auto"/>
              <w:right w:val="single" w:sz="4" w:space="0" w:color="auto"/>
            </w:tcBorders>
            <w:shd w:val="clear" w:color="auto" w:fill="auto"/>
            <w:vAlign w:val="center"/>
            <w:hideMark/>
          </w:tcPr>
          <w:p w14:paraId="06F20355"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6</w:t>
            </w:r>
          </w:p>
        </w:tc>
        <w:tc>
          <w:tcPr>
            <w:tcW w:w="180" w:type="dxa"/>
            <w:tcBorders>
              <w:top w:val="nil"/>
              <w:left w:val="nil"/>
              <w:bottom w:val="single" w:sz="4" w:space="0" w:color="auto"/>
              <w:right w:val="single" w:sz="4" w:space="0" w:color="auto"/>
            </w:tcBorders>
            <w:shd w:val="clear" w:color="auto" w:fill="auto"/>
            <w:vAlign w:val="center"/>
            <w:hideMark/>
          </w:tcPr>
          <w:p w14:paraId="0D767932"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7</w:t>
            </w:r>
          </w:p>
        </w:tc>
        <w:tc>
          <w:tcPr>
            <w:tcW w:w="180" w:type="dxa"/>
            <w:tcBorders>
              <w:top w:val="nil"/>
              <w:left w:val="nil"/>
              <w:bottom w:val="single" w:sz="4" w:space="0" w:color="auto"/>
              <w:right w:val="single" w:sz="4" w:space="0" w:color="auto"/>
            </w:tcBorders>
            <w:shd w:val="clear" w:color="auto" w:fill="auto"/>
            <w:vAlign w:val="center"/>
            <w:hideMark/>
          </w:tcPr>
          <w:p w14:paraId="1514382D"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8</w:t>
            </w:r>
          </w:p>
        </w:tc>
        <w:tc>
          <w:tcPr>
            <w:tcW w:w="180" w:type="dxa"/>
            <w:tcBorders>
              <w:top w:val="nil"/>
              <w:left w:val="nil"/>
              <w:bottom w:val="single" w:sz="4" w:space="0" w:color="auto"/>
              <w:right w:val="single" w:sz="4" w:space="0" w:color="auto"/>
            </w:tcBorders>
            <w:shd w:val="clear" w:color="auto" w:fill="auto"/>
            <w:vAlign w:val="center"/>
            <w:hideMark/>
          </w:tcPr>
          <w:p w14:paraId="43BBD4FD"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9</w:t>
            </w:r>
          </w:p>
        </w:tc>
        <w:tc>
          <w:tcPr>
            <w:tcW w:w="180" w:type="dxa"/>
            <w:tcBorders>
              <w:top w:val="nil"/>
              <w:left w:val="nil"/>
              <w:bottom w:val="single" w:sz="4" w:space="0" w:color="auto"/>
              <w:right w:val="single" w:sz="4" w:space="0" w:color="auto"/>
            </w:tcBorders>
            <w:shd w:val="clear" w:color="auto" w:fill="auto"/>
            <w:vAlign w:val="center"/>
            <w:hideMark/>
          </w:tcPr>
          <w:p w14:paraId="17E6C20F"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10</w:t>
            </w:r>
          </w:p>
        </w:tc>
        <w:tc>
          <w:tcPr>
            <w:tcW w:w="180" w:type="dxa"/>
            <w:tcBorders>
              <w:top w:val="nil"/>
              <w:left w:val="nil"/>
              <w:bottom w:val="single" w:sz="4" w:space="0" w:color="auto"/>
              <w:right w:val="single" w:sz="4" w:space="0" w:color="auto"/>
            </w:tcBorders>
            <w:shd w:val="clear" w:color="auto" w:fill="auto"/>
            <w:vAlign w:val="center"/>
            <w:hideMark/>
          </w:tcPr>
          <w:p w14:paraId="0AAF6C41"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11</w:t>
            </w:r>
          </w:p>
        </w:tc>
        <w:tc>
          <w:tcPr>
            <w:tcW w:w="180" w:type="dxa"/>
            <w:tcBorders>
              <w:top w:val="nil"/>
              <w:left w:val="nil"/>
              <w:bottom w:val="single" w:sz="4" w:space="0" w:color="auto"/>
              <w:right w:val="single" w:sz="4" w:space="0" w:color="auto"/>
            </w:tcBorders>
            <w:shd w:val="clear" w:color="auto" w:fill="auto"/>
            <w:vAlign w:val="center"/>
            <w:hideMark/>
          </w:tcPr>
          <w:p w14:paraId="06D8B2F0"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12</w:t>
            </w:r>
          </w:p>
        </w:tc>
        <w:tc>
          <w:tcPr>
            <w:tcW w:w="180" w:type="dxa"/>
            <w:tcBorders>
              <w:top w:val="nil"/>
              <w:left w:val="nil"/>
              <w:bottom w:val="single" w:sz="4" w:space="0" w:color="auto"/>
              <w:right w:val="single" w:sz="4" w:space="0" w:color="auto"/>
            </w:tcBorders>
            <w:shd w:val="clear" w:color="auto" w:fill="auto"/>
            <w:vAlign w:val="center"/>
            <w:hideMark/>
          </w:tcPr>
          <w:p w14:paraId="425552F1"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13</w:t>
            </w:r>
          </w:p>
        </w:tc>
        <w:tc>
          <w:tcPr>
            <w:tcW w:w="180" w:type="dxa"/>
            <w:tcBorders>
              <w:top w:val="nil"/>
              <w:left w:val="nil"/>
              <w:bottom w:val="single" w:sz="4" w:space="0" w:color="auto"/>
              <w:right w:val="single" w:sz="4" w:space="0" w:color="auto"/>
            </w:tcBorders>
            <w:shd w:val="clear" w:color="auto" w:fill="auto"/>
            <w:vAlign w:val="center"/>
            <w:hideMark/>
          </w:tcPr>
          <w:p w14:paraId="5E5BB267"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14</w:t>
            </w:r>
          </w:p>
        </w:tc>
        <w:tc>
          <w:tcPr>
            <w:tcW w:w="180" w:type="dxa"/>
            <w:tcBorders>
              <w:top w:val="nil"/>
              <w:left w:val="nil"/>
              <w:bottom w:val="single" w:sz="4" w:space="0" w:color="auto"/>
              <w:right w:val="single" w:sz="4" w:space="0" w:color="auto"/>
            </w:tcBorders>
            <w:shd w:val="clear" w:color="auto" w:fill="auto"/>
            <w:vAlign w:val="center"/>
            <w:hideMark/>
          </w:tcPr>
          <w:p w14:paraId="7ED804DD"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15</w:t>
            </w:r>
          </w:p>
        </w:tc>
        <w:tc>
          <w:tcPr>
            <w:tcW w:w="180" w:type="dxa"/>
            <w:tcBorders>
              <w:top w:val="nil"/>
              <w:left w:val="nil"/>
              <w:bottom w:val="single" w:sz="4" w:space="0" w:color="auto"/>
              <w:right w:val="single" w:sz="4" w:space="0" w:color="auto"/>
            </w:tcBorders>
            <w:shd w:val="clear" w:color="auto" w:fill="auto"/>
            <w:vAlign w:val="center"/>
            <w:hideMark/>
          </w:tcPr>
          <w:p w14:paraId="403F7E42"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16</w:t>
            </w:r>
          </w:p>
        </w:tc>
        <w:tc>
          <w:tcPr>
            <w:tcW w:w="180" w:type="dxa"/>
            <w:tcBorders>
              <w:top w:val="nil"/>
              <w:left w:val="nil"/>
              <w:bottom w:val="single" w:sz="4" w:space="0" w:color="auto"/>
              <w:right w:val="single" w:sz="4" w:space="0" w:color="auto"/>
            </w:tcBorders>
            <w:shd w:val="clear" w:color="auto" w:fill="auto"/>
            <w:vAlign w:val="center"/>
            <w:hideMark/>
          </w:tcPr>
          <w:p w14:paraId="5EDB7A13"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17</w:t>
            </w:r>
          </w:p>
        </w:tc>
        <w:tc>
          <w:tcPr>
            <w:tcW w:w="180" w:type="dxa"/>
            <w:tcBorders>
              <w:top w:val="nil"/>
              <w:left w:val="nil"/>
              <w:bottom w:val="single" w:sz="4" w:space="0" w:color="auto"/>
              <w:right w:val="single" w:sz="4" w:space="0" w:color="auto"/>
            </w:tcBorders>
            <w:shd w:val="clear" w:color="auto" w:fill="auto"/>
            <w:vAlign w:val="center"/>
            <w:hideMark/>
          </w:tcPr>
          <w:p w14:paraId="24E70B69"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18</w:t>
            </w:r>
          </w:p>
        </w:tc>
        <w:tc>
          <w:tcPr>
            <w:tcW w:w="180" w:type="dxa"/>
            <w:tcBorders>
              <w:top w:val="nil"/>
              <w:left w:val="nil"/>
              <w:bottom w:val="single" w:sz="4" w:space="0" w:color="auto"/>
              <w:right w:val="single" w:sz="4" w:space="0" w:color="auto"/>
            </w:tcBorders>
            <w:shd w:val="clear" w:color="auto" w:fill="auto"/>
            <w:vAlign w:val="center"/>
            <w:hideMark/>
          </w:tcPr>
          <w:p w14:paraId="4EAD932F"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19</w:t>
            </w:r>
          </w:p>
        </w:tc>
        <w:tc>
          <w:tcPr>
            <w:tcW w:w="180" w:type="dxa"/>
            <w:tcBorders>
              <w:top w:val="nil"/>
              <w:left w:val="nil"/>
              <w:bottom w:val="single" w:sz="4" w:space="0" w:color="auto"/>
              <w:right w:val="single" w:sz="4" w:space="0" w:color="auto"/>
            </w:tcBorders>
            <w:shd w:val="clear" w:color="auto" w:fill="auto"/>
            <w:vAlign w:val="center"/>
            <w:hideMark/>
          </w:tcPr>
          <w:p w14:paraId="73F45C52"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20</w:t>
            </w:r>
          </w:p>
        </w:tc>
        <w:tc>
          <w:tcPr>
            <w:tcW w:w="180" w:type="dxa"/>
            <w:tcBorders>
              <w:top w:val="nil"/>
              <w:left w:val="nil"/>
              <w:bottom w:val="single" w:sz="4" w:space="0" w:color="auto"/>
              <w:right w:val="single" w:sz="4" w:space="0" w:color="auto"/>
            </w:tcBorders>
            <w:shd w:val="clear" w:color="auto" w:fill="auto"/>
            <w:vAlign w:val="center"/>
            <w:hideMark/>
          </w:tcPr>
          <w:p w14:paraId="0086A55D"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21</w:t>
            </w:r>
          </w:p>
        </w:tc>
        <w:tc>
          <w:tcPr>
            <w:tcW w:w="180" w:type="dxa"/>
            <w:tcBorders>
              <w:top w:val="nil"/>
              <w:left w:val="nil"/>
              <w:bottom w:val="single" w:sz="4" w:space="0" w:color="auto"/>
              <w:right w:val="single" w:sz="4" w:space="0" w:color="auto"/>
            </w:tcBorders>
            <w:shd w:val="clear" w:color="auto" w:fill="auto"/>
            <w:vAlign w:val="center"/>
            <w:hideMark/>
          </w:tcPr>
          <w:p w14:paraId="48827FBB"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22</w:t>
            </w:r>
          </w:p>
        </w:tc>
        <w:tc>
          <w:tcPr>
            <w:tcW w:w="188" w:type="dxa"/>
            <w:tcBorders>
              <w:top w:val="nil"/>
              <w:left w:val="nil"/>
              <w:bottom w:val="single" w:sz="4" w:space="0" w:color="auto"/>
              <w:right w:val="single" w:sz="4" w:space="0" w:color="auto"/>
            </w:tcBorders>
            <w:shd w:val="clear" w:color="auto" w:fill="auto"/>
            <w:vAlign w:val="center"/>
            <w:hideMark/>
          </w:tcPr>
          <w:p w14:paraId="516B0373"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23</w:t>
            </w:r>
          </w:p>
        </w:tc>
        <w:tc>
          <w:tcPr>
            <w:tcW w:w="188" w:type="dxa"/>
            <w:tcBorders>
              <w:top w:val="nil"/>
              <w:left w:val="nil"/>
              <w:bottom w:val="single" w:sz="4" w:space="0" w:color="auto"/>
              <w:right w:val="single" w:sz="4" w:space="0" w:color="auto"/>
            </w:tcBorders>
            <w:shd w:val="clear" w:color="auto" w:fill="auto"/>
            <w:vAlign w:val="center"/>
            <w:hideMark/>
          </w:tcPr>
          <w:p w14:paraId="117021E8"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24</w:t>
            </w:r>
          </w:p>
        </w:tc>
        <w:tc>
          <w:tcPr>
            <w:tcW w:w="188" w:type="dxa"/>
            <w:tcBorders>
              <w:top w:val="nil"/>
              <w:left w:val="nil"/>
              <w:bottom w:val="single" w:sz="4" w:space="0" w:color="auto"/>
              <w:right w:val="single" w:sz="4" w:space="0" w:color="auto"/>
            </w:tcBorders>
            <w:shd w:val="clear" w:color="auto" w:fill="auto"/>
            <w:vAlign w:val="center"/>
            <w:hideMark/>
          </w:tcPr>
          <w:p w14:paraId="15D16D91"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25</w:t>
            </w:r>
          </w:p>
        </w:tc>
        <w:tc>
          <w:tcPr>
            <w:tcW w:w="180" w:type="dxa"/>
            <w:tcBorders>
              <w:top w:val="nil"/>
              <w:left w:val="nil"/>
              <w:bottom w:val="single" w:sz="4" w:space="0" w:color="auto"/>
              <w:right w:val="single" w:sz="4" w:space="0" w:color="auto"/>
            </w:tcBorders>
            <w:shd w:val="clear" w:color="auto" w:fill="auto"/>
            <w:vAlign w:val="center"/>
            <w:hideMark/>
          </w:tcPr>
          <w:p w14:paraId="1E651491"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26</w:t>
            </w:r>
          </w:p>
        </w:tc>
        <w:tc>
          <w:tcPr>
            <w:tcW w:w="180" w:type="dxa"/>
            <w:tcBorders>
              <w:top w:val="nil"/>
              <w:left w:val="nil"/>
              <w:bottom w:val="single" w:sz="4" w:space="0" w:color="auto"/>
              <w:right w:val="single" w:sz="4" w:space="0" w:color="auto"/>
            </w:tcBorders>
            <w:shd w:val="clear" w:color="auto" w:fill="auto"/>
            <w:vAlign w:val="center"/>
            <w:hideMark/>
          </w:tcPr>
          <w:p w14:paraId="26D2BDB1"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27</w:t>
            </w:r>
          </w:p>
        </w:tc>
        <w:tc>
          <w:tcPr>
            <w:tcW w:w="180" w:type="dxa"/>
            <w:tcBorders>
              <w:top w:val="nil"/>
              <w:left w:val="nil"/>
              <w:bottom w:val="single" w:sz="4" w:space="0" w:color="auto"/>
              <w:right w:val="single" w:sz="4" w:space="0" w:color="auto"/>
            </w:tcBorders>
            <w:shd w:val="clear" w:color="auto" w:fill="auto"/>
            <w:vAlign w:val="center"/>
            <w:hideMark/>
          </w:tcPr>
          <w:p w14:paraId="7DC3FFEC"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28</w:t>
            </w:r>
          </w:p>
        </w:tc>
        <w:tc>
          <w:tcPr>
            <w:tcW w:w="180" w:type="dxa"/>
            <w:tcBorders>
              <w:top w:val="nil"/>
              <w:left w:val="nil"/>
              <w:bottom w:val="single" w:sz="4" w:space="0" w:color="auto"/>
              <w:right w:val="single" w:sz="4" w:space="0" w:color="auto"/>
            </w:tcBorders>
            <w:shd w:val="clear" w:color="auto" w:fill="auto"/>
            <w:vAlign w:val="center"/>
            <w:hideMark/>
          </w:tcPr>
          <w:p w14:paraId="633DEBA8"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29</w:t>
            </w:r>
          </w:p>
        </w:tc>
        <w:tc>
          <w:tcPr>
            <w:tcW w:w="180" w:type="dxa"/>
            <w:tcBorders>
              <w:top w:val="nil"/>
              <w:left w:val="nil"/>
              <w:bottom w:val="single" w:sz="4" w:space="0" w:color="auto"/>
              <w:right w:val="single" w:sz="4" w:space="0" w:color="auto"/>
            </w:tcBorders>
            <w:shd w:val="clear" w:color="auto" w:fill="auto"/>
            <w:vAlign w:val="center"/>
            <w:hideMark/>
          </w:tcPr>
          <w:p w14:paraId="59866DA9"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30</w:t>
            </w:r>
          </w:p>
        </w:tc>
        <w:tc>
          <w:tcPr>
            <w:tcW w:w="180" w:type="dxa"/>
            <w:tcBorders>
              <w:top w:val="nil"/>
              <w:left w:val="nil"/>
              <w:bottom w:val="single" w:sz="4" w:space="0" w:color="auto"/>
              <w:right w:val="single" w:sz="4" w:space="0" w:color="auto"/>
            </w:tcBorders>
            <w:shd w:val="clear" w:color="auto" w:fill="auto"/>
            <w:vAlign w:val="center"/>
            <w:hideMark/>
          </w:tcPr>
          <w:p w14:paraId="1529E03D"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31</w:t>
            </w:r>
          </w:p>
        </w:tc>
        <w:tc>
          <w:tcPr>
            <w:tcW w:w="180" w:type="dxa"/>
            <w:tcBorders>
              <w:top w:val="nil"/>
              <w:left w:val="nil"/>
              <w:bottom w:val="single" w:sz="4" w:space="0" w:color="auto"/>
              <w:right w:val="single" w:sz="4" w:space="0" w:color="auto"/>
            </w:tcBorders>
            <w:shd w:val="clear" w:color="auto" w:fill="auto"/>
            <w:vAlign w:val="center"/>
            <w:hideMark/>
          </w:tcPr>
          <w:p w14:paraId="028C3099"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32</w:t>
            </w:r>
          </w:p>
        </w:tc>
        <w:tc>
          <w:tcPr>
            <w:tcW w:w="180" w:type="dxa"/>
            <w:tcBorders>
              <w:top w:val="nil"/>
              <w:left w:val="nil"/>
              <w:bottom w:val="single" w:sz="4" w:space="0" w:color="auto"/>
              <w:right w:val="single" w:sz="4" w:space="0" w:color="auto"/>
            </w:tcBorders>
            <w:shd w:val="clear" w:color="auto" w:fill="auto"/>
            <w:vAlign w:val="center"/>
            <w:hideMark/>
          </w:tcPr>
          <w:p w14:paraId="5731060B"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33</w:t>
            </w:r>
          </w:p>
        </w:tc>
        <w:tc>
          <w:tcPr>
            <w:tcW w:w="180" w:type="dxa"/>
            <w:tcBorders>
              <w:top w:val="nil"/>
              <w:left w:val="nil"/>
              <w:bottom w:val="single" w:sz="4" w:space="0" w:color="auto"/>
              <w:right w:val="single" w:sz="4" w:space="0" w:color="auto"/>
            </w:tcBorders>
            <w:shd w:val="clear" w:color="auto" w:fill="auto"/>
            <w:vAlign w:val="center"/>
            <w:hideMark/>
          </w:tcPr>
          <w:p w14:paraId="0EC1B123"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34</w:t>
            </w:r>
          </w:p>
        </w:tc>
        <w:tc>
          <w:tcPr>
            <w:tcW w:w="180" w:type="dxa"/>
            <w:tcBorders>
              <w:top w:val="nil"/>
              <w:left w:val="nil"/>
              <w:bottom w:val="single" w:sz="4" w:space="0" w:color="auto"/>
              <w:right w:val="single" w:sz="4" w:space="0" w:color="auto"/>
            </w:tcBorders>
            <w:shd w:val="clear" w:color="auto" w:fill="auto"/>
            <w:vAlign w:val="center"/>
            <w:hideMark/>
          </w:tcPr>
          <w:p w14:paraId="37B54DBA"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35</w:t>
            </w:r>
          </w:p>
        </w:tc>
        <w:tc>
          <w:tcPr>
            <w:tcW w:w="180" w:type="dxa"/>
            <w:tcBorders>
              <w:top w:val="nil"/>
              <w:left w:val="nil"/>
              <w:bottom w:val="single" w:sz="4" w:space="0" w:color="auto"/>
              <w:right w:val="single" w:sz="4" w:space="0" w:color="auto"/>
            </w:tcBorders>
            <w:shd w:val="clear" w:color="auto" w:fill="auto"/>
            <w:vAlign w:val="center"/>
            <w:hideMark/>
          </w:tcPr>
          <w:p w14:paraId="4173B362"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36</w:t>
            </w:r>
          </w:p>
        </w:tc>
        <w:tc>
          <w:tcPr>
            <w:tcW w:w="180" w:type="dxa"/>
            <w:tcBorders>
              <w:top w:val="nil"/>
              <w:left w:val="nil"/>
              <w:bottom w:val="single" w:sz="4" w:space="0" w:color="auto"/>
              <w:right w:val="single" w:sz="4" w:space="0" w:color="auto"/>
            </w:tcBorders>
            <w:shd w:val="clear" w:color="auto" w:fill="auto"/>
            <w:vAlign w:val="center"/>
            <w:hideMark/>
          </w:tcPr>
          <w:p w14:paraId="0EB59623"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37</w:t>
            </w:r>
          </w:p>
        </w:tc>
        <w:tc>
          <w:tcPr>
            <w:tcW w:w="180" w:type="dxa"/>
            <w:tcBorders>
              <w:top w:val="nil"/>
              <w:left w:val="nil"/>
              <w:bottom w:val="single" w:sz="4" w:space="0" w:color="auto"/>
              <w:right w:val="single" w:sz="4" w:space="0" w:color="auto"/>
            </w:tcBorders>
            <w:shd w:val="clear" w:color="auto" w:fill="auto"/>
            <w:vAlign w:val="center"/>
            <w:hideMark/>
          </w:tcPr>
          <w:p w14:paraId="674D86E4"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38</w:t>
            </w:r>
          </w:p>
        </w:tc>
        <w:tc>
          <w:tcPr>
            <w:tcW w:w="180" w:type="dxa"/>
            <w:tcBorders>
              <w:top w:val="nil"/>
              <w:left w:val="nil"/>
              <w:bottom w:val="single" w:sz="4" w:space="0" w:color="auto"/>
              <w:right w:val="single" w:sz="4" w:space="0" w:color="auto"/>
            </w:tcBorders>
            <w:shd w:val="clear" w:color="auto" w:fill="auto"/>
            <w:vAlign w:val="center"/>
            <w:hideMark/>
          </w:tcPr>
          <w:p w14:paraId="243CD24A"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39</w:t>
            </w:r>
          </w:p>
        </w:tc>
        <w:tc>
          <w:tcPr>
            <w:tcW w:w="180" w:type="dxa"/>
            <w:tcBorders>
              <w:top w:val="nil"/>
              <w:left w:val="nil"/>
              <w:bottom w:val="single" w:sz="4" w:space="0" w:color="auto"/>
              <w:right w:val="single" w:sz="4" w:space="0" w:color="auto"/>
            </w:tcBorders>
            <w:shd w:val="clear" w:color="auto" w:fill="auto"/>
            <w:vAlign w:val="center"/>
            <w:hideMark/>
          </w:tcPr>
          <w:p w14:paraId="4C5C2538"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40</w:t>
            </w:r>
          </w:p>
        </w:tc>
        <w:tc>
          <w:tcPr>
            <w:tcW w:w="180" w:type="dxa"/>
            <w:tcBorders>
              <w:top w:val="nil"/>
              <w:left w:val="nil"/>
              <w:bottom w:val="single" w:sz="4" w:space="0" w:color="auto"/>
              <w:right w:val="single" w:sz="4" w:space="0" w:color="auto"/>
            </w:tcBorders>
            <w:shd w:val="clear" w:color="auto" w:fill="auto"/>
            <w:vAlign w:val="center"/>
            <w:hideMark/>
          </w:tcPr>
          <w:p w14:paraId="060CA200"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41</w:t>
            </w:r>
          </w:p>
        </w:tc>
        <w:tc>
          <w:tcPr>
            <w:tcW w:w="180" w:type="dxa"/>
            <w:tcBorders>
              <w:top w:val="nil"/>
              <w:left w:val="nil"/>
              <w:bottom w:val="single" w:sz="4" w:space="0" w:color="auto"/>
              <w:right w:val="single" w:sz="4" w:space="0" w:color="auto"/>
            </w:tcBorders>
            <w:shd w:val="clear" w:color="auto" w:fill="auto"/>
            <w:vAlign w:val="center"/>
            <w:hideMark/>
          </w:tcPr>
          <w:p w14:paraId="2DAF8682"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42</w:t>
            </w:r>
          </w:p>
        </w:tc>
        <w:tc>
          <w:tcPr>
            <w:tcW w:w="180" w:type="dxa"/>
            <w:tcBorders>
              <w:top w:val="nil"/>
              <w:left w:val="nil"/>
              <w:bottom w:val="single" w:sz="4" w:space="0" w:color="auto"/>
              <w:right w:val="single" w:sz="4" w:space="0" w:color="auto"/>
            </w:tcBorders>
            <w:shd w:val="clear" w:color="auto" w:fill="auto"/>
            <w:vAlign w:val="center"/>
            <w:hideMark/>
          </w:tcPr>
          <w:p w14:paraId="41C7FF05"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43</w:t>
            </w:r>
          </w:p>
        </w:tc>
        <w:tc>
          <w:tcPr>
            <w:tcW w:w="180" w:type="dxa"/>
            <w:tcBorders>
              <w:top w:val="nil"/>
              <w:left w:val="nil"/>
              <w:bottom w:val="single" w:sz="4" w:space="0" w:color="auto"/>
              <w:right w:val="single" w:sz="4" w:space="0" w:color="auto"/>
            </w:tcBorders>
            <w:shd w:val="clear" w:color="auto" w:fill="auto"/>
            <w:vAlign w:val="center"/>
            <w:hideMark/>
          </w:tcPr>
          <w:p w14:paraId="308F3BD5"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44</w:t>
            </w:r>
          </w:p>
        </w:tc>
        <w:tc>
          <w:tcPr>
            <w:tcW w:w="180" w:type="dxa"/>
            <w:tcBorders>
              <w:top w:val="nil"/>
              <w:left w:val="nil"/>
              <w:bottom w:val="single" w:sz="4" w:space="0" w:color="auto"/>
              <w:right w:val="single" w:sz="4" w:space="0" w:color="auto"/>
            </w:tcBorders>
            <w:shd w:val="clear" w:color="auto" w:fill="auto"/>
            <w:vAlign w:val="center"/>
            <w:hideMark/>
          </w:tcPr>
          <w:p w14:paraId="01F72C21"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45</w:t>
            </w:r>
          </w:p>
        </w:tc>
        <w:tc>
          <w:tcPr>
            <w:tcW w:w="180" w:type="dxa"/>
            <w:tcBorders>
              <w:top w:val="nil"/>
              <w:left w:val="nil"/>
              <w:bottom w:val="single" w:sz="4" w:space="0" w:color="auto"/>
              <w:right w:val="single" w:sz="4" w:space="0" w:color="auto"/>
            </w:tcBorders>
            <w:shd w:val="clear" w:color="auto" w:fill="auto"/>
            <w:vAlign w:val="center"/>
            <w:hideMark/>
          </w:tcPr>
          <w:p w14:paraId="0264A7FD"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46</w:t>
            </w:r>
          </w:p>
        </w:tc>
        <w:tc>
          <w:tcPr>
            <w:tcW w:w="180" w:type="dxa"/>
            <w:tcBorders>
              <w:top w:val="nil"/>
              <w:left w:val="nil"/>
              <w:bottom w:val="single" w:sz="4" w:space="0" w:color="auto"/>
              <w:right w:val="single" w:sz="4" w:space="0" w:color="auto"/>
            </w:tcBorders>
            <w:shd w:val="clear" w:color="auto" w:fill="auto"/>
            <w:vAlign w:val="center"/>
            <w:hideMark/>
          </w:tcPr>
          <w:p w14:paraId="6A8D38A7"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47</w:t>
            </w:r>
          </w:p>
        </w:tc>
        <w:tc>
          <w:tcPr>
            <w:tcW w:w="180" w:type="dxa"/>
            <w:tcBorders>
              <w:top w:val="nil"/>
              <w:left w:val="nil"/>
              <w:bottom w:val="single" w:sz="4" w:space="0" w:color="auto"/>
              <w:right w:val="single" w:sz="4" w:space="0" w:color="auto"/>
            </w:tcBorders>
            <w:shd w:val="clear" w:color="auto" w:fill="auto"/>
            <w:vAlign w:val="center"/>
            <w:hideMark/>
          </w:tcPr>
          <w:p w14:paraId="46C341CB"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48</w:t>
            </w:r>
          </w:p>
        </w:tc>
        <w:tc>
          <w:tcPr>
            <w:tcW w:w="180" w:type="dxa"/>
            <w:tcBorders>
              <w:top w:val="nil"/>
              <w:left w:val="nil"/>
              <w:bottom w:val="single" w:sz="4" w:space="0" w:color="auto"/>
              <w:right w:val="single" w:sz="4" w:space="0" w:color="auto"/>
            </w:tcBorders>
            <w:shd w:val="clear" w:color="auto" w:fill="auto"/>
            <w:vAlign w:val="center"/>
            <w:hideMark/>
          </w:tcPr>
          <w:p w14:paraId="4BBFE6DB"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49</w:t>
            </w:r>
          </w:p>
        </w:tc>
        <w:tc>
          <w:tcPr>
            <w:tcW w:w="180" w:type="dxa"/>
            <w:tcBorders>
              <w:top w:val="nil"/>
              <w:left w:val="nil"/>
              <w:bottom w:val="single" w:sz="4" w:space="0" w:color="auto"/>
              <w:right w:val="single" w:sz="4" w:space="0" w:color="auto"/>
            </w:tcBorders>
            <w:shd w:val="clear" w:color="auto" w:fill="auto"/>
            <w:vAlign w:val="center"/>
            <w:hideMark/>
          </w:tcPr>
          <w:p w14:paraId="1C083ECC"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50</w:t>
            </w:r>
          </w:p>
        </w:tc>
        <w:tc>
          <w:tcPr>
            <w:tcW w:w="180" w:type="dxa"/>
            <w:tcBorders>
              <w:top w:val="nil"/>
              <w:left w:val="nil"/>
              <w:bottom w:val="single" w:sz="4" w:space="0" w:color="auto"/>
              <w:right w:val="single" w:sz="4" w:space="0" w:color="auto"/>
            </w:tcBorders>
            <w:shd w:val="clear" w:color="auto" w:fill="auto"/>
            <w:vAlign w:val="center"/>
            <w:hideMark/>
          </w:tcPr>
          <w:p w14:paraId="035DC66B"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51</w:t>
            </w:r>
          </w:p>
        </w:tc>
        <w:tc>
          <w:tcPr>
            <w:tcW w:w="180" w:type="dxa"/>
            <w:tcBorders>
              <w:top w:val="nil"/>
              <w:left w:val="nil"/>
              <w:bottom w:val="single" w:sz="4" w:space="0" w:color="auto"/>
              <w:right w:val="single" w:sz="4" w:space="0" w:color="auto"/>
            </w:tcBorders>
            <w:shd w:val="clear" w:color="auto" w:fill="auto"/>
            <w:vAlign w:val="center"/>
            <w:hideMark/>
          </w:tcPr>
          <w:p w14:paraId="3F91B416"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52</w:t>
            </w:r>
          </w:p>
        </w:tc>
        <w:tc>
          <w:tcPr>
            <w:tcW w:w="36" w:type="dxa"/>
            <w:vAlign w:val="center"/>
            <w:hideMark/>
          </w:tcPr>
          <w:p w14:paraId="53B69931" w14:textId="77777777" w:rsidR="00B77B2C" w:rsidRPr="00173737" w:rsidRDefault="00B77B2C" w:rsidP="00B77B2C">
            <w:pPr>
              <w:spacing w:after="0" w:line="240" w:lineRule="auto"/>
              <w:rPr>
                <w:rFonts w:ascii="Times New Roman" w:eastAsia="Times New Roman" w:hAnsi="Times New Roman" w:cs="Times New Roman"/>
                <w:sz w:val="20"/>
                <w:szCs w:val="20"/>
              </w:rPr>
            </w:pPr>
          </w:p>
        </w:tc>
      </w:tr>
      <w:tr w:rsidR="00B77B2C" w:rsidRPr="00173737" w14:paraId="5A8FBCAD" w14:textId="77777777" w:rsidTr="00B77B2C">
        <w:trPr>
          <w:trHeight w:val="255"/>
        </w:trPr>
        <w:tc>
          <w:tcPr>
            <w:tcW w:w="1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136D1B3"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1</w:t>
            </w:r>
          </w:p>
        </w:tc>
        <w:tc>
          <w:tcPr>
            <w:tcW w:w="208" w:type="dxa"/>
            <w:tcBorders>
              <w:top w:val="nil"/>
              <w:left w:val="nil"/>
              <w:bottom w:val="single" w:sz="4" w:space="0" w:color="auto"/>
              <w:right w:val="single" w:sz="4" w:space="0" w:color="auto"/>
            </w:tcBorders>
            <w:shd w:val="clear" w:color="auto" w:fill="auto"/>
            <w:noWrap/>
            <w:vAlign w:val="center"/>
            <w:hideMark/>
          </w:tcPr>
          <w:p w14:paraId="4F178E54"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ОЧ</w:t>
            </w:r>
          </w:p>
        </w:tc>
        <w:tc>
          <w:tcPr>
            <w:tcW w:w="180" w:type="dxa"/>
            <w:tcBorders>
              <w:top w:val="nil"/>
              <w:left w:val="nil"/>
              <w:bottom w:val="single" w:sz="4" w:space="0" w:color="auto"/>
              <w:right w:val="single" w:sz="4" w:space="0" w:color="auto"/>
            </w:tcBorders>
            <w:shd w:val="clear" w:color="auto" w:fill="auto"/>
            <w:noWrap/>
            <w:vAlign w:val="center"/>
            <w:hideMark/>
          </w:tcPr>
          <w:p w14:paraId="55BBFF3C"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283B8F05"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0FEA6DB7"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2F7FB01E"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50942FEF"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5FFFD723"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74ED4875"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4E019C2D"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2ED144F0"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2D4E75D1"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360AA978"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52143291"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6BE4B393"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3FC9F282"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4169327A"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7BC25692"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69802096"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 </w:t>
            </w:r>
          </w:p>
        </w:tc>
        <w:tc>
          <w:tcPr>
            <w:tcW w:w="18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736F1CF1"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w:t>
            </w:r>
          </w:p>
        </w:tc>
        <w:tc>
          <w:tcPr>
            <w:tcW w:w="18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8B62C76"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w:t>
            </w:r>
          </w:p>
        </w:tc>
        <w:tc>
          <w:tcPr>
            <w:tcW w:w="180" w:type="dxa"/>
            <w:tcBorders>
              <w:top w:val="nil"/>
              <w:left w:val="nil"/>
              <w:bottom w:val="single" w:sz="4" w:space="0" w:color="auto"/>
              <w:right w:val="single" w:sz="4" w:space="0" w:color="auto"/>
            </w:tcBorders>
            <w:shd w:val="clear" w:color="auto" w:fill="auto"/>
            <w:noWrap/>
            <w:vAlign w:val="center"/>
            <w:hideMark/>
          </w:tcPr>
          <w:p w14:paraId="4FD4555A"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1FDB3729"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37DFF517"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 </w:t>
            </w:r>
          </w:p>
        </w:tc>
        <w:tc>
          <w:tcPr>
            <w:tcW w:w="188" w:type="dxa"/>
            <w:tcBorders>
              <w:top w:val="nil"/>
              <w:left w:val="nil"/>
              <w:bottom w:val="single" w:sz="4" w:space="0" w:color="auto"/>
              <w:right w:val="single" w:sz="4" w:space="0" w:color="auto"/>
            </w:tcBorders>
            <w:shd w:val="clear" w:color="auto" w:fill="auto"/>
            <w:noWrap/>
            <w:vAlign w:val="center"/>
            <w:hideMark/>
          </w:tcPr>
          <w:p w14:paraId="25CA3AFD"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 </w:t>
            </w:r>
          </w:p>
        </w:tc>
        <w:tc>
          <w:tcPr>
            <w:tcW w:w="188" w:type="dxa"/>
            <w:tcBorders>
              <w:top w:val="nil"/>
              <w:left w:val="nil"/>
              <w:bottom w:val="single" w:sz="4" w:space="0" w:color="auto"/>
              <w:right w:val="single" w:sz="4" w:space="0" w:color="auto"/>
            </w:tcBorders>
            <w:shd w:val="clear" w:color="auto" w:fill="auto"/>
            <w:noWrap/>
            <w:vAlign w:val="center"/>
            <w:hideMark/>
          </w:tcPr>
          <w:p w14:paraId="5A45C843"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 </w:t>
            </w:r>
          </w:p>
        </w:tc>
        <w:tc>
          <w:tcPr>
            <w:tcW w:w="188" w:type="dxa"/>
            <w:tcBorders>
              <w:top w:val="nil"/>
              <w:left w:val="nil"/>
              <w:bottom w:val="single" w:sz="4" w:space="0" w:color="auto"/>
              <w:right w:val="single" w:sz="4" w:space="0" w:color="auto"/>
            </w:tcBorders>
            <w:shd w:val="clear" w:color="auto" w:fill="auto"/>
            <w:noWrap/>
            <w:vAlign w:val="center"/>
            <w:hideMark/>
          </w:tcPr>
          <w:p w14:paraId="42208FB3"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7635AC4D"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042003DB"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5B40A207"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5994CC98"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3C79CC32"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279B6000"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0EBE9E92"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41D5EDDA"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4712A17B"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30C9CAFE"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487D4DE9"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0A22C31B"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72A3A604"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0B24E509"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21734E3B"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5F8CFD9B"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 </w:t>
            </w:r>
          </w:p>
        </w:tc>
        <w:tc>
          <w:tcPr>
            <w:tcW w:w="18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3EEA0AC9"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w:t>
            </w:r>
          </w:p>
        </w:tc>
        <w:tc>
          <w:tcPr>
            <w:tcW w:w="180"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33AC94F1"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Г</w:t>
            </w:r>
          </w:p>
        </w:tc>
        <w:tc>
          <w:tcPr>
            <w:tcW w:w="180" w:type="dxa"/>
            <w:tcBorders>
              <w:top w:val="nil"/>
              <w:left w:val="nil"/>
              <w:bottom w:val="single" w:sz="4" w:space="0" w:color="auto"/>
              <w:right w:val="single" w:sz="4" w:space="0" w:color="auto"/>
            </w:tcBorders>
            <w:shd w:val="clear" w:color="auto" w:fill="auto"/>
            <w:noWrap/>
            <w:vAlign w:val="center"/>
            <w:hideMark/>
          </w:tcPr>
          <w:p w14:paraId="7EDAA5CF"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2517E23F"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204F6208"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207089E6"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186710DA"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44FE3BEF"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684E1743"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16DF6492"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1321F8DA"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 </w:t>
            </w:r>
          </w:p>
        </w:tc>
        <w:tc>
          <w:tcPr>
            <w:tcW w:w="36" w:type="dxa"/>
            <w:vAlign w:val="center"/>
            <w:hideMark/>
          </w:tcPr>
          <w:p w14:paraId="1954856F" w14:textId="77777777" w:rsidR="00B77B2C" w:rsidRPr="00173737" w:rsidRDefault="00B77B2C" w:rsidP="00B77B2C">
            <w:pPr>
              <w:spacing w:after="0" w:line="240" w:lineRule="auto"/>
              <w:rPr>
                <w:rFonts w:ascii="Times New Roman" w:eastAsia="Times New Roman" w:hAnsi="Times New Roman" w:cs="Times New Roman"/>
                <w:sz w:val="20"/>
                <w:szCs w:val="20"/>
              </w:rPr>
            </w:pPr>
          </w:p>
        </w:tc>
      </w:tr>
      <w:tr w:rsidR="00B354B7" w:rsidRPr="00173737" w14:paraId="74EE79DB" w14:textId="77777777" w:rsidTr="00B77B2C">
        <w:trPr>
          <w:trHeight w:val="255"/>
        </w:trPr>
        <w:tc>
          <w:tcPr>
            <w:tcW w:w="180" w:type="dxa"/>
            <w:vMerge/>
            <w:tcBorders>
              <w:top w:val="nil"/>
              <w:left w:val="single" w:sz="4" w:space="0" w:color="auto"/>
              <w:bottom w:val="single" w:sz="4" w:space="0" w:color="auto"/>
              <w:right w:val="single" w:sz="4" w:space="0" w:color="auto"/>
            </w:tcBorders>
            <w:vAlign w:val="center"/>
            <w:hideMark/>
          </w:tcPr>
          <w:p w14:paraId="57463261" w14:textId="77777777" w:rsidR="00B77B2C" w:rsidRPr="00173737" w:rsidRDefault="00B77B2C" w:rsidP="00B77B2C">
            <w:pPr>
              <w:spacing w:after="0" w:line="240" w:lineRule="auto"/>
              <w:rPr>
                <w:rFonts w:ascii="Times New Roman" w:eastAsia="Times New Roman" w:hAnsi="Times New Roman" w:cs="Times New Roman"/>
                <w:b/>
                <w:bCs/>
                <w:sz w:val="12"/>
                <w:szCs w:val="12"/>
              </w:rPr>
            </w:pPr>
          </w:p>
        </w:tc>
        <w:tc>
          <w:tcPr>
            <w:tcW w:w="208" w:type="dxa"/>
            <w:tcBorders>
              <w:top w:val="nil"/>
              <w:left w:val="nil"/>
              <w:bottom w:val="single" w:sz="4" w:space="0" w:color="auto"/>
              <w:right w:val="single" w:sz="4" w:space="0" w:color="auto"/>
            </w:tcBorders>
            <w:shd w:val="clear" w:color="000000" w:fill="BFBFBF"/>
            <w:noWrap/>
            <w:vAlign w:val="center"/>
            <w:hideMark/>
          </w:tcPr>
          <w:p w14:paraId="3B07A4E8"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ВЧ</w:t>
            </w:r>
          </w:p>
        </w:tc>
        <w:tc>
          <w:tcPr>
            <w:tcW w:w="180" w:type="dxa"/>
            <w:tcBorders>
              <w:top w:val="nil"/>
              <w:left w:val="nil"/>
              <w:bottom w:val="single" w:sz="4" w:space="0" w:color="auto"/>
              <w:right w:val="single" w:sz="4" w:space="0" w:color="auto"/>
            </w:tcBorders>
            <w:shd w:val="clear" w:color="000000" w:fill="BFBFBF"/>
            <w:noWrap/>
            <w:vAlign w:val="center"/>
            <w:hideMark/>
          </w:tcPr>
          <w:p w14:paraId="2F4E20D0"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634D9ECE"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33D23D79"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238D0F5E"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75935CC4"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315AC051"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0190B9AC"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282FB196"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48BC8083"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029B0FB3"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11B6099E"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0F9B9FBC"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604BB5A7"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5384B703"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256DC4C9"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7F230C90"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7EA5DD54"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 </w:t>
            </w:r>
          </w:p>
        </w:tc>
        <w:tc>
          <w:tcPr>
            <w:tcW w:w="180" w:type="dxa"/>
            <w:vMerge/>
            <w:tcBorders>
              <w:top w:val="nil"/>
              <w:left w:val="single" w:sz="4" w:space="0" w:color="auto"/>
              <w:bottom w:val="single" w:sz="4" w:space="0" w:color="auto"/>
              <w:right w:val="single" w:sz="4" w:space="0" w:color="auto"/>
            </w:tcBorders>
            <w:vAlign w:val="center"/>
            <w:hideMark/>
          </w:tcPr>
          <w:p w14:paraId="3C28EACF" w14:textId="77777777" w:rsidR="00B77B2C" w:rsidRPr="00173737" w:rsidRDefault="00B77B2C" w:rsidP="00B77B2C">
            <w:pPr>
              <w:spacing w:after="0" w:line="240" w:lineRule="auto"/>
              <w:rPr>
                <w:rFonts w:ascii="Times New Roman" w:eastAsia="Times New Roman" w:hAnsi="Times New Roman" w:cs="Times New Roman"/>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08C4D474" w14:textId="77777777" w:rsidR="00B77B2C" w:rsidRPr="00173737" w:rsidRDefault="00B77B2C" w:rsidP="00B77B2C">
            <w:pPr>
              <w:spacing w:after="0" w:line="240" w:lineRule="auto"/>
              <w:rPr>
                <w:rFonts w:ascii="Times New Roman" w:eastAsia="Times New Roman" w:hAnsi="Times New Roman" w:cs="Times New Roman"/>
                <w:b/>
                <w:bCs/>
                <w:sz w:val="12"/>
                <w:szCs w:val="12"/>
              </w:rPr>
            </w:pPr>
          </w:p>
        </w:tc>
        <w:tc>
          <w:tcPr>
            <w:tcW w:w="180" w:type="dxa"/>
            <w:tcBorders>
              <w:top w:val="nil"/>
              <w:left w:val="nil"/>
              <w:bottom w:val="single" w:sz="4" w:space="0" w:color="auto"/>
              <w:right w:val="single" w:sz="4" w:space="0" w:color="auto"/>
            </w:tcBorders>
            <w:shd w:val="clear" w:color="000000" w:fill="BFBFBF"/>
            <w:noWrap/>
            <w:vAlign w:val="center"/>
            <w:hideMark/>
          </w:tcPr>
          <w:p w14:paraId="02172409"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4CCE2218"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1AFECEBC"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 </w:t>
            </w:r>
          </w:p>
        </w:tc>
        <w:tc>
          <w:tcPr>
            <w:tcW w:w="188" w:type="dxa"/>
            <w:tcBorders>
              <w:top w:val="nil"/>
              <w:left w:val="nil"/>
              <w:bottom w:val="single" w:sz="4" w:space="0" w:color="auto"/>
              <w:right w:val="single" w:sz="4" w:space="0" w:color="auto"/>
            </w:tcBorders>
            <w:shd w:val="clear" w:color="000000" w:fill="BFBFBF"/>
            <w:noWrap/>
            <w:vAlign w:val="center"/>
            <w:hideMark/>
          </w:tcPr>
          <w:p w14:paraId="3C4DCEE0"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 </w:t>
            </w:r>
          </w:p>
        </w:tc>
        <w:tc>
          <w:tcPr>
            <w:tcW w:w="188" w:type="dxa"/>
            <w:tcBorders>
              <w:top w:val="nil"/>
              <w:left w:val="nil"/>
              <w:bottom w:val="single" w:sz="4" w:space="0" w:color="auto"/>
              <w:right w:val="single" w:sz="4" w:space="0" w:color="auto"/>
            </w:tcBorders>
            <w:shd w:val="clear" w:color="000000" w:fill="BFBFBF"/>
            <w:noWrap/>
            <w:vAlign w:val="center"/>
            <w:hideMark/>
          </w:tcPr>
          <w:p w14:paraId="10063348"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 </w:t>
            </w:r>
          </w:p>
        </w:tc>
        <w:tc>
          <w:tcPr>
            <w:tcW w:w="188" w:type="dxa"/>
            <w:tcBorders>
              <w:top w:val="nil"/>
              <w:left w:val="nil"/>
              <w:bottom w:val="single" w:sz="4" w:space="0" w:color="auto"/>
              <w:right w:val="single" w:sz="4" w:space="0" w:color="auto"/>
            </w:tcBorders>
            <w:shd w:val="clear" w:color="000000" w:fill="BFBFBF"/>
            <w:noWrap/>
            <w:vAlign w:val="center"/>
            <w:hideMark/>
          </w:tcPr>
          <w:p w14:paraId="58EA04B5"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24C36C65"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782233F5"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533032F7"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7B201C65"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19EE59C3"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67F6461C"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6DEC89D1"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26701B7A"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35DAD73C"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277FF051"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72330CE5"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2B82933F"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4B579AA6"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7AD4A612"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4AF40397"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0E3A85DC"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 </w:t>
            </w:r>
          </w:p>
        </w:tc>
        <w:tc>
          <w:tcPr>
            <w:tcW w:w="180" w:type="dxa"/>
            <w:vMerge/>
            <w:tcBorders>
              <w:top w:val="nil"/>
              <w:left w:val="single" w:sz="4" w:space="0" w:color="auto"/>
              <w:bottom w:val="single" w:sz="4" w:space="0" w:color="000000"/>
              <w:right w:val="single" w:sz="4" w:space="0" w:color="auto"/>
            </w:tcBorders>
            <w:vAlign w:val="center"/>
            <w:hideMark/>
          </w:tcPr>
          <w:p w14:paraId="762DFFC4" w14:textId="77777777" w:rsidR="00B77B2C" w:rsidRPr="00173737" w:rsidRDefault="00B77B2C" w:rsidP="00B77B2C">
            <w:pPr>
              <w:spacing w:after="0" w:line="240" w:lineRule="auto"/>
              <w:rPr>
                <w:rFonts w:ascii="Times New Roman" w:eastAsia="Times New Roman" w:hAnsi="Times New Roman" w:cs="Times New Roman"/>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5DBA00E8" w14:textId="77777777" w:rsidR="00B77B2C" w:rsidRPr="00173737" w:rsidRDefault="00B77B2C" w:rsidP="00B77B2C">
            <w:pPr>
              <w:spacing w:after="0" w:line="240" w:lineRule="auto"/>
              <w:rPr>
                <w:rFonts w:ascii="Times New Roman" w:eastAsia="Times New Roman" w:hAnsi="Times New Roman" w:cs="Times New Roman"/>
                <w:b/>
                <w:bCs/>
                <w:sz w:val="12"/>
                <w:szCs w:val="12"/>
              </w:rPr>
            </w:pPr>
          </w:p>
        </w:tc>
        <w:tc>
          <w:tcPr>
            <w:tcW w:w="180" w:type="dxa"/>
            <w:tcBorders>
              <w:top w:val="nil"/>
              <w:left w:val="nil"/>
              <w:bottom w:val="single" w:sz="4" w:space="0" w:color="auto"/>
              <w:right w:val="single" w:sz="4" w:space="0" w:color="auto"/>
            </w:tcBorders>
            <w:shd w:val="clear" w:color="auto" w:fill="auto"/>
            <w:noWrap/>
            <w:vAlign w:val="center"/>
            <w:hideMark/>
          </w:tcPr>
          <w:p w14:paraId="43C1A41D"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76C1D296"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04B8AD78"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3BE39A81"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25AB0C66"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2E076E1C"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6E1805D4"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2AA4982B"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076E70BB"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 </w:t>
            </w:r>
          </w:p>
        </w:tc>
        <w:tc>
          <w:tcPr>
            <w:tcW w:w="36" w:type="dxa"/>
            <w:vAlign w:val="center"/>
            <w:hideMark/>
          </w:tcPr>
          <w:p w14:paraId="32E777DF" w14:textId="77777777" w:rsidR="00B77B2C" w:rsidRPr="00173737" w:rsidRDefault="00B77B2C" w:rsidP="00B77B2C">
            <w:pPr>
              <w:spacing w:after="0" w:line="240" w:lineRule="auto"/>
              <w:rPr>
                <w:rFonts w:ascii="Times New Roman" w:eastAsia="Times New Roman" w:hAnsi="Times New Roman" w:cs="Times New Roman"/>
                <w:sz w:val="20"/>
                <w:szCs w:val="20"/>
              </w:rPr>
            </w:pPr>
          </w:p>
        </w:tc>
      </w:tr>
    </w:tbl>
    <w:p w14:paraId="51817A8B" w14:textId="77777777" w:rsidR="005825F3" w:rsidRPr="00173737" w:rsidRDefault="005825F3" w:rsidP="00A04C61">
      <w:pPr>
        <w:spacing w:after="0" w:line="240" w:lineRule="auto"/>
        <w:rPr>
          <w:rFonts w:ascii="Times New Roman" w:eastAsia="Times New Roman" w:hAnsi="Times New Roman" w:cs="Times New Roman"/>
          <w:b/>
          <w:bCs/>
          <w:sz w:val="24"/>
          <w:szCs w:val="24"/>
        </w:rPr>
      </w:pPr>
    </w:p>
    <w:p w14:paraId="181812FB" w14:textId="77777777" w:rsidR="00B77B2C" w:rsidRPr="00173737" w:rsidRDefault="00B77B2C" w:rsidP="00A04C61">
      <w:pPr>
        <w:spacing w:after="0" w:line="240" w:lineRule="auto"/>
        <w:rPr>
          <w:rFonts w:ascii="Times New Roman" w:eastAsia="Times New Roman" w:hAnsi="Times New Roman" w:cs="Times New Roman"/>
          <w:b/>
          <w:bCs/>
          <w:sz w:val="24"/>
          <w:szCs w:val="24"/>
        </w:rPr>
      </w:pPr>
    </w:p>
    <w:p w14:paraId="0204D4DF" w14:textId="4E470CAD" w:rsidR="00B77B2C" w:rsidRPr="00173737" w:rsidRDefault="00B77B2C" w:rsidP="00B77B2C">
      <w:pPr>
        <w:spacing w:after="0" w:line="240" w:lineRule="auto"/>
        <w:rPr>
          <w:rFonts w:ascii="Times New Roman" w:eastAsia="Times New Roman" w:hAnsi="Times New Roman" w:cs="Times New Roman"/>
          <w:b/>
          <w:bCs/>
          <w:sz w:val="20"/>
          <w:szCs w:val="20"/>
        </w:rPr>
      </w:pPr>
      <w:r w:rsidRPr="00173737">
        <w:rPr>
          <w:rFonts w:ascii="Times New Roman" w:eastAsia="Times New Roman" w:hAnsi="Times New Roman" w:cs="Times New Roman"/>
          <w:b/>
          <w:bCs/>
          <w:sz w:val="20"/>
          <w:szCs w:val="20"/>
        </w:rPr>
        <w:t>Сводные данные по бюджету времени (в неделях)</w:t>
      </w:r>
    </w:p>
    <w:tbl>
      <w:tblPr>
        <w:tblW w:w="10468" w:type="dxa"/>
        <w:tblLook w:val="04A0" w:firstRow="1" w:lastRow="0" w:firstColumn="1" w:lastColumn="0" w:noHBand="0" w:noVBand="1"/>
      </w:tblPr>
      <w:tblGrid>
        <w:gridCol w:w="460"/>
        <w:gridCol w:w="222"/>
        <w:gridCol w:w="510"/>
        <w:gridCol w:w="544"/>
        <w:gridCol w:w="567"/>
        <w:gridCol w:w="542"/>
        <w:gridCol w:w="520"/>
        <w:gridCol w:w="497"/>
        <w:gridCol w:w="480"/>
        <w:gridCol w:w="480"/>
        <w:gridCol w:w="480"/>
        <w:gridCol w:w="480"/>
        <w:gridCol w:w="480"/>
        <w:gridCol w:w="480"/>
        <w:gridCol w:w="623"/>
        <w:gridCol w:w="483"/>
        <w:gridCol w:w="320"/>
        <w:gridCol w:w="580"/>
        <w:gridCol w:w="580"/>
        <w:gridCol w:w="580"/>
        <w:gridCol w:w="560"/>
      </w:tblGrid>
      <w:tr w:rsidR="00B77B2C" w:rsidRPr="00173737" w14:paraId="7955E528" w14:textId="77777777" w:rsidTr="00B77B2C">
        <w:trPr>
          <w:trHeight w:val="255"/>
        </w:trPr>
        <w:tc>
          <w:tcPr>
            <w:tcW w:w="460" w:type="dxa"/>
            <w:tcBorders>
              <w:top w:val="nil"/>
              <w:left w:val="nil"/>
              <w:bottom w:val="nil"/>
              <w:right w:val="nil"/>
            </w:tcBorders>
            <w:shd w:val="clear" w:color="auto" w:fill="auto"/>
            <w:noWrap/>
            <w:hideMark/>
          </w:tcPr>
          <w:p w14:paraId="26CB047C" w14:textId="77777777" w:rsidR="00B77B2C" w:rsidRPr="00173737" w:rsidRDefault="00B77B2C" w:rsidP="00B77B2C">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hideMark/>
          </w:tcPr>
          <w:p w14:paraId="5577C118" w14:textId="77777777" w:rsidR="00B77B2C" w:rsidRPr="00173737" w:rsidRDefault="00B77B2C" w:rsidP="00B77B2C">
            <w:pPr>
              <w:spacing w:after="0" w:line="240" w:lineRule="auto"/>
              <w:rPr>
                <w:rFonts w:ascii="Times New Roman" w:eastAsia="Times New Roman" w:hAnsi="Times New Roman" w:cs="Times New Roman"/>
                <w:sz w:val="20"/>
                <w:szCs w:val="20"/>
              </w:rPr>
            </w:pPr>
          </w:p>
        </w:tc>
        <w:tc>
          <w:tcPr>
            <w:tcW w:w="3180" w:type="dxa"/>
            <w:gridSpan w:val="6"/>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E378A76"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обучение</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63C7BB6A"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 xml:space="preserve">Промежуточная аттестация, </w:t>
            </w:r>
            <w:proofErr w:type="spellStart"/>
            <w:r w:rsidRPr="00173737">
              <w:rPr>
                <w:rFonts w:ascii="Times New Roman" w:eastAsia="Times New Roman" w:hAnsi="Times New Roman" w:cs="Times New Roman"/>
                <w:b/>
                <w:bCs/>
                <w:sz w:val="12"/>
                <w:szCs w:val="12"/>
              </w:rPr>
              <w:t>нед</w:t>
            </w:r>
            <w:proofErr w:type="spellEnd"/>
            <w:r w:rsidRPr="00173737">
              <w:rPr>
                <w:rFonts w:ascii="Times New Roman" w:eastAsia="Times New Roman" w:hAnsi="Times New Roman" w:cs="Times New Roman"/>
                <w:b/>
                <w:bCs/>
                <w:sz w:val="12"/>
                <w:szCs w:val="12"/>
              </w:rPr>
              <w:t>.</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006DB6BD"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 xml:space="preserve">практика </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C08335A"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ГИА</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31A6AA23"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 xml:space="preserve">Каникулы, </w:t>
            </w:r>
            <w:proofErr w:type="spellStart"/>
            <w:r w:rsidRPr="00173737">
              <w:rPr>
                <w:rFonts w:ascii="Times New Roman" w:eastAsia="Times New Roman" w:hAnsi="Times New Roman" w:cs="Times New Roman"/>
                <w:b/>
                <w:bCs/>
                <w:sz w:val="12"/>
                <w:szCs w:val="12"/>
              </w:rPr>
              <w:t>нед</w:t>
            </w:r>
            <w:proofErr w:type="spellEnd"/>
            <w:r w:rsidRPr="00173737">
              <w:rPr>
                <w:rFonts w:ascii="Times New Roman" w:eastAsia="Times New Roman" w:hAnsi="Times New Roman" w:cs="Times New Roman"/>
                <w:b/>
                <w:bCs/>
                <w:sz w:val="12"/>
                <w:szCs w:val="12"/>
              </w:rPr>
              <w:t>.</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61D9C6A9"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 xml:space="preserve">Всего, </w:t>
            </w:r>
            <w:proofErr w:type="spellStart"/>
            <w:r w:rsidRPr="00173737">
              <w:rPr>
                <w:rFonts w:ascii="Times New Roman" w:eastAsia="Times New Roman" w:hAnsi="Times New Roman" w:cs="Times New Roman"/>
                <w:b/>
                <w:bCs/>
                <w:sz w:val="12"/>
                <w:szCs w:val="12"/>
              </w:rPr>
              <w:t>нед</w:t>
            </w:r>
            <w:proofErr w:type="spellEnd"/>
            <w:r w:rsidRPr="00173737">
              <w:rPr>
                <w:rFonts w:ascii="Times New Roman" w:eastAsia="Times New Roman" w:hAnsi="Times New Roman" w:cs="Times New Roman"/>
                <w:b/>
                <w:bCs/>
                <w:sz w:val="12"/>
                <w:szCs w:val="12"/>
              </w:rPr>
              <w:t>.</w:t>
            </w:r>
          </w:p>
        </w:tc>
        <w:tc>
          <w:tcPr>
            <w:tcW w:w="480" w:type="dxa"/>
            <w:tcBorders>
              <w:top w:val="nil"/>
              <w:left w:val="nil"/>
              <w:bottom w:val="nil"/>
              <w:right w:val="nil"/>
            </w:tcBorders>
            <w:shd w:val="clear" w:color="auto" w:fill="auto"/>
            <w:noWrap/>
            <w:hideMark/>
          </w:tcPr>
          <w:p w14:paraId="7AA71D97"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p>
        </w:tc>
        <w:tc>
          <w:tcPr>
            <w:tcW w:w="623" w:type="dxa"/>
            <w:tcBorders>
              <w:top w:val="nil"/>
              <w:left w:val="nil"/>
              <w:bottom w:val="nil"/>
              <w:right w:val="nil"/>
            </w:tcBorders>
            <w:shd w:val="clear" w:color="auto" w:fill="auto"/>
            <w:noWrap/>
            <w:hideMark/>
          </w:tcPr>
          <w:p w14:paraId="78272A6E" w14:textId="77777777" w:rsidR="00B77B2C" w:rsidRPr="00173737" w:rsidRDefault="00B77B2C" w:rsidP="00B77B2C">
            <w:pPr>
              <w:spacing w:after="0" w:line="240" w:lineRule="auto"/>
              <w:rPr>
                <w:rFonts w:ascii="Times New Roman" w:eastAsia="Times New Roman" w:hAnsi="Times New Roman" w:cs="Times New Roman"/>
                <w:sz w:val="20"/>
                <w:szCs w:val="20"/>
              </w:rPr>
            </w:pPr>
          </w:p>
        </w:tc>
        <w:tc>
          <w:tcPr>
            <w:tcW w:w="483" w:type="dxa"/>
            <w:tcBorders>
              <w:top w:val="nil"/>
              <w:left w:val="nil"/>
              <w:bottom w:val="nil"/>
              <w:right w:val="nil"/>
            </w:tcBorders>
            <w:shd w:val="clear" w:color="auto" w:fill="auto"/>
            <w:noWrap/>
            <w:hideMark/>
          </w:tcPr>
          <w:p w14:paraId="1193B27A" w14:textId="77777777" w:rsidR="00B77B2C" w:rsidRPr="00173737" w:rsidRDefault="00B77B2C" w:rsidP="00B77B2C">
            <w:pPr>
              <w:spacing w:after="0" w:line="240" w:lineRule="auto"/>
              <w:jc w:val="center"/>
              <w:rPr>
                <w:rFonts w:ascii="Times New Roman" w:eastAsia="Times New Roman" w:hAnsi="Times New Roman" w:cs="Times New Roman"/>
                <w:sz w:val="20"/>
                <w:szCs w:val="20"/>
              </w:rPr>
            </w:pPr>
          </w:p>
        </w:tc>
        <w:tc>
          <w:tcPr>
            <w:tcW w:w="320" w:type="dxa"/>
            <w:tcBorders>
              <w:top w:val="nil"/>
              <w:left w:val="nil"/>
              <w:bottom w:val="nil"/>
              <w:right w:val="nil"/>
            </w:tcBorders>
            <w:shd w:val="clear" w:color="auto" w:fill="auto"/>
            <w:noWrap/>
            <w:hideMark/>
          </w:tcPr>
          <w:p w14:paraId="6A32B72D" w14:textId="77777777" w:rsidR="00B77B2C" w:rsidRPr="00173737" w:rsidRDefault="00B77B2C" w:rsidP="00B77B2C">
            <w:pPr>
              <w:spacing w:after="0" w:line="240" w:lineRule="auto"/>
              <w:jc w:val="cente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36AA36C7" w14:textId="77777777" w:rsidR="00B77B2C" w:rsidRPr="00173737" w:rsidRDefault="00B77B2C" w:rsidP="00B77B2C">
            <w:pPr>
              <w:spacing w:after="0" w:line="240" w:lineRule="auto"/>
              <w:jc w:val="cente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3B044CAE" w14:textId="77777777" w:rsidR="00B77B2C" w:rsidRPr="00173737" w:rsidRDefault="00B77B2C" w:rsidP="00B77B2C">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2EFE87A1" w14:textId="77777777" w:rsidR="00B77B2C" w:rsidRPr="00173737" w:rsidRDefault="00B77B2C" w:rsidP="00B77B2C">
            <w:pPr>
              <w:spacing w:after="0" w:line="240" w:lineRule="auto"/>
              <w:jc w:val="cente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75A5EBD9" w14:textId="77777777" w:rsidR="00B77B2C" w:rsidRPr="00173737" w:rsidRDefault="00B77B2C" w:rsidP="00B77B2C">
            <w:pPr>
              <w:spacing w:after="0" w:line="240" w:lineRule="auto"/>
              <w:jc w:val="center"/>
              <w:rPr>
                <w:rFonts w:ascii="Times New Roman" w:eastAsia="Times New Roman" w:hAnsi="Times New Roman" w:cs="Times New Roman"/>
                <w:sz w:val="20"/>
                <w:szCs w:val="20"/>
              </w:rPr>
            </w:pPr>
          </w:p>
        </w:tc>
      </w:tr>
      <w:tr w:rsidR="00B77B2C" w:rsidRPr="00173737" w14:paraId="6D51F5D4" w14:textId="77777777" w:rsidTr="00B77B2C">
        <w:trPr>
          <w:trHeight w:val="255"/>
        </w:trPr>
        <w:tc>
          <w:tcPr>
            <w:tcW w:w="460" w:type="dxa"/>
            <w:tcBorders>
              <w:top w:val="nil"/>
              <w:left w:val="nil"/>
              <w:bottom w:val="nil"/>
              <w:right w:val="nil"/>
            </w:tcBorders>
            <w:shd w:val="clear" w:color="auto" w:fill="auto"/>
            <w:noWrap/>
            <w:hideMark/>
          </w:tcPr>
          <w:p w14:paraId="6F451D26" w14:textId="77777777" w:rsidR="00B77B2C" w:rsidRPr="00173737" w:rsidRDefault="00B77B2C" w:rsidP="00B77B2C">
            <w:pPr>
              <w:spacing w:after="0" w:line="240" w:lineRule="auto"/>
              <w:jc w:val="center"/>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hideMark/>
          </w:tcPr>
          <w:p w14:paraId="497C311E" w14:textId="77777777" w:rsidR="00B77B2C" w:rsidRPr="00173737" w:rsidRDefault="00B77B2C" w:rsidP="00B77B2C">
            <w:pPr>
              <w:spacing w:after="0" w:line="240" w:lineRule="auto"/>
              <w:rPr>
                <w:rFonts w:ascii="Times New Roman" w:eastAsia="Times New Roman" w:hAnsi="Times New Roman" w:cs="Times New Roman"/>
                <w:sz w:val="20"/>
                <w:szCs w:val="20"/>
              </w:rPr>
            </w:pPr>
          </w:p>
        </w:tc>
        <w:tc>
          <w:tcPr>
            <w:tcW w:w="3180" w:type="dxa"/>
            <w:gridSpan w:val="6"/>
            <w:vMerge/>
            <w:tcBorders>
              <w:top w:val="nil"/>
              <w:left w:val="nil"/>
              <w:bottom w:val="nil"/>
              <w:right w:val="nil"/>
            </w:tcBorders>
            <w:vAlign w:val="center"/>
            <w:hideMark/>
          </w:tcPr>
          <w:p w14:paraId="3C751E8B" w14:textId="77777777" w:rsidR="00B77B2C" w:rsidRPr="00173737" w:rsidRDefault="00B77B2C" w:rsidP="00B77B2C">
            <w:pPr>
              <w:spacing w:after="0" w:line="240" w:lineRule="auto"/>
              <w:rPr>
                <w:rFonts w:ascii="Times New Roman" w:eastAsia="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7421A1BF" w14:textId="77777777" w:rsidR="00B77B2C" w:rsidRPr="00173737" w:rsidRDefault="00B77B2C" w:rsidP="00B77B2C">
            <w:pPr>
              <w:spacing w:after="0" w:line="240" w:lineRule="auto"/>
              <w:rPr>
                <w:rFonts w:ascii="Times New Roman" w:eastAsia="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494701C4" w14:textId="77777777" w:rsidR="00B77B2C" w:rsidRPr="00173737" w:rsidRDefault="00B77B2C" w:rsidP="00B77B2C">
            <w:pPr>
              <w:spacing w:after="0" w:line="240" w:lineRule="auto"/>
              <w:rPr>
                <w:rFonts w:ascii="Times New Roman" w:eastAsia="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441B8CE7" w14:textId="77777777" w:rsidR="00B77B2C" w:rsidRPr="00173737" w:rsidRDefault="00B77B2C" w:rsidP="00B77B2C">
            <w:pPr>
              <w:spacing w:after="0" w:line="240" w:lineRule="auto"/>
              <w:rPr>
                <w:rFonts w:ascii="Times New Roman" w:eastAsia="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6FF94571" w14:textId="77777777" w:rsidR="00B77B2C" w:rsidRPr="00173737" w:rsidRDefault="00B77B2C" w:rsidP="00B77B2C">
            <w:pPr>
              <w:spacing w:after="0" w:line="240" w:lineRule="auto"/>
              <w:rPr>
                <w:rFonts w:ascii="Times New Roman" w:eastAsia="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48EA03D9" w14:textId="77777777" w:rsidR="00B77B2C" w:rsidRPr="00173737" w:rsidRDefault="00B77B2C" w:rsidP="00B77B2C">
            <w:pPr>
              <w:spacing w:after="0" w:line="240" w:lineRule="auto"/>
              <w:rPr>
                <w:rFonts w:ascii="Times New Roman" w:eastAsia="Times New Roman" w:hAnsi="Times New Roman" w:cs="Times New Roman"/>
                <w:b/>
                <w:bCs/>
                <w:sz w:val="12"/>
                <w:szCs w:val="12"/>
              </w:rPr>
            </w:pPr>
          </w:p>
        </w:tc>
        <w:tc>
          <w:tcPr>
            <w:tcW w:w="480" w:type="dxa"/>
            <w:tcBorders>
              <w:top w:val="nil"/>
              <w:left w:val="nil"/>
              <w:bottom w:val="nil"/>
              <w:right w:val="nil"/>
            </w:tcBorders>
            <w:shd w:val="clear" w:color="auto" w:fill="auto"/>
            <w:noWrap/>
            <w:hideMark/>
          </w:tcPr>
          <w:p w14:paraId="54A28927" w14:textId="77777777" w:rsidR="00B77B2C" w:rsidRPr="00173737" w:rsidRDefault="00B77B2C" w:rsidP="00B77B2C">
            <w:pPr>
              <w:spacing w:after="0" w:line="240" w:lineRule="auto"/>
              <w:rPr>
                <w:rFonts w:ascii="Times New Roman" w:eastAsia="Times New Roman" w:hAnsi="Times New Roman" w:cs="Times New Roman"/>
                <w:sz w:val="20"/>
                <w:szCs w:val="20"/>
              </w:rPr>
            </w:pPr>
          </w:p>
        </w:tc>
        <w:tc>
          <w:tcPr>
            <w:tcW w:w="623" w:type="dxa"/>
            <w:tcBorders>
              <w:top w:val="nil"/>
              <w:left w:val="nil"/>
              <w:bottom w:val="nil"/>
              <w:right w:val="nil"/>
            </w:tcBorders>
            <w:shd w:val="clear" w:color="auto" w:fill="auto"/>
            <w:noWrap/>
            <w:hideMark/>
          </w:tcPr>
          <w:p w14:paraId="7A747787" w14:textId="77777777" w:rsidR="00B77B2C" w:rsidRPr="00173737" w:rsidRDefault="00B77B2C" w:rsidP="00B77B2C">
            <w:pPr>
              <w:spacing w:after="0" w:line="240" w:lineRule="auto"/>
              <w:rPr>
                <w:rFonts w:ascii="Times New Roman" w:eastAsia="Times New Roman" w:hAnsi="Times New Roman" w:cs="Times New Roman"/>
                <w:sz w:val="20"/>
                <w:szCs w:val="20"/>
              </w:rPr>
            </w:pPr>
          </w:p>
        </w:tc>
        <w:tc>
          <w:tcPr>
            <w:tcW w:w="483" w:type="dxa"/>
            <w:tcBorders>
              <w:top w:val="nil"/>
              <w:left w:val="nil"/>
              <w:bottom w:val="nil"/>
              <w:right w:val="nil"/>
            </w:tcBorders>
            <w:shd w:val="clear" w:color="auto" w:fill="auto"/>
            <w:noWrap/>
            <w:hideMark/>
          </w:tcPr>
          <w:p w14:paraId="611A787E" w14:textId="77777777" w:rsidR="00B77B2C" w:rsidRPr="00173737" w:rsidRDefault="00B77B2C" w:rsidP="00B77B2C">
            <w:pPr>
              <w:spacing w:after="0" w:line="240" w:lineRule="auto"/>
              <w:jc w:val="center"/>
              <w:rPr>
                <w:rFonts w:ascii="Times New Roman" w:eastAsia="Times New Roman" w:hAnsi="Times New Roman" w:cs="Times New Roman"/>
                <w:sz w:val="20"/>
                <w:szCs w:val="20"/>
              </w:rPr>
            </w:pPr>
          </w:p>
        </w:tc>
        <w:tc>
          <w:tcPr>
            <w:tcW w:w="320" w:type="dxa"/>
            <w:tcBorders>
              <w:top w:val="nil"/>
              <w:left w:val="nil"/>
              <w:bottom w:val="nil"/>
              <w:right w:val="nil"/>
            </w:tcBorders>
            <w:shd w:val="clear" w:color="auto" w:fill="auto"/>
            <w:noWrap/>
            <w:hideMark/>
          </w:tcPr>
          <w:p w14:paraId="4F8D5CC1" w14:textId="77777777" w:rsidR="00B77B2C" w:rsidRPr="00173737" w:rsidRDefault="00B77B2C" w:rsidP="00B77B2C">
            <w:pPr>
              <w:spacing w:after="0" w:line="240" w:lineRule="auto"/>
              <w:jc w:val="cente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textDirection w:val="btLr"/>
            <w:vAlign w:val="bottom"/>
            <w:hideMark/>
          </w:tcPr>
          <w:p w14:paraId="7D2C2FED" w14:textId="77777777" w:rsidR="00B77B2C" w:rsidRPr="00173737" w:rsidRDefault="00B77B2C" w:rsidP="00B77B2C">
            <w:pPr>
              <w:spacing w:after="0" w:line="240" w:lineRule="auto"/>
              <w:jc w:val="cente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textDirection w:val="btLr"/>
            <w:vAlign w:val="bottom"/>
            <w:hideMark/>
          </w:tcPr>
          <w:p w14:paraId="233792CE" w14:textId="77777777" w:rsidR="00B77B2C" w:rsidRPr="00173737" w:rsidRDefault="00B77B2C" w:rsidP="00B77B2C">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2607BE7B" w14:textId="77777777" w:rsidR="00B77B2C" w:rsidRPr="00173737" w:rsidRDefault="00B77B2C" w:rsidP="00B77B2C">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12233FC4" w14:textId="77777777" w:rsidR="00B77B2C" w:rsidRPr="00173737" w:rsidRDefault="00B77B2C" w:rsidP="00B77B2C">
            <w:pPr>
              <w:spacing w:after="0" w:line="240" w:lineRule="auto"/>
              <w:rPr>
                <w:rFonts w:ascii="Times New Roman" w:eastAsia="Times New Roman" w:hAnsi="Times New Roman" w:cs="Times New Roman"/>
                <w:sz w:val="20"/>
                <w:szCs w:val="20"/>
              </w:rPr>
            </w:pPr>
          </w:p>
        </w:tc>
      </w:tr>
      <w:tr w:rsidR="00B77B2C" w:rsidRPr="00173737" w14:paraId="6D7CE09B" w14:textId="77777777" w:rsidTr="00B77B2C">
        <w:trPr>
          <w:trHeight w:val="255"/>
        </w:trPr>
        <w:tc>
          <w:tcPr>
            <w:tcW w:w="460" w:type="dxa"/>
            <w:tcBorders>
              <w:top w:val="nil"/>
              <w:left w:val="nil"/>
              <w:bottom w:val="nil"/>
              <w:right w:val="nil"/>
            </w:tcBorders>
            <w:shd w:val="clear" w:color="auto" w:fill="auto"/>
            <w:noWrap/>
            <w:hideMark/>
          </w:tcPr>
          <w:p w14:paraId="7C50A59F" w14:textId="77777777" w:rsidR="00B77B2C" w:rsidRPr="00173737" w:rsidRDefault="00B77B2C" w:rsidP="00B77B2C">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hideMark/>
          </w:tcPr>
          <w:p w14:paraId="3CEEBC46" w14:textId="77777777" w:rsidR="00B77B2C" w:rsidRPr="00173737" w:rsidRDefault="00B77B2C" w:rsidP="00B77B2C">
            <w:pPr>
              <w:spacing w:after="0" w:line="240" w:lineRule="auto"/>
              <w:rPr>
                <w:rFonts w:ascii="Times New Roman" w:eastAsia="Times New Roman" w:hAnsi="Times New Roman" w:cs="Times New Roman"/>
                <w:sz w:val="20"/>
                <w:szCs w:val="20"/>
              </w:rPr>
            </w:pPr>
          </w:p>
        </w:tc>
        <w:tc>
          <w:tcPr>
            <w:tcW w:w="105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DB9987B"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Всего за год</w:t>
            </w:r>
          </w:p>
        </w:tc>
        <w:tc>
          <w:tcPr>
            <w:tcW w:w="1109" w:type="dxa"/>
            <w:gridSpan w:val="2"/>
            <w:tcBorders>
              <w:top w:val="single" w:sz="4" w:space="0" w:color="auto"/>
              <w:left w:val="nil"/>
              <w:bottom w:val="single" w:sz="4" w:space="0" w:color="auto"/>
              <w:right w:val="single" w:sz="4" w:space="0" w:color="auto"/>
            </w:tcBorders>
            <w:shd w:val="clear" w:color="auto" w:fill="auto"/>
            <w:vAlign w:val="center"/>
            <w:hideMark/>
          </w:tcPr>
          <w:p w14:paraId="441B725C"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1 семестр</w:t>
            </w:r>
          </w:p>
        </w:tc>
        <w:tc>
          <w:tcPr>
            <w:tcW w:w="1017" w:type="dxa"/>
            <w:gridSpan w:val="2"/>
            <w:tcBorders>
              <w:top w:val="single" w:sz="4" w:space="0" w:color="auto"/>
              <w:left w:val="nil"/>
              <w:bottom w:val="single" w:sz="4" w:space="0" w:color="auto"/>
              <w:right w:val="single" w:sz="4" w:space="0" w:color="auto"/>
            </w:tcBorders>
            <w:shd w:val="clear" w:color="auto" w:fill="auto"/>
            <w:vAlign w:val="center"/>
            <w:hideMark/>
          </w:tcPr>
          <w:p w14:paraId="6BFF1ECB"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2 семестр</w:t>
            </w: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354D36C0" w14:textId="77777777" w:rsidR="00B77B2C" w:rsidRPr="00173737" w:rsidRDefault="00B77B2C" w:rsidP="00B77B2C">
            <w:pPr>
              <w:spacing w:after="0" w:line="240" w:lineRule="auto"/>
              <w:rPr>
                <w:rFonts w:ascii="Times New Roman" w:eastAsia="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6E3A37E4" w14:textId="77777777" w:rsidR="00B77B2C" w:rsidRPr="00173737" w:rsidRDefault="00B77B2C" w:rsidP="00B77B2C">
            <w:pPr>
              <w:spacing w:after="0" w:line="240" w:lineRule="auto"/>
              <w:rPr>
                <w:rFonts w:ascii="Times New Roman" w:eastAsia="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4A7F255B" w14:textId="77777777" w:rsidR="00B77B2C" w:rsidRPr="00173737" w:rsidRDefault="00B77B2C" w:rsidP="00B77B2C">
            <w:pPr>
              <w:spacing w:after="0" w:line="240" w:lineRule="auto"/>
              <w:rPr>
                <w:rFonts w:ascii="Times New Roman" w:eastAsia="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0AC8F3E5" w14:textId="77777777" w:rsidR="00B77B2C" w:rsidRPr="00173737" w:rsidRDefault="00B77B2C" w:rsidP="00B77B2C">
            <w:pPr>
              <w:spacing w:after="0" w:line="240" w:lineRule="auto"/>
              <w:rPr>
                <w:rFonts w:ascii="Times New Roman" w:eastAsia="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5A4157E1" w14:textId="77777777" w:rsidR="00B77B2C" w:rsidRPr="00173737" w:rsidRDefault="00B77B2C" w:rsidP="00B77B2C">
            <w:pPr>
              <w:spacing w:after="0" w:line="240" w:lineRule="auto"/>
              <w:rPr>
                <w:rFonts w:ascii="Times New Roman" w:eastAsia="Times New Roman" w:hAnsi="Times New Roman" w:cs="Times New Roman"/>
                <w:b/>
                <w:bCs/>
                <w:sz w:val="12"/>
                <w:szCs w:val="12"/>
              </w:rPr>
            </w:pPr>
          </w:p>
        </w:tc>
        <w:tc>
          <w:tcPr>
            <w:tcW w:w="480" w:type="dxa"/>
            <w:tcBorders>
              <w:top w:val="nil"/>
              <w:left w:val="nil"/>
              <w:bottom w:val="nil"/>
              <w:right w:val="nil"/>
            </w:tcBorders>
            <w:shd w:val="clear" w:color="auto" w:fill="auto"/>
            <w:noWrap/>
            <w:hideMark/>
          </w:tcPr>
          <w:p w14:paraId="17D53BB7"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p>
        </w:tc>
        <w:tc>
          <w:tcPr>
            <w:tcW w:w="6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60A150"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proofErr w:type="spellStart"/>
            <w:proofErr w:type="gramStart"/>
            <w:r w:rsidRPr="00173737">
              <w:rPr>
                <w:rFonts w:ascii="Times New Roman" w:eastAsia="Times New Roman" w:hAnsi="Times New Roman" w:cs="Times New Roman"/>
                <w:b/>
                <w:bCs/>
                <w:sz w:val="12"/>
                <w:szCs w:val="12"/>
              </w:rPr>
              <w:t>уч.час</w:t>
            </w:r>
            <w:proofErr w:type="spellEnd"/>
            <w:proofErr w:type="gramEnd"/>
            <w:r w:rsidRPr="00173737">
              <w:rPr>
                <w:rFonts w:ascii="Times New Roman" w:eastAsia="Times New Roman" w:hAnsi="Times New Roman" w:cs="Times New Roman"/>
                <w:b/>
                <w:bCs/>
                <w:sz w:val="12"/>
                <w:szCs w:val="12"/>
              </w:rPr>
              <w:t>.</w:t>
            </w:r>
          </w:p>
        </w:tc>
        <w:tc>
          <w:tcPr>
            <w:tcW w:w="483" w:type="dxa"/>
            <w:tcBorders>
              <w:top w:val="single" w:sz="4" w:space="0" w:color="auto"/>
              <w:left w:val="nil"/>
              <w:bottom w:val="single" w:sz="4" w:space="0" w:color="auto"/>
              <w:right w:val="single" w:sz="4" w:space="0" w:color="auto"/>
            </w:tcBorders>
            <w:shd w:val="clear" w:color="auto" w:fill="auto"/>
            <w:noWrap/>
            <w:vAlign w:val="center"/>
            <w:hideMark/>
          </w:tcPr>
          <w:p w14:paraId="18195EFE"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1404</w:t>
            </w:r>
          </w:p>
        </w:tc>
        <w:tc>
          <w:tcPr>
            <w:tcW w:w="320" w:type="dxa"/>
            <w:tcBorders>
              <w:top w:val="nil"/>
              <w:left w:val="nil"/>
              <w:bottom w:val="nil"/>
              <w:right w:val="nil"/>
            </w:tcBorders>
            <w:shd w:val="clear" w:color="auto" w:fill="auto"/>
            <w:noWrap/>
            <w:hideMark/>
          </w:tcPr>
          <w:p w14:paraId="205E0374"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B73010"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 </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7BBBB51E"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ОЧ</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6B2041E6"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ВЧ</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14:paraId="4F8CF416"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ГИА</w:t>
            </w:r>
          </w:p>
        </w:tc>
      </w:tr>
      <w:tr w:rsidR="00B77B2C" w:rsidRPr="00173737" w14:paraId="297A18BE" w14:textId="77777777" w:rsidTr="00B77B2C">
        <w:trPr>
          <w:trHeight w:val="255"/>
        </w:trPr>
        <w:tc>
          <w:tcPr>
            <w:tcW w:w="460" w:type="dxa"/>
            <w:tcBorders>
              <w:top w:val="nil"/>
              <w:left w:val="nil"/>
              <w:bottom w:val="nil"/>
              <w:right w:val="nil"/>
            </w:tcBorders>
            <w:shd w:val="clear" w:color="auto" w:fill="auto"/>
            <w:noWrap/>
            <w:hideMark/>
          </w:tcPr>
          <w:p w14:paraId="6AC19ABC"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p>
        </w:tc>
        <w:tc>
          <w:tcPr>
            <w:tcW w:w="222" w:type="dxa"/>
            <w:tcBorders>
              <w:top w:val="nil"/>
              <w:left w:val="nil"/>
              <w:bottom w:val="nil"/>
              <w:right w:val="nil"/>
            </w:tcBorders>
            <w:shd w:val="clear" w:color="auto" w:fill="auto"/>
            <w:noWrap/>
            <w:hideMark/>
          </w:tcPr>
          <w:p w14:paraId="205A0507" w14:textId="77777777" w:rsidR="00B77B2C" w:rsidRPr="00173737" w:rsidRDefault="00B77B2C" w:rsidP="00B77B2C">
            <w:pPr>
              <w:spacing w:after="0" w:line="240" w:lineRule="auto"/>
              <w:rPr>
                <w:rFonts w:ascii="Times New Roman" w:eastAsia="Times New Roman" w:hAnsi="Times New Roman" w:cs="Times New Roman"/>
                <w:sz w:val="20"/>
                <w:szCs w:val="20"/>
              </w:rPr>
            </w:pPr>
          </w:p>
        </w:tc>
        <w:tc>
          <w:tcPr>
            <w:tcW w:w="510" w:type="dxa"/>
            <w:tcBorders>
              <w:top w:val="nil"/>
              <w:left w:val="single" w:sz="4" w:space="0" w:color="auto"/>
              <w:bottom w:val="single" w:sz="4" w:space="0" w:color="auto"/>
              <w:right w:val="single" w:sz="4" w:space="0" w:color="auto"/>
            </w:tcBorders>
            <w:shd w:val="clear" w:color="auto" w:fill="auto"/>
            <w:noWrap/>
            <w:vAlign w:val="center"/>
            <w:hideMark/>
          </w:tcPr>
          <w:p w14:paraId="387F9225"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proofErr w:type="spellStart"/>
            <w:r w:rsidRPr="00173737">
              <w:rPr>
                <w:rFonts w:ascii="Times New Roman" w:eastAsia="Times New Roman" w:hAnsi="Times New Roman" w:cs="Times New Roman"/>
                <w:b/>
                <w:bCs/>
                <w:sz w:val="12"/>
                <w:szCs w:val="12"/>
              </w:rPr>
              <w:t>нед</w:t>
            </w:r>
            <w:proofErr w:type="spellEnd"/>
            <w:r w:rsidRPr="00173737">
              <w:rPr>
                <w:rFonts w:ascii="Times New Roman" w:eastAsia="Times New Roman" w:hAnsi="Times New Roman" w:cs="Times New Roman"/>
                <w:b/>
                <w:bCs/>
                <w:sz w:val="12"/>
                <w:szCs w:val="12"/>
              </w:rPr>
              <w:t>.</w:t>
            </w:r>
          </w:p>
        </w:tc>
        <w:tc>
          <w:tcPr>
            <w:tcW w:w="544" w:type="dxa"/>
            <w:tcBorders>
              <w:top w:val="nil"/>
              <w:left w:val="nil"/>
              <w:bottom w:val="single" w:sz="4" w:space="0" w:color="auto"/>
              <w:right w:val="single" w:sz="4" w:space="0" w:color="auto"/>
            </w:tcBorders>
            <w:shd w:val="clear" w:color="auto" w:fill="auto"/>
            <w:noWrap/>
            <w:vAlign w:val="center"/>
            <w:hideMark/>
          </w:tcPr>
          <w:p w14:paraId="11165C8D"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час.</w:t>
            </w:r>
          </w:p>
        </w:tc>
        <w:tc>
          <w:tcPr>
            <w:tcW w:w="567" w:type="dxa"/>
            <w:tcBorders>
              <w:top w:val="nil"/>
              <w:left w:val="nil"/>
              <w:bottom w:val="single" w:sz="4" w:space="0" w:color="auto"/>
              <w:right w:val="single" w:sz="4" w:space="0" w:color="auto"/>
            </w:tcBorders>
            <w:shd w:val="clear" w:color="auto" w:fill="auto"/>
            <w:noWrap/>
            <w:vAlign w:val="center"/>
            <w:hideMark/>
          </w:tcPr>
          <w:p w14:paraId="21E94F29"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proofErr w:type="spellStart"/>
            <w:r w:rsidRPr="00173737">
              <w:rPr>
                <w:rFonts w:ascii="Times New Roman" w:eastAsia="Times New Roman" w:hAnsi="Times New Roman" w:cs="Times New Roman"/>
                <w:b/>
                <w:bCs/>
                <w:sz w:val="12"/>
                <w:szCs w:val="12"/>
              </w:rPr>
              <w:t>нед</w:t>
            </w:r>
            <w:proofErr w:type="spellEnd"/>
            <w:r w:rsidRPr="00173737">
              <w:rPr>
                <w:rFonts w:ascii="Times New Roman" w:eastAsia="Times New Roman" w:hAnsi="Times New Roman" w:cs="Times New Roman"/>
                <w:b/>
                <w:bCs/>
                <w:sz w:val="12"/>
                <w:szCs w:val="12"/>
              </w:rPr>
              <w:t>.</w:t>
            </w:r>
          </w:p>
        </w:tc>
        <w:tc>
          <w:tcPr>
            <w:tcW w:w="542" w:type="dxa"/>
            <w:tcBorders>
              <w:top w:val="nil"/>
              <w:left w:val="nil"/>
              <w:bottom w:val="single" w:sz="4" w:space="0" w:color="auto"/>
              <w:right w:val="single" w:sz="4" w:space="0" w:color="auto"/>
            </w:tcBorders>
            <w:shd w:val="clear" w:color="auto" w:fill="auto"/>
            <w:noWrap/>
            <w:vAlign w:val="center"/>
            <w:hideMark/>
          </w:tcPr>
          <w:p w14:paraId="0E8EABBE"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час.</w:t>
            </w:r>
          </w:p>
        </w:tc>
        <w:tc>
          <w:tcPr>
            <w:tcW w:w="520" w:type="dxa"/>
            <w:tcBorders>
              <w:top w:val="nil"/>
              <w:left w:val="nil"/>
              <w:bottom w:val="single" w:sz="4" w:space="0" w:color="auto"/>
              <w:right w:val="single" w:sz="4" w:space="0" w:color="auto"/>
            </w:tcBorders>
            <w:shd w:val="clear" w:color="auto" w:fill="auto"/>
            <w:noWrap/>
            <w:vAlign w:val="center"/>
            <w:hideMark/>
          </w:tcPr>
          <w:p w14:paraId="125F5551"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proofErr w:type="spellStart"/>
            <w:r w:rsidRPr="00173737">
              <w:rPr>
                <w:rFonts w:ascii="Times New Roman" w:eastAsia="Times New Roman" w:hAnsi="Times New Roman" w:cs="Times New Roman"/>
                <w:b/>
                <w:bCs/>
                <w:sz w:val="12"/>
                <w:szCs w:val="12"/>
              </w:rPr>
              <w:t>нед</w:t>
            </w:r>
            <w:proofErr w:type="spellEnd"/>
            <w:r w:rsidRPr="00173737">
              <w:rPr>
                <w:rFonts w:ascii="Times New Roman" w:eastAsia="Times New Roman" w:hAnsi="Times New Roman" w:cs="Times New Roman"/>
                <w:b/>
                <w:bCs/>
                <w:sz w:val="12"/>
                <w:szCs w:val="12"/>
              </w:rPr>
              <w:t>.</w:t>
            </w:r>
          </w:p>
        </w:tc>
        <w:tc>
          <w:tcPr>
            <w:tcW w:w="497" w:type="dxa"/>
            <w:tcBorders>
              <w:top w:val="nil"/>
              <w:left w:val="nil"/>
              <w:bottom w:val="single" w:sz="4" w:space="0" w:color="auto"/>
              <w:right w:val="single" w:sz="4" w:space="0" w:color="auto"/>
            </w:tcBorders>
            <w:shd w:val="clear" w:color="auto" w:fill="auto"/>
            <w:noWrap/>
            <w:vAlign w:val="center"/>
            <w:hideMark/>
          </w:tcPr>
          <w:p w14:paraId="6E58CE3A"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час.</w:t>
            </w: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5FEC840D" w14:textId="77777777" w:rsidR="00B77B2C" w:rsidRPr="00173737" w:rsidRDefault="00B77B2C" w:rsidP="00B77B2C">
            <w:pPr>
              <w:spacing w:after="0" w:line="240" w:lineRule="auto"/>
              <w:rPr>
                <w:rFonts w:ascii="Times New Roman" w:eastAsia="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0F92BFAA" w14:textId="77777777" w:rsidR="00B77B2C" w:rsidRPr="00173737" w:rsidRDefault="00B77B2C" w:rsidP="00B77B2C">
            <w:pPr>
              <w:spacing w:after="0" w:line="240" w:lineRule="auto"/>
              <w:rPr>
                <w:rFonts w:ascii="Times New Roman" w:eastAsia="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0BCFA78A" w14:textId="77777777" w:rsidR="00B77B2C" w:rsidRPr="00173737" w:rsidRDefault="00B77B2C" w:rsidP="00B77B2C">
            <w:pPr>
              <w:spacing w:after="0" w:line="240" w:lineRule="auto"/>
              <w:rPr>
                <w:rFonts w:ascii="Times New Roman" w:eastAsia="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385B1740" w14:textId="77777777" w:rsidR="00B77B2C" w:rsidRPr="00173737" w:rsidRDefault="00B77B2C" w:rsidP="00B77B2C">
            <w:pPr>
              <w:spacing w:after="0" w:line="240" w:lineRule="auto"/>
              <w:rPr>
                <w:rFonts w:ascii="Times New Roman" w:eastAsia="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1997BBFB" w14:textId="77777777" w:rsidR="00B77B2C" w:rsidRPr="00173737" w:rsidRDefault="00B77B2C" w:rsidP="00B77B2C">
            <w:pPr>
              <w:spacing w:after="0" w:line="240" w:lineRule="auto"/>
              <w:rPr>
                <w:rFonts w:ascii="Times New Roman" w:eastAsia="Times New Roman" w:hAnsi="Times New Roman" w:cs="Times New Roman"/>
                <w:b/>
                <w:bCs/>
                <w:sz w:val="12"/>
                <w:szCs w:val="12"/>
              </w:rPr>
            </w:pPr>
          </w:p>
        </w:tc>
        <w:tc>
          <w:tcPr>
            <w:tcW w:w="480" w:type="dxa"/>
            <w:tcBorders>
              <w:top w:val="nil"/>
              <w:left w:val="nil"/>
              <w:bottom w:val="nil"/>
              <w:right w:val="nil"/>
            </w:tcBorders>
            <w:shd w:val="clear" w:color="auto" w:fill="auto"/>
            <w:noWrap/>
            <w:hideMark/>
          </w:tcPr>
          <w:p w14:paraId="6D135BD4"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p>
        </w:tc>
        <w:tc>
          <w:tcPr>
            <w:tcW w:w="623" w:type="dxa"/>
            <w:tcBorders>
              <w:top w:val="nil"/>
              <w:left w:val="single" w:sz="4" w:space="0" w:color="auto"/>
              <w:bottom w:val="single" w:sz="4" w:space="0" w:color="auto"/>
              <w:right w:val="single" w:sz="4" w:space="0" w:color="auto"/>
            </w:tcBorders>
            <w:shd w:val="clear" w:color="auto" w:fill="auto"/>
            <w:noWrap/>
            <w:vAlign w:val="center"/>
            <w:hideMark/>
          </w:tcPr>
          <w:p w14:paraId="1AB6D771"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ПА</w:t>
            </w:r>
          </w:p>
        </w:tc>
        <w:tc>
          <w:tcPr>
            <w:tcW w:w="483" w:type="dxa"/>
            <w:tcBorders>
              <w:top w:val="nil"/>
              <w:left w:val="nil"/>
              <w:bottom w:val="single" w:sz="4" w:space="0" w:color="auto"/>
              <w:right w:val="single" w:sz="4" w:space="0" w:color="auto"/>
            </w:tcBorders>
            <w:shd w:val="clear" w:color="auto" w:fill="auto"/>
            <w:noWrap/>
            <w:vAlign w:val="center"/>
            <w:hideMark/>
          </w:tcPr>
          <w:p w14:paraId="7373D49A"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36</w:t>
            </w:r>
          </w:p>
        </w:tc>
        <w:tc>
          <w:tcPr>
            <w:tcW w:w="320" w:type="dxa"/>
            <w:tcBorders>
              <w:top w:val="nil"/>
              <w:left w:val="nil"/>
              <w:bottom w:val="nil"/>
              <w:right w:val="nil"/>
            </w:tcBorders>
            <w:shd w:val="clear" w:color="auto" w:fill="auto"/>
            <w:noWrap/>
            <w:hideMark/>
          </w:tcPr>
          <w:p w14:paraId="3DB00DE2"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26116D59"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часы</w:t>
            </w:r>
          </w:p>
        </w:tc>
        <w:tc>
          <w:tcPr>
            <w:tcW w:w="580" w:type="dxa"/>
            <w:tcBorders>
              <w:top w:val="nil"/>
              <w:left w:val="nil"/>
              <w:bottom w:val="single" w:sz="4" w:space="0" w:color="auto"/>
              <w:right w:val="single" w:sz="4" w:space="0" w:color="auto"/>
            </w:tcBorders>
            <w:shd w:val="clear" w:color="auto" w:fill="auto"/>
            <w:noWrap/>
            <w:vAlign w:val="center"/>
            <w:hideMark/>
          </w:tcPr>
          <w:p w14:paraId="059CA56F"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1152</w:t>
            </w:r>
          </w:p>
        </w:tc>
        <w:tc>
          <w:tcPr>
            <w:tcW w:w="580" w:type="dxa"/>
            <w:tcBorders>
              <w:top w:val="nil"/>
              <w:left w:val="nil"/>
              <w:bottom w:val="single" w:sz="4" w:space="0" w:color="auto"/>
              <w:right w:val="single" w:sz="4" w:space="0" w:color="auto"/>
            </w:tcBorders>
            <w:shd w:val="clear" w:color="auto" w:fill="auto"/>
            <w:noWrap/>
            <w:vAlign w:val="center"/>
            <w:hideMark/>
          </w:tcPr>
          <w:p w14:paraId="65834C58"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288</w:t>
            </w:r>
          </w:p>
        </w:tc>
        <w:tc>
          <w:tcPr>
            <w:tcW w:w="560" w:type="dxa"/>
            <w:tcBorders>
              <w:top w:val="nil"/>
              <w:left w:val="nil"/>
              <w:bottom w:val="single" w:sz="4" w:space="0" w:color="auto"/>
              <w:right w:val="single" w:sz="4" w:space="0" w:color="auto"/>
            </w:tcBorders>
            <w:shd w:val="clear" w:color="auto" w:fill="auto"/>
            <w:noWrap/>
            <w:vAlign w:val="center"/>
            <w:hideMark/>
          </w:tcPr>
          <w:p w14:paraId="7914AE92"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36</w:t>
            </w:r>
          </w:p>
        </w:tc>
      </w:tr>
      <w:tr w:rsidR="00B77B2C" w:rsidRPr="00173737" w14:paraId="1D038574" w14:textId="77777777" w:rsidTr="00B77B2C">
        <w:trPr>
          <w:trHeight w:val="255"/>
        </w:trPr>
        <w:tc>
          <w:tcPr>
            <w:tcW w:w="460" w:type="dxa"/>
            <w:tcBorders>
              <w:top w:val="nil"/>
              <w:left w:val="nil"/>
              <w:bottom w:val="nil"/>
              <w:right w:val="nil"/>
            </w:tcBorders>
            <w:shd w:val="clear" w:color="auto" w:fill="auto"/>
            <w:noWrap/>
            <w:vAlign w:val="center"/>
            <w:hideMark/>
          </w:tcPr>
          <w:p w14:paraId="4C13F4AF"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p>
        </w:tc>
        <w:tc>
          <w:tcPr>
            <w:tcW w:w="222" w:type="dxa"/>
            <w:tcBorders>
              <w:top w:val="nil"/>
              <w:left w:val="nil"/>
              <w:bottom w:val="nil"/>
              <w:right w:val="nil"/>
            </w:tcBorders>
            <w:shd w:val="clear" w:color="auto" w:fill="auto"/>
            <w:noWrap/>
            <w:vAlign w:val="center"/>
            <w:hideMark/>
          </w:tcPr>
          <w:p w14:paraId="349EB83D" w14:textId="77777777" w:rsidR="00B77B2C" w:rsidRPr="00173737" w:rsidRDefault="00B77B2C" w:rsidP="00B77B2C">
            <w:pPr>
              <w:spacing w:after="0" w:line="240" w:lineRule="auto"/>
              <w:jc w:val="center"/>
              <w:rPr>
                <w:rFonts w:ascii="Times New Roman" w:eastAsia="Times New Roman" w:hAnsi="Times New Roman" w:cs="Times New Roman"/>
                <w:sz w:val="20"/>
                <w:szCs w:val="20"/>
              </w:rPr>
            </w:pPr>
          </w:p>
        </w:tc>
        <w:tc>
          <w:tcPr>
            <w:tcW w:w="51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80ECDC2"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39</w:t>
            </w:r>
          </w:p>
        </w:tc>
        <w:tc>
          <w:tcPr>
            <w:tcW w:w="544"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AF85DE5"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1404</w:t>
            </w:r>
          </w:p>
        </w:tc>
        <w:tc>
          <w:tcPr>
            <w:tcW w:w="56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53712E7"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17</w:t>
            </w:r>
          </w:p>
        </w:tc>
        <w:tc>
          <w:tcPr>
            <w:tcW w:w="54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CDCF35F"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612</w:t>
            </w:r>
          </w:p>
        </w:tc>
        <w:tc>
          <w:tcPr>
            <w:tcW w:w="52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37159FA"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22</w:t>
            </w:r>
          </w:p>
        </w:tc>
        <w:tc>
          <w:tcPr>
            <w:tcW w:w="497"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E95BD30"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792</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187AD76"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1</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D16453C"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15</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A6ADF91"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1</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10FB688"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2</w:t>
            </w:r>
          </w:p>
        </w:tc>
        <w:tc>
          <w:tcPr>
            <w:tcW w:w="4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2DA7F2A"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41</w:t>
            </w:r>
          </w:p>
        </w:tc>
        <w:tc>
          <w:tcPr>
            <w:tcW w:w="480" w:type="dxa"/>
            <w:tcBorders>
              <w:top w:val="nil"/>
              <w:left w:val="nil"/>
              <w:bottom w:val="nil"/>
              <w:right w:val="nil"/>
            </w:tcBorders>
            <w:shd w:val="clear" w:color="auto" w:fill="auto"/>
            <w:noWrap/>
            <w:hideMark/>
          </w:tcPr>
          <w:p w14:paraId="134D1633"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p>
        </w:tc>
        <w:tc>
          <w:tcPr>
            <w:tcW w:w="623" w:type="dxa"/>
            <w:tcBorders>
              <w:top w:val="nil"/>
              <w:left w:val="single" w:sz="4" w:space="0" w:color="auto"/>
              <w:bottom w:val="single" w:sz="4" w:space="0" w:color="auto"/>
              <w:right w:val="single" w:sz="4" w:space="0" w:color="auto"/>
            </w:tcBorders>
            <w:shd w:val="clear" w:color="auto" w:fill="auto"/>
            <w:noWrap/>
            <w:vAlign w:val="center"/>
            <w:hideMark/>
          </w:tcPr>
          <w:p w14:paraId="0F594EE4"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ГИА</w:t>
            </w:r>
          </w:p>
        </w:tc>
        <w:tc>
          <w:tcPr>
            <w:tcW w:w="483" w:type="dxa"/>
            <w:tcBorders>
              <w:top w:val="nil"/>
              <w:left w:val="nil"/>
              <w:bottom w:val="single" w:sz="4" w:space="0" w:color="auto"/>
              <w:right w:val="single" w:sz="4" w:space="0" w:color="auto"/>
            </w:tcBorders>
            <w:shd w:val="clear" w:color="auto" w:fill="auto"/>
            <w:noWrap/>
            <w:vAlign w:val="center"/>
            <w:hideMark/>
          </w:tcPr>
          <w:p w14:paraId="70343952"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36</w:t>
            </w:r>
          </w:p>
        </w:tc>
        <w:tc>
          <w:tcPr>
            <w:tcW w:w="320" w:type="dxa"/>
            <w:tcBorders>
              <w:top w:val="nil"/>
              <w:left w:val="nil"/>
              <w:bottom w:val="nil"/>
              <w:right w:val="nil"/>
            </w:tcBorders>
            <w:shd w:val="clear" w:color="auto" w:fill="auto"/>
            <w:noWrap/>
            <w:hideMark/>
          </w:tcPr>
          <w:p w14:paraId="1E87FD58"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620EEADD"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proofErr w:type="spellStart"/>
            <w:r w:rsidRPr="00173737">
              <w:rPr>
                <w:rFonts w:ascii="Times New Roman" w:eastAsia="Times New Roman" w:hAnsi="Times New Roman" w:cs="Times New Roman"/>
                <w:b/>
                <w:bCs/>
                <w:sz w:val="12"/>
                <w:szCs w:val="12"/>
              </w:rPr>
              <w:t>нед</w:t>
            </w:r>
            <w:proofErr w:type="spellEnd"/>
          </w:p>
        </w:tc>
        <w:tc>
          <w:tcPr>
            <w:tcW w:w="580" w:type="dxa"/>
            <w:tcBorders>
              <w:top w:val="nil"/>
              <w:left w:val="nil"/>
              <w:bottom w:val="single" w:sz="4" w:space="0" w:color="auto"/>
              <w:right w:val="single" w:sz="4" w:space="0" w:color="auto"/>
            </w:tcBorders>
            <w:shd w:val="clear" w:color="auto" w:fill="auto"/>
            <w:noWrap/>
            <w:vAlign w:val="center"/>
            <w:hideMark/>
          </w:tcPr>
          <w:p w14:paraId="71550E94"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32</w:t>
            </w:r>
          </w:p>
        </w:tc>
        <w:tc>
          <w:tcPr>
            <w:tcW w:w="580" w:type="dxa"/>
            <w:tcBorders>
              <w:top w:val="nil"/>
              <w:left w:val="nil"/>
              <w:bottom w:val="single" w:sz="4" w:space="0" w:color="auto"/>
              <w:right w:val="single" w:sz="4" w:space="0" w:color="auto"/>
            </w:tcBorders>
            <w:shd w:val="clear" w:color="auto" w:fill="auto"/>
            <w:noWrap/>
            <w:vAlign w:val="center"/>
            <w:hideMark/>
          </w:tcPr>
          <w:p w14:paraId="671D2BFD"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8</w:t>
            </w:r>
          </w:p>
        </w:tc>
        <w:tc>
          <w:tcPr>
            <w:tcW w:w="560" w:type="dxa"/>
            <w:tcBorders>
              <w:top w:val="nil"/>
              <w:left w:val="nil"/>
              <w:bottom w:val="single" w:sz="4" w:space="0" w:color="auto"/>
              <w:right w:val="single" w:sz="4" w:space="0" w:color="auto"/>
            </w:tcBorders>
            <w:shd w:val="clear" w:color="auto" w:fill="auto"/>
            <w:noWrap/>
            <w:vAlign w:val="center"/>
            <w:hideMark/>
          </w:tcPr>
          <w:p w14:paraId="652D7C39"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1</w:t>
            </w:r>
          </w:p>
        </w:tc>
      </w:tr>
      <w:tr w:rsidR="00B77B2C" w:rsidRPr="00173737" w14:paraId="5C189AE1" w14:textId="77777777" w:rsidTr="00B77B2C">
        <w:trPr>
          <w:trHeight w:val="225"/>
        </w:trPr>
        <w:tc>
          <w:tcPr>
            <w:tcW w:w="460" w:type="dxa"/>
            <w:tcBorders>
              <w:top w:val="nil"/>
              <w:left w:val="nil"/>
              <w:bottom w:val="nil"/>
              <w:right w:val="nil"/>
            </w:tcBorders>
            <w:shd w:val="clear" w:color="auto" w:fill="auto"/>
            <w:noWrap/>
            <w:vAlign w:val="center"/>
            <w:hideMark/>
          </w:tcPr>
          <w:p w14:paraId="2B237873"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p>
        </w:tc>
        <w:tc>
          <w:tcPr>
            <w:tcW w:w="222" w:type="dxa"/>
            <w:tcBorders>
              <w:top w:val="nil"/>
              <w:left w:val="nil"/>
              <w:bottom w:val="nil"/>
              <w:right w:val="nil"/>
            </w:tcBorders>
            <w:shd w:val="clear" w:color="auto" w:fill="auto"/>
            <w:noWrap/>
            <w:vAlign w:val="center"/>
            <w:hideMark/>
          </w:tcPr>
          <w:p w14:paraId="0AD0AE4B" w14:textId="77777777" w:rsidR="00B77B2C" w:rsidRPr="00173737" w:rsidRDefault="00B77B2C" w:rsidP="00B77B2C">
            <w:pPr>
              <w:spacing w:after="0" w:line="240" w:lineRule="auto"/>
              <w:jc w:val="center"/>
              <w:rPr>
                <w:rFonts w:ascii="Times New Roman" w:eastAsia="Times New Roman" w:hAnsi="Times New Roman" w:cs="Times New Roman"/>
                <w:sz w:val="20"/>
                <w:szCs w:val="20"/>
              </w:rPr>
            </w:pPr>
          </w:p>
        </w:tc>
        <w:tc>
          <w:tcPr>
            <w:tcW w:w="510" w:type="dxa"/>
            <w:vMerge/>
            <w:tcBorders>
              <w:top w:val="nil"/>
              <w:left w:val="single" w:sz="4" w:space="0" w:color="auto"/>
              <w:bottom w:val="single" w:sz="4" w:space="0" w:color="auto"/>
              <w:right w:val="single" w:sz="4" w:space="0" w:color="auto"/>
            </w:tcBorders>
            <w:vAlign w:val="center"/>
            <w:hideMark/>
          </w:tcPr>
          <w:p w14:paraId="02BB36E9" w14:textId="77777777" w:rsidR="00B77B2C" w:rsidRPr="00173737" w:rsidRDefault="00B77B2C" w:rsidP="00B77B2C">
            <w:pPr>
              <w:spacing w:after="0" w:line="240" w:lineRule="auto"/>
              <w:rPr>
                <w:rFonts w:ascii="Times New Roman" w:eastAsia="Times New Roman" w:hAnsi="Times New Roman" w:cs="Times New Roman"/>
                <w:b/>
                <w:bCs/>
                <w:sz w:val="12"/>
                <w:szCs w:val="12"/>
              </w:rPr>
            </w:pPr>
          </w:p>
        </w:tc>
        <w:tc>
          <w:tcPr>
            <w:tcW w:w="544" w:type="dxa"/>
            <w:vMerge/>
            <w:tcBorders>
              <w:top w:val="nil"/>
              <w:left w:val="single" w:sz="4" w:space="0" w:color="auto"/>
              <w:bottom w:val="single" w:sz="4" w:space="0" w:color="auto"/>
              <w:right w:val="single" w:sz="4" w:space="0" w:color="auto"/>
            </w:tcBorders>
            <w:vAlign w:val="center"/>
            <w:hideMark/>
          </w:tcPr>
          <w:p w14:paraId="63363CF1" w14:textId="77777777" w:rsidR="00B77B2C" w:rsidRPr="00173737" w:rsidRDefault="00B77B2C" w:rsidP="00B77B2C">
            <w:pPr>
              <w:spacing w:after="0" w:line="240" w:lineRule="auto"/>
              <w:rPr>
                <w:rFonts w:ascii="Times New Roman" w:eastAsia="Times New Roman" w:hAnsi="Times New Roman" w:cs="Times New Roman"/>
                <w:b/>
                <w:bCs/>
                <w:sz w:val="12"/>
                <w:szCs w:val="12"/>
              </w:rPr>
            </w:pPr>
          </w:p>
        </w:tc>
        <w:tc>
          <w:tcPr>
            <w:tcW w:w="567" w:type="dxa"/>
            <w:vMerge/>
            <w:tcBorders>
              <w:top w:val="nil"/>
              <w:left w:val="single" w:sz="4" w:space="0" w:color="auto"/>
              <w:bottom w:val="single" w:sz="4" w:space="0" w:color="auto"/>
              <w:right w:val="single" w:sz="4" w:space="0" w:color="auto"/>
            </w:tcBorders>
            <w:vAlign w:val="center"/>
            <w:hideMark/>
          </w:tcPr>
          <w:p w14:paraId="32CCE184" w14:textId="77777777" w:rsidR="00B77B2C" w:rsidRPr="00173737" w:rsidRDefault="00B77B2C" w:rsidP="00B77B2C">
            <w:pPr>
              <w:spacing w:after="0" w:line="240" w:lineRule="auto"/>
              <w:rPr>
                <w:rFonts w:ascii="Times New Roman" w:eastAsia="Times New Roman" w:hAnsi="Times New Roman" w:cs="Times New Roman"/>
                <w:b/>
                <w:bCs/>
                <w:sz w:val="12"/>
                <w:szCs w:val="12"/>
              </w:rPr>
            </w:pPr>
          </w:p>
        </w:tc>
        <w:tc>
          <w:tcPr>
            <w:tcW w:w="542" w:type="dxa"/>
            <w:vMerge/>
            <w:tcBorders>
              <w:top w:val="nil"/>
              <w:left w:val="single" w:sz="4" w:space="0" w:color="auto"/>
              <w:bottom w:val="single" w:sz="4" w:space="0" w:color="auto"/>
              <w:right w:val="single" w:sz="4" w:space="0" w:color="auto"/>
            </w:tcBorders>
            <w:vAlign w:val="center"/>
            <w:hideMark/>
          </w:tcPr>
          <w:p w14:paraId="78F44803" w14:textId="77777777" w:rsidR="00B77B2C" w:rsidRPr="00173737" w:rsidRDefault="00B77B2C" w:rsidP="00B77B2C">
            <w:pPr>
              <w:spacing w:after="0" w:line="240" w:lineRule="auto"/>
              <w:rPr>
                <w:rFonts w:ascii="Times New Roman" w:eastAsia="Times New Roman" w:hAnsi="Times New Roman" w:cs="Times New Roman"/>
                <w:b/>
                <w:bCs/>
                <w:sz w:val="12"/>
                <w:szCs w:val="12"/>
              </w:rPr>
            </w:pPr>
          </w:p>
        </w:tc>
        <w:tc>
          <w:tcPr>
            <w:tcW w:w="520" w:type="dxa"/>
            <w:vMerge/>
            <w:tcBorders>
              <w:top w:val="nil"/>
              <w:left w:val="single" w:sz="4" w:space="0" w:color="auto"/>
              <w:bottom w:val="single" w:sz="4" w:space="0" w:color="auto"/>
              <w:right w:val="single" w:sz="4" w:space="0" w:color="auto"/>
            </w:tcBorders>
            <w:vAlign w:val="center"/>
            <w:hideMark/>
          </w:tcPr>
          <w:p w14:paraId="4E7B8ABC" w14:textId="77777777" w:rsidR="00B77B2C" w:rsidRPr="00173737" w:rsidRDefault="00B77B2C" w:rsidP="00B77B2C">
            <w:pPr>
              <w:spacing w:after="0" w:line="240" w:lineRule="auto"/>
              <w:rPr>
                <w:rFonts w:ascii="Times New Roman" w:eastAsia="Times New Roman" w:hAnsi="Times New Roman" w:cs="Times New Roman"/>
                <w:b/>
                <w:bCs/>
                <w:sz w:val="12"/>
                <w:szCs w:val="12"/>
              </w:rPr>
            </w:pPr>
          </w:p>
        </w:tc>
        <w:tc>
          <w:tcPr>
            <w:tcW w:w="497" w:type="dxa"/>
            <w:vMerge/>
            <w:tcBorders>
              <w:top w:val="nil"/>
              <w:left w:val="single" w:sz="4" w:space="0" w:color="auto"/>
              <w:bottom w:val="single" w:sz="4" w:space="0" w:color="auto"/>
              <w:right w:val="single" w:sz="4" w:space="0" w:color="auto"/>
            </w:tcBorders>
            <w:vAlign w:val="center"/>
            <w:hideMark/>
          </w:tcPr>
          <w:p w14:paraId="74861AA5" w14:textId="77777777" w:rsidR="00B77B2C" w:rsidRPr="00173737" w:rsidRDefault="00B77B2C" w:rsidP="00B77B2C">
            <w:pPr>
              <w:spacing w:after="0" w:line="240" w:lineRule="auto"/>
              <w:rPr>
                <w:rFonts w:ascii="Times New Roman" w:eastAsia="Times New Roman" w:hAnsi="Times New Roman" w:cs="Times New Roman"/>
                <w:b/>
                <w:bCs/>
                <w:sz w:val="12"/>
                <w:szCs w:val="12"/>
              </w:rPr>
            </w:pPr>
          </w:p>
        </w:tc>
        <w:tc>
          <w:tcPr>
            <w:tcW w:w="480" w:type="dxa"/>
            <w:vMerge/>
            <w:tcBorders>
              <w:top w:val="nil"/>
              <w:left w:val="single" w:sz="4" w:space="0" w:color="auto"/>
              <w:bottom w:val="single" w:sz="4" w:space="0" w:color="auto"/>
              <w:right w:val="single" w:sz="4" w:space="0" w:color="auto"/>
            </w:tcBorders>
            <w:vAlign w:val="center"/>
            <w:hideMark/>
          </w:tcPr>
          <w:p w14:paraId="57B92FAA" w14:textId="77777777" w:rsidR="00B77B2C" w:rsidRPr="00173737" w:rsidRDefault="00B77B2C" w:rsidP="00B77B2C">
            <w:pPr>
              <w:spacing w:after="0" w:line="240" w:lineRule="auto"/>
              <w:rPr>
                <w:rFonts w:ascii="Times New Roman" w:eastAsia="Times New Roman" w:hAnsi="Times New Roman" w:cs="Times New Roman"/>
                <w:b/>
                <w:bCs/>
                <w:sz w:val="12"/>
                <w:szCs w:val="12"/>
              </w:rPr>
            </w:pPr>
          </w:p>
        </w:tc>
        <w:tc>
          <w:tcPr>
            <w:tcW w:w="480" w:type="dxa"/>
            <w:vMerge/>
            <w:tcBorders>
              <w:top w:val="nil"/>
              <w:left w:val="single" w:sz="4" w:space="0" w:color="auto"/>
              <w:bottom w:val="single" w:sz="4" w:space="0" w:color="auto"/>
              <w:right w:val="single" w:sz="4" w:space="0" w:color="auto"/>
            </w:tcBorders>
            <w:vAlign w:val="center"/>
            <w:hideMark/>
          </w:tcPr>
          <w:p w14:paraId="7666732F" w14:textId="77777777" w:rsidR="00B77B2C" w:rsidRPr="00173737" w:rsidRDefault="00B77B2C" w:rsidP="00B77B2C">
            <w:pPr>
              <w:spacing w:after="0" w:line="240" w:lineRule="auto"/>
              <w:rPr>
                <w:rFonts w:ascii="Times New Roman" w:eastAsia="Times New Roman" w:hAnsi="Times New Roman" w:cs="Times New Roman"/>
                <w:b/>
                <w:bCs/>
                <w:sz w:val="12"/>
                <w:szCs w:val="12"/>
              </w:rPr>
            </w:pPr>
          </w:p>
        </w:tc>
        <w:tc>
          <w:tcPr>
            <w:tcW w:w="480" w:type="dxa"/>
            <w:vMerge/>
            <w:tcBorders>
              <w:top w:val="nil"/>
              <w:left w:val="single" w:sz="4" w:space="0" w:color="auto"/>
              <w:bottom w:val="single" w:sz="4" w:space="0" w:color="auto"/>
              <w:right w:val="single" w:sz="4" w:space="0" w:color="auto"/>
            </w:tcBorders>
            <w:vAlign w:val="center"/>
            <w:hideMark/>
          </w:tcPr>
          <w:p w14:paraId="535DB787" w14:textId="77777777" w:rsidR="00B77B2C" w:rsidRPr="00173737" w:rsidRDefault="00B77B2C" w:rsidP="00B77B2C">
            <w:pPr>
              <w:spacing w:after="0" w:line="240" w:lineRule="auto"/>
              <w:rPr>
                <w:rFonts w:ascii="Times New Roman" w:eastAsia="Times New Roman" w:hAnsi="Times New Roman" w:cs="Times New Roman"/>
                <w:b/>
                <w:bCs/>
                <w:sz w:val="12"/>
                <w:szCs w:val="12"/>
              </w:rPr>
            </w:pPr>
          </w:p>
        </w:tc>
        <w:tc>
          <w:tcPr>
            <w:tcW w:w="480" w:type="dxa"/>
            <w:vMerge/>
            <w:tcBorders>
              <w:top w:val="nil"/>
              <w:left w:val="single" w:sz="4" w:space="0" w:color="auto"/>
              <w:bottom w:val="single" w:sz="4" w:space="0" w:color="auto"/>
              <w:right w:val="single" w:sz="4" w:space="0" w:color="auto"/>
            </w:tcBorders>
            <w:vAlign w:val="center"/>
            <w:hideMark/>
          </w:tcPr>
          <w:p w14:paraId="4D568DC9" w14:textId="77777777" w:rsidR="00B77B2C" w:rsidRPr="00173737" w:rsidRDefault="00B77B2C" w:rsidP="00B77B2C">
            <w:pPr>
              <w:spacing w:after="0" w:line="240" w:lineRule="auto"/>
              <w:rPr>
                <w:rFonts w:ascii="Times New Roman" w:eastAsia="Times New Roman" w:hAnsi="Times New Roman" w:cs="Times New Roman"/>
                <w:b/>
                <w:bCs/>
                <w:sz w:val="12"/>
                <w:szCs w:val="12"/>
              </w:rPr>
            </w:pPr>
          </w:p>
        </w:tc>
        <w:tc>
          <w:tcPr>
            <w:tcW w:w="480" w:type="dxa"/>
            <w:vMerge/>
            <w:tcBorders>
              <w:top w:val="nil"/>
              <w:left w:val="single" w:sz="4" w:space="0" w:color="auto"/>
              <w:bottom w:val="single" w:sz="4" w:space="0" w:color="auto"/>
              <w:right w:val="single" w:sz="4" w:space="0" w:color="auto"/>
            </w:tcBorders>
            <w:vAlign w:val="center"/>
            <w:hideMark/>
          </w:tcPr>
          <w:p w14:paraId="0C8A2666" w14:textId="77777777" w:rsidR="00B77B2C" w:rsidRPr="00173737" w:rsidRDefault="00B77B2C" w:rsidP="00B77B2C">
            <w:pPr>
              <w:spacing w:after="0" w:line="240" w:lineRule="auto"/>
              <w:rPr>
                <w:rFonts w:ascii="Times New Roman" w:eastAsia="Times New Roman" w:hAnsi="Times New Roman" w:cs="Times New Roman"/>
                <w:b/>
                <w:bCs/>
                <w:sz w:val="12"/>
                <w:szCs w:val="12"/>
              </w:rPr>
            </w:pPr>
          </w:p>
        </w:tc>
        <w:tc>
          <w:tcPr>
            <w:tcW w:w="480" w:type="dxa"/>
            <w:tcBorders>
              <w:top w:val="nil"/>
              <w:left w:val="nil"/>
              <w:bottom w:val="nil"/>
              <w:right w:val="nil"/>
            </w:tcBorders>
            <w:shd w:val="clear" w:color="auto" w:fill="auto"/>
            <w:noWrap/>
            <w:hideMark/>
          </w:tcPr>
          <w:p w14:paraId="2AEFCA62" w14:textId="77777777" w:rsidR="00B77B2C" w:rsidRPr="00173737" w:rsidRDefault="00B77B2C" w:rsidP="00B77B2C">
            <w:pPr>
              <w:spacing w:after="0" w:line="240" w:lineRule="auto"/>
              <w:jc w:val="center"/>
              <w:rPr>
                <w:rFonts w:ascii="Times New Roman" w:eastAsia="Times New Roman" w:hAnsi="Times New Roman" w:cs="Times New Roman"/>
                <w:sz w:val="20"/>
                <w:szCs w:val="20"/>
              </w:rPr>
            </w:pPr>
          </w:p>
        </w:tc>
        <w:tc>
          <w:tcPr>
            <w:tcW w:w="623" w:type="dxa"/>
            <w:tcBorders>
              <w:top w:val="nil"/>
              <w:left w:val="single" w:sz="4" w:space="0" w:color="auto"/>
              <w:bottom w:val="single" w:sz="4" w:space="0" w:color="auto"/>
              <w:right w:val="single" w:sz="4" w:space="0" w:color="auto"/>
            </w:tcBorders>
            <w:shd w:val="clear" w:color="auto" w:fill="auto"/>
            <w:noWrap/>
            <w:vAlign w:val="center"/>
            <w:hideMark/>
          </w:tcPr>
          <w:p w14:paraId="4C33D556"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Итог</w:t>
            </w:r>
          </w:p>
        </w:tc>
        <w:tc>
          <w:tcPr>
            <w:tcW w:w="483" w:type="dxa"/>
            <w:tcBorders>
              <w:top w:val="nil"/>
              <w:left w:val="nil"/>
              <w:bottom w:val="single" w:sz="4" w:space="0" w:color="auto"/>
              <w:right w:val="single" w:sz="4" w:space="0" w:color="auto"/>
            </w:tcBorders>
            <w:shd w:val="clear" w:color="auto" w:fill="auto"/>
            <w:noWrap/>
            <w:vAlign w:val="center"/>
            <w:hideMark/>
          </w:tcPr>
          <w:p w14:paraId="7B8C25DF"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1476</w:t>
            </w:r>
          </w:p>
        </w:tc>
        <w:tc>
          <w:tcPr>
            <w:tcW w:w="320" w:type="dxa"/>
            <w:tcBorders>
              <w:top w:val="nil"/>
              <w:left w:val="nil"/>
              <w:bottom w:val="nil"/>
              <w:right w:val="nil"/>
            </w:tcBorders>
            <w:shd w:val="clear" w:color="auto" w:fill="auto"/>
            <w:noWrap/>
            <w:hideMark/>
          </w:tcPr>
          <w:p w14:paraId="4A95CFDA"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p>
        </w:tc>
        <w:tc>
          <w:tcPr>
            <w:tcW w:w="580" w:type="dxa"/>
            <w:tcBorders>
              <w:top w:val="nil"/>
              <w:left w:val="nil"/>
              <w:bottom w:val="nil"/>
              <w:right w:val="nil"/>
            </w:tcBorders>
            <w:shd w:val="clear" w:color="auto" w:fill="auto"/>
            <w:noWrap/>
            <w:vAlign w:val="center"/>
            <w:hideMark/>
          </w:tcPr>
          <w:p w14:paraId="7053B123" w14:textId="77777777" w:rsidR="00B77B2C" w:rsidRPr="00173737" w:rsidRDefault="00B77B2C" w:rsidP="00B77B2C">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center"/>
            <w:hideMark/>
          </w:tcPr>
          <w:p w14:paraId="55BF8ED7" w14:textId="77777777" w:rsidR="00B77B2C" w:rsidRPr="00173737" w:rsidRDefault="00B77B2C" w:rsidP="00B77B2C">
            <w:pPr>
              <w:spacing w:after="0" w:line="240" w:lineRule="auto"/>
              <w:jc w:val="cente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center"/>
            <w:hideMark/>
          </w:tcPr>
          <w:p w14:paraId="30D7A326" w14:textId="77777777" w:rsidR="00B77B2C" w:rsidRPr="00173737" w:rsidRDefault="00B77B2C" w:rsidP="00B77B2C">
            <w:pPr>
              <w:spacing w:after="0" w:line="240" w:lineRule="auto"/>
              <w:jc w:val="cente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center"/>
            <w:hideMark/>
          </w:tcPr>
          <w:p w14:paraId="5B9AC8DD" w14:textId="77777777" w:rsidR="00B77B2C" w:rsidRPr="00173737" w:rsidRDefault="00B77B2C" w:rsidP="00B77B2C">
            <w:pPr>
              <w:spacing w:after="0" w:line="240" w:lineRule="auto"/>
              <w:jc w:val="center"/>
              <w:rPr>
                <w:rFonts w:ascii="Times New Roman" w:eastAsia="Times New Roman" w:hAnsi="Times New Roman" w:cs="Times New Roman"/>
                <w:sz w:val="20"/>
                <w:szCs w:val="20"/>
              </w:rPr>
            </w:pPr>
          </w:p>
        </w:tc>
      </w:tr>
      <w:tr w:rsidR="00B77B2C" w:rsidRPr="00173737" w14:paraId="29D990B2" w14:textId="77777777" w:rsidTr="00B77B2C">
        <w:trPr>
          <w:trHeight w:val="255"/>
        </w:trPr>
        <w:tc>
          <w:tcPr>
            <w:tcW w:w="682"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6FA865A"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Всего</w:t>
            </w:r>
          </w:p>
        </w:tc>
        <w:tc>
          <w:tcPr>
            <w:tcW w:w="510" w:type="dxa"/>
            <w:tcBorders>
              <w:top w:val="nil"/>
              <w:left w:val="nil"/>
              <w:bottom w:val="single" w:sz="4" w:space="0" w:color="auto"/>
              <w:right w:val="single" w:sz="4" w:space="0" w:color="auto"/>
            </w:tcBorders>
            <w:shd w:val="clear" w:color="auto" w:fill="auto"/>
            <w:noWrap/>
            <w:vAlign w:val="center"/>
            <w:hideMark/>
          </w:tcPr>
          <w:p w14:paraId="4400F1A7"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39</w:t>
            </w:r>
          </w:p>
        </w:tc>
        <w:tc>
          <w:tcPr>
            <w:tcW w:w="544" w:type="dxa"/>
            <w:tcBorders>
              <w:top w:val="nil"/>
              <w:left w:val="nil"/>
              <w:bottom w:val="single" w:sz="4" w:space="0" w:color="auto"/>
              <w:right w:val="single" w:sz="4" w:space="0" w:color="auto"/>
            </w:tcBorders>
            <w:shd w:val="clear" w:color="auto" w:fill="auto"/>
            <w:noWrap/>
            <w:vAlign w:val="center"/>
            <w:hideMark/>
          </w:tcPr>
          <w:p w14:paraId="73436E07"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1404</w:t>
            </w:r>
          </w:p>
        </w:tc>
        <w:tc>
          <w:tcPr>
            <w:tcW w:w="567" w:type="dxa"/>
            <w:tcBorders>
              <w:top w:val="nil"/>
              <w:left w:val="nil"/>
              <w:bottom w:val="single" w:sz="4" w:space="0" w:color="auto"/>
              <w:right w:val="single" w:sz="4" w:space="0" w:color="auto"/>
            </w:tcBorders>
            <w:shd w:val="clear" w:color="auto" w:fill="auto"/>
            <w:noWrap/>
            <w:vAlign w:val="center"/>
            <w:hideMark/>
          </w:tcPr>
          <w:p w14:paraId="7CE104FD"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17</w:t>
            </w:r>
          </w:p>
        </w:tc>
        <w:tc>
          <w:tcPr>
            <w:tcW w:w="542" w:type="dxa"/>
            <w:tcBorders>
              <w:top w:val="nil"/>
              <w:left w:val="nil"/>
              <w:bottom w:val="single" w:sz="4" w:space="0" w:color="auto"/>
              <w:right w:val="single" w:sz="4" w:space="0" w:color="auto"/>
            </w:tcBorders>
            <w:shd w:val="clear" w:color="auto" w:fill="auto"/>
            <w:noWrap/>
            <w:vAlign w:val="center"/>
            <w:hideMark/>
          </w:tcPr>
          <w:p w14:paraId="5F896741"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612</w:t>
            </w:r>
          </w:p>
        </w:tc>
        <w:tc>
          <w:tcPr>
            <w:tcW w:w="520" w:type="dxa"/>
            <w:tcBorders>
              <w:top w:val="nil"/>
              <w:left w:val="nil"/>
              <w:bottom w:val="single" w:sz="4" w:space="0" w:color="auto"/>
              <w:right w:val="single" w:sz="4" w:space="0" w:color="auto"/>
            </w:tcBorders>
            <w:shd w:val="clear" w:color="auto" w:fill="auto"/>
            <w:noWrap/>
            <w:vAlign w:val="center"/>
            <w:hideMark/>
          </w:tcPr>
          <w:p w14:paraId="354B0081"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22</w:t>
            </w:r>
          </w:p>
        </w:tc>
        <w:tc>
          <w:tcPr>
            <w:tcW w:w="497" w:type="dxa"/>
            <w:tcBorders>
              <w:top w:val="nil"/>
              <w:left w:val="nil"/>
              <w:bottom w:val="single" w:sz="4" w:space="0" w:color="auto"/>
              <w:right w:val="single" w:sz="4" w:space="0" w:color="auto"/>
            </w:tcBorders>
            <w:shd w:val="clear" w:color="auto" w:fill="auto"/>
            <w:noWrap/>
            <w:vAlign w:val="center"/>
            <w:hideMark/>
          </w:tcPr>
          <w:p w14:paraId="195F312D"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792</w:t>
            </w:r>
          </w:p>
        </w:tc>
        <w:tc>
          <w:tcPr>
            <w:tcW w:w="480" w:type="dxa"/>
            <w:tcBorders>
              <w:top w:val="nil"/>
              <w:left w:val="nil"/>
              <w:bottom w:val="single" w:sz="4" w:space="0" w:color="auto"/>
              <w:right w:val="single" w:sz="4" w:space="0" w:color="auto"/>
            </w:tcBorders>
            <w:shd w:val="clear" w:color="auto" w:fill="auto"/>
            <w:noWrap/>
            <w:vAlign w:val="center"/>
            <w:hideMark/>
          </w:tcPr>
          <w:p w14:paraId="73EE5CCB"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1</w:t>
            </w:r>
          </w:p>
        </w:tc>
        <w:tc>
          <w:tcPr>
            <w:tcW w:w="480" w:type="dxa"/>
            <w:tcBorders>
              <w:top w:val="nil"/>
              <w:left w:val="nil"/>
              <w:bottom w:val="single" w:sz="4" w:space="0" w:color="auto"/>
              <w:right w:val="single" w:sz="4" w:space="0" w:color="auto"/>
            </w:tcBorders>
            <w:shd w:val="clear" w:color="auto" w:fill="auto"/>
            <w:noWrap/>
            <w:vAlign w:val="center"/>
            <w:hideMark/>
          </w:tcPr>
          <w:p w14:paraId="1A6AC299"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15</w:t>
            </w:r>
          </w:p>
        </w:tc>
        <w:tc>
          <w:tcPr>
            <w:tcW w:w="480" w:type="dxa"/>
            <w:tcBorders>
              <w:top w:val="nil"/>
              <w:left w:val="nil"/>
              <w:bottom w:val="single" w:sz="4" w:space="0" w:color="auto"/>
              <w:right w:val="single" w:sz="4" w:space="0" w:color="auto"/>
            </w:tcBorders>
            <w:shd w:val="clear" w:color="auto" w:fill="auto"/>
            <w:noWrap/>
            <w:vAlign w:val="center"/>
            <w:hideMark/>
          </w:tcPr>
          <w:p w14:paraId="0CB81BF6"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1</w:t>
            </w:r>
          </w:p>
        </w:tc>
        <w:tc>
          <w:tcPr>
            <w:tcW w:w="480" w:type="dxa"/>
            <w:tcBorders>
              <w:top w:val="nil"/>
              <w:left w:val="nil"/>
              <w:bottom w:val="single" w:sz="4" w:space="0" w:color="auto"/>
              <w:right w:val="single" w:sz="4" w:space="0" w:color="auto"/>
            </w:tcBorders>
            <w:shd w:val="clear" w:color="auto" w:fill="auto"/>
            <w:noWrap/>
            <w:vAlign w:val="center"/>
            <w:hideMark/>
          </w:tcPr>
          <w:p w14:paraId="0E155E93"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2</w:t>
            </w:r>
          </w:p>
        </w:tc>
        <w:tc>
          <w:tcPr>
            <w:tcW w:w="480" w:type="dxa"/>
            <w:tcBorders>
              <w:top w:val="nil"/>
              <w:left w:val="nil"/>
              <w:bottom w:val="single" w:sz="4" w:space="0" w:color="auto"/>
              <w:right w:val="single" w:sz="4" w:space="0" w:color="auto"/>
            </w:tcBorders>
            <w:shd w:val="clear" w:color="auto" w:fill="auto"/>
            <w:noWrap/>
            <w:vAlign w:val="center"/>
            <w:hideMark/>
          </w:tcPr>
          <w:p w14:paraId="64D9D556"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41</w:t>
            </w:r>
          </w:p>
        </w:tc>
        <w:tc>
          <w:tcPr>
            <w:tcW w:w="480" w:type="dxa"/>
            <w:tcBorders>
              <w:top w:val="nil"/>
              <w:left w:val="nil"/>
              <w:bottom w:val="nil"/>
              <w:right w:val="nil"/>
            </w:tcBorders>
            <w:shd w:val="clear" w:color="auto" w:fill="auto"/>
            <w:noWrap/>
            <w:hideMark/>
          </w:tcPr>
          <w:p w14:paraId="13DA3D54"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p>
        </w:tc>
        <w:tc>
          <w:tcPr>
            <w:tcW w:w="623" w:type="dxa"/>
            <w:tcBorders>
              <w:top w:val="nil"/>
              <w:left w:val="nil"/>
              <w:bottom w:val="nil"/>
              <w:right w:val="nil"/>
            </w:tcBorders>
            <w:shd w:val="clear" w:color="auto" w:fill="auto"/>
            <w:noWrap/>
            <w:hideMark/>
          </w:tcPr>
          <w:p w14:paraId="366F875F" w14:textId="77777777" w:rsidR="00B77B2C" w:rsidRPr="00173737" w:rsidRDefault="00B77B2C" w:rsidP="00B77B2C">
            <w:pPr>
              <w:spacing w:after="0" w:line="240" w:lineRule="auto"/>
              <w:rPr>
                <w:rFonts w:ascii="Times New Roman" w:eastAsia="Times New Roman" w:hAnsi="Times New Roman" w:cs="Times New Roman"/>
                <w:sz w:val="20"/>
                <w:szCs w:val="20"/>
              </w:rPr>
            </w:pPr>
          </w:p>
        </w:tc>
        <w:tc>
          <w:tcPr>
            <w:tcW w:w="483" w:type="dxa"/>
            <w:tcBorders>
              <w:top w:val="nil"/>
              <w:left w:val="nil"/>
              <w:bottom w:val="nil"/>
              <w:right w:val="nil"/>
            </w:tcBorders>
            <w:shd w:val="clear" w:color="auto" w:fill="auto"/>
            <w:noWrap/>
            <w:hideMark/>
          </w:tcPr>
          <w:p w14:paraId="6FA928C4" w14:textId="77777777" w:rsidR="00B77B2C" w:rsidRPr="00173737" w:rsidRDefault="00B77B2C" w:rsidP="00B77B2C">
            <w:pPr>
              <w:spacing w:after="0" w:line="240" w:lineRule="auto"/>
              <w:rPr>
                <w:rFonts w:ascii="Times New Roman" w:eastAsia="Times New Roman" w:hAnsi="Times New Roman" w:cs="Times New Roman"/>
                <w:sz w:val="20"/>
                <w:szCs w:val="20"/>
              </w:rPr>
            </w:pPr>
          </w:p>
        </w:tc>
        <w:tc>
          <w:tcPr>
            <w:tcW w:w="320" w:type="dxa"/>
            <w:tcBorders>
              <w:top w:val="nil"/>
              <w:left w:val="nil"/>
              <w:bottom w:val="nil"/>
              <w:right w:val="nil"/>
            </w:tcBorders>
            <w:shd w:val="clear" w:color="auto" w:fill="auto"/>
            <w:noWrap/>
            <w:hideMark/>
          </w:tcPr>
          <w:p w14:paraId="478DDE90" w14:textId="77777777" w:rsidR="00B77B2C" w:rsidRPr="00173737" w:rsidRDefault="00B77B2C" w:rsidP="00B77B2C">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28A021CA" w14:textId="77777777" w:rsidR="00B77B2C" w:rsidRPr="00173737" w:rsidRDefault="00B77B2C" w:rsidP="00B77B2C">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223D164E" w14:textId="77777777" w:rsidR="00B77B2C" w:rsidRPr="00173737" w:rsidRDefault="00B77B2C" w:rsidP="00B77B2C">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1C8D7299" w14:textId="77777777" w:rsidR="00B77B2C" w:rsidRPr="00173737" w:rsidRDefault="00B77B2C" w:rsidP="00B77B2C">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79721D43" w14:textId="77777777" w:rsidR="00B77B2C" w:rsidRPr="00173737" w:rsidRDefault="00B77B2C" w:rsidP="00B77B2C">
            <w:pPr>
              <w:spacing w:after="0" w:line="240" w:lineRule="auto"/>
              <w:rPr>
                <w:rFonts w:ascii="Times New Roman" w:eastAsia="Times New Roman" w:hAnsi="Times New Roman" w:cs="Times New Roman"/>
                <w:sz w:val="20"/>
                <w:szCs w:val="20"/>
              </w:rPr>
            </w:pPr>
          </w:p>
        </w:tc>
      </w:tr>
    </w:tbl>
    <w:p w14:paraId="0AC18538" w14:textId="77777777" w:rsidR="00B77B2C" w:rsidRPr="00173737" w:rsidRDefault="00B77B2C" w:rsidP="00A04C61">
      <w:pPr>
        <w:spacing w:after="0" w:line="240" w:lineRule="auto"/>
        <w:rPr>
          <w:rFonts w:ascii="Times New Roman" w:eastAsia="Times New Roman" w:hAnsi="Times New Roman" w:cs="Times New Roman"/>
          <w:b/>
          <w:bCs/>
          <w:sz w:val="24"/>
          <w:szCs w:val="24"/>
        </w:rPr>
      </w:pPr>
    </w:p>
    <w:tbl>
      <w:tblPr>
        <w:tblW w:w="9355" w:type="dxa"/>
        <w:tblLook w:val="04A0" w:firstRow="1" w:lastRow="0" w:firstColumn="1" w:lastColumn="0" w:noHBand="0" w:noVBand="1"/>
      </w:tblPr>
      <w:tblGrid>
        <w:gridCol w:w="325"/>
        <w:gridCol w:w="323"/>
        <w:gridCol w:w="323"/>
        <w:gridCol w:w="491"/>
        <w:gridCol w:w="562"/>
        <w:gridCol w:w="620"/>
        <w:gridCol w:w="515"/>
        <w:gridCol w:w="515"/>
        <w:gridCol w:w="350"/>
        <w:gridCol w:w="421"/>
        <w:gridCol w:w="371"/>
        <w:gridCol w:w="350"/>
        <w:gridCol w:w="350"/>
        <w:gridCol w:w="2143"/>
        <w:gridCol w:w="350"/>
        <w:gridCol w:w="236"/>
        <w:gridCol w:w="421"/>
        <w:gridCol w:w="421"/>
        <w:gridCol w:w="421"/>
      </w:tblGrid>
      <w:tr w:rsidR="00B77B2C" w:rsidRPr="00173737" w14:paraId="7F0944BC" w14:textId="77777777" w:rsidTr="00B77B2C">
        <w:trPr>
          <w:trHeight w:val="270"/>
        </w:trPr>
        <w:tc>
          <w:tcPr>
            <w:tcW w:w="862" w:type="dxa"/>
            <w:gridSpan w:val="3"/>
            <w:tcBorders>
              <w:top w:val="nil"/>
              <w:left w:val="nil"/>
              <w:bottom w:val="nil"/>
              <w:right w:val="nil"/>
            </w:tcBorders>
            <w:shd w:val="clear" w:color="auto" w:fill="auto"/>
            <w:noWrap/>
            <w:vAlign w:val="bottom"/>
            <w:hideMark/>
          </w:tcPr>
          <w:p w14:paraId="39444A33" w14:textId="77777777" w:rsidR="00B77B2C" w:rsidRPr="00173737" w:rsidRDefault="00B77B2C" w:rsidP="00B77B2C">
            <w:pPr>
              <w:spacing w:after="0" w:line="240" w:lineRule="auto"/>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Обозначения:</w:t>
            </w:r>
          </w:p>
        </w:tc>
        <w:tc>
          <w:tcPr>
            <w:tcW w:w="491" w:type="dxa"/>
            <w:tcBorders>
              <w:top w:val="nil"/>
              <w:left w:val="nil"/>
              <w:bottom w:val="nil"/>
              <w:right w:val="nil"/>
            </w:tcBorders>
            <w:shd w:val="clear" w:color="auto" w:fill="auto"/>
            <w:noWrap/>
            <w:vAlign w:val="bottom"/>
            <w:hideMark/>
          </w:tcPr>
          <w:p w14:paraId="0BDF488B" w14:textId="77777777" w:rsidR="00B77B2C" w:rsidRPr="00173737" w:rsidRDefault="00B77B2C" w:rsidP="00B77B2C">
            <w:pPr>
              <w:spacing w:after="0" w:line="240" w:lineRule="auto"/>
              <w:rPr>
                <w:rFonts w:ascii="Times New Roman" w:eastAsia="Times New Roman" w:hAnsi="Times New Roman" w:cs="Times New Roman"/>
                <w:b/>
                <w:bCs/>
                <w:sz w:val="12"/>
                <w:szCs w:val="12"/>
              </w:rPr>
            </w:pPr>
          </w:p>
        </w:tc>
        <w:tc>
          <w:tcPr>
            <w:tcW w:w="562" w:type="dxa"/>
            <w:tcBorders>
              <w:top w:val="nil"/>
              <w:left w:val="nil"/>
              <w:bottom w:val="nil"/>
              <w:right w:val="nil"/>
            </w:tcBorders>
            <w:shd w:val="clear" w:color="auto" w:fill="auto"/>
            <w:noWrap/>
            <w:vAlign w:val="bottom"/>
            <w:hideMark/>
          </w:tcPr>
          <w:p w14:paraId="0FEEB0F3" w14:textId="77777777" w:rsidR="00B77B2C" w:rsidRPr="00173737" w:rsidRDefault="00B77B2C" w:rsidP="00B77B2C">
            <w:pPr>
              <w:spacing w:after="0" w:line="240" w:lineRule="auto"/>
              <w:rPr>
                <w:rFonts w:ascii="Times New Roman" w:eastAsia="Times New Roman" w:hAnsi="Times New Roman" w:cs="Times New Roman"/>
                <w:sz w:val="20"/>
                <w:szCs w:val="20"/>
              </w:rPr>
            </w:pPr>
          </w:p>
        </w:tc>
        <w:tc>
          <w:tcPr>
            <w:tcW w:w="620" w:type="dxa"/>
            <w:tcBorders>
              <w:top w:val="nil"/>
              <w:left w:val="nil"/>
              <w:bottom w:val="nil"/>
              <w:right w:val="nil"/>
            </w:tcBorders>
            <w:shd w:val="clear" w:color="auto" w:fill="auto"/>
            <w:noWrap/>
            <w:vAlign w:val="bottom"/>
            <w:hideMark/>
          </w:tcPr>
          <w:p w14:paraId="53071372" w14:textId="77777777" w:rsidR="00B77B2C" w:rsidRPr="00173737" w:rsidRDefault="00B77B2C" w:rsidP="00B77B2C">
            <w:pPr>
              <w:spacing w:after="0" w:line="240" w:lineRule="auto"/>
              <w:rPr>
                <w:rFonts w:ascii="Times New Roman" w:eastAsia="Times New Roman" w:hAnsi="Times New Roman" w:cs="Times New Roman"/>
                <w:sz w:val="20"/>
                <w:szCs w:val="20"/>
              </w:rPr>
            </w:pPr>
          </w:p>
        </w:tc>
        <w:tc>
          <w:tcPr>
            <w:tcW w:w="515" w:type="dxa"/>
            <w:tcBorders>
              <w:top w:val="nil"/>
              <w:left w:val="nil"/>
              <w:bottom w:val="nil"/>
              <w:right w:val="nil"/>
            </w:tcBorders>
            <w:shd w:val="clear" w:color="auto" w:fill="auto"/>
            <w:noWrap/>
            <w:vAlign w:val="bottom"/>
            <w:hideMark/>
          </w:tcPr>
          <w:p w14:paraId="5181ECF5" w14:textId="77777777" w:rsidR="00B77B2C" w:rsidRPr="00173737" w:rsidRDefault="00B77B2C" w:rsidP="00B77B2C">
            <w:pPr>
              <w:spacing w:after="0" w:line="240" w:lineRule="auto"/>
              <w:rPr>
                <w:rFonts w:ascii="Times New Roman" w:eastAsia="Times New Roman" w:hAnsi="Times New Roman" w:cs="Times New Roman"/>
                <w:sz w:val="20"/>
                <w:szCs w:val="20"/>
              </w:rPr>
            </w:pPr>
          </w:p>
        </w:tc>
        <w:tc>
          <w:tcPr>
            <w:tcW w:w="515" w:type="dxa"/>
            <w:tcBorders>
              <w:top w:val="nil"/>
              <w:left w:val="nil"/>
              <w:bottom w:val="nil"/>
              <w:right w:val="nil"/>
            </w:tcBorders>
            <w:shd w:val="clear" w:color="auto" w:fill="auto"/>
            <w:noWrap/>
            <w:vAlign w:val="bottom"/>
            <w:hideMark/>
          </w:tcPr>
          <w:p w14:paraId="006C461B" w14:textId="77777777" w:rsidR="00B77B2C" w:rsidRPr="00173737" w:rsidRDefault="00B77B2C" w:rsidP="00B77B2C">
            <w:pPr>
              <w:spacing w:after="0" w:line="240" w:lineRule="auto"/>
              <w:rPr>
                <w:rFonts w:ascii="Times New Roman" w:eastAsia="Times New Roman" w:hAnsi="Times New Roman" w:cs="Times New Roman"/>
                <w:sz w:val="20"/>
                <w:szCs w:val="20"/>
              </w:rPr>
            </w:pPr>
          </w:p>
        </w:tc>
        <w:tc>
          <w:tcPr>
            <w:tcW w:w="350" w:type="dxa"/>
            <w:tcBorders>
              <w:top w:val="nil"/>
              <w:left w:val="nil"/>
              <w:bottom w:val="nil"/>
              <w:right w:val="nil"/>
            </w:tcBorders>
            <w:shd w:val="clear" w:color="auto" w:fill="auto"/>
            <w:noWrap/>
            <w:vAlign w:val="bottom"/>
            <w:hideMark/>
          </w:tcPr>
          <w:p w14:paraId="54CA17C7" w14:textId="77777777" w:rsidR="00B77B2C" w:rsidRPr="00173737" w:rsidRDefault="00B77B2C" w:rsidP="00B77B2C">
            <w:pPr>
              <w:spacing w:after="0" w:line="240" w:lineRule="auto"/>
              <w:rPr>
                <w:rFonts w:ascii="Times New Roman" w:eastAsia="Times New Roman" w:hAnsi="Times New Roman" w:cs="Times New Roman"/>
                <w:sz w:val="20"/>
                <w:szCs w:val="20"/>
              </w:rPr>
            </w:pPr>
          </w:p>
        </w:tc>
        <w:tc>
          <w:tcPr>
            <w:tcW w:w="398" w:type="dxa"/>
            <w:tcBorders>
              <w:top w:val="nil"/>
              <w:left w:val="nil"/>
              <w:bottom w:val="nil"/>
              <w:right w:val="nil"/>
            </w:tcBorders>
            <w:shd w:val="clear" w:color="auto" w:fill="auto"/>
            <w:noWrap/>
            <w:vAlign w:val="bottom"/>
            <w:hideMark/>
          </w:tcPr>
          <w:p w14:paraId="67FF204F" w14:textId="77777777" w:rsidR="00B77B2C" w:rsidRPr="00173737" w:rsidRDefault="00B77B2C" w:rsidP="00B77B2C">
            <w:pPr>
              <w:spacing w:after="0" w:line="240" w:lineRule="auto"/>
              <w:rPr>
                <w:rFonts w:ascii="Times New Roman" w:eastAsia="Times New Roman" w:hAnsi="Times New Roman" w:cs="Times New Roman"/>
                <w:sz w:val="20"/>
                <w:szCs w:val="20"/>
              </w:rPr>
            </w:pPr>
          </w:p>
        </w:tc>
        <w:tc>
          <w:tcPr>
            <w:tcW w:w="350" w:type="dxa"/>
            <w:tcBorders>
              <w:top w:val="nil"/>
              <w:left w:val="nil"/>
              <w:bottom w:val="nil"/>
              <w:right w:val="nil"/>
            </w:tcBorders>
            <w:shd w:val="clear" w:color="auto" w:fill="auto"/>
            <w:noWrap/>
            <w:vAlign w:val="bottom"/>
            <w:hideMark/>
          </w:tcPr>
          <w:p w14:paraId="41875509" w14:textId="77777777" w:rsidR="00B77B2C" w:rsidRPr="00173737" w:rsidRDefault="00B77B2C" w:rsidP="00B77B2C">
            <w:pPr>
              <w:spacing w:after="0" w:line="240" w:lineRule="auto"/>
              <w:rPr>
                <w:rFonts w:ascii="Times New Roman" w:eastAsia="Times New Roman" w:hAnsi="Times New Roman" w:cs="Times New Roman"/>
                <w:sz w:val="20"/>
                <w:szCs w:val="20"/>
              </w:rPr>
            </w:pPr>
          </w:p>
        </w:tc>
        <w:tc>
          <w:tcPr>
            <w:tcW w:w="350" w:type="dxa"/>
            <w:tcBorders>
              <w:top w:val="nil"/>
              <w:left w:val="nil"/>
              <w:bottom w:val="nil"/>
              <w:right w:val="nil"/>
            </w:tcBorders>
            <w:shd w:val="clear" w:color="auto" w:fill="auto"/>
            <w:noWrap/>
            <w:vAlign w:val="bottom"/>
            <w:hideMark/>
          </w:tcPr>
          <w:p w14:paraId="7FD6080B" w14:textId="77777777" w:rsidR="00B77B2C" w:rsidRPr="00173737" w:rsidRDefault="00B77B2C" w:rsidP="00B77B2C">
            <w:pPr>
              <w:spacing w:after="0" w:line="240" w:lineRule="auto"/>
              <w:rPr>
                <w:rFonts w:ascii="Times New Roman" w:eastAsia="Times New Roman" w:hAnsi="Times New Roman" w:cs="Times New Roman"/>
                <w:sz w:val="20"/>
                <w:szCs w:val="20"/>
              </w:rPr>
            </w:pPr>
          </w:p>
        </w:tc>
        <w:tc>
          <w:tcPr>
            <w:tcW w:w="350" w:type="dxa"/>
            <w:tcBorders>
              <w:top w:val="nil"/>
              <w:left w:val="nil"/>
              <w:bottom w:val="nil"/>
              <w:right w:val="nil"/>
            </w:tcBorders>
            <w:shd w:val="clear" w:color="auto" w:fill="auto"/>
            <w:noWrap/>
            <w:vAlign w:val="bottom"/>
            <w:hideMark/>
          </w:tcPr>
          <w:p w14:paraId="50FF7CAA" w14:textId="77777777" w:rsidR="00B77B2C" w:rsidRPr="00173737" w:rsidRDefault="00B77B2C" w:rsidP="00B77B2C">
            <w:pPr>
              <w:spacing w:after="0" w:line="240" w:lineRule="auto"/>
              <w:rPr>
                <w:rFonts w:ascii="Times New Roman" w:eastAsia="Times New Roman" w:hAnsi="Times New Roman" w:cs="Times New Roman"/>
                <w:sz w:val="20"/>
                <w:szCs w:val="20"/>
              </w:rPr>
            </w:pPr>
          </w:p>
        </w:tc>
        <w:tc>
          <w:tcPr>
            <w:tcW w:w="2143" w:type="dxa"/>
            <w:tcBorders>
              <w:top w:val="nil"/>
              <w:left w:val="nil"/>
              <w:bottom w:val="nil"/>
              <w:right w:val="nil"/>
            </w:tcBorders>
            <w:shd w:val="clear" w:color="auto" w:fill="auto"/>
            <w:noWrap/>
            <w:vAlign w:val="bottom"/>
            <w:hideMark/>
          </w:tcPr>
          <w:p w14:paraId="745E6A89" w14:textId="77777777" w:rsidR="00B77B2C" w:rsidRPr="00173737" w:rsidRDefault="00B77B2C" w:rsidP="00B77B2C">
            <w:pPr>
              <w:spacing w:after="0" w:line="240" w:lineRule="auto"/>
              <w:rPr>
                <w:rFonts w:ascii="Times New Roman" w:eastAsia="Times New Roman" w:hAnsi="Times New Roman" w:cs="Times New Roman"/>
                <w:sz w:val="20"/>
                <w:szCs w:val="20"/>
              </w:rPr>
            </w:pPr>
          </w:p>
        </w:tc>
        <w:tc>
          <w:tcPr>
            <w:tcW w:w="350" w:type="dxa"/>
            <w:tcBorders>
              <w:top w:val="nil"/>
              <w:left w:val="nil"/>
              <w:bottom w:val="nil"/>
              <w:right w:val="nil"/>
            </w:tcBorders>
            <w:shd w:val="clear" w:color="auto" w:fill="auto"/>
            <w:noWrap/>
            <w:vAlign w:val="bottom"/>
            <w:hideMark/>
          </w:tcPr>
          <w:p w14:paraId="6529EF5F" w14:textId="77777777" w:rsidR="00B77B2C" w:rsidRPr="00173737" w:rsidRDefault="00B77B2C" w:rsidP="00B77B2C">
            <w:pPr>
              <w:spacing w:after="0" w:line="240" w:lineRule="auto"/>
              <w:rPr>
                <w:rFonts w:ascii="Times New Roman" w:eastAsia="Times New Roman" w:hAnsi="Times New Roman" w:cs="Times New Roman"/>
                <w:sz w:val="20"/>
                <w:szCs w:val="20"/>
              </w:rPr>
            </w:pPr>
          </w:p>
        </w:tc>
        <w:tc>
          <w:tcPr>
            <w:tcW w:w="236" w:type="dxa"/>
            <w:tcBorders>
              <w:top w:val="nil"/>
              <w:left w:val="nil"/>
              <w:bottom w:val="nil"/>
              <w:right w:val="nil"/>
            </w:tcBorders>
            <w:shd w:val="clear" w:color="auto" w:fill="auto"/>
            <w:noWrap/>
            <w:vAlign w:val="bottom"/>
            <w:hideMark/>
          </w:tcPr>
          <w:p w14:paraId="14D0F50B" w14:textId="77777777" w:rsidR="00B77B2C" w:rsidRPr="00173737" w:rsidRDefault="00B77B2C" w:rsidP="00B77B2C">
            <w:pPr>
              <w:spacing w:after="0" w:line="240" w:lineRule="auto"/>
              <w:rPr>
                <w:rFonts w:ascii="Times New Roman" w:eastAsia="Times New Roman" w:hAnsi="Times New Roman" w:cs="Times New Roman"/>
                <w:sz w:val="20"/>
                <w:szCs w:val="20"/>
              </w:rPr>
            </w:pPr>
          </w:p>
        </w:tc>
        <w:tc>
          <w:tcPr>
            <w:tcW w:w="421" w:type="dxa"/>
            <w:tcBorders>
              <w:top w:val="nil"/>
              <w:left w:val="nil"/>
              <w:bottom w:val="nil"/>
              <w:right w:val="nil"/>
            </w:tcBorders>
            <w:shd w:val="clear" w:color="auto" w:fill="auto"/>
            <w:noWrap/>
            <w:vAlign w:val="bottom"/>
            <w:hideMark/>
          </w:tcPr>
          <w:p w14:paraId="2F555F32" w14:textId="77777777" w:rsidR="00B77B2C" w:rsidRPr="00173737" w:rsidRDefault="00B77B2C" w:rsidP="00B77B2C">
            <w:pPr>
              <w:spacing w:after="0" w:line="240" w:lineRule="auto"/>
              <w:rPr>
                <w:rFonts w:ascii="Times New Roman" w:eastAsia="Times New Roman" w:hAnsi="Times New Roman" w:cs="Times New Roman"/>
                <w:sz w:val="20"/>
                <w:szCs w:val="20"/>
              </w:rPr>
            </w:pPr>
          </w:p>
        </w:tc>
        <w:tc>
          <w:tcPr>
            <w:tcW w:w="421" w:type="dxa"/>
            <w:tcBorders>
              <w:top w:val="nil"/>
              <w:left w:val="nil"/>
              <w:bottom w:val="nil"/>
              <w:right w:val="nil"/>
            </w:tcBorders>
            <w:shd w:val="clear" w:color="auto" w:fill="auto"/>
            <w:noWrap/>
            <w:vAlign w:val="bottom"/>
            <w:hideMark/>
          </w:tcPr>
          <w:p w14:paraId="7931BD7A" w14:textId="77777777" w:rsidR="00B77B2C" w:rsidRPr="00173737" w:rsidRDefault="00B77B2C" w:rsidP="00B77B2C">
            <w:pPr>
              <w:spacing w:after="0" w:line="240" w:lineRule="auto"/>
              <w:rPr>
                <w:rFonts w:ascii="Times New Roman" w:eastAsia="Times New Roman" w:hAnsi="Times New Roman" w:cs="Times New Roman"/>
                <w:sz w:val="20"/>
                <w:szCs w:val="20"/>
              </w:rPr>
            </w:pPr>
          </w:p>
        </w:tc>
        <w:tc>
          <w:tcPr>
            <w:tcW w:w="421" w:type="dxa"/>
            <w:tcBorders>
              <w:top w:val="nil"/>
              <w:left w:val="nil"/>
              <w:bottom w:val="nil"/>
              <w:right w:val="nil"/>
            </w:tcBorders>
            <w:shd w:val="clear" w:color="auto" w:fill="auto"/>
            <w:noWrap/>
            <w:vAlign w:val="bottom"/>
            <w:hideMark/>
          </w:tcPr>
          <w:p w14:paraId="043EF9FE" w14:textId="77777777" w:rsidR="00B77B2C" w:rsidRPr="00173737" w:rsidRDefault="00B77B2C" w:rsidP="00B77B2C">
            <w:pPr>
              <w:spacing w:after="0" w:line="240" w:lineRule="auto"/>
              <w:rPr>
                <w:rFonts w:ascii="Times New Roman" w:eastAsia="Times New Roman" w:hAnsi="Times New Roman" w:cs="Times New Roman"/>
                <w:sz w:val="20"/>
                <w:szCs w:val="20"/>
              </w:rPr>
            </w:pPr>
          </w:p>
        </w:tc>
      </w:tr>
      <w:tr w:rsidR="00B77B2C" w:rsidRPr="00173737" w14:paraId="729F2C22" w14:textId="77777777" w:rsidTr="00B77B2C">
        <w:trPr>
          <w:trHeight w:val="270"/>
        </w:trPr>
        <w:tc>
          <w:tcPr>
            <w:tcW w:w="288" w:type="dxa"/>
            <w:tcBorders>
              <w:top w:val="nil"/>
              <w:left w:val="nil"/>
              <w:bottom w:val="nil"/>
              <w:right w:val="nil"/>
            </w:tcBorders>
            <w:shd w:val="clear" w:color="auto" w:fill="auto"/>
            <w:noWrap/>
            <w:vAlign w:val="bottom"/>
            <w:hideMark/>
          </w:tcPr>
          <w:p w14:paraId="219EDABB" w14:textId="77777777" w:rsidR="00B77B2C" w:rsidRPr="00173737" w:rsidRDefault="00B77B2C" w:rsidP="00B77B2C">
            <w:pPr>
              <w:spacing w:after="0" w:line="240" w:lineRule="auto"/>
              <w:rPr>
                <w:rFonts w:ascii="Times New Roman" w:eastAsia="Times New Roman" w:hAnsi="Times New Roman" w:cs="Times New Roman"/>
                <w:sz w:val="20"/>
                <w:szCs w:val="20"/>
              </w:rPr>
            </w:pPr>
          </w:p>
        </w:tc>
        <w:tc>
          <w:tcPr>
            <w:tcW w:w="287" w:type="dxa"/>
            <w:tcBorders>
              <w:top w:val="nil"/>
              <w:left w:val="nil"/>
              <w:bottom w:val="nil"/>
              <w:right w:val="nil"/>
            </w:tcBorders>
            <w:shd w:val="clear" w:color="auto" w:fill="auto"/>
            <w:noWrap/>
            <w:vAlign w:val="bottom"/>
            <w:hideMark/>
          </w:tcPr>
          <w:p w14:paraId="663A0A47" w14:textId="77777777" w:rsidR="00B77B2C" w:rsidRPr="00173737" w:rsidRDefault="00B77B2C" w:rsidP="00B77B2C">
            <w:pPr>
              <w:spacing w:after="0" w:line="240" w:lineRule="auto"/>
              <w:rPr>
                <w:rFonts w:ascii="Times New Roman" w:eastAsia="Times New Roman" w:hAnsi="Times New Roman" w:cs="Times New Roman"/>
                <w:sz w:val="20"/>
                <w:szCs w:val="20"/>
              </w:rPr>
            </w:pPr>
          </w:p>
        </w:tc>
        <w:tc>
          <w:tcPr>
            <w:tcW w:w="287" w:type="dxa"/>
            <w:tcBorders>
              <w:top w:val="nil"/>
              <w:left w:val="nil"/>
              <w:bottom w:val="nil"/>
              <w:right w:val="nil"/>
            </w:tcBorders>
            <w:shd w:val="clear" w:color="auto" w:fill="auto"/>
            <w:noWrap/>
            <w:vAlign w:val="bottom"/>
            <w:hideMark/>
          </w:tcPr>
          <w:p w14:paraId="5BA93788" w14:textId="77777777" w:rsidR="00B77B2C" w:rsidRPr="00173737" w:rsidRDefault="00B77B2C" w:rsidP="00B77B2C">
            <w:pPr>
              <w:spacing w:after="0" w:line="240" w:lineRule="auto"/>
              <w:rPr>
                <w:rFonts w:ascii="Times New Roman" w:eastAsia="Times New Roman" w:hAnsi="Times New Roman" w:cs="Times New Roman"/>
                <w:sz w:val="20"/>
                <w:szCs w:val="20"/>
              </w:rPr>
            </w:pPr>
          </w:p>
        </w:tc>
        <w:tc>
          <w:tcPr>
            <w:tcW w:w="491"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5C45246" w14:textId="77777777" w:rsidR="00B77B2C" w:rsidRPr="00173737" w:rsidRDefault="00B77B2C" w:rsidP="00B77B2C">
            <w:pPr>
              <w:spacing w:after="0" w:line="240" w:lineRule="auto"/>
              <w:jc w:val="center"/>
              <w:rPr>
                <w:rFonts w:ascii="Times New Roman" w:eastAsia="Times New Roman" w:hAnsi="Times New Roman" w:cs="Times New Roman"/>
                <w:sz w:val="12"/>
                <w:szCs w:val="12"/>
              </w:rPr>
            </w:pPr>
            <w:r w:rsidRPr="00173737">
              <w:rPr>
                <w:rFonts w:ascii="Times New Roman" w:eastAsia="Times New Roman" w:hAnsi="Times New Roman" w:cs="Times New Roman"/>
                <w:sz w:val="12"/>
                <w:szCs w:val="12"/>
              </w:rPr>
              <w:t> </w:t>
            </w:r>
          </w:p>
        </w:tc>
        <w:tc>
          <w:tcPr>
            <w:tcW w:w="2212" w:type="dxa"/>
            <w:gridSpan w:val="4"/>
            <w:tcBorders>
              <w:top w:val="nil"/>
              <w:left w:val="nil"/>
              <w:bottom w:val="nil"/>
              <w:right w:val="nil"/>
            </w:tcBorders>
            <w:shd w:val="clear" w:color="auto" w:fill="auto"/>
            <w:noWrap/>
            <w:vAlign w:val="center"/>
            <w:hideMark/>
          </w:tcPr>
          <w:p w14:paraId="5794F031" w14:textId="77777777" w:rsidR="00B77B2C" w:rsidRPr="00173737" w:rsidRDefault="00B77B2C" w:rsidP="00B77B2C">
            <w:pPr>
              <w:spacing w:after="0" w:line="240" w:lineRule="auto"/>
              <w:ind w:firstLineChars="100" w:firstLine="120"/>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Модули и дисциплины (обязательная часть)</w:t>
            </w:r>
          </w:p>
        </w:tc>
        <w:tc>
          <w:tcPr>
            <w:tcW w:w="350" w:type="dxa"/>
            <w:tcBorders>
              <w:top w:val="nil"/>
              <w:left w:val="nil"/>
              <w:bottom w:val="nil"/>
              <w:right w:val="nil"/>
            </w:tcBorders>
            <w:shd w:val="clear" w:color="auto" w:fill="auto"/>
            <w:noWrap/>
            <w:hideMark/>
          </w:tcPr>
          <w:p w14:paraId="07CF5A73" w14:textId="77777777" w:rsidR="00B77B2C" w:rsidRPr="00173737" w:rsidRDefault="00B77B2C" w:rsidP="00B77B2C">
            <w:pPr>
              <w:spacing w:after="0" w:line="240" w:lineRule="auto"/>
              <w:ind w:firstLineChars="100" w:firstLine="120"/>
              <w:rPr>
                <w:rFonts w:ascii="Times New Roman" w:eastAsia="Times New Roman" w:hAnsi="Times New Roman" w:cs="Times New Roman"/>
                <w:b/>
                <w:bCs/>
                <w:sz w:val="12"/>
                <w:szCs w:val="12"/>
              </w:rPr>
            </w:pPr>
          </w:p>
        </w:tc>
        <w:tc>
          <w:tcPr>
            <w:tcW w:w="398" w:type="dxa"/>
            <w:tcBorders>
              <w:top w:val="nil"/>
              <w:left w:val="nil"/>
              <w:bottom w:val="nil"/>
              <w:right w:val="nil"/>
            </w:tcBorders>
            <w:shd w:val="clear" w:color="auto" w:fill="auto"/>
            <w:noWrap/>
            <w:hideMark/>
          </w:tcPr>
          <w:p w14:paraId="38CDAEAA" w14:textId="77777777" w:rsidR="00B77B2C" w:rsidRPr="00173737" w:rsidRDefault="00B77B2C" w:rsidP="00B77B2C">
            <w:pPr>
              <w:spacing w:after="0" w:line="240" w:lineRule="auto"/>
              <w:rPr>
                <w:rFonts w:ascii="Times New Roman" w:eastAsia="Times New Roman" w:hAnsi="Times New Roman" w:cs="Times New Roman"/>
                <w:sz w:val="20"/>
                <w:szCs w:val="20"/>
              </w:rPr>
            </w:pPr>
          </w:p>
        </w:tc>
        <w:tc>
          <w:tcPr>
            <w:tcW w:w="350" w:type="dxa"/>
            <w:tcBorders>
              <w:top w:val="nil"/>
              <w:left w:val="nil"/>
              <w:bottom w:val="nil"/>
              <w:right w:val="nil"/>
            </w:tcBorders>
            <w:shd w:val="clear" w:color="auto" w:fill="auto"/>
            <w:noWrap/>
            <w:hideMark/>
          </w:tcPr>
          <w:p w14:paraId="45B29523" w14:textId="77777777" w:rsidR="00B77B2C" w:rsidRPr="00173737" w:rsidRDefault="00B77B2C" w:rsidP="00B77B2C">
            <w:pPr>
              <w:spacing w:after="0" w:line="240" w:lineRule="auto"/>
              <w:rPr>
                <w:rFonts w:ascii="Times New Roman" w:eastAsia="Times New Roman" w:hAnsi="Times New Roman" w:cs="Times New Roman"/>
                <w:sz w:val="20"/>
                <w:szCs w:val="20"/>
              </w:rPr>
            </w:pPr>
          </w:p>
        </w:tc>
        <w:tc>
          <w:tcPr>
            <w:tcW w:w="350" w:type="dxa"/>
            <w:tcBorders>
              <w:top w:val="nil"/>
              <w:left w:val="nil"/>
              <w:bottom w:val="nil"/>
              <w:right w:val="nil"/>
            </w:tcBorders>
            <w:shd w:val="clear" w:color="auto" w:fill="auto"/>
            <w:noWrap/>
            <w:hideMark/>
          </w:tcPr>
          <w:p w14:paraId="6F103056" w14:textId="77777777" w:rsidR="00B77B2C" w:rsidRPr="00173737" w:rsidRDefault="00B77B2C" w:rsidP="00B77B2C">
            <w:pPr>
              <w:spacing w:after="0" w:line="240" w:lineRule="auto"/>
              <w:rPr>
                <w:rFonts w:ascii="Times New Roman" w:eastAsia="Times New Roman" w:hAnsi="Times New Roman" w:cs="Times New Roman"/>
                <w:sz w:val="20"/>
                <w:szCs w:val="20"/>
              </w:rPr>
            </w:pPr>
          </w:p>
        </w:tc>
        <w:tc>
          <w:tcPr>
            <w:tcW w:w="35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5B1B3E2A"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 </w:t>
            </w:r>
          </w:p>
        </w:tc>
        <w:tc>
          <w:tcPr>
            <w:tcW w:w="2143" w:type="dxa"/>
            <w:tcBorders>
              <w:top w:val="nil"/>
              <w:left w:val="nil"/>
              <w:bottom w:val="nil"/>
              <w:right w:val="nil"/>
            </w:tcBorders>
            <w:shd w:val="clear" w:color="auto" w:fill="auto"/>
            <w:noWrap/>
            <w:vAlign w:val="center"/>
            <w:hideMark/>
          </w:tcPr>
          <w:p w14:paraId="3F2CB2E4" w14:textId="77777777" w:rsidR="00B77B2C" w:rsidRPr="00173737" w:rsidRDefault="00B77B2C" w:rsidP="00B77B2C">
            <w:pPr>
              <w:spacing w:after="0" w:line="240" w:lineRule="auto"/>
              <w:ind w:firstLineChars="100" w:firstLine="120"/>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Модули и дисциплины (вариативная часть)</w:t>
            </w:r>
          </w:p>
        </w:tc>
        <w:tc>
          <w:tcPr>
            <w:tcW w:w="350" w:type="dxa"/>
            <w:tcBorders>
              <w:top w:val="nil"/>
              <w:left w:val="nil"/>
              <w:bottom w:val="nil"/>
              <w:right w:val="nil"/>
            </w:tcBorders>
            <w:shd w:val="clear" w:color="auto" w:fill="auto"/>
            <w:noWrap/>
            <w:hideMark/>
          </w:tcPr>
          <w:p w14:paraId="30D7A24E" w14:textId="77777777" w:rsidR="00B77B2C" w:rsidRPr="00173737" w:rsidRDefault="00B77B2C" w:rsidP="00B77B2C">
            <w:pPr>
              <w:spacing w:after="0" w:line="240" w:lineRule="auto"/>
              <w:ind w:firstLineChars="100" w:firstLine="120"/>
              <w:rPr>
                <w:rFonts w:ascii="Times New Roman" w:eastAsia="Times New Roman" w:hAnsi="Times New Roman" w:cs="Times New Roman"/>
                <w:b/>
                <w:bCs/>
                <w:sz w:val="12"/>
                <w:szCs w:val="12"/>
              </w:rPr>
            </w:pPr>
          </w:p>
        </w:tc>
        <w:tc>
          <w:tcPr>
            <w:tcW w:w="236" w:type="dxa"/>
            <w:tcBorders>
              <w:top w:val="nil"/>
              <w:left w:val="nil"/>
              <w:bottom w:val="nil"/>
              <w:right w:val="nil"/>
            </w:tcBorders>
            <w:shd w:val="clear" w:color="auto" w:fill="auto"/>
            <w:noWrap/>
            <w:hideMark/>
          </w:tcPr>
          <w:p w14:paraId="5B7A5D21" w14:textId="77777777" w:rsidR="00B77B2C" w:rsidRPr="00173737" w:rsidRDefault="00B77B2C" w:rsidP="00B77B2C">
            <w:pPr>
              <w:spacing w:after="0" w:line="240" w:lineRule="auto"/>
              <w:rPr>
                <w:rFonts w:ascii="Times New Roman" w:eastAsia="Times New Roman" w:hAnsi="Times New Roman" w:cs="Times New Roman"/>
                <w:sz w:val="20"/>
                <w:szCs w:val="20"/>
              </w:rPr>
            </w:pPr>
          </w:p>
        </w:tc>
        <w:tc>
          <w:tcPr>
            <w:tcW w:w="421" w:type="dxa"/>
            <w:tcBorders>
              <w:top w:val="nil"/>
              <w:left w:val="nil"/>
              <w:bottom w:val="nil"/>
              <w:right w:val="nil"/>
            </w:tcBorders>
            <w:shd w:val="clear" w:color="auto" w:fill="auto"/>
            <w:noWrap/>
            <w:hideMark/>
          </w:tcPr>
          <w:p w14:paraId="0053B02E" w14:textId="77777777" w:rsidR="00B77B2C" w:rsidRPr="00173737" w:rsidRDefault="00B77B2C" w:rsidP="00B77B2C">
            <w:pPr>
              <w:spacing w:after="0" w:line="240" w:lineRule="auto"/>
              <w:rPr>
                <w:rFonts w:ascii="Times New Roman" w:eastAsia="Times New Roman" w:hAnsi="Times New Roman" w:cs="Times New Roman"/>
                <w:sz w:val="20"/>
                <w:szCs w:val="20"/>
              </w:rPr>
            </w:pPr>
          </w:p>
        </w:tc>
        <w:tc>
          <w:tcPr>
            <w:tcW w:w="421" w:type="dxa"/>
            <w:tcBorders>
              <w:top w:val="nil"/>
              <w:left w:val="nil"/>
              <w:bottom w:val="nil"/>
              <w:right w:val="nil"/>
            </w:tcBorders>
            <w:shd w:val="clear" w:color="auto" w:fill="auto"/>
            <w:noWrap/>
            <w:hideMark/>
          </w:tcPr>
          <w:p w14:paraId="259A8B7C" w14:textId="77777777" w:rsidR="00B77B2C" w:rsidRPr="00173737" w:rsidRDefault="00B77B2C" w:rsidP="00B77B2C">
            <w:pPr>
              <w:spacing w:after="0" w:line="240" w:lineRule="auto"/>
              <w:rPr>
                <w:rFonts w:ascii="Times New Roman" w:eastAsia="Times New Roman" w:hAnsi="Times New Roman" w:cs="Times New Roman"/>
                <w:sz w:val="20"/>
                <w:szCs w:val="20"/>
              </w:rPr>
            </w:pPr>
          </w:p>
        </w:tc>
        <w:tc>
          <w:tcPr>
            <w:tcW w:w="421" w:type="dxa"/>
            <w:tcBorders>
              <w:top w:val="nil"/>
              <w:left w:val="nil"/>
              <w:bottom w:val="nil"/>
              <w:right w:val="nil"/>
            </w:tcBorders>
            <w:shd w:val="clear" w:color="auto" w:fill="auto"/>
            <w:noWrap/>
            <w:hideMark/>
          </w:tcPr>
          <w:p w14:paraId="34E5E56C" w14:textId="77777777" w:rsidR="00B77B2C" w:rsidRPr="00173737" w:rsidRDefault="00B77B2C" w:rsidP="00B77B2C">
            <w:pPr>
              <w:spacing w:after="0" w:line="240" w:lineRule="auto"/>
              <w:rPr>
                <w:rFonts w:ascii="Times New Roman" w:eastAsia="Times New Roman" w:hAnsi="Times New Roman" w:cs="Times New Roman"/>
                <w:sz w:val="20"/>
                <w:szCs w:val="20"/>
              </w:rPr>
            </w:pPr>
          </w:p>
        </w:tc>
      </w:tr>
      <w:tr w:rsidR="00B77B2C" w:rsidRPr="00173737" w14:paraId="0C4997C8" w14:textId="77777777" w:rsidTr="00B77B2C">
        <w:trPr>
          <w:trHeight w:val="255"/>
        </w:trPr>
        <w:tc>
          <w:tcPr>
            <w:tcW w:w="288" w:type="dxa"/>
            <w:tcBorders>
              <w:top w:val="nil"/>
              <w:left w:val="nil"/>
              <w:bottom w:val="nil"/>
              <w:right w:val="nil"/>
            </w:tcBorders>
            <w:shd w:val="clear" w:color="auto" w:fill="auto"/>
            <w:noWrap/>
            <w:vAlign w:val="bottom"/>
            <w:hideMark/>
          </w:tcPr>
          <w:p w14:paraId="5F6D14A1" w14:textId="77777777" w:rsidR="00B77B2C" w:rsidRPr="00173737" w:rsidRDefault="00B77B2C" w:rsidP="00B77B2C">
            <w:pPr>
              <w:spacing w:after="0" w:line="240" w:lineRule="auto"/>
              <w:rPr>
                <w:rFonts w:ascii="Times New Roman" w:eastAsia="Times New Roman" w:hAnsi="Times New Roman" w:cs="Times New Roman"/>
                <w:sz w:val="20"/>
                <w:szCs w:val="20"/>
              </w:rPr>
            </w:pPr>
          </w:p>
        </w:tc>
        <w:tc>
          <w:tcPr>
            <w:tcW w:w="287" w:type="dxa"/>
            <w:tcBorders>
              <w:top w:val="nil"/>
              <w:left w:val="nil"/>
              <w:bottom w:val="nil"/>
              <w:right w:val="nil"/>
            </w:tcBorders>
            <w:shd w:val="clear" w:color="auto" w:fill="auto"/>
            <w:noWrap/>
            <w:vAlign w:val="bottom"/>
            <w:hideMark/>
          </w:tcPr>
          <w:p w14:paraId="76BD3D20" w14:textId="77777777" w:rsidR="00B77B2C" w:rsidRPr="00173737" w:rsidRDefault="00B77B2C" w:rsidP="00B77B2C">
            <w:pPr>
              <w:spacing w:after="0" w:line="240" w:lineRule="auto"/>
              <w:rPr>
                <w:rFonts w:ascii="Times New Roman" w:eastAsia="Times New Roman" w:hAnsi="Times New Roman" w:cs="Times New Roman"/>
                <w:sz w:val="20"/>
                <w:szCs w:val="20"/>
              </w:rPr>
            </w:pPr>
          </w:p>
        </w:tc>
        <w:tc>
          <w:tcPr>
            <w:tcW w:w="287" w:type="dxa"/>
            <w:tcBorders>
              <w:top w:val="nil"/>
              <w:left w:val="nil"/>
              <w:bottom w:val="nil"/>
              <w:right w:val="nil"/>
            </w:tcBorders>
            <w:shd w:val="clear" w:color="auto" w:fill="auto"/>
            <w:noWrap/>
            <w:vAlign w:val="bottom"/>
            <w:hideMark/>
          </w:tcPr>
          <w:p w14:paraId="54DEF041" w14:textId="77777777" w:rsidR="00B77B2C" w:rsidRPr="00173737" w:rsidRDefault="00B77B2C" w:rsidP="00B77B2C">
            <w:pPr>
              <w:spacing w:after="0" w:line="240" w:lineRule="auto"/>
              <w:rPr>
                <w:rFonts w:ascii="Times New Roman" w:eastAsia="Times New Roman" w:hAnsi="Times New Roman" w:cs="Times New Roman"/>
                <w:sz w:val="20"/>
                <w:szCs w:val="20"/>
              </w:rPr>
            </w:pPr>
          </w:p>
        </w:tc>
        <w:tc>
          <w:tcPr>
            <w:tcW w:w="491" w:type="dxa"/>
            <w:tcBorders>
              <w:top w:val="nil"/>
              <w:left w:val="nil"/>
              <w:bottom w:val="nil"/>
              <w:right w:val="nil"/>
            </w:tcBorders>
            <w:shd w:val="clear" w:color="auto" w:fill="auto"/>
            <w:noWrap/>
            <w:vAlign w:val="bottom"/>
            <w:hideMark/>
          </w:tcPr>
          <w:p w14:paraId="07B3E2BB" w14:textId="77777777" w:rsidR="00B77B2C" w:rsidRPr="00173737" w:rsidRDefault="00B77B2C" w:rsidP="00B77B2C">
            <w:pPr>
              <w:spacing w:after="0" w:line="240" w:lineRule="auto"/>
              <w:rPr>
                <w:rFonts w:ascii="Times New Roman" w:eastAsia="Times New Roman" w:hAnsi="Times New Roman" w:cs="Times New Roman"/>
                <w:sz w:val="20"/>
                <w:szCs w:val="20"/>
              </w:rPr>
            </w:pPr>
          </w:p>
        </w:tc>
        <w:tc>
          <w:tcPr>
            <w:tcW w:w="562" w:type="dxa"/>
            <w:tcBorders>
              <w:top w:val="nil"/>
              <w:left w:val="nil"/>
              <w:bottom w:val="nil"/>
              <w:right w:val="nil"/>
            </w:tcBorders>
            <w:shd w:val="clear" w:color="auto" w:fill="auto"/>
            <w:noWrap/>
            <w:vAlign w:val="center"/>
            <w:hideMark/>
          </w:tcPr>
          <w:p w14:paraId="1B0DCFBE" w14:textId="77777777" w:rsidR="00B77B2C" w:rsidRPr="00173737" w:rsidRDefault="00B77B2C" w:rsidP="00B77B2C">
            <w:pPr>
              <w:spacing w:after="0" w:line="240" w:lineRule="auto"/>
              <w:rPr>
                <w:rFonts w:ascii="Times New Roman" w:eastAsia="Times New Roman" w:hAnsi="Times New Roman" w:cs="Times New Roman"/>
                <w:sz w:val="20"/>
                <w:szCs w:val="20"/>
              </w:rPr>
            </w:pPr>
          </w:p>
        </w:tc>
        <w:tc>
          <w:tcPr>
            <w:tcW w:w="620" w:type="dxa"/>
            <w:tcBorders>
              <w:top w:val="nil"/>
              <w:left w:val="nil"/>
              <w:bottom w:val="nil"/>
              <w:right w:val="nil"/>
            </w:tcBorders>
            <w:shd w:val="clear" w:color="auto" w:fill="auto"/>
            <w:noWrap/>
            <w:vAlign w:val="center"/>
            <w:hideMark/>
          </w:tcPr>
          <w:p w14:paraId="7BE75B26" w14:textId="77777777" w:rsidR="00B77B2C" w:rsidRPr="00173737" w:rsidRDefault="00B77B2C" w:rsidP="00B77B2C">
            <w:pPr>
              <w:spacing w:after="0" w:line="240" w:lineRule="auto"/>
              <w:rPr>
                <w:rFonts w:ascii="Times New Roman" w:eastAsia="Times New Roman" w:hAnsi="Times New Roman" w:cs="Times New Roman"/>
                <w:sz w:val="20"/>
                <w:szCs w:val="20"/>
              </w:rPr>
            </w:pPr>
          </w:p>
        </w:tc>
        <w:tc>
          <w:tcPr>
            <w:tcW w:w="515" w:type="dxa"/>
            <w:tcBorders>
              <w:top w:val="nil"/>
              <w:left w:val="nil"/>
              <w:bottom w:val="nil"/>
              <w:right w:val="nil"/>
            </w:tcBorders>
            <w:shd w:val="clear" w:color="auto" w:fill="auto"/>
            <w:noWrap/>
            <w:vAlign w:val="bottom"/>
            <w:hideMark/>
          </w:tcPr>
          <w:p w14:paraId="75A0CAAB" w14:textId="77777777" w:rsidR="00B77B2C" w:rsidRPr="00173737" w:rsidRDefault="00B77B2C" w:rsidP="00B77B2C">
            <w:pPr>
              <w:spacing w:after="0" w:line="240" w:lineRule="auto"/>
              <w:rPr>
                <w:rFonts w:ascii="Times New Roman" w:eastAsia="Times New Roman" w:hAnsi="Times New Roman" w:cs="Times New Roman"/>
                <w:sz w:val="20"/>
                <w:szCs w:val="20"/>
              </w:rPr>
            </w:pPr>
          </w:p>
        </w:tc>
        <w:tc>
          <w:tcPr>
            <w:tcW w:w="515" w:type="dxa"/>
            <w:tcBorders>
              <w:top w:val="nil"/>
              <w:left w:val="nil"/>
              <w:bottom w:val="nil"/>
              <w:right w:val="nil"/>
            </w:tcBorders>
            <w:shd w:val="clear" w:color="auto" w:fill="auto"/>
            <w:noWrap/>
            <w:vAlign w:val="bottom"/>
            <w:hideMark/>
          </w:tcPr>
          <w:p w14:paraId="348C0AB7" w14:textId="77777777" w:rsidR="00B77B2C" w:rsidRPr="00173737" w:rsidRDefault="00B77B2C" w:rsidP="00B77B2C">
            <w:pPr>
              <w:spacing w:after="0" w:line="240" w:lineRule="auto"/>
              <w:rPr>
                <w:rFonts w:ascii="Times New Roman" w:eastAsia="Times New Roman" w:hAnsi="Times New Roman" w:cs="Times New Roman"/>
                <w:sz w:val="20"/>
                <w:szCs w:val="20"/>
              </w:rPr>
            </w:pPr>
          </w:p>
        </w:tc>
        <w:tc>
          <w:tcPr>
            <w:tcW w:w="350" w:type="dxa"/>
            <w:tcBorders>
              <w:top w:val="nil"/>
              <w:left w:val="nil"/>
              <w:bottom w:val="nil"/>
              <w:right w:val="nil"/>
            </w:tcBorders>
            <w:shd w:val="clear" w:color="auto" w:fill="auto"/>
            <w:noWrap/>
            <w:vAlign w:val="bottom"/>
            <w:hideMark/>
          </w:tcPr>
          <w:p w14:paraId="7B83ED69" w14:textId="77777777" w:rsidR="00B77B2C" w:rsidRPr="00173737" w:rsidRDefault="00B77B2C" w:rsidP="00B77B2C">
            <w:pPr>
              <w:spacing w:after="0" w:line="240" w:lineRule="auto"/>
              <w:rPr>
                <w:rFonts w:ascii="Times New Roman" w:eastAsia="Times New Roman" w:hAnsi="Times New Roman" w:cs="Times New Roman"/>
                <w:sz w:val="20"/>
                <w:szCs w:val="20"/>
              </w:rPr>
            </w:pPr>
          </w:p>
        </w:tc>
        <w:tc>
          <w:tcPr>
            <w:tcW w:w="398" w:type="dxa"/>
            <w:tcBorders>
              <w:top w:val="nil"/>
              <w:left w:val="nil"/>
              <w:bottom w:val="nil"/>
              <w:right w:val="nil"/>
            </w:tcBorders>
            <w:shd w:val="clear" w:color="auto" w:fill="auto"/>
            <w:noWrap/>
            <w:vAlign w:val="bottom"/>
            <w:hideMark/>
          </w:tcPr>
          <w:p w14:paraId="0F37DAAC" w14:textId="77777777" w:rsidR="00B77B2C" w:rsidRPr="00173737" w:rsidRDefault="00B77B2C" w:rsidP="00B77B2C">
            <w:pPr>
              <w:spacing w:after="0" w:line="240" w:lineRule="auto"/>
              <w:rPr>
                <w:rFonts w:ascii="Times New Roman" w:eastAsia="Times New Roman" w:hAnsi="Times New Roman" w:cs="Times New Roman"/>
                <w:sz w:val="20"/>
                <w:szCs w:val="20"/>
              </w:rPr>
            </w:pPr>
          </w:p>
        </w:tc>
        <w:tc>
          <w:tcPr>
            <w:tcW w:w="350" w:type="dxa"/>
            <w:tcBorders>
              <w:top w:val="nil"/>
              <w:left w:val="nil"/>
              <w:bottom w:val="nil"/>
              <w:right w:val="nil"/>
            </w:tcBorders>
            <w:shd w:val="clear" w:color="auto" w:fill="auto"/>
            <w:noWrap/>
            <w:vAlign w:val="bottom"/>
            <w:hideMark/>
          </w:tcPr>
          <w:p w14:paraId="6CCC9FF8" w14:textId="77777777" w:rsidR="00B77B2C" w:rsidRPr="00173737" w:rsidRDefault="00B77B2C" w:rsidP="00B77B2C">
            <w:pPr>
              <w:spacing w:after="0" w:line="240" w:lineRule="auto"/>
              <w:rPr>
                <w:rFonts w:ascii="Times New Roman" w:eastAsia="Times New Roman" w:hAnsi="Times New Roman" w:cs="Times New Roman"/>
                <w:sz w:val="20"/>
                <w:szCs w:val="20"/>
              </w:rPr>
            </w:pPr>
          </w:p>
        </w:tc>
        <w:tc>
          <w:tcPr>
            <w:tcW w:w="350" w:type="dxa"/>
            <w:tcBorders>
              <w:top w:val="nil"/>
              <w:left w:val="nil"/>
              <w:bottom w:val="nil"/>
              <w:right w:val="nil"/>
            </w:tcBorders>
            <w:shd w:val="clear" w:color="auto" w:fill="auto"/>
            <w:noWrap/>
            <w:vAlign w:val="bottom"/>
            <w:hideMark/>
          </w:tcPr>
          <w:p w14:paraId="0121E2BC" w14:textId="77777777" w:rsidR="00B77B2C" w:rsidRPr="00173737" w:rsidRDefault="00B77B2C" w:rsidP="00B77B2C">
            <w:pPr>
              <w:spacing w:after="0" w:line="240" w:lineRule="auto"/>
              <w:rPr>
                <w:rFonts w:ascii="Times New Roman" w:eastAsia="Times New Roman" w:hAnsi="Times New Roman" w:cs="Times New Roman"/>
                <w:sz w:val="20"/>
                <w:szCs w:val="20"/>
              </w:rPr>
            </w:pPr>
          </w:p>
        </w:tc>
        <w:tc>
          <w:tcPr>
            <w:tcW w:w="350" w:type="dxa"/>
            <w:tcBorders>
              <w:top w:val="nil"/>
              <w:left w:val="nil"/>
              <w:bottom w:val="nil"/>
              <w:right w:val="nil"/>
            </w:tcBorders>
            <w:shd w:val="clear" w:color="auto" w:fill="auto"/>
            <w:noWrap/>
            <w:vAlign w:val="bottom"/>
            <w:hideMark/>
          </w:tcPr>
          <w:p w14:paraId="0C0400AB" w14:textId="77777777" w:rsidR="00B77B2C" w:rsidRPr="00173737" w:rsidRDefault="00B77B2C" w:rsidP="00B77B2C">
            <w:pPr>
              <w:spacing w:after="0" w:line="240" w:lineRule="auto"/>
              <w:rPr>
                <w:rFonts w:ascii="Times New Roman" w:eastAsia="Times New Roman" w:hAnsi="Times New Roman" w:cs="Times New Roman"/>
                <w:sz w:val="20"/>
                <w:szCs w:val="20"/>
              </w:rPr>
            </w:pPr>
          </w:p>
        </w:tc>
        <w:tc>
          <w:tcPr>
            <w:tcW w:w="2143" w:type="dxa"/>
            <w:tcBorders>
              <w:top w:val="nil"/>
              <w:left w:val="nil"/>
              <w:bottom w:val="nil"/>
              <w:right w:val="nil"/>
            </w:tcBorders>
            <w:shd w:val="clear" w:color="auto" w:fill="auto"/>
            <w:noWrap/>
            <w:vAlign w:val="bottom"/>
            <w:hideMark/>
          </w:tcPr>
          <w:p w14:paraId="109A66B5" w14:textId="77777777" w:rsidR="00B77B2C" w:rsidRPr="00173737" w:rsidRDefault="00B77B2C" w:rsidP="00B77B2C">
            <w:pPr>
              <w:spacing w:after="0" w:line="240" w:lineRule="auto"/>
              <w:rPr>
                <w:rFonts w:ascii="Times New Roman" w:eastAsia="Times New Roman" w:hAnsi="Times New Roman" w:cs="Times New Roman"/>
                <w:sz w:val="20"/>
                <w:szCs w:val="20"/>
              </w:rPr>
            </w:pPr>
          </w:p>
        </w:tc>
        <w:tc>
          <w:tcPr>
            <w:tcW w:w="350" w:type="dxa"/>
            <w:tcBorders>
              <w:top w:val="nil"/>
              <w:left w:val="nil"/>
              <w:bottom w:val="nil"/>
              <w:right w:val="nil"/>
            </w:tcBorders>
            <w:shd w:val="clear" w:color="auto" w:fill="auto"/>
            <w:noWrap/>
            <w:vAlign w:val="bottom"/>
            <w:hideMark/>
          </w:tcPr>
          <w:p w14:paraId="0E62F0C8" w14:textId="77777777" w:rsidR="00B77B2C" w:rsidRPr="00173737" w:rsidRDefault="00B77B2C" w:rsidP="00B77B2C">
            <w:pPr>
              <w:spacing w:after="0" w:line="240" w:lineRule="auto"/>
              <w:rPr>
                <w:rFonts w:ascii="Times New Roman" w:eastAsia="Times New Roman" w:hAnsi="Times New Roman" w:cs="Times New Roman"/>
                <w:sz w:val="20"/>
                <w:szCs w:val="20"/>
              </w:rPr>
            </w:pPr>
          </w:p>
        </w:tc>
        <w:tc>
          <w:tcPr>
            <w:tcW w:w="236" w:type="dxa"/>
            <w:tcBorders>
              <w:top w:val="nil"/>
              <w:left w:val="nil"/>
              <w:bottom w:val="nil"/>
              <w:right w:val="nil"/>
            </w:tcBorders>
            <w:shd w:val="clear" w:color="auto" w:fill="auto"/>
            <w:noWrap/>
            <w:vAlign w:val="bottom"/>
            <w:hideMark/>
          </w:tcPr>
          <w:p w14:paraId="04BBDB46" w14:textId="77777777" w:rsidR="00B77B2C" w:rsidRPr="00173737" w:rsidRDefault="00B77B2C" w:rsidP="00B77B2C">
            <w:pPr>
              <w:spacing w:after="0" w:line="240" w:lineRule="auto"/>
              <w:rPr>
                <w:rFonts w:ascii="Times New Roman" w:eastAsia="Times New Roman" w:hAnsi="Times New Roman" w:cs="Times New Roman"/>
                <w:sz w:val="20"/>
                <w:szCs w:val="20"/>
              </w:rPr>
            </w:pPr>
          </w:p>
        </w:tc>
        <w:tc>
          <w:tcPr>
            <w:tcW w:w="421" w:type="dxa"/>
            <w:tcBorders>
              <w:top w:val="nil"/>
              <w:left w:val="nil"/>
              <w:bottom w:val="nil"/>
              <w:right w:val="nil"/>
            </w:tcBorders>
            <w:shd w:val="clear" w:color="auto" w:fill="auto"/>
            <w:noWrap/>
            <w:vAlign w:val="bottom"/>
            <w:hideMark/>
          </w:tcPr>
          <w:p w14:paraId="35D7C783" w14:textId="77777777" w:rsidR="00B77B2C" w:rsidRPr="00173737" w:rsidRDefault="00B77B2C" w:rsidP="00B77B2C">
            <w:pPr>
              <w:spacing w:after="0" w:line="240" w:lineRule="auto"/>
              <w:rPr>
                <w:rFonts w:ascii="Times New Roman" w:eastAsia="Times New Roman" w:hAnsi="Times New Roman" w:cs="Times New Roman"/>
                <w:sz w:val="20"/>
                <w:szCs w:val="20"/>
              </w:rPr>
            </w:pPr>
          </w:p>
        </w:tc>
        <w:tc>
          <w:tcPr>
            <w:tcW w:w="421" w:type="dxa"/>
            <w:tcBorders>
              <w:top w:val="nil"/>
              <w:left w:val="nil"/>
              <w:bottom w:val="nil"/>
              <w:right w:val="nil"/>
            </w:tcBorders>
            <w:shd w:val="clear" w:color="auto" w:fill="auto"/>
            <w:noWrap/>
            <w:vAlign w:val="bottom"/>
            <w:hideMark/>
          </w:tcPr>
          <w:p w14:paraId="320DBBD4" w14:textId="77777777" w:rsidR="00B77B2C" w:rsidRPr="00173737" w:rsidRDefault="00B77B2C" w:rsidP="00B77B2C">
            <w:pPr>
              <w:spacing w:after="0" w:line="240" w:lineRule="auto"/>
              <w:rPr>
                <w:rFonts w:ascii="Times New Roman" w:eastAsia="Times New Roman" w:hAnsi="Times New Roman" w:cs="Times New Roman"/>
                <w:sz w:val="20"/>
                <w:szCs w:val="20"/>
              </w:rPr>
            </w:pPr>
          </w:p>
        </w:tc>
        <w:tc>
          <w:tcPr>
            <w:tcW w:w="421" w:type="dxa"/>
            <w:tcBorders>
              <w:top w:val="nil"/>
              <w:left w:val="nil"/>
              <w:bottom w:val="nil"/>
              <w:right w:val="nil"/>
            </w:tcBorders>
            <w:shd w:val="clear" w:color="auto" w:fill="auto"/>
            <w:noWrap/>
            <w:vAlign w:val="bottom"/>
            <w:hideMark/>
          </w:tcPr>
          <w:p w14:paraId="53EB7DE5" w14:textId="77777777" w:rsidR="00B77B2C" w:rsidRPr="00173737" w:rsidRDefault="00B77B2C" w:rsidP="00B77B2C">
            <w:pPr>
              <w:spacing w:after="0" w:line="240" w:lineRule="auto"/>
              <w:rPr>
                <w:rFonts w:ascii="Times New Roman" w:eastAsia="Times New Roman" w:hAnsi="Times New Roman" w:cs="Times New Roman"/>
                <w:sz w:val="20"/>
                <w:szCs w:val="20"/>
              </w:rPr>
            </w:pPr>
          </w:p>
        </w:tc>
      </w:tr>
      <w:tr w:rsidR="00B77B2C" w:rsidRPr="00173737" w14:paraId="51096CAA" w14:textId="77777777" w:rsidTr="00B77B2C">
        <w:trPr>
          <w:trHeight w:val="255"/>
        </w:trPr>
        <w:tc>
          <w:tcPr>
            <w:tcW w:w="288" w:type="dxa"/>
            <w:tcBorders>
              <w:top w:val="nil"/>
              <w:left w:val="nil"/>
              <w:bottom w:val="nil"/>
              <w:right w:val="nil"/>
            </w:tcBorders>
            <w:shd w:val="clear" w:color="auto" w:fill="auto"/>
            <w:noWrap/>
            <w:vAlign w:val="bottom"/>
            <w:hideMark/>
          </w:tcPr>
          <w:p w14:paraId="7E50821C" w14:textId="77777777" w:rsidR="00B77B2C" w:rsidRPr="00173737" w:rsidRDefault="00B77B2C" w:rsidP="00B77B2C">
            <w:pPr>
              <w:spacing w:after="0" w:line="240" w:lineRule="auto"/>
              <w:rPr>
                <w:rFonts w:ascii="Times New Roman" w:eastAsia="Times New Roman" w:hAnsi="Times New Roman" w:cs="Times New Roman"/>
                <w:sz w:val="20"/>
                <w:szCs w:val="20"/>
              </w:rPr>
            </w:pPr>
          </w:p>
        </w:tc>
        <w:tc>
          <w:tcPr>
            <w:tcW w:w="287" w:type="dxa"/>
            <w:tcBorders>
              <w:top w:val="nil"/>
              <w:left w:val="nil"/>
              <w:bottom w:val="nil"/>
              <w:right w:val="nil"/>
            </w:tcBorders>
            <w:shd w:val="clear" w:color="auto" w:fill="auto"/>
            <w:noWrap/>
            <w:vAlign w:val="bottom"/>
            <w:hideMark/>
          </w:tcPr>
          <w:p w14:paraId="719C5DAF" w14:textId="77777777" w:rsidR="00B77B2C" w:rsidRPr="00173737" w:rsidRDefault="00B77B2C" w:rsidP="00B77B2C">
            <w:pPr>
              <w:spacing w:after="0" w:line="240" w:lineRule="auto"/>
              <w:rPr>
                <w:rFonts w:ascii="Times New Roman" w:eastAsia="Times New Roman" w:hAnsi="Times New Roman" w:cs="Times New Roman"/>
                <w:sz w:val="20"/>
                <w:szCs w:val="20"/>
              </w:rPr>
            </w:pPr>
          </w:p>
        </w:tc>
        <w:tc>
          <w:tcPr>
            <w:tcW w:w="287" w:type="dxa"/>
            <w:tcBorders>
              <w:top w:val="nil"/>
              <w:left w:val="nil"/>
              <w:bottom w:val="nil"/>
              <w:right w:val="nil"/>
            </w:tcBorders>
            <w:shd w:val="clear" w:color="auto" w:fill="auto"/>
            <w:noWrap/>
            <w:vAlign w:val="bottom"/>
            <w:hideMark/>
          </w:tcPr>
          <w:p w14:paraId="16C309F9" w14:textId="77777777" w:rsidR="00B77B2C" w:rsidRPr="00173737" w:rsidRDefault="00B77B2C" w:rsidP="00B77B2C">
            <w:pPr>
              <w:spacing w:after="0" w:line="240" w:lineRule="auto"/>
              <w:rPr>
                <w:rFonts w:ascii="Times New Roman" w:eastAsia="Times New Roman" w:hAnsi="Times New Roman" w:cs="Times New Roman"/>
                <w:sz w:val="20"/>
                <w:szCs w:val="20"/>
              </w:rPr>
            </w:pPr>
          </w:p>
        </w:tc>
        <w:tc>
          <w:tcPr>
            <w:tcW w:w="491"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536251A0"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w:t>
            </w:r>
          </w:p>
        </w:tc>
        <w:tc>
          <w:tcPr>
            <w:tcW w:w="2212" w:type="dxa"/>
            <w:gridSpan w:val="4"/>
            <w:tcBorders>
              <w:top w:val="nil"/>
              <w:left w:val="nil"/>
              <w:bottom w:val="nil"/>
              <w:right w:val="nil"/>
            </w:tcBorders>
            <w:shd w:val="clear" w:color="auto" w:fill="auto"/>
            <w:noWrap/>
            <w:vAlign w:val="center"/>
            <w:hideMark/>
          </w:tcPr>
          <w:p w14:paraId="7DE23B7E" w14:textId="77777777" w:rsidR="00B77B2C" w:rsidRPr="00173737" w:rsidRDefault="00B77B2C" w:rsidP="00B77B2C">
            <w:pPr>
              <w:spacing w:after="0" w:line="240" w:lineRule="auto"/>
              <w:ind w:firstLineChars="100" w:firstLine="120"/>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Промежуточная аттестация</w:t>
            </w:r>
          </w:p>
        </w:tc>
        <w:tc>
          <w:tcPr>
            <w:tcW w:w="35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6B113ED7"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w:t>
            </w:r>
          </w:p>
        </w:tc>
        <w:tc>
          <w:tcPr>
            <w:tcW w:w="748" w:type="dxa"/>
            <w:gridSpan w:val="2"/>
            <w:tcBorders>
              <w:top w:val="nil"/>
              <w:left w:val="nil"/>
              <w:bottom w:val="nil"/>
              <w:right w:val="nil"/>
            </w:tcBorders>
            <w:shd w:val="clear" w:color="auto" w:fill="auto"/>
            <w:noWrap/>
            <w:vAlign w:val="bottom"/>
            <w:hideMark/>
          </w:tcPr>
          <w:p w14:paraId="0FA4B7DE" w14:textId="77777777" w:rsidR="00B77B2C" w:rsidRPr="00173737" w:rsidRDefault="00B77B2C" w:rsidP="00B77B2C">
            <w:pPr>
              <w:spacing w:after="0" w:line="240" w:lineRule="auto"/>
              <w:ind w:firstLineChars="100" w:firstLine="120"/>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Каникулы</w:t>
            </w:r>
          </w:p>
        </w:tc>
        <w:tc>
          <w:tcPr>
            <w:tcW w:w="350" w:type="dxa"/>
            <w:tcBorders>
              <w:top w:val="nil"/>
              <w:left w:val="nil"/>
              <w:bottom w:val="nil"/>
              <w:right w:val="nil"/>
            </w:tcBorders>
            <w:shd w:val="clear" w:color="auto" w:fill="auto"/>
            <w:noWrap/>
            <w:vAlign w:val="bottom"/>
            <w:hideMark/>
          </w:tcPr>
          <w:p w14:paraId="3D2E7992" w14:textId="77777777" w:rsidR="00B77B2C" w:rsidRPr="00173737" w:rsidRDefault="00B77B2C" w:rsidP="00B77B2C">
            <w:pPr>
              <w:spacing w:after="0" w:line="240" w:lineRule="auto"/>
              <w:ind w:firstLineChars="100" w:firstLine="120"/>
              <w:rPr>
                <w:rFonts w:ascii="Times New Roman" w:eastAsia="Times New Roman" w:hAnsi="Times New Roman" w:cs="Times New Roman"/>
                <w:b/>
                <w:bCs/>
                <w:sz w:val="12"/>
                <w:szCs w:val="12"/>
              </w:rPr>
            </w:pPr>
          </w:p>
        </w:tc>
        <w:tc>
          <w:tcPr>
            <w:tcW w:w="35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3AFA992D" w14:textId="77777777" w:rsidR="00B77B2C" w:rsidRPr="00173737" w:rsidRDefault="00B77B2C" w:rsidP="00B77B2C">
            <w:pPr>
              <w:spacing w:after="0" w:line="240" w:lineRule="auto"/>
              <w:jc w:val="center"/>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Г</w:t>
            </w:r>
          </w:p>
        </w:tc>
        <w:tc>
          <w:tcPr>
            <w:tcW w:w="3992" w:type="dxa"/>
            <w:gridSpan w:val="6"/>
            <w:tcBorders>
              <w:top w:val="nil"/>
              <w:left w:val="nil"/>
              <w:bottom w:val="nil"/>
              <w:right w:val="nil"/>
            </w:tcBorders>
            <w:shd w:val="clear" w:color="auto" w:fill="auto"/>
            <w:hideMark/>
          </w:tcPr>
          <w:p w14:paraId="3AD32399" w14:textId="77777777" w:rsidR="00B77B2C" w:rsidRPr="00173737" w:rsidRDefault="00B77B2C" w:rsidP="00B77B2C">
            <w:pPr>
              <w:spacing w:after="0" w:line="240" w:lineRule="auto"/>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Государственная итоговая аттестация</w:t>
            </w:r>
          </w:p>
        </w:tc>
      </w:tr>
      <w:tr w:rsidR="00B77B2C" w:rsidRPr="00173737" w14:paraId="053C498C" w14:textId="77777777" w:rsidTr="00B77B2C">
        <w:trPr>
          <w:trHeight w:val="270"/>
        </w:trPr>
        <w:tc>
          <w:tcPr>
            <w:tcW w:w="288" w:type="dxa"/>
            <w:tcBorders>
              <w:top w:val="nil"/>
              <w:left w:val="nil"/>
              <w:bottom w:val="nil"/>
              <w:right w:val="nil"/>
            </w:tcBorders>
            <w:shd w:val="clear" w:color="auto" w:fill="auto"/>
            <w:noWrap/>
            <w:vAlign w:val="bottom"/>
            <w:hideMark/>
          </w:tcPr>
          <w:p w14:paraId="719A858E" w14:textId="77777777" w:rsidR="00B77B2C" w:rsidRPr="00173737" w:rsidRDefault="00B77B2C" w:rsidP="00B77B2C">
            <w:pPr>
              <w:spacing w:after="0" w:line="240" w:lineRule="auto"/>
              <w:rPr>
                <w:rFonts w:ascii="Times New Roman" w:eastAsia="Times New Roman" w:hAnsi="Times New Roman" w:cs="Times New Roman"/>
                <w:b/>
                <w:bCs/>
                <w:sz w:val="12"/>
                <w:szCs w:val="12"/>
              </w:rPr>
            </w:pPr>
          </w:p>
        </w:tc>
        <w:tc>
          <w:tcPr>
            <w:tcW w:w="287" w:type="dxa"/>
            <w:tcBorders>
              <w:top w:val="nil"/>
              <w:left w:val="nil"/>
              <w:bottom w:val="nil"/>
              <w:right w:val="nil"/>
            </w:tcBorders>
            <w:shd w:val="clear" w:color="auto" w:fill="auto"/>
            <w:noWrap/>
            <w:vAlign w:val="bottom"/>
            <w:hideMark/>
          </w:tcPr>
          <w:p w14:paraId="50028395" w14:textId="77777777" w:rsidR="00B77B2C" w:rsidRPr="00173737" w:rsidRDefault="00B77B2C" w:rsidP="00B77B2C">
            <w:pPr>
              <w:spacing w:after="0" w:line="240" w:lineRule="auto"/>
              <w:rPr>
                <w:rFonts w:ascii="Times New Roman" w:eastAsia="Times New Roman" w:hAnsi="Times New Roman" w:cs="Times New Roman"/>
                <w:sz w:val="20"/>
                <w:szCs w:val="20"/>
              </w:rPr>
            </w:pPr>
          </w:p>
        </w:tc>
        <w:tc>
          <w:tcPr>
            <w:tcW w:w="287" w:type="dxa"/>
            <w:tcBorders>
              <w:top w:val="nil"/>
              <w:left w:val="nil"/>
              <w:bottom w:val="nil"/>
              <w:right w:val="nil"/>
            </w:tcBorders>
            <w:shd w:val="clear" w:color="auto" w:fill="auto"/>
            <w:noWrap/>
            <w:vAlign w:val="bottom"/>
            <w:hideMark/>
          </w:tcPr>
          <w:p w14:paraId="0B7ED3A8" w14:textId="77777777" w:rsidR="00B77B2C" w:rsidRPr="00173737" w:rsidRDefault="00B77B2C" w:rsidP="00B77B2C">
            <w:pPr>
              <w:spacing w:after="0" w:line="240" w:lineRule="auto"/>
              <w:rPr>
                <w:rFonts w:ascii="Times New Roman" w:eastAsia="Times New Roman" w:hAnsi="Times New Roman" w:cs="Times New Roman"/>
                <w:sz w:val="20"/>
                <w:szCs w:val="20"/>
              </w:rPr>
            </w:pPr>
          </w:p>
        </w:tc>
        <w:tc>
          <w:tcPr>
            <w:tcW w:w="491" w:type="dxa"/>
            <w:tcBorders>
              <w:top w:val="nil"/>
              <w:left w:val="nil"/>
              <w:bottom w:val="nil"/>
              <w:right w:val="nil"/>
            </w:tcBorders>
            <w:shd w:val="clear" w:color="auto" w:fill="auto"/>
            <w:noWrap/>
            <w:vAlign w:val="bottom"/>
            <w:hideMark/>
          </w:tcPr>
          <w:p w14:paraId="1B8A966C" w14:textId="77777777" w:rsidR="00B77B2C" w:rsidRPr="00173737" w:rsidRDefault="00B77B2C" w:rsidP="00B77B2C">
            <w:pPr>
              <w:spacing w:after="0" w:line="240" w:lineRule="auto"/>
              <w:rPr>
                <w:rFonts w:ascii="Times New Roman" w:eastAsia="Times New Roman" w:hAnsi="Times New Roman" w:cs="Times New Roman"/>
                <w:sz w:val="20"/>
                <w:szCs w:val="20"/>
              </w:rPr>
            </w:pPr>
          </w:p>
        </w:tc>
        <w:tc>
          <w:tcPr>
            <w:tcW w:w="562" w:type="dxa"/>
            <w:tcBorders>
              <w:top w:val="nil"/>
              <w:left w:val="nil"/>
              <w:bottom w:val="nil"/>
              <w:right w:val="nil"/>
            </w:tcBorders>
            <w:shd w:val="clear" w:color="auto" w:fill="auto"/>
            <w:noWrap/>
            <w:vAlign w:val="center"/>
            <w:hideMark/>
          </w:tcPr>
          <w:p w14:paraId="2EB95E2A" w14:textId="77777777" w:rsidR="00B77B2C" w:rsidRPr="00173737" w:rsidRDefault="00B77B2C" w:rsidP="00B77B2C">
            <w:pPr>
              <w:spacing w:after="0" w:line="240" w:lineRule="auto"/>
              <w:rPr>
                <w:rFonts w:ascii="Times New Roman" w:eastAsia="Times New Roman" w:hAnsi="Times New Roman" w:cs="Times New Roman"/>
                <w:sz w:val="20"/>
                <w:szCs w:val="20"/>
              </w:rPr>
            </w:pPr>
          </w:p>
        </w:tc>
        <w:tc>
          <w:tcPr>
            <w:tcW w:w="620" w:type="dxa"/>
            <w:tcBorders>
              <w:top w:val="nil"/>
              <w:left w:val="nil"/>
              <w:bottom w:val="nil"/>
              <w:right w:val="nil"/>
            </w:tcBorders>
            <w:shd w:val="clear" w:color="auto" w:fill="auto"/>
            <w:noWrap/>
            <w:vAlign w:val="center"/>
            <w:hideMark/>
          </w:tcPr>
          <w:p w14:paraId="185E3C30" w14:textId="77777777" w:rsidR="00B77B2C" w:rsidRPr="00173737" w:rsidRDefault="00B77B2C" w:rsidP="00B77B2C">
            <w:pPr>
              <w:spacing w:after="0" w:line="240" w:lineRule="auto"/>
              <w:rPr>
                <w:rFonts w:ascii="Times New Roman" w:eastAsia="Times New Roman" w:hAnsi="Times New Roman" w:cs="Times New Roman"/>
                <w:sz w:val="20"/>
                <w:szCs w:val="20"/>
              </w:rPr>
            </w:pPr>
          </w:p>
        </w:tc>
        <w:tc>
          <w:tcPr>
            <w:tcW w:w="515" w:type="dxa"/>
            <w:tcBorders>
              <w:top w:val="nil"/>
              <w:left w:val="nil"/>
              <w:bottom w:val="nil"/>
              <w:right w:val="nil"/>
            </w:tcBorders>
            <w:shd w:val="clear" w:color="auto" w:fill="auto"/>
            <w:noWrap/>
            <w:vAlign w:val="bottom"/>
            <w:hideMark/>
          </w:tcPr>
          <w:p w14:paraId="7237C97D" w14:textId="77777777" w:rsidR="00B77B2C" w:rsidRPr="00173737" w:rsidRDefault="00B77B2C" w:rsidP="00B77B2C">
            <w:pPr>
              <w:spacing w:after="0" w:line="240" w:lineRule="auto"/>
              <w:rPr>
                <w:rFonts w:ascii="Times New Roman" w:eastAsia="Times New Roman" w:hAnsi="Times New Roman" w:cs="Times New Roman"/>
                <w:sz w:val="20"/>
                <w:szCs w:val="20"/>
              </w:rPr>
            </w:pPr>
          </w:p>
        </w:tc>
        <w:tc>
          <w:tcPr>
            <w:tcW w:w="515" w:type="dxa"/>
            <w:tcBorders>
              <w:top w:val="nil"/>
              <w:left w:val="nil"/>
              <w:bottom w:val="nil"/>
              <w:right w:val="nil"/>
            </w:tcBorders>
            <w:shd w:val="clear" w:color="auto" w:fill="auto"/>
            <w:noWrap/>
            <w:vAlign w:val="bottom"/>
            <w:hideMark/>
          </w:tcPr>
          <w:p w14:paraId="6139A842" w14:textId="77777777" w:rsidR="00B77B2C" w:rsidRPr="00173737" w:rsidRDefault="00B77B2C" w:rsidP="00B77B2C">
            <w:pPr>
              <w:spacing w:after="0" w:line="240" w:lineRule="auto"/>
              <w:rPr>
                <w:rFonts w:ascii="Times New Roman" w:eastAsia="Times New Roman" w:hAnsi="Times New Roman" w:cs="Times New Roman"/>
                <w:sz w:val="20"/>
                <w:szCs w:val="20"/>
              </w:rPr>
            </w:pPr>
          </w:p>
        </w:tc>
        <w:tc>
          <w:tcPr>
            <w:tcW w:w="350" w:type="dxa"/>
            <w:tcBorders>
              <w:top w:val="nil"/>
              <w:left w:val="nil"/>
              <w:bottom w:val="nil"/>
              <w:right w:val="nil"/>
            </w:tcBorders>
            <w:shd w:val="clear" w:color="auto" w:fill="auto"/>
            <w:noWrap/>
            <w:vAlign w:val="bottom"/>
            <w:hideMark/>
          </w:tcPr>
          <w:p w14:paraId="7BF8E2E2" w14:textId="77777777" w:rsidR="00B77B2C" w:rsidRPr="00173737" w:rsidRDefault="00B77B2C" w:rsidP="00B77B2C">
            <w:pPr>
              <w:spacing w:after="0" w:line="240" w:lineRule="auto"/>
              <w:rPr>
                <w:rFonts w:ascii="Times New Roman" w:eastAsia="Times New Roman" w:hAnsi="Times New Roman" w:cs="Times New Roman"/>
                <w:sz w:val="20"/>
                <w:szCs w:val="20"/>
              </w:rPr>
            </w:pPr>
          </w:p>
        </w:tc>
        <w:tc>
          <w:tcPr>
            <w:tcW w:w="398" w:type="dxa"/>
            <w:tcBorders>
              <w:top w:val="nil"/>
              <w:left w:val="nil"/>
              <w:bottom w:val="nil"/>
              <w:right w:val="nil"/>
            </w:tcBorders>
            <w:shd w:val="clear" w:color="auto" w:fill="auto"/>
            <w:noWrap/>
            <w:vAlign w:val="bottom"/>
            <w:hideMark/>
          </w:tcPr>
          <w:p w14:paraId="1625026C" w14:textId="77777777" w:rsidR="00B77B2C" w:rsidRPr="00173737" w:rsidRDefault="00B77B2C" w:rsidP="00B77B2C">
            <w:pPr>
              <w:spacing w:after="0" w:line="240" w:lineRule="auto"/>
              <w:rPr>
                <w:rFonts w:ascii="Times New Roman" w:eastAsia="Times New Roman" w:hAnsi="Times New Roman" w:cs="Times New Roman"/>
                <w:sz w:val="20"/>
                <w:szCs w:val="20"/>
              </w:rPr>
            </w:pPr>
          </w:p>
        </w:tc>
        <w:tc>
          <w:tcPr>
            <w:tcW w:w="350" w:type="dxa"/>
            <w:tcBorders>
              <w:top w:val="nil"/>
              <w:left w:val="nil"/>
              <w:bottom w:val="nil"/>
              <w:right w:val="nil"/>
            </w:tcBorders>
            <w:shd w:val="clear" w:color="auto" w:fill="auto"/>
            <w:noWrap/>
            <w:vAlign w:val="bottom"/>
            <w:hideMark/>
          </w:tcPr>
          <w:p w14:paraId="24DAA8B3" w14:textId="77777777" w:rsidR="00B77B2C" w:rsidRPr="00173737" w:rsidRDefault="00B77B2C" w:rsidP="00B77B2C">
            <w:pPr>
              <w:spacing w:after="0" w:line="240" w:lineRule="auto"/>
              <w:rPr>
                <w:rFonts w:ascii="Times New Roman" w:eastAsia="Times New Roman" w:hAnsi="Times New Roman" w:cs="Times New Roman"/>
                <w:sz w:val="20"/>
                <w:szCs w:val="20"/>
              </w:rPr>
            </w:pPr>
          </w:p>
        </w:tc>
        <w:tc>
          <w:tcPr>
            <w:tcW w:w="350" w:type="dxa"/>
            <w:tcBorders>
              <w:top w:val="nil"/>
              <w:left w:val="nil"/>
              <w:bottom w:val="nil"/>
              <w:right w:val="nil"/>
            </w:tcBorders>
            <w:shd w:val="clear" w:color="auto" w:fill="auto"/>
            <w:noWrap/>
            <w:vAlign w:val="bottom"/>
            <w:hideMark/>
          </w:tcPr>
          <w:p w14:paraId="7386AF18" w14:textId="77777777" w:rsidR="00B77B2C" w:rsidRPr="00173737" w:rsidRDefault="00B77B2C" w:rsidP="00B77B2C">
            <w:pPr>
              <w:spacing w:after="0" w:line="240" w:lineRule="auto"/>
              <w:rPr>
                <w:rFonts w:ascii="Times New Roman" w:eastAsia="Times New Roman" w:hAnsi="Times New Roman" w:cs="Times New Roman"/>
                <w:sz w:val="20"/>
                <w:szCs w:val="20"/>
              </w:rPr>
            </w:pPr>
          </w:p>
        </w:tc>
        <w:tc>
          <w:tcPr>
            <w:tcW w:w="350" w:type="dxa"/>
            <w:tcBorders>
              <w:top w:val="nil"/>
              <w:left w:val="nil"/>
              <w:bottom w:val="nil"/>
              <w:right w:val="nil"/>
            </w:tcBorders>
            <w:shd w:val="clear" w:color="auto" w:fill="auto"/>
            <w:noWrap/>
            <w:vAlign w:val="bottom"/>
            <w:hideMark/>
          </w:tcPr>
          <w:p w14:paraId="10F82448" w14:textId="77777777" w:rsidR="00B77B2C" w:rsidRPr="00173737" w:rsidRDefault="00B77B2C" w:rsidP="00B77B2C">
            <w:pPr>
              <w:spacing w:after="0" w:line="240" w:lineRule="auto"/>
              <w:rPr>
                <w:rFonts w:ascii="Times New Roman" w:eastAsia="Times New Roman" w:hAnsi="Times New Roman" w:cs="Times New Roman"/>
                <w:sz w:val="20"/>
                <w:szCs w:val="20"/>
              </w:rPr>
            </w:pPr>
          </w:p>
        </w:tc>
        <w:tc>
          <w:tcPr>
            <w:tcW w:w="2143" w:type="dxa"/>
            <w:tcBorders>
              <w:top w:val="nil"/>
              <w:left w:val="nil"/>
              <w:bottom w:val="nil"/>
              <w:right w:val="nil"/>
            </w:tcBorders>
            <w:shd w:val="clear" w:color="auto" w:fill="auto"/>
            <w:noWrap/>
            <w:vAlign w:val="bottom"/>
            <w:hideMark/>
          </w:tcPr>
          <w:p w14:paraId="1A949BAD" w14:textId="77777777" w:rsidR="00B77B2C" w:rsidRPr="00173737" w:rsidRDefault="00B77B2C" w:rsidP="00B77B2C">
            <w:pPr>
              <w:spacing w:after="0" w:line="240" w:lineRule="auto"/>
              <w:rPr>
                <w:rFonts w:ascii="Times New Roman" w:eastAsia="Times New Roman" w:hAnsi="Times New Roman" w:cs="Times New Roman"/>
                <w:sz w:val="20"/>
                <w:szCs w:val="20"/>
              </w:rPr>
            </w:pPr>
          </w:p>
        </w:tc>
        <w:tc>
          <w:tcPr>
            <w:tcW w:w="350" w:type="dxa"/>
            <w:tcBorders>
              <w:top w:val="nil"/>
              <w:left w:val="nil"/>
              <w:bottom w:val="nil"/>
              <w:right w:val="nil"/>
            </w:tcBorders>
            <w:shd w:val="clear" w:color="auto" w:fill="auto"/>
            <w:noWrap/>
            <w:vAlign w:val="bottom"/>
            <w:hideMark/>
          </w:tcPr>
          <w:p w14:paraId="5224F431" w14:textId="77777777" w:rsidR="00B77B2C" w:rsidRPr="00173737" w:rsidRDefault="00B77B2C" w:rsidP="00B77B2C">
            <w:pPr>
              <w:spacing w:after="0" w:line="240" w:lineRule="auto"/>
              <w:rPr>
                <w:rFonts w:ascii="Times New Roman" w:eastAsia="Times New Roman" w:hAnsi="Times New Roman" w:cs="Times New Roman"/>
                <w:sz w:val="20"/>
                <w:szCs w:val="20"/>
              </w:rPr>
            </w:pPr>
          </w:p>
        </w:tc>
        <w:tc>
          <w:tcPr>
            <w:tcW w:w="236" w:type="dxa"/>
            <w:tcBorders>
              <w:top w:val="nil"/>
              <w:left w:val="nil"/>
              <w:bottom w:val="nil"/>
              <w:right w:val="nil"/>
            </w:tcBorders>
            <w:shd w:val="clear" w:color="auto" w:fill="auto"/>
            <w:noWrap/>
            <w:vAlign w:val="bottom"/>
            <w:hideMark/>
          </w:tcPr>
          <w:p w14:paraId="6EB8EC6A" w14:textId="77777777" w:rsidR="00B77B2C" w:rsidRPr="00173737" w:rsidRDefault="00B77B2C" w:rsidP="00B77B2C">
            <w:pPr>
              <w:spacing w:after="0" w:line="240" w:lineRule="auto"/>
              <w:rPr>
                <w:rFonts w:ascii="Times New Roman" w:eastAsia="Times New Roman" w:hAnsi="Times New Roman" w:cs="Times New Roman"/>
                <w:sz w:val="20"/>
                <w:szCs w:val="20"/>
              </w:rPr>
            </w:pPr>
          </w:p>
        </w:tc>
        <w:tc>
          <w:tcPr>
            <w:tcW w:w="421" w:type="dxa"/>
            <w:tcBorders>
              <w:top w:val="nil"/>
              <w:left w:val="nil"/>
              <w:bottom w:val="nil"/>
              <w:right w:val="nil"/>
            </w:tcBorders>
            <w:shd w:val="clear" w:color="auto" w:fill="auto"/>
            <w:noWrap/>
            <w:vAlign w:val="bottom"/>
            <w:hideMark/>
          </w:tcPr>
          <w:p w14:paraId="47529EEF" w14:textId="77777777" w:rsidR="00B77B2C" w:rsidRPr="00173737" w:rsidRDefault="00B77B2C" w:rsidP="00B77B2C">
            <w:pPr>
              <w:spacing w:after="0" w:line="240" w:lineRule="auto"/>
              <w:rPr>
                <w:rFonts w:ascii="Times New Roman" w:eastAsia="Times New Roman" w:hAnsi="Times New Roman" w:cs="Times New Roman"/>
                <w:sz w:val="20"/>
                <w:szCs w:val="20"/>
              </w:rPr>
            </w:pPr>
          </w:p>
        </w:tc>
        <w:tc>
          <w:tcPr>
            <w:tcW w:w="421" w:type="dxa"/>
            <w:tcBorders>
              <w:top w:val="nil"/>
              <w:left w:val="nil"/>
              <w:bottom w:val="nil"/>
              <w:right w:val="nil"/>
            </w:tcBorders>
            <w:shd w:val="clear" w:color="auto" w:fill="auto"/>
            <w:noWrap/>
            <w:vAlign w:val="bottom"/>
            <w:hideMark/>
          </w:tcPr>
          <w:p w14:paraId="47A81D8D" w14:textId="77777777" w:rsidR="00B77B2C" w:rsidRPr="00173737" w:rsidRDefault="00B77B2C" w:rsidP="00B77B2C">
            <w:pPr>
              <w:spacing w:after="0" w:line="240" w:lineRule="auto"/>
              <w:rPr>
                <w:rFonts w:ascii="Times New Roman" w:eastAsia="Times New Roman" w:hAnsi="Times New Roman" w:cs="Times New Roman"/>
                <w:sz w:val="20"/>
                <w:szCs w:val="20"/>
              </w:rPr>
            </w:pPr>
          </w:p>
        </w:tc>
        <w:tc>
          <w:tcPr>
            <w:tcW w:w="421" w:type="dxa"/>
            <w:tcBorders>
              <w:top w:val="nil"/>
              <w:left w:val="nil"/>
              <w:bottom w:val="nil"/>
              <w:right w:val="nil"/>
            </w:tcBorders>
            <w:shd w:val="clear" w:color="auto" w:fill="auto"/>
            <w:noWrap/>
            <w:vAlign w:val="bottom"/>
            <w:hideMark/>
          </w:tcPr>
          <w:p w14:paraId="17828530" w14:textId="77777777" w:rsidR="00B77B2C" w:rsidRPr="00173737" w:rsidRDefault="00B77B2C" w:rsidP="00B77B2C">
            <w:pPr>
              <w:spacing w:after="0" w:line="240" w:lineRule="auto"/>
              <w:rPr>
                <w:rFonts w:ascii="Times New Roman" w:eastAsia="Times New Roman" w:hAnsi="Times New Roman" w:cs="Times New Roman"/>
                <w:sz w:val="20"/>
                <w:szCs w:val="20"/>
              </w:rPr>
            </w:pPr>
          </w:p>
        </w:tc>
      </w:tr>
      <w:tr w:rsidR="00B77B2C" w:rsidRPr="00173737" w14:paraId="0B16D85E" w14:textId="77777777" w:rsidTr="00B77B2C">
        <w:trPr>
          <w:trHeight w:val="270"/>
        </w:trPr>
        <w:tc>
          <w:tcPr>
            <w:tcW w:w="288" w:type="dxa"/>
            <w:tcBorders>
              <w:top w:val="nil"/>
              <w:left w:val="nil"/>
              <w:bottom w:val="nil"/>
              <w:right w:val="nil"/>
            </w:tcBorders>
            <w:shd w:val="clear" w:color="auto" w:fill="auto"/>
            <w:noWrap/>
            <w:vAlign w:val="bottom"/>
            <w:hideMark/>
          </w:tcPr>
          <w:p w14:paraId="74DE41CB" w14:textId="77777777" w:rsidR="00B77B2C" w:rsidRPr="00173737" w:rsidRDefault="00B77B2C" w:rsidP="00B77B2C">
            <w:pPr>
              <w:spacing w:after="0" w:line="240" w:lineRule="auto"/>
              <w:rPr>
                <w:rFonts w:ascii="Times New Roman" w:eastAsia="Times New Roman" w:hAnsi="Times New Roman" w:cs="Times New Roman"/>
                <w:sz w:val="20"/>
                <w:szCs w:val="20"/>
              </w:rPr>
            </w:pPr>
          </w:p>
        </w:tc>
        <w:tc>
          <w:tcPr>
            <w:tcW w:w="287" w:type="dxa"/>
            <w:tcBorders>
              <w:top w:val="nil"/>
              <w:left w:val="nil"/>
              <w:bottom w:val="nil"/>
              <w:right w:val="nil"/>
            </w:tcBorders>
            <w:shd w:val="clear" w:color="auto" w:fill="auto"/>
            <w:noWrap/>
            <w:vAlign w:val="bottom"/>
            <w:hideMark/>
          </w:tcPr>
          <w:p w14:paraId="0D8F02F5" w14:textId="77777777" w:rsidR="00B77B2C" w:rsidRPr="00173737" w:rsidRDefault="00B77B2C" w:rsidP="00B77B2C">
            <w:pPr>
              <w:spacing w:after="0" w:line="240" w:lineRule="auto"/>
              <w:rPr>
                <w:rFonts w:ascii="Times New Roman" w:eastAsia="Times New Roman" w:hAnsi="Times New Roman" w:cs="Times New Roman"/>
                <w:sz w:val="20"/>
                <w:szCs w:val="20"/>
              </w:rPr>
            </w:pPr>
          </w:p>
        </w:tc>
        <w:tc>
          <w:tcPr>
            <w:tcW w:w="287" w:type="dxa"/>
            <w:tcBorders>
              <w:top w:val="nil"/>
              <w:left w:val="nil"/>
              <w:bottom w:val="nil"/>
              <w:right w:val="nil"/>
            </w:tcBorders>
            <w:shd w:val="clear" w:color="auto" w:fill="auto"/>
            <w:noWrap/>
            <w:vAlign w:val="bottom"/>
            <w:hideMark/>
          </w:tcPr>
          <w:p w14:paraId="42712E5F" w14:textId="77777777" w:rsidR="00B77B2C" w:rsidRPr="00173737" w:rsidRDefault="00B77B2C" w:rsidP="00B77B2C">
            <w:pPr>
              <w:spacing w:after="0" w:line="240" w:lineRule="auto"/>
              <w:rPr>
                <w:rFonts w:ascii="Times New Roman" w:eastAsia="Times New Roman" w:hAnsi="Times New Roman" w:cs="Times New Roman"/>
                <w:sz w:val="20"/>
                <w:szCs w:val="20"/>
              </w:rPr>
            </w:pPr>
          </w:p>
        </w:tc>
        <w:tc>
          <w:tcPr>
            <w:tcW w:w="491"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0B0CC34A" w14:textId="77777777" w:rsidR="00B77B2C" w:rsidRPr="00173737" w:rsidRDefault="00B77B2C" w:rsidP="00B77B2C">
            <w:pPr>
              <w:spacing w:after="0" w:line="240" w:lineRule="auto"/>
              <w:jc w:val="center"/>
              <w:rPr>
                <w:rFonts w:ascii="Times New Roman" w:eastAsia="Times New Roman" w:hAnsi="Times New Roman" w:cs="Times New Roman"/>
                <w:sz w:val="12"/>
                <w:szCs w:val="12"/>
              </w:rPr>
            </w:pPr>
            <w:r w:rsidRPr="00173737">
              <w:rPr>
                <w:rFonts w:ascii="Times New Roman" w:eastAsia="Times New Roman" w:hAnsi="Times New Roman" w:cs="Times New Roman"/>
                <w:sz w:val="12"/>
                <w:szCs w:val="12"/>
              </w:rPr>
              <w:t> </w:t>
            </w:r>
          </w:p>
        </w:tc>
        <w:tc>
          <w:tcPr>
            <w:tcW w:w="1182" w:type="dxa"/>
            <w:gridSpan w:val="2"/>
            <w:tcBorders>
              <w:top w:val="nil"/>
              <w:left w:val="nil"/>
              <w:bottom w:val="nil"/>
              <w:right w:val="nil"/>
            </w:tcBorders>
            <w:shd w:val="clear" w:color="auto" w:fill="auto"/>
            <w:noWrap/>
            <w:vAlign w:val="center"/>
            <w:hideMark/>
          </w:tcPr>
          <w:p w14:paraId="03AC9A05" w14:textId="77777777" w:rsidR="00B77B2C" w:rsidRPr="00173737" w:rsidRDefault="00B77B2C" w:rsidP="00B77B2C">
            <w:pPr>
              <w:spacing w:after="0" w:line="240" w:lineRule="auto"/>
              <w:ind w:firstLineChars="100" w:firstLine="120"/>
              <w:rPr>
                <w:rFonts w:ascii="Times New Roman" w:eastAsia="Times New Roman" w:hAnsi="Times New Roman" w:cs="Times New Roman"/>
                <w:b/>
                <w:bCs/>
                <w:sz w:val="12"/>
                <w:szCs w:val="12"/>
              </w:rPr>
            </w:pPr>
            <w:r w:rsidRPr="00173737">
              <w:rPr>
                <w:rFonts w:ascii="Times New Roman" w:eastAsia="Times New Roman" w:hAnsi="Times New Roman" w:cs="Times New Roman"/>
                <w:b/>
                <w:bCs/>
                <w:sz w:val="12"/>
                <w:szCs w:val="12"/>
              </w:rPr>
              <w:t>Практики</w:t>
            </w:r>
          </w:p>
        </w:tc>
        <w:tc>
          <w:tcPr>
            <w:tcW w:w="515" w:type="dxa"/>
            <w:tcBorders>
              <w:top w:val="nil"/>
              <w:left w:val="nil"/>
              <w:bottom w:val="nil"/>
              <w:right w:val="nil"/>
            </w:tcBorders>
            <w:shd w:val="clear" w:color="auto" w:fill="auto"/>
            <w:noWrap/>
            <w:vAlign w:val="bottom"/>
            <w:hideMark/>
          </w:tcPr>
          <w:p w14:paraId="0F9D64C5" w14:textId="77777777" w:rsidR="00B77B2C" w:rsidRPr="00173737" w:rsidRDefault="00B77B2C" w:rsidP="00B77B2C">
            <w:pPr>
              <w:spacing w:after="0" w:line="240" w:lineRule="auto"/>
              <w:ind w:firstLineChars="100" w:firstLine="120"/>
              <w:rPr>
                <w:rFonts w:ascii="Times New Roman" w:eastAsia="Times New Roman" w:hAnsi="Times New Roman" w:cs="Times New Roman"/>
                <w:b/>
                <w:bCs/>
                <w:sz w:val="12"/>
                <w:szCs w:val="12"/>
              </w:rPr>
            </w:pPr>
          </w:p>
        </w:tc>
        <w:tc>
          <w:tcPr>
            <w:tcW w:w="515" w:type="dxa"/>
            <w:tcBorders>
              <w:top w:val="nil"/>
              <w:left w:val="nil"/>
              <w:bottom w:val="nil"/>
              <w:right w:val="nil"/>
            </w:tcBorders>
            <w:shd w:val="clear" w:color="auto" w:fill="auto"/>
            <w:noWrap/>
            <w:vAlign w:val="bottom"/>
            <w:hideMark/>
          </w:tcPr>
          <w:p w14:paraId="242FA0D3" w14:textId="77777777" w:rsidR="00B77B2C" w:rsidRPr="00173737" w:rsidRDefault="00B77B2C" w:rsidP="00B77B2C">
            <w:pPr>
              <w:spacing w:after="0" w:line="240" w:lineRule="auto"/>
              <w:rPr>
                <w:rFonts w:ascii="Times New Roman" w:eastAsia="Times New Roman" w:hAnsi="Times New Roman" w:cs="Times New Roman"/>
                <w:sz w:val="20"/>
                <w:szCs w:val="20"/>
              </w:rPr>
            </w:pPr>
          </w:p>
        </w:tc>
        <w:tc>
          <w:tcPr>
            <w:tcW w:w="350" w:type="dxa"/>
            <w:tcBorders>
              <w:top w:val="nil"/>
              <w:left w:val="nil"/>
              <w:bottom w:val="nil"/>
              <w:right w:val="nil"/>
            </w:tcBorders>
            <w:shd w:val="clear" w:color="auto" w:fill="auto"/>
            <w:noWrap/>
            <w:hideMark/>
          </w:tcPr>
          <w:p w14:paraId="52398E86" w14:textId="77777777" w:rsidR="00B77B2C" w:rsidRPr="00173737" w:rsidRDefault="00B77B2C" w:rsidP="00B77B2C">
            <w:pPr>
              <w:spacing w:after="0" w:line="240" w:lineRule="auto"/>
              <w:rPr>
                <w:rFonts w:ascii="Times New Roman" w:eastAsia="Times New Roman" w:hAnsi="Times New Roman" w:cs="Times New Roman"/>
                <w:sz w:val="20"/>
                <w:szCs w:val="20"/>
              </w:rPr>
            </w:pPr>
          </w:p>
        </w:tc>
        <w:tc>
          <w:tcPr>
            <w:tcW w:w="398" w:type="dxa"/>
            <w:tcBorders>
              <w:top w:val="nil"/>
              <w:left w:val="nil"/>
              <w:bottom w:val="nil"/>
              <w:right w:val="nil"/>
            </w:tcBorders>
            <w:shd w:val="clear" w:color="auto" w:fill="auto"/>
            <w:noWrap/>
            <w:hideMark/>
          </w:tcPr>
          <w:p w14:paraId="051D9CA6" w14:textId="77777777" w:rsidR="00B77B2C" w:rsidRPr="00173737" w:rsidRDefault="00B77B2C" w:rsidP="00B77B2C">
            <w:pPr>
              <w:spacing w:after="0" w:line="240" w:lineRule="auto"/>
              <w:rPr>
                <w:rFonts w:ascii="Times New Roman" w:eastAsia="Times New Roman" w:hAnsi="Times New Roman" w:cs="Times New Roman"/>
                <w:sz w:val="20"/>
                <w:szCs w:val="20"/>
              </w:rPr>
            </w:pPr>
          </w:p>
        </w:tc>
        <w:tc>
          <w:tcPr>
            <w:tcW w:w="350" w:type="dxa"/>
            <w:tcBorders>
              <w:top w:val="nil"/>
              <w:left w:val="nil"/>
              <w:bottom w:val="nil"/>
              <w:right w:val="nil"/>
            </w:tcBorders>
            <w:shd w:val="clear" w:color="auto" w:fill="auto"/>
            <w:noWrap/>
            <w:hideMark/>
          </w:tcPr>
          <w:p w14:paraId="5C0F4A58" w14:textId="77777777" w:rsidR="00B77B2C" w:rsidRPr="00173737" w:rsidRDefault="00B77B2C" w:rsidP="00B77B2C">
            <w:pPr>
              <w:spacing w:after="0" w:line="240" w:lineRule="auto"/>
              <w:rPr>
                <w:rFonts w:ascii="Times New Roman" w:eastAsia="Times New Roman" w:hAnsi="Times New Roman" w:cs="Times New Roman"/>
                <w:sz w:val="20"/>
                <w:szCs w:val="20"/>
              </w:rPr>
            </w:pPr>
          </w:p>
        </w:tc>
        <w:tc>
          <w:tcPr>
            <w:tcW w:w="350" w:type="dxa"/>
            <w:tcBorders>
              <w:top w:val="nil"/>
              <w:left w:val="nil"/>
              <w:bottom w:val="nil"/>
              <w:right w:val="nil"/>
            </w:tcBorders>
            <w:shd w:val="clear" w:color="auto" w:fill="auto"/>
            <w:noWrap/>
            <w:vAlign w:val="bottom"/>
            <w:hideMark/>
          </w:tcPr>
          <w:p w14:paraId="51A3FB18" w14:textId="77777777" w:rsidR="00B77B2C" w:rsidRPr="00173737" w:rsidRDefault="00B77B2C" w:rsidP="00B77B2C">
            <w:pPr>
              <w:spacing w:after="0" w:line="240" w:lineRule="auto"/>
              <w:rPr>
                <w:rFonts w:ascii="Times New Roman" w:eastAsia="Times New Roman" w:hAnsi="Times New Roman" w:cs="Times New Roman"/>
                <w:sz w:val="20"/>
                <w:szCs w:val="20"/>
              </w:rPr>
            </w:pPr>
          </w:p>
        </w:tc>
        <w:tc>
          <w:tcPr>
            <w:tcW w:w="350" w:type="dxa"/>
            <w:tcBorders>
              <w:top w:val="nil"/>
              <w:left w:val="nil"/>
              <w:bottom w:val="nil"/>
              <w:right w:val="nil"/>
            </w:tcBorders>
            <w:shd w:val="clear" w:color="auto" w:fill="auto"/>
            <w:noWrap/>
            <w:vAlign w:val="bottom"/>
            <w:hideMark/>
          </w:tcPr>
          <w:p w14:paraId="1AE49B7E" w14:textId="77777777" w:rsidR="00B77B2C" w:rsidRPr="00173737" w:rsidRDefault="00B77B2C" w:rsidP="00B77B2C">
            <w:pPr>
              <w:spacing w:after="0" w:line="240" w:lineRule="auto"/>
              <w:rPr>
                <w:rFonts w:ascii="Times New Roman" w:eastAsia="Times New Roman" w:hAnsi="Times New Roman" w:cs="Times New Roman"/>
                <w:sz w:val="20"/>
                <w:szCs w:val="20"/>
              </w:rPr>
            </w:pPr>
          </w:p>
        </w:tc>
        <w:tc>
          <w:tcPr>
            <w:tcW w:w="2143" w:type="dxa"/>
            <w:tcBorders>
              <w:top w:val="nil"/>
              <w:left w:val="nil"/>
              <w:bottom w:val="nil"/>
              <w:right w:val="nil"/>
            </w:tcBorders>
            <w:shd w:val="clear" w:color="auto" w:fill="auto"/>
            <w:noWrap/>
            <w:vAlign w:val="bottom"/>
            <w:hideMark/>
          </w:tcPr>
          <w:p w14:paraId="4F2DE719" w14:textId="77777777" w:rsidR="00B77B2C" w:rsidRPr="00173737" w:rsidRDefault="00B77B2C" w:rsidP="00B77B2C">
            <w:pPr>
              <w:spacing w:after="0" w:line="240" w:lineRule="auto"/>
              <w:rPr>
                <w:rFonts w:ascii="Times New Roman" w:eastAsia="Times New Roman" w:hAnsi="Times New Roman" w:cs="Times New Roman"/>
                <w:sz w:val="20"/>
                <w:szCs w:val="20"/>
              </w:rPr>
            </w:pPr>
          </w:p>
        </w:tc>
        <w:tc>
          <w:tcPr>
            <w:tcW w:w="350" w:type="dxa"/>
            <w:tcBorders>
              <w:top w:val="nil"/>
              <w:left w:val="nil"/>
              <w:bottom w:val="nil"/>
              <w:right w:val="nil"/>
            </w:tcBorders>
            <w:shd w:val="clear" w:color="auto" w:fill="auto"/>
            <w:noWrap/>
            <w:vAlign w:val="bottom"/>
            <w:hideMark/>
          </w:tcPr>
          <w:p w14:paraId="2F077802" w14:textId="77777777" w:rsidR="00B77B2C" w:rsidRPr="00173737" w:rsidRDefault="00B77B2C" w:rsidP="00B77B2C">
            <w:pPr>
              <w:spacing w:after="0" w:line="240" w:lineRule="auto"/>
              <w:rPr>
                <w:rFonts w:ascii="Times New Roman" w:eastAsia="Times New Roman" w:hAnsi="Times New Roman" w:cs="Times New Roman"/>
                <w:sz w:val="20"/>
                <w:szCs w:val="20"/>
              </w:rPr>
            </w:pPr>
          </w:p>
        </w:tc>
        <w:tc>
          <w:tcPr>
            <w:tcW w:w="236" w:type="dxa"/>
            <w:tcBorders>
              <w:top w:val="nil"/>
              <w:left w:val="nil"/>
              <w:bottom w:val="nil"/>
              <w:right w:val="nil"/>
            </w:tcBorders>
            <w:shd w:val="clear" w:color="auto" w:fill="auto"/>
            <w:noWrap/>
            <w:vAlign w:val="bottom"/>
            <w:hideMark/>
          </w:tcPr>
          <w:p w14:paraId="4C93BAF8" w14:textId="77777777" w:rsidR="00B77B2C" w:rsidRPr="00173737" w:rsidRDefault="00B77B2C" w:rsidP="00B77B2C">
            <w:pPr>
              <w:spacing w:after="0" w:line="240" w:lineRule="auto"/>
              <w:rPr>
                <w:rFonts w:ascii="Times New Roman" w:eastAsia="Times New Roman" w:hAnsi="Times New Roman" w:cs="Times New Roman"/>
                <w:sz w:val="20"/>
                <w:szCs w:val="20"/>
              </w:rPr>
            </w:pPr>
          </w:p>
        </w:tc>
        <w:tc>
          <w:tcPr>
            <w:tcW w:w="421" w:type="dxa"/>
            <w:tcBorders>
              <w:top w:val="nil"/>
              <w:left w:val="nil"/>
              <w:bottom w:val="nil"/>
              <w:right w:val="nil"/>
            </w:tcBorders>
            <w:shd w:val="clear" w:color="auto" w:fill="auto"/>
            <w:noWrap/>
            <w:vAlign w:val="bottom"/>
            <w:hideMark/>
          </w:tcPr>
          <w:p w14:paraId="5A78988E" w14:textId="77777777" w:rsidR="00B77B2C" w:rsidRPr="00173737" w:rsidRDefault="00B77B2C" w:rsidP="00B77B2C">
            <w:pPr>
              <w:spacing w:after="0" w:line="240" w:lineRule="auto"/>
              <w:rPr>
                <w:rFonts w:ascii="Times New Roman" w:eastAsia="Times New Roman" w:hAnsi="Times New Roman" w:cs="Times New Roman"/>
                <w:sz w:val="20"/>
                <w:szCs w:val="20"/>
              </w:rPr>
            </w:pPr>
          </w:p>
        </w:tc>
        <w:tc>
          <w:tcPr>
            <w:tcW w:w="421" w:type="dxa"/>
            <w:tcBorders>
              <w:top w:val="nil"/>
              <w:left w:val="nil"/>
              <w:bottom w:val="nil"/>
              <w:right w:val="nil"/>
            </w:tcBorders>
            <w:shd w:val="clear" w:color="auto" w:fill="auto"/>
            <w:noWrap/>
            <w:vAlign w:val="bottom"/>
            <w:hideMark/>
          </w:tcPr>
          <w:p w14:paraId="5F815EF8" w14:textId="77777777" w:rsidR="00B77B2C" w:rsidRPr="00173737" w:rsidRDefault="00B77B2C" w:rsidP="00B77B2C">
            <w:pPr>
              <w:spacing w:after="0" w:line="240" w:lineRule="auto"/>
              <w:rPr>
                <w:rFonts w:ascii="Times New Roman" w:eastAsia="Times New Roman" w:hAnsi="Times New Roman" w:cs="Times New Roman"/>
                <w:sz w:val="20"/>
                <w:szCs w:val="20"/>
              </w:rPr>
            </w:pPr>
          </w:p>
        </w:tc>
        <w:tc>
          <w:tcPr>
            <w:tcW w:w="421" w:type="dxa"/>
            <w:tcBorders>
              <w:top w:val="nil"/>
              <w:left w:val="nil"/>
              <w:bottom w:val="nil"/>
              <w:right w:val="nil"/>
            </w:tcBorders>
            <w:shd w:val="clear" w:color="auto" w:fill="auto"/>
            <w:noWrap/>
            <w:vAlign w:val="bottom"/>
            <w:hideMark/>
          </w:tcPr>
          <w:p w14:paraId="012532B4" w14:textId="77777777" w:rsidR="00B77B2C" w:rsidRPr="00173737" w:rsidRDefault="00B77B2C" w:rsidP="00B77B2C">
            <w:pPr>
              <w:spacing w:after="0" w:line="240" w:lineRule="auto"/>
              <w:rPr>
                <w:rFonts w:ascii="Times New Roman" w:eastAsia="Times New Roman" w:hAnsi="Times New Roman" w:cs="Times New Roman"/>
                <w:sz w:val="20"/>
                <w:szCs w:val="20"/>
              </w:rPr>
            </w:pPr>
          </w:p>
        </w:tc>
      </w:tr>
    </w:tbl>
    <w:p w14:paraId="1EE95765" w14:textId="77777777" w:rsidR="00B77B2C" w:rsidRPr="00173737" w:rsidRDefault="00B77B2C" w:rsidP="00B77B2C">
      <w:pPr>
        <w:spacing w:after="0" w:line="240" w:lineRule="auto"/>
        <w:ind w:firstLine="708"/>
        <w:rPr>
          <w:rFonts w:ascii="Times New Roman" w:eastAsia="Times New Roman" w:hAnsi="Times New Roman" w:cs="Times New Roman"/>
          <w:b/>
          <w:bCs/>
          <w:sz w:val="24"/>
          <w:szCs w:val="24"/>
        </w:rPr>
      </w:pPr>
    </w:p>
    <w:p w14:paraId="0C442F30" w14:textId="77777777" w:rsidR="00B77B2C" w:rsidRDefault="00B77B2C" w:rsidP="00A04C61">
      <w:pPr>
        <w:spacing w:after="0" w:line="240" w:lineRule="auto"/>
        <w:rPr>
          <w:rFonts w:ascii="Times New Roman" w:eastAsia="Times New Roman" w:hAnsi="Times New Roman" w:cs="Times New Roman"/>
          <w:b/>
          <w:bCs/>
          <w:sz w:val="24"/>
          <w:szCs w:val="24"/>
        </w:rPr>
      </w:pPr>
    </w:p>
    <w:p w14:paraId="7151FD16" w14:textId="77777777" w:rsidR="00B77B2C" w:rsidRDefault="00B77B2C" w:rsidP="00A04C61">
      <w:pPr>
        <w:spacing w:after="0" w:line="240" w:lineRule="auto"/>
        <w:rPr>
          <w:rFonts w:ascii="Times New Roman" w:eastAsia="Times New Roman" w:hAnsi="Times New Roman" w:cs="Times New Roman"/>
          <w:b/>
          <w:bCs/>
          <w:sz w:val="24"/>
          <w:szCs w:val="24"/>
        </w:rPr>
      </w:pPr>
    </w:p>
    <w:p w14:paraId="1F5D13D3" w14:textId="24E6BBAC" w:rsidR="00B77B2C" w:rsidRPr="00A04C61" w:rsidRDefault="00B77B2C" w:rsidP="00A04C61">
      <w:pPr>
        <w:spacing w:after="0" w:line="240" w:lineRule="auto"/>
        <w:rPr>
          <w:rFonts w:ascii="Times New Roman" w:eastAsia="Times New Roman" w:hAnsi="Times New Roman" w:cs="Times New Roman"/>
          <w:b/>
          <w:bCs/>
          <w:sz w:val="24"/>
          <w:szCs w:val="24"/>
        </w:rPr>
        <w:sectPr w:rsidR="00B77B2C" w:rsidRPr="00A04C61" w:rsidSect="001C33BF">
          <w:pgSz w:w="16838" w:h="11906" w:orient="landscape"/>
          <w:pgMar w:top="1134" w:right="567" w:bottom="1134" w:left="1701" w:header="709" w:footer="709" w:gutter="0"/>
          <w:cols w:space="708"/>
          <w:docGrid w:linePitch="360"/>
        </w:sectPr>
      </w:pPr>
    </w:p>
    <w:p w14:paraId="4E5A96F8" w14:textId="1239EA8A" w:rsidR="009B7D75" w:rsidRPr="001C33BF" w:rsidRDefault="009B7D75" w:rsidP="00C87F10">
      <w:pPr>
        <w:pStyle w:val="afffffd"/>
        <w:spacing w:after="0"/>
        <w:ind w:firstLine="709"/>
        <w:jc w:val="left"/>
        <w:rPr>
          <w:rFonts w:ascii="Times New Roman" w:hAnsi="Times New Roman" w:cs="Times New Roman"/>
        </w:rPr>
      </w:pPr>
      <w:bookmarkStart w:id="29" w:name="_Toc84499246"/>
      <w:bookmarkStart w:id="30" w:name="_Toc103594002"/>
      <w:bookmarkStart w:id="31" w:name="_Toc139291337"/>
      <w:r w:rsidRPr="001C33BF">
        <w:rPr>
          <w:rFonts w:ascii="Times New Roman" w:hAnsi="Times New Roman" w:cs="Times New Roman"/>
        </w:rPr>
        <w:lastRenderedPageBreak/>
        <w:t>5.</w:t>
      </w:r>
      <w:r w:rsidR="006E5C7A" w:rsidRPr="001C33BF">
        <w:rPr>
          <w:rFonts w:ascii="Times New Roman" w:hAnsi="Times New Roman" w:cs="Times New Roman"/>
        </w:rPr>
        <w:t>4</w:t>
      </w:r>
      <w:r w:rsidRPr="001C33BF">
        <w:rPr>
          <w:rFonts w:ascii="Times New Roman" w:hAnsi="Times New Roman" w:cs="Times New Roman"/>
        </w:rPr>
        <w:t>.</w:t>
      </w:r>
      <w:r w:rsidR="00317A17">
        <w:rPr>
          <w:rFonts w:ascii="Times New Roman" w:hAnsi="Times New Roman" w:cs="Times New Roman"/>
        </w:rPr>
        <w:t> </w:t>
      </w:r>
      <w:r w:rsidRPr="001C33BF">
        <w:rPr>
          <w:rFonts w:ascii="Times New Roman" w:hAnsi="Times New Roman" w:cs="Times New Roman"/>
        </w:rPr>
        <w:t>Примерная рабочая программа воспитания</w:t>
      </w:r>
      <w:bookmarkEnd w:id="29"/>
      <w:bookmarkEnd w:id="30"/>
      <w:bookmarkEnd w:id="31"/>
    </w:p>
    <w:p w14:paraId="045E74C0" w14:textId="77777777" w:rsidR="009B7D75" w:rsidRPr="001C33BF" w:rsidRDefault="009B7D75" w:rsidP="00C87F10">
      <w:pPr>
        <w:suppressAutoHyphens/>
        <w:spacing w:after="0"/>
        <w:ind w:firstLine="709"/>
        <w:rPr>
          <w:rFonts w:ascii="Times New Roman" w:hAnsi="Times New Roman" w:cs="Times New Roman"/>
          <w:b/>
          <w:bCs/>
          <w:sz w:val="24"/>
          <w:szCs w:val="24"/>
        </w:rPr>
      </w:pPr>
    </w:p>
    <w:p w14:paraId="051339CB" w14:textId="11B9D4EA" w:rsidR="00BE2C2C" w:rsidRPr="001C33BF" w:rsidRDefault="00BE2C2C" w:rsidP="003018B1">
      <w:pPr>
        <w:suppressAutoHyphens/>
        <w:spacing w:after="0"/>
        <w:ind w:firstLine="709"/>
        <w:jc w:val="both"/>
        <w:rPr>
          <w:rFonts w:ascii="Times New Roman" w:hAnsi="Times New Roman" w:cs="Times New Roman"/>
          <w:sz w:val="24"/>
          <w:szCs w:val="24"/>
        </w:rPr>
      </w:pPr>
      <w:r w:rsidRPr="001C33BF">
        <w:rPr>
          <w:rFonts w:ascii="Times New Roman" w:hAnsi="Times New Roman" w:cs="Times New Roman"/>
          <w:sz w:val="24"/>
          <w:szCs w:val="24"/>
        </w:rPr>
        <w:t>5.4.1.</w:t>
      </w:r>
      <w:r w:rsidR="00317A17">
        <w:rPr>
          <w:rFonts w:ascii="Times New Roman" w:hAnsi="Times New Roman" w:cs="Times New Roman"/>
          <w:sz w:val="24"/>
          <w:szCs w:val="24"/>
        </w:rPr>
        <w:t> </w:t>
      </w:r>
      <w:r w:rsidRPr="001C33BF">
        <w:rPr>
          <w:rFonts w:ascii="Times New Roman" w:hAnsi="Times New Roman" w:cs="Times New Roman"/>
          <w:sz w:val="24"/>
          <w:szCs w:val="24"/>
        </w:rPr>
        <w:t>Цель и задачи воспитания обучающихся при освоении ими образовательной программы:</w:t>
      </w:r>
    </w:p>
    <w:p w14:paraId="55DE37C5" w14:textId="561D9304" w:rsidR="009B7D75" w:rsidRPr="001C33BF" w:rsidRDefault="009B7D75" w:rsidP="003018B1">
      <w:pPr>
        <w:suppressAutoHyphens/>
        <w:spacing w:after="0"/>
        <w:ind w:firstLine="709"/>
        <w:jc w:val="both"/>
        <w:rPr>
          <w:rFonts w:ascii="Times New Roman" w:hAnsi="Times New Roman" w:cs="Times New Roman"/>
          <w:sz w:val="24"/>
          <w:szCs w:val="24"/>
        </w:rPr>
      </w:pPr>
      <w:r w:rsidRPr="001C33BF">
        <w:rPr>
          <w:rFonts w:ascii="Times New Roman" w:hAnsi="Times New Roman" w:cs="Times New Roman"/>
          <w:sz w:val="24"/>
          <w:szCs w:val="24"/>
        </w:rPr>
        <w:t xml:space="preserve">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w:t>
      </w:r>
      <w:r w:rsidR="00C87F10">
        <w:rPr>
          <w:rFonts w:ascii="Times New Roman" w:hAnsi="Times New Roman" w:cs="Times New Roman"/>
          <w:sz w:val="24"/>
          <w:szCs w:val="24"/>
        </w:rPr>
        <w:br/>
      </w:r>
      <w:r w:rsidRPr="001C33BF">
        <w:rPr>
          <w:rFonts w:ascii="Times New Roman" w:hAnsi="Times New Roman" w:cs="Times New Roman"/>
          <w:sz w:val="24"/>
          <w:szCs w:val="24"/>
        </w:rPr>
        <w:t>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квалифицированных рабочих, служащих, определенных отраслевыми требованиями (корпоративной культурой).</w:t>
      </w:r>
    </w:p>
    <w:p w14:paraId="490E5995" w14:textId="77777777" w:rsidR="009B7D75" w:rsidRPr="001C33BF" w:rsidRDefault="009B7D75" w:rsidP="003018B1">
      <w:pPr>
        <w:suppressAutoHyphens/>
        <w:spacing w:after="0"/>
        <w:ind w:firstLine="709"/>
        <w:jc w:val="both"/>
        <w:rPr>
          <w:rFonts w:ascii="Times New Roman" w:hAnsi="Times New Roman" w:cs="Times New Roman"/>
          <w:sz w:val="24"/>
          <w:szCs w:val="24"/>
        </w:rPr>
      </w:pPr>
      <w:r w:rsidRPr="001C33BF">
        <w:rPr>
          <w:rFonts w:ascii="Times New Roman" w:hAnsi="Times New Roman" w:cs="Times New Roman"/>
          <w:sz w:val="24"/>
          <w:szCs w:val="24"/>
        </w:rPr>
        <w:t xml:space="preserve">Задачи: </w:t>
      </w:r>
    </w:p>
    <w:p w14:paraId="468F7AE0" w14:textId="35462F3E" w:rsidR="009B7D75" w:rsidRPr="00317A17" w:rsidRDefault="009B7D75" w:rsidP="003018B1">
      <w:pPr>
        <w:pStyle w:val="ae"/>
        <w:numPr>
          <w:ilvl w:val="0"/>
          <w:numId w:val="6"/>
        </w:numPr>
        <w:suppressAutoHyphens/>
        <w:spacing w:before="0" w:after="0"/>
        <w:ind w:left="0" w:firstLine="709"/>
        <w:jc w:val="both"/>
        <w:rPr>
          <w:rFonts w:ascii="Times New Roman" w:hAnsi="Times New Roman" w:cs="Times New Roman"/>
        </w:rPr>
      </w:pPr>
      <w:r w:rsidRPr="00317A17">
        <w:rPr>
          <w:rFonts w:ascii="Times New Roman" w:hAnsi="Times New Roman" w:cs="Times New Roman"/>
        </w:rPr>
        <w:t>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14:paraId="0969C3BD" w14:textId="5F590FDC" w:rsidR="009B7D75" w:rsidRPr="00317A17" w:rsidRDefault="009B7D75" w:rsidP="003018B1">
      <w:pPr>
        <w:pStyle w:val="ae"/>
        <w:numPr>
          <w:ilvl w:val="0"/>
          <w:numId w:val="6"/>
        </w:numPr>
        <w:suppressAutoHyphens/>
        <w:spacing w:before="0" w:after="0"/>
        <w:ind w:left="0" w:firstLine="709"/>
        <w:jc w:val="both"/>
        <w:rPr>
          <w:rFonts w:ascii="Times New Roman" w:hAnsi="Times New Roman" w:cs="Times New Roman"/>
        </w:rPr>
      </w:pPr>
      <w:r w:rsidRPr="00317A17">
        <w:rPr>
          <w:rFonts w:ascii="Times New Roman" w:hAnsi="Times New Roman" w:cs="Times New Roman"/>
        </w:rPr>
        <w:t xml:space="preserve">организация всех видов деятельности, вовлекающей обучающихся </w:t>
      </w:r>
      <w:r w:rsidR="003F0F84">
        <w:rPr>
          <w:rFonts w:ascii="Times New Roman" w:hAnsi="Times New Roman" w:cs="Times New Roman"/>
        </w:rPr>
        <w:br/>
      </w:r>
      <w:r w:rsidRPr="00317A17">
        <w:rPr>
          <w:rFonts w:ascii="Times New Roman" w:hAnsi="Times New Roman" w:cs="Times New Roman"/>
        </w:rPr>
        <w:t>в общественно-ценностные социализирующие отношения;</w:t>
      </w:r>
    </w:p>
    <w:p w14:paraId="3986CD67" w14:textId="17F1DEF3" w:rsidR="009B7D75" w:rsidRPr="00317A17" w:rsidRDefault="009B7D75" w:rsidP="003018B1">
      <w:pPr>
        <w:pStyle w:val="ae"/>
        <w:numPr>
          <w:ilvl w:val="0"/>
          <w:numId w:val="6"/>
        </w:numPr>
        <w:suppressAutoHyphens/>
        <w:spacing w:before="0" w:after="0"/>
        <w:ind w:left="0" w:firstLine="709"/>
        <w:jc w:val="both"/>
        <w:rPr>
          <w:rFonts w:ascii="Times New Roman" w:hAnsi="Times New Roman" w:cs="Times New Roman"/>
        </w:rPr>
      </w:pPr>
      <w:r w:rsidRPr="00317A17">
        <w:rPr>
          <w:rFonts w:ascii="Times New Roman" w:hAnsi="Times New Roman" w:cs="Times New Roman"/>
        </w:rPr>
        <w:t>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0382B48D" w14:textId="4772A565" w:rsidR="009B7D75" w:rsidRPr="00317A17" w:rsidRDefault="009B7D75" w:rsidP="003018B1">
      <w:pPr>
        <w:pStyle w:val="ae"/>
        <w:numPr>
          <w:ilvl w:val="0"/>
          <w:numId w:val="6"/>
        </w:numPr>
        <w:shd w:val="clear" w:color="auto" w:fill="FFFFFF" w:themeFill="background1"/>
        <w:suppressAutoHyphens/>
        <w:spacing w:before="0" w:after="0"/>
        <w:ind w:left="0" w:firstLine="709"/>
        <w:jc w:val="both"/>
        <w:rPr>
          <w:rFonts w:ascii="Times New Roman" w:hAnsi="Times New Roman" w:cs="Times New Roman"/>
        </w:rPr>
      </w:pPr>
      <w:r w:rsidRPr="00317A17">
        <w:rPr>
          <w:rFonts w:ascii="Times New Roman" w:hAnsi="Times New Roman" w:cs="Times New Roman"/>
        </w:rPr>
        <w:t>усиление воспитательного воздействия благодаря непрерывности процесса воспитания.</w:t>
      </w:r>
    </w:p>
    <w:p w14:paraId="18AE4951" w14:textId="5A05D9D7" w:rsidR="00C87F10" w:rsidRPr="0028157E" w:rsidRDefault="00C87F10" w:rsidP="003018B1">
      <w:pPr>
        <w:shd w:val="clear" w:color="auto" w:fill="FFFFFF" w:themeFill="background1"/>
        <w:suppressAutoHyphens/>
        <w:spacing w:after="0"/>
        <w:ind w:firstLine="709"/>
        <w:contextualSpacing/>
        <w:jc w:val="both"/>
        <w:rPr>
          <w:rFonts w:ascii="Times New Roman" w:eastAsia="Calibri" w:hAnsi="Times New Roman" w:cs="Times New Roman"/>
          <w:sz w:val="24"/>
          <w:szCs w:val="24"/>
          <w:lang w:eastAsia="en-US"/>
        </w:rPr>
      </w:pPr>
      <w:bookmarkStart w:id="32" w:name="_Toc103594004"/>
      <w:r w:rsidRPr="0028157E">
        <w:rPr>
          <w:rFonts w:ascii="Times New Roman" w:eastAsia="Calibri" w:hAnsi="Times New Roman" w:cs="Times New Roman"/>
          <w:sz w:val="24"/>
          <w:szCs w:val="24"/>
          <w:lang w:eastAsia="en-US"/>
        </w:rPr>
        <w:t>5.4.2.</w:t>
      </w:r>
      <w:r w:rsidR="00317A17">
        <w:rPr>
          <w:rFonts w:ascii="Times New Roman" w:eastAsia="Calibri" w:hAnsi="Times New Roman" w:cs="Times New Roman"/>
          <w:sz w:val="24"/>
          <w:szCs w:val="24"/>
          <w:lang w:eastAsia="en-US"/>
        </w:rPr>
        <w:t> </w:t>
      </w:r>
      <w:r w:rsidRPr="0028157E">
        <w:rPr>
          <w:rFonts w:ascii="Times New Roman" w:eastAsia="Calibri" w:hAnsi="Times New Roman" w:cs="Times New Roman"/>
          <w:sz w:val="24"/>
          <w:szCs w:val="24"/>
          <w:lang w:eastAsia="en-US"/>
        </w:rPr>
        <w:t xml:space="preserve">Примерная рабочая программа воспитания </w:t>
      </w:r>
      <w:r w:rsidRPr="0028157E">
        <w:rPr>
          <w:rFonts w:ascii="Times New Roman" w:eastAsia="Calibri" w:hAnsi="Times New Roman" w:cs="Times New Roman"/>
          <w:sz w:val="24"/>
          <w:szCs w:val="24"/>
          <w:shd w:val="clear" w:color="auto" w:fill="FFFFFF" w:themeFill="background1"/>
          <w:lang w:eastAsia="en-US"/>
        </w:rPr>
        <w:t>представлена в приложении 4</w:t>
      </w:r>
      <w:r w:rsidRPr="0028157E">
        <w:rPr>
          <w:rFonts w:ascii="Times New Roman" w:eastAsia="Calibri" w:hAnsi="Times New Roman" w:cs="Times New Roman"/>
          <w:sz w:val="24"/>
          <w:szCs w:val="24"/>
          <w:lang w:eastAsia="en-US"/>
        </w:rPr>
        <w:t>.</w:t>
      </w:r>
    </w:p>
    <w:p w14:paraId="29C35B6A" w14:textId="74B61E7F" w:rsidR="00C87F10" w:rsidRPr="00B96AC6" w:rsidRDefault="00C87F10" w:rsidP="00B96AC6">
      <w:pPr>
        <w:pStyle w:val="afffffd"/>
        <w:spacing w:after="0"/>
        <w:ind w:firstLine="709"/>
        <w:jc w:val="left"/>
        <w:rPr>
          <w:rFonts w:ascii="Times New Roman" w:hAnsi="Times New Roman" w:cs="Times New Roman"/>
        </w:rPr>
      </w:pPr>
      <w:bookmarkStart w:id="33" w:name="_Toc84499247"/>
      <w:bookmarkStart w:id="34" w:name="_Toc103594003"/>
      <w:bookmarkStart w:id="35" w:name="_Toc139291338"/>
      <w:r w:rsidRPr="00B96AC6">
        <w:rPr>
          <w:rFonts w:ascii="Times New Roman" w:hAnsi="Times New Roman" w:cs="Times New Roman"/>
        </w:rPr>
        <w:t>5.5.</w:t>
      </w:r>
      <w:r w:rsidR="0061492C" w:rsidRPr="00B96AC6">
        <w:rPr>
          <w:rFonts w:ascii="Times New Roman" w:hAnsi="Times New Roman" w:cs="Times New Roman"/>
        </w:rPr>
        <w:t> </w:t>
      </w:r>
      <w:r w:rsidRPr="00B96AC6">
        <w:rPr>
          <w:rFonts w:ascii="Times New Roman" w:hAnsi="Times New Roman" w:cs="Times New Roman"/>
        </w:rPr>
        <w:t>Примерный календарный план воспитательной работы</w:t>
      </w:r>
      <w:bookmarkEnd w:id="33"/>
      <w:bookmarkEnd w:id="34"/>
      <w:bookmarkEnd w:id="35"/>
    </w:p>
    <w:p w14:paraId="4696C2A8" w14:textId="77777777" w:rsidR="00C87F10" w:rsidRPr="00C87F10" w:rsidRDefault="00C87F10" w:rsidP="003018B1">
      <w:pPr>
        <w:shd w:val="clear" w:color="auto" w:fill="FFFFFF" w:themeFill="background1"/>
        <w:suppressAutoHyphens/>
        <w:spacing w:after="0"/>
        <w:ind w:firstLine="709"/>
        <w:contextualSpacing/>
        <w:rPr>
          <w:rFonts w:ascii="Times New Roman" w:eastAsia="Calibri" w:hAnsi="Times New Roman" w:cs="Times New Roman"/>
          <w:sz w:val="24"/>
          <w:szCs w:val="24"/>
          <w:lang w:eastAsia="en-US"/>
        </w:rPr>
      </w:pPr>
      <w:r w:rsidRPr="0028157E">
        <w:rPr>
          <w:rFonts w:ascii="Times New Roman" w:eastAsia="Calibri" w:hAnsi="Times New Roman" w:cs="Times New Roman"/>
          <w:sz w:val="24"/>
          <w:szCs w:val="24"/>
          <w:lang w:eastAsia="en-US"/>
        </w:rPr>
        <w:t xml:space="preserve">Примерный календарный план воспитательной работы </w:t>
      </w:r>
      <w:r w:rsidRPr="0028157E">
        <w:rPr>
          <w:rFonts w:ascii="Times New Roman" w:eastAsia="Calibri" w:hAnsi="Times New Roman" w:cs="Times New Roman"/>
          <w:sz w:val="24"/>
          <w:szCs w:val="24"/>
          <w:shd w:val="clear" w:color="auto" w:fill="FFFFFF" w:themeFill="background1"/>
          <w:lang w:eastAsia="en-US"/>
        </w:rPr>
        <w:t>представлен в приложении 4.</w:t>
      </w:r>
    </w:p>
    <w:p w14:paraId="01FEC4D3" w14:textId="2E6404B3" w:rsidR="007E144F" w:rsidRPr="001C33BF" w:rsidRDefault="007E144F" w:rsidP="00B96AC6">
      <w:pPr>
        <w:pStyle w:val="1"/>
      </w:pPr>
      <w:bookmarkStart w:id="36" w:name="_Toc139291339"/>
      <w:r w:rsidRPr="001C33BF">
        <w:t>Раздел 6.</w:t>
      </w:r>
      <w:r w:rsidR="0061492C">
        <w:rPr>
          <w:lang w:val="ru-RU"/>
        </w:rPr>
        <w:t> </w:t>
      </w:r>
      <w:r w:rsidRPr="001C33BF">
        <w:t>Примерные усло</w:t>
      </w:r>
      <w:r w:rsidR="007C2A41" w:rsidRPr="001C33BF">
        <w:t xml:space="preserve">вия </w:t>
      </w:r>
      <w:r w:rsidR="001B191A" w:rsidRPr="001C33BF">
        <w:t xml:space="preserve">реализации </w:t>
      </w:r>
      <w:r w:rsidR="007C2A41" w:rsidRPr="001C33BF">
        <w:t>образовательной программы</w:t>
      </w:r>
      <w:bookmarkEnd w:id="32"/>
      <w:bookmarkEnd w:id="36"/>
    </w:p>
    <w:p w14:paraId="34ABB231" w14:textId="17E900DF" w:rsidR="001B0B27" w:rsidRPr="001C33BF" w:rsidRDefault="001B0B27" w:rsidP="00B96AC6">
      <w:pPr>
        <w:pStyle w:val="afffffd"/>
        <w:spacing w:after="0"/>
        <w:ind w:firstLine="709"/>
        <w:jc w:val="left"/>
        <w:rPr>
          <w:rFonts w:ascii="Times New Roman" w:hAnsi="Times New Roman" w:cs="Times New Roman"/>
        </w:rPr>
      </w:pPr>
      <w:bookmarkStart w:id="37" w:name="_Toc103594005"/>
      <w:bookmarkStart w:id="38" w:name="_Toc139291340"/>
      <w:r w:rsidRPr="001C33BF">
        <w:rPr>
          <w:rFonts w:ascii="Times New Roman" w:hAnsi="Times New Roman" w:cs="Times New Roman"/>
        </w:rPr>
        <w:t>6.1.</w:t>
      </w:r>
      <w:r w:rsidR="0061492C">
        <w:rPr>
          <w:rFonts w:ascii="Times New Roman" w:hAnsi="Times New Roman" w:cs="Times New Roman"/>
        </w:rPr>
        <w:t> </w:t>
      </w:r>
      <w:r w:rsidRPr="001C33BF">
        <w:rPr>
          <w:rFonts w:ascii="Times New Roman" w:hAnsi="Times New Roman" w:cs="Times New Roman"/>
        </w:rPr>
        <w:t>Требования к материально-техническому обеспечению образовательной программы</w:t>
      </w:r>
      <w:bookmarkEnd w:id="37"/>
      <w:r w:rsidR="00F82666" w:rsidRPr="001C33BF">
        <w:rPr>
          <w:rFonts w:ascii="Times New Roman" w:hAnsi="Times New Roman" w:cs="Times New Roman"/>
        </w:rPr>
        <w:t>.</w:t>
      </w:r>
      <w:bookmarkEnd w:id="38"/>
    </w:p>
    <w:p w14:paraId="39DFD80B" w14:textId="35D8AD8B" w:rsidR="001B0B27" w:rsidRPr="001C33BF" w:rsidRDefault="001B0B27" w:rsidP="001B0B27">
      <w:pPr>
        <w:suppressAutoHyphens/>
        <w:spacing w:after="0"/>
        <w:ind w:firstLine="709"/>
        <w:jc w:val="both"/>
        <w:rPr>
          <w:rFonts w:ascii="Times New Roman" w:hAnsi="Times New Roman" w:cs="Times New Roman"/>
          <w:sz w:val="24"/>
          <w:szCs w:val="24"/>
        </w:rPr>
      </w:pPr>
      <w:r w:rsidRPr="001C33BF">
        <w:rPr>
          <w:rFonts w:ascii="Times New Roman" w:hAnsi="Times New Roman" w:cs="Times New Roman"/>
          <w:sz w:val="24"/>
          <w:szCs w:val="24"/>
        </w:rPr>
        <w:t>6.1.1.</w:t>
      </w:r>
      <w:r w:rsidR="0061492C">
        <w:rPr>
          <w:rFonts w:ascii="Times New Roman" w:hAnsi="Times New Roman" w:cs="Times New Roman"/>
          <w:sz w:val="24"/>
          <w:szCs w:val="24"/>
        </w:rPr>
        <w:t> </w:t>
      </w:r>
      <w:r w:rsidRPr="001C33BF">
        <w:rPr>
          <w:rFonts w:ascii="Times New Roman" w:hAnsi="Times New Roman" w:cs="Times New Roman"/>
          <w:sz w:val="24"/>
          <w:szCs w:val="24"/>
        </w:rPr>
        <w:t xml:space="preserve">Специальные помещения должны представлять собой учебные аудитории </w:t>
      </w:r>
      <w:r w:rsidR="0061492C">
        <w:rPr>
          <w:rFonts w:ascii="Times New Roman" w:hAnsi="Times New Roman" w:cs="Times New Roman"/>
          <w:sz w:val="24"/>
          <w:szCs w:val="24"/>
        </w:rPr>
        <w:br/>
      </w:r>
      <w:r w:rsidRPr="001C33BF">
        <w:rPr>
          <w:rFonts w:ascii="Times New Roman" w:hAnsi="Times New Roman" w:cs="Times New Roman"/>
          <w:sz w:val="24"/>
          <w:szCs w:val="24"/>
        </w:rPr>
        <w:t xml:space="preserve">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w:t>
      </w:r>
      <w:r w:rsidRPr="001C33BF">
        <w:rPr>
          <w:rFonts w:ascii="Times New Roman" w:hAnsi="Times New Roman" w:cs="Times New Roman"/>
          <w:sz w:val="24"/>
          <w:szCs w:val="24"/>
        </w:rPr>
        <w:br/>
        <w:t xml:space="preserve">и лаборатории, оснащенные оборудованием, техническими средствами обучения </w:t>
      </w:r>
      <w:r w:rsidRPr="001C33BF">
        <w:rPr>
          <w:rFonts w:ascii="Times New Roman" w:hAnsi="Times New Roman" w:cs="Times New Roman"/>
          <w:sz w:val="24"/>
          <w:szCs w:val="24"/>
        </w:rPr>
        <w:br/>
        <w:t>и материалами, учитывающими требования стандартов.</w:t>
      </w:r>
    </w:p>
    <w:p w14:paraId="500778DB" w14:textId="77777777" w:rsidR="00D45D85" w:rsidRPr="00E459DA" w:rsidRDefault="00D45D85" w:rsidP="003018B1">
      <w:pPr>
        <w:suppressAutoHyphens/>
        <w:spacing w:after="0"/>
        <w:ind w:firstLine="709"/>
        <w:contextualSpacing/>
        <w:jc w:val="both"/>
        <w:rPr>
          <w:rFonts w:ascii="Times New Roman" w:hAnsi="Times New Roman"/>
          <w:b/>
          <w:sz w:val="24"/>
          <w:szCs w:val="24"/>
        </w:rPr>
      </w:pPr>
    </w:p>
    <w:p w14:paraId="49B45515" w14:textId="77777777" w:rsidR="00D45D85" w:rsidRPr="00E459DA" w:rsidRDefault="00D45D85" w:rsidP="003018B1">
      <w:pPr>
        <w:suppressAutoHyphens/>
        <w:spacing w:after="0"/>
        <w:ind w:firstLine="709"/>
        <w:contextualSpacing/>
        <w:jc w:val="both"/>
        <w:rPr>
          <w:rFonts w:ascii="Times New Roman" w:hAnsi="Times New Roman"/>
          <w:b/>
          <w:sz w:val="24"/>
          <w:szCs w:val="24"/>
        </w:rPr>
      </w:pPr>
      <w:r w:rsidRPr="00E459DA">
        <w:rPr>
          <w:rFonts w:ascii="Times New Roman" w:hAnsi="Times New Roman"/>
          <w:b/>
          <w:sz w:val="24"/>
          <w:szCs w:val="24"/>
        </w:rPr>
        <w:t>Перечень специальных помещений</w:t>
      </w:r>
    </w:p>
    <w:p w14:paraId="2630DEAC" w14:textId="77777777" w:rsidR="00D45D85" w:rsidRPr="00E459DA" w:rsidRDefault="00D45D85" w:rsidP="003018B1">
      <w:pPr>
        <w:suppressAutoHyphens/>
        <w:spacing w:after="0"/>
        <w:ind w:firstLine="709"/>
        <w:contextualSpacing/>
        <w:rPr>
          <w:rFonts w:ascii="Times New Roman" w:hAnsi="Times New Roman"/>
          <w:b/>
          <w:sz w:val="24"/>
          <w:szCs w:val="24"/>
        </w:rPr>
      </w:pPr>
    </w:p>
    <w:p w14:paraId="3BDB305F" w14:textId="77777777" w:rsidR="00D45D85" w:rsidRPr="00E459DA" w:rsidRDefault="00D45D85" w:rsidP="003018B1">
      <w:pPr>
        <w:suppressAutoHyphens/>
        <w:spacing w:after="0"/>
        <w:ind w:firstLine="709"/>
        <w:contextualSpacing/>
        <w:rPr>
          <w:rFonts w:ascii="Times New Roman" w:hAnsi="Times New Roman"/>
          <w:b/>
          <w:sz w:val="24"/>
          <w:szCs w:val="24"/>
        </w:rPr>
      </w:pPr>
      <w:r w:rsidRPr="00E459DA">
        <w:rPr>
          <w:rFonts w:ascii="Times New Roman" w:hAnsi="Times New Roman"/>
          <w:b/>
          <w:sz w:val="24"/>
          <w:szCs w:val="24"/>
        </w:rPr>
        <w:t>Кабинеты:</w:t>
      </w:r>
    </w:p>
    <w:p w14:paraId="4DC2B4EA" w14:textId="77777777" w:rsidR="005774D8" w:rsidRPr="005774D8" w:rsidRDefault="005774D8" w:rsidP="003018B1">
      <w:pPr>
        <w:pStyle w:val="ae"/>
        <w:widowControl w:val="0"/>
        <w:numPr>
          <w:ilvl w:val="0"/>
          <w:numId w:val="7"/>
        </w:numPr>
        <w:autoSpaceDE w:val="0"/>
        <w:autoSpaceDN w:val="0"/>
        <w:adjustRightInd w:val="0"/>
        <w:spacing w:before="0" w:after="0" w:line="276" w:lineRule="auto"/>
        <w:ind w:left="1105" w:hanging="425"/>
        <w:jc w:val="both"/>
        <w:rPr>
          <w:rFonts w:ascii="Times New Roman CYR" w:hAnsi="Times New Roman CYR" w:cs="Times New Roman CYR"/>
        </w:rPr>
      </w:pPr>
      <w:r>
        <w:rPr>
          <w:rFonts w:ascii="Times New Roman CYR" w:hAnsi="Times New Roman CYR" w:cs="Times New Roman CYR"/>
          <w:lang w:val="ru-RU"/>
        </w:rPr>
        <w:t>с</w:t>
      </w:r>
      <w:proofErr w:type="spellStart"/>
      <w:r w:rsidR="009823E1" w:rsidRPr="005774D8">
        <w:rPr>
          <w:rFonts w:ascii="Times New Roman CYR" w:hAnsi="Times New Roman CYR" w:cs="Times New Roman CYR"/>
        </w:rPr>
        <w:t>оциально</w:t>
      </w:r>
      <w:proofErr w:type="spellEnd"/>
      <w:r w:rsidR="009823E1" w:rsidRPr="005774D8">
        <w:rPr>
          <w:rFonts w:ascii="Times New Roman CYR" w:hAnsi="Times New Roman CYR" w:cs="Times New Roman CYR"/>
        </w:rPr>
        <w:t>-гуманитарных дисциплин</w:t>
      </w:r>
      <w:r>
        <w:rPr>
          <w:rFonts w:ascii="Times New Roman CYR" w:hAnsi="Times New Roman CYR" w:cs="Times New Roman CYR"/>
          <w:lang w:val="ru-RU"/>
        </w:rPr>
        <w:t>;</w:t>
      </w:r>
    </w:p>
    <w:p w14:paraId="45C955C9" w14:textId="77777777" w:rsidR="005774D8" w:rsidRPr="005774D8" w:rsidRDefault="005774D8" w:rsidP="003018B1">
      <w:pPr>
        <w:pStyle w:val="ae"/>
        <w:widowControl w:val="0"/>
        <w:numPr>
          <w:ilvl w:val="0"/>
          <w:numId w:val="7"/>
        </w:numPr>
        <w:autoSpaceDE w:val="0"/>
        <w:autoSpaceDN w:val="0"/>
        <w:adjustRightInd w:val="0"/>
        <w:spacing w:before="0" w:after="0" w:line="276" w:lineRule="auto"/>
        <w:ind w:left="1105" w:hanging="425"/>
        <w:jc w:val="both"/>
        <w:rPr>
          <w:rFonts w:ascii="Times New Roman CYR" w:hAnsi="Times New Roman CYR" w:cs="Times New Roman CYR"/>
        </w:rPr>
      </w:pPr>
      <w:r w:rsidRPr="005774D8">
        <w:rPr>
          <w:rFonts w:ascii="Times New Roman CYR" w:hAnsi="Times New Roman CYR" w:cs="Times New Roman CYR"/>
          <w:lang w:val="ru-RU"/>
        </w:rPr>
        <w:t>и</w:t>
      </w:r>
      <w:proofErr w:type="spellStart"/>
      <w:r w:rsidR="009823E1" w:rsidRPr="005774D8">
        <w:rPr>
          <w:rFonts w:ascii="Times New Roman CYR" w:hAnsi="Times New Roman CYR" w:cs="Times New Roman CYR"/>
        </w:rPr>
        <w:t>ностранного</w:t>
      </w:r>
      <w:proofErr w:type="spellEnd"/>
      <w:r w:rsidR="009823E1" w:rsidRPr="005774D8">
        <w:rPr>
          <w:rFonts w:ascii="Times New Roman CYR" w:hAnsi="Times New Roman CYR" w:cs="Times New Roman CYR"/>
        </w:rPr>
        <w:t xml:space="preserve"> языка</w:t>
      </w:r>
      <w:r w:rsidRPr="005774D8">
        <w:rPr>
          <w:rFonts w:ascii="Times New Roman CYR" w:hAnsi="Times New Roman CYR" w:cs="Times New Roman CYR"/>
          <w:lang w:val="ru-RU"/>
        </w:rPr>
        <w:t>;</w:t>
      </w:r>
    </w:p>
    <w:p w14:paraId="7FAD4582" w14:textId="77777777" w:rsidR="005774D8" w:rsidRPr="005774D8" w:rsidRDefault="005774D8" w:rsidP="003018B1">
      <w:pPr>
        <w:pStyle w:val="ae"/>
        <w:widowControl w:val="0"/>
        <w:numPr>
          <w:ilvl w:val="0"/>
          <w:numId w:val="7"/>
        </w:numPr>
        <w:autoSpaceDE w:val="0"/>
        <w:autoSpaceDN w:val="0"/>
        <w:adjustRightInd w:val="0"/>
        <w:spacing w:before="0" w:after="0" w:line="276" w:lineRule="auto"/>
        <w:ind w:left="1105" w:hanging="425"/>
        <w:jc w:val="both"/>
        <w:rPr>
          <w:rFonts w:ascii="Times New Roman CYR" w:hAnsi="Times New Roman CYR" w:cs="Times New Roman CYR"/>
        </w:rPr>
      </w:pPr>
      <w:r w:rsidRPr="005774D8">
        <w:rPr>
          <w:rFonts w:ascii="Times New Roman CYR" w:hAnsi="Times New Roman CYR" w:cs="Times New Roman CYR"/>
          <w:lang w:val="ru-RU"/>
        </w:rPr>
        <w:t>б</w:t>
      </w:r>
      <w:proofErr w:type="spellStart"/>
      <w:r w:rsidR="009823E1" w:rsidRPr="005774D8">
        <w:rPr>
          <w:rFonts w:ascii="Times New Roman CYR" w:hAnsi="Times New Roman CYR" w:cs="Times New Roman CYR"/>
        </w:rPr>
        <w:t>езопасности</w:t>
      </w:r>
      <w:proofErr w:type="spellEnd"/>
      <w:r w:rsidR="009823E1" w:rsidRPr="005774D8">
        <w:rPr>
          <w:rFonts w:ascii="Times New Roman CYR" w:hAnsi="Times New Roman CYR" w:cs="Times New Roman CYR"/>
        </w:rPr>
        <w:t xml:space="preserve"> жизнедеятельности и охраны труда</w:t>
      </w:r>
      <w:r w:rsidRPr="005774D8">
        <w:rPr>
          <w:rFonts w:ascii="Times New Roman CYR" w:hAnsi="Times New Roman CYR" w:cs="Times New Roman CYR"/>
          <w:lang w:val="ru-RU"/>
        </w:rPr>
        <w:t>;</w:t>
      </w:r>
      <w:bookmarkStart w:id="39" w:name="_Hlk101186078"/>
    </w:p>
    <w:p w14:paraId="1B8E7962" w14:textId="252B0D63" w:rsidR="009823E1" w:rsidRPr="005774D8" w:rsidRDefault="005774D8" w:rsidP="003018B1">
      <w:pPr>
        <w:pStyle w:val="ae"/>
        <w:widowControl w:val="0"/>
        <w:numPr>
          <w:ilvl w:val="0"/>
          <w:numId w:val="7"/>
        </w:numPr>
        <w:autoSpaceDE w:val="0"/>
        <w:autoSpaceDN w:val="0"/>
        <w:adjustRightInd w:val="0"/>
        <w:spacing w:before="0" w:after="0" w:line="276" w:lineRule="auto"/>
        <w:ind w:left="1105" w:hanging="425"/>
        <w:jc w:val="both"/>
        <w:rPr>
          <w:rFonts w:ascii="Times New Roman CYR" w:hAnsi="Times New Roman CYR" w:cs="Times New Roman CYR"/>
        </w:rPr>
      </w:pPr>
      <w:r w:rsidRPr="005774D8">
        <w:rPr>
          <w:rFonts w:ascii="Times New Roman" w:hAnsi="Times New Roman"/>
          <w:bCs/>
        </w:rPr>
        <w:t>о</w:t>
      </w:r>
      <w:r w:rsidR="009823E1" w:rsidRPr="005774D8">
        <w:rPr>
          <w:rFonts w:ascii="Times New Roman" w:hAnsi="Times New Roman"/>
          <w:bCs/>
        </w:rPr>
        <w:t>сновы организации деятельности отделения почтовой связи.</w:t>
      </w:r>
    </w:p>
    <w:bookmarkEnd w:id="39"/>
    <w:p w14:paraId="183FD915" w14:textId="77777777" w:rsidR="00D45D85" w:rsidRPr="009823E1" w:rsidRDefault="00D45D85" w:rsidP="003018B1">
      <w:pPr>
        <w:suppressAutoHyphens/>
        <w:spacing w:after="0"/>
        <w:ind w:firstLine="709"/>
        <w:contextualSpacing/>
        <w:rPr>
          <w:rFonts w:ascii="Times New Roman" w:hAnsi="Times New Roman"/>
          <w:b/>
          <w:iCs/>
          <w:sz w:val="24"/>
          <w:szCs w:val="24"/>
        </w:rPr>
      </w:pPr>
    </w:p>
    <w:p w14:paraId="6477A7CF" w14:textId="77777777" w:rsidR="00D45D85" w:rsidRPr="00E459DA" w:rsidRDefault="00D45D85" w:rsidP="003018B1">
      <w:pPr>
        <w:suppressAutoHyphens/>
        <w:spacing w:after="0"/>
        <w:ind w:firstLine="709"/>
        <w:contextualSpacing/>
        <w:rPr>
          <w:rFonts w:ascii="Times New Roman" w:hAnsi="Times New Roman"/>
          <w:sz w:val="24"/>
          <w:szCs w:val="24"/>
        </w:rPr>
      </w:pPr>
      <w:r w:rsidRPr="00E459DA">
        <w:rPr>
          <w:rFonts w:ascii="Times New Roman" w:hAnsi="Times New Roman"/>
          <w:b/>
          <w:sz w:val="24"/>
          <w:szCs w:val="24"/>
        </w:rPr>
        <w:t>Лаборатории:</w:t>
      </w:r>
    </w:p>
    <w:p w14:paraId="3B89BD77" w14:textId="77777777" w:rsidR="00AF6BD4" w:rsidRDefault="004B6111" w:rsidP="003018B1">
      <w:pPr>
        <w:pStyle w:val="ae"/>
        <w:numPr>
          <w:ilvl w:val="0"/>
          <w:numId w:val="8"/>
        </w:numPr>
        <w:suppressAutoHyphens/>
        <w:spacing w:before="0" w:after="0"/>
        <w:ind w:left="1134"/>
        <w:rPr>
          <w:rFonts w:ascii="Times New Roman" w:hAnsi="Times New Roman"/>
        </w:rPr>
      </w:pPr>
      <w:r w:rsidRPr="00AF6BD4">
        <w:rPr>
          <w:rFonts w:ascii="Times New Roman" w:hAnsi="Times New Roman"/>
          <w:bCs/>
          <w:iCs/>
        </w:rPr>
        <w:t>л</w:t>
      </w:r>
      <w:r w:rsidR="00626510" w:rsidRPr="00AF6BD4">
        <w:rPr>
          <w:rFonts w:ascii="Times New Roman" w:hAnsi="Times New Roman"/>
          <w:bCs/>
          <w:iCs/>
        </w:rPr>
        <w:t>аборатория</w:t>
      </w:r>
      <w:r w:rsidR="00626510" w:rsidRPr="00AF6BD4">
        <w:rPr>
          <w:rFonts w:ascii="Times New Roman" w:hAnsi="Times New Roman"/>
        </w:rPr>
        <w:t xml:space="preserve"> «Автоматизация почтово-кассовых операций»</w:t>
      </w:r>
      <w:r w:rsidRPr="00AF6BD4">
        <w:rPr>
          <w:rFonts w:ascii="Times New Roman" w:hAnsi="Times New Roman"/>
        </w:rPr>
        <w:t>;</w:t>
      </w:r>
    </w:p>
    <w:p w14:paraId="09270C1A" w14:textId="0BE717D3" w:rsidR="00626510" w:rsidRPr="00AF6BD4" w:rsidRDefault="004B6111" w:rsidP="00B94FC6">
      <w:pPr>
        <w:pStyle w:val="ae"/>
        <w:numPr>
          <w:ilvl w:val="0"/>
          <w:numId w:val="8"/>
        </w:numPr>
        <w:suppressAutoHyphens/>
        <w:spacing w:before="0" w:after="0"/>
        <w:ind w:left="1134"/>
        <w:rPr>
          <w:rFonts w:ascii="Times New Roman" w:hAnsi="Times New Roman"/>
        </w:rPr>
      </w:pPr>
      <w:r w:rsidRPr="00AF6BD4">
        <w:rPr>
          <w:rFonts w:ascii="Times New Roman" w:hAnsi="Times New Roman"/>
          <w:bCs/>
          <w:iCs/>
        </w:rPr>
        <w:t>л</w:t>
      </w:r>
      <w:r w:rsidR="00626510" w:rsidRPr="00AF6BD4">
        <w:rPr>
          <w:rFonts w:ascii="Times New Roman" w:hAnsi="Times New Roman"/>
          <w:bCs/>
          <w:iCs/>
        </w:rPr>
        <w:t>аборатория</w:t>
      </w:r>
      <w:r w:rsidR="00626510" w:rsidRPr="00AF6BD4">
        <w:rPr>
          <w:rFonts w:ascii="Times New Roman" w:hAnsi="Times New Roman"/>
          <w:bCs/>
        </w:rPr>
        <w:t xml:space="preserve"> «Информационные технологии в профессиональной деятельности».</w:t>
      </w:r>
    </w:p>
    <w:p w14:paraId="4E33CBDA" w14:textId="7657BDA8" w:rsidR="00D45D85" w:rsidRPr="00E459DA" w:rsidRDefault="003018B1" w:rsidP="003018B1">
      <w:pPr>
        <w:suppressAutoHyphens/>
        <w:spacing w:after="0"/>
        <w:ind w:firstLine="709"/>
        <w:contextualSpacing/>
        <w:rPr>
          <w:rFonts w:ascii="Times New Roman" w:hAnsi="Times New Roman"/>
          <w:b/>
          <w:sz w:val="24"/>
          <w:szCs w:val="24"/>
        </w:rPr>
      </w:pPr>
      <w:r>
        <w:rPr>
          <w:rFonts w:ascii="Times New Roman" w:hAnsi="Times New Roman"/>
          <w:b/>
          <w:sz w:val="24"/>
          <w:szCs w:val="24"/>
        </w:rPr>
        <w:lastRenderedPageBreak/>
        <w:t>С</w:t>
      </w:r>
      <w:r w:rsidR="00D45D85" w:rsidRPr="00E459DA">
        <w:rPr>
          <w:rFonts w:ascii="Times New Roman" w:hAnsi="Times New Roman"/>
          <w:b/>
          <w:sz w:val="24"/>
          <w:szCs w:val="24"/>
        </w:rPr>
        <w:t>портивный комплекс</w:t>
      </w:r>
      <w:r w:rsidR="00D45D85" w:rsidRPr="00E459DA">
        <w:rPr>
          <w:rFonts w:ascii="Times New Roman" w:hAnsi="Times New Roman"/>
          <w:sz w:val="24"/>
          <w:szCs w:val="24"/>
          <w:vertAlign w:val="superscript"/>
        </w:rPr>
        <w:footnoteReference w:id="4"/>
      </w:r>
    </w:p>
    <w:p w14:paraId="57B05E7B" w14:textId="77777777" w:rsidR="00D45D85" w:rsidRPr="00E459DA" w:rsidRDefault="00D45D85" w:rsidP="003018B1">
      <w:pPr>
        <w:suppressAutoHyphens/>
        <w:spacing w:after="0"/>
        <w:ind w:firstLine="709"/>
        <w:contextualSpacing/>
        <w:rPr>
          <w:rFonts w:ascii="Times New Roman" w:hAnsi="Times New Roman"/>
          <w:b/>
          <w:sz w:val="24"/>
          <w:szCs w:val="24"/>
        </w:rPr>
      </w:pPr>
      <w:r w:rsidRPr="00E459DA">
        <w:rPr>
          <w:rFonts w:ascii="Times New Roman" w:hAnsi="Times New Roman"/>
          <w:b/>
          <w:sz w:val="24"/>
          <w:szCs w:val="24"/>
        </w:rPr>
        <w:t>Залы:</w:t>
      </w:r>
    </w:p>
    <w:p w14:paraId="24256F80" w14:textId="3EECA87B" w:rsidR="00D45D85" w:rsidRPr="0061492C" w:rsidRDefault="00D45D85" w:rsidP="003018B1">
      <w:pPr>
        <w:pStyle w:val="ae"/>
        <w:numPr>
          <w:ilvl w:val="0"/>
          <w:numId w:val="6"/>
        </w:numPr>
        <w:suppressAutoHyphens/>
        <w:spacing w:before="0" w:after="0"/>
        <w:ind w:left="0" w:firstLine="709"/>
        <w:contextualSpacing/>
        <w:jc w:val="both"/>
        <w:rPr>
          <w:rFonts w:ascii="Times New Roman" w:hAnsi="Times New Roman"/>
        </w:rPr>
      </w:pPr>
      <w:r w:rsidRPr="0061492C">
        <w:rPr>
          <w:rFonts w:ascii="Times New Roman" w:hAnsi="Times New Roman"/>
        </w:rPr>
        <w:t>библиотека, читальный зал с выходом в интернет;</w:t>
      </w:r>
    </w:p>
    <w:p w14:paraId="4B333AAC" w14:textId="0EEF79EB" w:rsidR="00D45D85" w:rsidRPr="0061492C" w:rsidRDefault="00D45D85" w:rsidP="003018B1">
      <w:pPr>
        <w:pStyle w:val="ae"/>
        <w:numPr>
          <w:ilvl w:val="0"/>
          <w:numId w:val="6"/>
        </w:numPr>
        <w:suppressAutoHyphens/>
        <w:spacing w:before="0" w:after="0"/>
        <w:ind w:left="0" w:firstLine="709"/>
        <w:contextualSpacing/>
        <w:jc w:val="both"/>
        <w:rPr>
          <w:rFonts w:ascii="Times New Roman" w:hAnsi="Times New Roman"/>
        </w:rPr>
      </w:pPr>
      <w:r w:rsidRPr="0061492C">
        <w:rPr>
          <w:rFonts w:ascii="Times New Roman" w:hAnsi="Times New Roman"/>
        </w:rPr>
        <w:t>актовый зал.</w:t>
      </w:r>
    </w:p>
    <w:p w14:paraId="58D0406A" w14:textId="77777777" w:rsidR="00DC0ADC" w:rsidRPr="001C33BF" w:rsidRDefault="00DC0ADC" w:rsidP="003642C8">
      <w:pPr>
        <w:suppressAutoHyphens/>
        <w:spacing w:after="0"/>
        <w:ind w:firstLine="709"/>
        <w:jc w:val="both"/>
        <w:rPr>
          <w:rFonts w:ascii="Times New Roman" w:hAnsi="Times New Roman" w:cs="Times New Roman"/>
          <w:bCs/>
          <w:sz w:val="24"/>
          <w:szCs w:val="24"/>
        </w:rPr>
      </w:pPr>
    </w:p>
    <w:p w14:paraId="7CB95B4E" w14:textId="68B75674" w:rsidR="007E144F" w:rsidRPr="001C33BF" w:rsidRDefault="00093BA6" w:rsidP="003642C8">
      <w:pPr>
        <w:suppressAutoHyphens/>
        <w:spacing w:after="0"/>
        <w:ind w:firstLine="709"/>
        <w:jc w:val="both"/>
        <w:rPr>
          <w:rFonts w:ascii="Times New Roman" w:hAnsi="Times New Roman" w:cs="Times New Roman"/>
          <w:sz w:val="24"/>
          <w:szCs w:val="24"/>
        </w:rPr>
      </w:pPr>
      <w:r w:rsidRPr="001C33BF">
        <w:rPr>
          <w:rFonts w:ascii="Times New Roman" w:hAnsi="Times New Roman" w:cs="Times New Roman"/>
          <w:bCs/>
          <w:sz w:val="24"/>
          <w:szCs w:val="24"/>
        </w:rPr>
        <w:t>6.1.2.</w:t>
      </w:r>
      <w:r w:rsidR="0061492C">
        <w:rPr>
          <w:rFonts w:ascii="Times New Roman" w:hAnsi="Times New Roman" w:cs="Times New Roman"/>
          <w:bCs/>
          <w:sz w:val="24"/>
          <w:szCs w:val="24"/>
        </w:rPr>
        <w:t> </w:t>
      </w:r>
      <w:r w:rsidR="007E144F" w:rsidRPr="001C33BF">
        <w:rPr>
          <w:rFonts w:ascii="Times New Roman" w:hAnsi="Times New Roman" w:cs="Times New Roman"/>
          <w:bCs/>
          <w:sz w:val="24"/>
          <w:szCs w:val="24"/>
        </w:rPr>
        <w:t>Материально-техническое оснащение</w:t>
      </w:r>
      <w:r w:rsidR="007E144F" w:rsidRPr="001C33BF">
        <w:rPr>
          <w:rFonts w:ascii="Times New Roman" w:hAnsi="Times New Roman" w:cs="Times New Roman"/>
          <w:b/>
          <w:sz w:val="24"/>
          <w:szCs w:val="24"/>
        </w:rPr>
        <w:t xml:space="preserve"> </w:t>
      </w:r>
      <w:r w:rsidR="003B4967" w:rsidRPr="001C33BF">
        <w:rPr>
          <w:rFonts w:ascii="Times New Roman" w:hAnsi="Times New Roman" w:cs="Times New Roman"/>
          <w:bCs/>
          <w:sz w:val="24"/>
          <w:szCs w:val="24"/>
        </w:rPr>
        <w:t>кабинетов</w:t>
      </w:r>
      <w:r w:rsidR="008B3358" w:rsidRPr="001C33BF">
        <w:rPr>
          <w:rFonts w:ascii="Times New Roman" w:hAnsi="Times New Roman" w:cs="Times New Roman"/>
          <w:bCs/>
          <w:sz w:val="24"/>
          <w:szCs w:val="24"/>
        </w:rPr>
        <w:t>,</w:t>
      </w:r>
      <w:r w:rsidR="00BE2C2C" w:rsidRPr="001C33BF">
        <w:rPr>
          <w:rFonts w:ascii="Times New Roman" w:hAnsi="Times New Roman" w:cs="Times New Roman"/>
          <w:bCs/>
          <w:sz w:val="24"/>
          <w:szCs w:val="24"/>
        </w:rPr>
        <w:t xml:space="preserve"> лабораторий</w:t>
      </w:r>
      <w:r w:rsidR="008B3358" w:rsidRPr="001C33BF">
        <w:rPr>
          <w:rFonts w:ascii="Times New Roman" w:hAnsi="Times New Roman" w:cs="Times New Roman"/>
          <w:bCs/>
          <w:sz w:val="24"/>
          <w:szCs w:val="24"/>
        </w:rPr>
        <w:t>,</w:t>
      </w:r>
      <w:r w:rsidR="00BE2C2C" w:rsidRPr="001C33BF">
        <w:rPr>
          <w:rFonts w:ascii="Times New Roman" w:hAnsi="Times New Roman" w:cs="Times New Roman"/>
          <w:bCs/>
          <w:sz w:val="24"/>
          <w:szCs w:val="24"/>
        </w:rPr>
        <w:t xml:space="preserve"> мастерских и баз практики</w:t>
      </w:r>
      <w:r w:rsidR="000D075C" w:rsidRPr="001C33BF">
        <w:rPr>
          <w:rFonts w:ascii="Times New Roman" w:hAnsi="Times New Roman" w:cs="Times New Roman"/>
          <w:bCs/>
          <w:sz w:val="24"/>
          <w:szCs w:val="24"/>
        </w:rPr>
        <w:t xml:space="preserve"> </w:t>
      </w:r>
      <w:r w:rsidR="007E144F" w:rsidRPr="001C33BF">
        <w:rPr>
          <w:rFonts w:ascii="Times New Roman" w:hAnsi="Times New Roman" w:cs="Times New Roman"/>
          <w:sz w:val="24"/>
          <w:szCs w:val="24"/>
        </w:rPr>
        <w:t xml:space="preserve">по </w:t>
      </w:r>
      <w:r w:rsidR="001B0B27" w:rsidRPr="001C33BF">
        <w:rPr>
          <w:rFonts w:ascii="Times New Roman" w:hAnsi="Times New Roman" w:cs="Times New Roman"/>
          <w:sz w:val="24"/>
          <w:szCs w:val="24"/>
        </w:rPr>
        <w:t>специальности</w:t>
      </w:r>
      <w:r w:rsidR="006A5D76" w:rsidRPr="001C33BF">
        <w:rPr>
          <w:rFonts w:ascii="Times New Roman" w:hAnsi="Times New Roman" w:cs="Times New Roman"/>
          <w:sz w:val="24"/>
          <w:szCs w:val="24"/>
        </w:rPr>
        <w:t>.</w:t>
      </w:r>
    </w:p>
    <w:p w14:paraId="09943C4D" w14:textId="4EBB28C2" w:rsidR="00F51DAB" w:rsidRPr="001C33BF" w:rsidRDefault="00F51DAB" w:rsidP="00F51DAB">
      <w:pPr>
        <w:suppressAutoHyphens/>
        <w:spacing w:after="0"/>
        <w:ind w:firstLine="709"/>
        <w:jc w:val="both"/>
        <w:rPr>
          <w:rFonts w:ascii="Times New Roman" w:hAnsi="Times New Roman" w:cs="Times New Roman"/>
          <w:sz w:val="24"/>
          <w:szCs w:val="24"/>
        </w:rPr>
      </w:pPr>
      <w:r w:rsidRPr="001C33BF">
        <w:rPr>
          <w:rFonts w:ascii="Times New Roman" w:hAnsi="Times New Roman" w:cs="Times New Roman"/>
          <w:sz w:val="24"/>
          <w:szCs w:val="24"/>
        </w:rPr>
        <w:t xml:space="preserve">Образовательная организация, реализующая программу </w:t>
      </w:r>
      <w:r w:rsidR="00F55E8C" w:rsidRPr="008A2245">
        <w:rPr>
          <w:rFonts w:ascii="Times New Roman" w:hAnsi="Times New Roman"/>
          <w:iCs/>
          <w:sz w:val="24"/>
          <w:szCs w:val="24"/>
        </w:rPr>
        <w:t>по профессии</w:t>
      </w:r>
      <w:r w:rsidR="008A2245" w:rsidRPr="00B315E6">
        <w:rPr>
          <w:rFonts w:ascii="Times New Roman" w:hAnsi="Times New Roman"/>
          <w:iCs/>
          <w:sz w:val="24"/>
          <w:szCs w:val="24"/>
        </w:rPr>
        <w:t xml:space="preserve"> </w:t>
      </w:r>
      <w:r w:rsidR="00B315E6" w:rsidRPr="00B315E6">
        <w:rPr>
          <w:rFonts w:ascii="Times New Roman" w:hAnsi="Times New Roman"/>
          <w:iCs/>
          <w:sz w:val="24"/>
          <w:szCs w:val="24"/>
        </w:rPr>
        <w:t xml:space="preserve">11.08.01 Оператор </w:t>
      </w:r>
      <w:r w:rsidR="00E6596B" w:rsidRPr="00B315E6">
        <w:rPr>
          <w:rFonts w:ascii="Times New Roman" w:hAnsi="Times New Roman"/>
          <w:iCs/>
          <w:sz w:val="24"/>
          <w:szCs w:val="24"/>
        </w:rPr>
        <w:t>почтовой связи,</w:t>
      </w:r>
      <w:r w:rsidR="00F55E8C" w:rsidRPr="00B315E6">
        <w:rPr>
          <w:rFonts w:ascii="Times New Roman" w:hAnsi="Times New Roman"/>
          <w:iCs/>
          <w:sz w:val="24"/>
          <w:szCs w:val="24"/>
        </w:rPr>
        <w:t xml:space="preserve"> </w:t>
      </w:r>
      <w:r w:rsidRPr="001C33BF">
        <w:rPr>
          <w:rFonts w:ascii="Times New Roman" w:hAnsi="Times New Roman" w:cs="Times New Roman"/>
          <w:sz w:val="24"/>
          <w:szCs w:val="24"/>
        </w:rPr>
        <w:t xml:space="preserve">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w:t>
      </w:r>
      <w:r w:rsidR="00020BFC">
        <w:rPr>
          <w:rFonts w:ascii="Times New Roman" w:hAnsi="Times New Roman" w:cs="Times New Roman"/>
          <w:sz w:val="24"/>
          <w:szCs w:val="24"/>
        </w:rPr>
        <w:br/>
      </w:r>
      <w:r w:rsidRPr="001C33BF">
        <w:rPr>
          <w:rFonts w:ascii="Times New Roman" w:hAnsi="Times New Roman" w:cs="Times New Roman"/>
          <w:sz w:val="24"/>
          <w:szCs w:val="24"/>
        </w:rPr>
        <w:t xml:space="preserve">и соответствующей действующим санитарным и противопожарным правилам и нормам </w:t>
      </w:r>
      <w:r w:rsidR="00020BFC">
        <w:rPr>
          <w:rFonts w:ascii="Times New Roman" w:hAnsi="Times New Roman" w:cs="Times New Roman"/>
          <w:sz w:val="24"/>
          <w:szCs w:val="24"/>
        </w:rPr>
        <w:br/>
      </w:r>
      <w:r w:rsidRPr="001C33BF">
        <w:rPr>
          <w:rFonts w:ascii="Times New Roman" w:hAnsi="Times New Roman" w:cs="Times New Roman"/>
          <w:sz w:val="24"/>
          <w:szCs w:val="24"/>
        </w:rPr>
        <w:t xml:space="preserve">в разрезе выбранных траекторий. Минимально необходимый для </w:t>
      </w:r>
      <w:r w:rsidRPr="00BB0DFE">
        <w:rPr>
          <w:rFonts w:ascii="Times New Roman" w:hAnsi="Times New Roman" w:cs="Times New Roman"/>
          <w:sz w:val="24"/>
          <w:szCs w:val="24"/>
        </w:rPr>
        <w:t xml:space="preserve">реализации </w:t>
      </w:r>
      <w:r w:rsidR="00BB0DFE">
        <w:rPr>
          <w:rFonts w:ascii="Times New Roman" w:hAnsi="Times New Roman" w:cs="Times New Roman"/>
          <w:sz w:val="24"/>
          <w:szCs w:val="24"/>
        </w:rPr>
        <w:t>О</w:t>
      </w:r>
      <w:r w:rsidRPr="00BB0DFE">
        <w:rPr>
          <w:rFonts w:ascii="Times New Roman" w:hAnsi="Times New Roman" w:cs="Times New Roman"/>
          <w:sz w:val="24"/>
          <w:szCs w:val="24"/>
        </w:rPr>
        <w:t>ОП перечень</w:t>
      </w:r>
      <w:r w:rsidRPr="001C33BF">
        <w:rPr>
          <w:rFonts w:ascii="Times New Roman" w:hAnsi="Times New Roman" w:cs="Times New Roman"/>
          <w:sz w:val="24"/>
          <w:szCs w:val="24"/>
        </w:rPr>
        <w:t xml:space="preserve"> материально-технического обеспечения включает в себя: </w:t>
      </w:r>
    </w:p>
    <w:p w14:paraId="2CE83186" w14:textId="77777777" w:rsidR="00801D21" w:rsidRPr="001C33BF" w:rsidRDefault="00801D21" w:rsidP="00E86915">
      <w:pPr>
        <w:suppressAutoHyphens/>
        <w:spacing w:after="0"/>
        <w:jc w:val="both"/>
        <w:rPr>
          <w:rFonts w:ascii="Times New Roman" w:hAnsi="Times New Roman" w:cs="Times New Roman"/>
          <w:bCs/>
          <w:sz w:val="24"/>
          <w:szCs w:val="24"/>
        </w:rPr>
      </w:pPr>
    </w:p>
    <w:p w14:paraId="272A7871" w14:textId="336B09CA" w:rsidR="00197BE2" w:rsidRPr="001C33BF" w:rsidRDefault="00197BE2" w:rsidP="00E86915">
      <w:pPr>
        <w:suppressAutoHyphens/>
        <w:spacing w:after="0"/>
        <w:ind w:firstLine="709"/>
        <w:jc w:val="both"/>
        <w:rPr>
          <w:rFonts w:ascii="Times New Roman" w:hAnsi="Times New Roman" w:cs="Times New Roman"/>
          <w:bCs/>
          <w:sz w:val="24"/>
          <w:szCs w:val="24"/>
        </w:rPr>
      </w:pPr>
      <w:r w:rsidRPr="001C33BF">
        <w:rPr>
          <w:rFonts w:ascii="Times New Roman" w:hAnsi="Times New Roman" w:cs="Times New Roman"/>
          <w:bCs/>
          <w:sz w:val="24"/>
          <w:szCs w:val="24"/>
        </w:rPr>
        <w:t>6.1.2.1.</w:t>
      </w:r>
      <w:r w:rsidR="0061492C">
        <w:rPr>
          <w:rFonts w:ascii="Times New Roman" w:hAnsi="Times New Roman" w:cs="Times New Roman"/>
          <w:bCs/>
          <w:sz w:val="24"/>
          <w:szCs w:val="24"/>
        </w:rPr>
        <w:t> </w:t>
      </w:r>
      <w:r w:rsidRPr="001C33BF">
        <w:rPr>
          <w:rFonts w:ascii="Times New Roman" w:hAnsi="Times New Roman" w:cs="Times New Roman"/>
          <w:bCs/>
          <w:sz w:val="24"/>
          <w:szCs w:val="24"/>
        </w:rPr>
        <w:t>Оснащение кабинетов</w:t>
      </w:r>
    </w:p>
    <w:p w14:paraId="1008D871" w14:textId="5AD661C0" w:rsidR="00197BE2" w:rsidRPr="00E86915" w:rsidRDefault="00E86915" w:rsidP="00E86915">
      <w:pPr>
        <w:suppressAutoHyphens/>
        <w:spacing w:after="0"/>
        <w:ind w:firstLine="709"/>
        <w:contextualSpacing/>
        <w:jc w:val="both"/>
        <w:rPr>
          <w:rFonts w:ascii="Times New Roman" w:eastAsia="Calibri" w:hAnsi="Times New Roman" w:cs="Times New Roman"/>
          <w:bCs/>
          <w:iCs/>
          <w:sz w:val="24"/>
          <w:szCs w:val="24"/>
          <w:lang w:eastAsia="en-US"/>
        </w:rPr>
      </w:pPr>
      <w:r w:rsidRPr="00E86915">
        <w:rPr>
          <w:rFonts w:ascii="Times New Roman" w:eastAsia="Calibri" w:hAnsi="Times New Roman" w:cs="Times New Roman"/>
          <w:bCs/>
          <w:iCs/>
          <w:sz w:val="24"/>
          <w:szCs w:val="24"/>
          <w:lang w:eastAsia="en-US"/>
        </w:rPr>
        <w:t>Кабинет «</w:t>
      </w:r>
      <w:r w:rsidR="00277702">
        <w:rPr>
          <w:rFonts w:ascii="Times New Roman" w:eastAsia="Calibri" w:hAnsi="Times New Roman" w:cs="Times New Roman"/>
          <w:bCs/>
          <w:iCs/>
          <w:sz w:val="24"/>
          <w:szCs w:val="24"/>
          <w:lang w:eastAsia="en-US"/>
        </w:rPr>
        <w:t>Социально-гуманитарных дисциплин</w:t>
      </w:r>
      <w:r w:rsidRPr="00E86915">
        <w:rPr>
          <w:rFonts w:ascii="Times New Roman" w:eastAsia="Calibri" w:hAnsi="Times New Roman" w:cs="Times New Roman"/>
          <w:bCs/>
          <w:iCs/>
          <w:sz w:val="24"/>
          <w:szCs w:val="24"/>
          <w:lang w:eastAsia="en-US"/>
        </w:rPr>
        <w:t>»</w:t>
      </w:r>
      <w:r w:rsidRPr="00E86915">
        <w:rPr>
          <w:rFonts w:ascii="Times New Roman" w:eastAsia="Calibri" w:hAnsi="Times New Roman" w:cs="Times New Roman"/>
          <w:i/>
          <w:sz w:val="24"/>
          <w:szCs w:val="24"/>
          <w:lang w:eastAsia="en-US"/>
        </w:rPr>
        <w:t>.</w:t>
      </w:r>
    </w:p>
    <w:tbl>
      <w:tblPr>
        <w:tblW w:w="818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41"/>
        <w:gridCol w:w="2979"/>
        <w:gridCol w:w="6383"/>
      </w:tblGrid>
      <w:tr w:rsidR="00627D57" w:rsidRPr="00F159B7" w14:paraId="32214D45" w14:textId="77777777" w:rsidTr="00E137E2">
        <w:trPr>
          <w:gridAfter w:val="1"/>
          <w:wAfter w:w="1978" w:type="pct"/>
        </w:trPr>
        <w:tc>
          <w:tcPr>
            <w:tcW w:w="165" w:type="pct"/>
            <w:shd w:val="clear" w:color="auto" w:fill="auto"/>
            <w:vAlign w:val="center"/>
          </w:tcPr>
          <w:p w14:paraId="2F91FB03" w14:textId="77777777" w:rsidR="00627D57" w:rsidRPr="00F159B7" w:rsidRDefault="00627D57" w:rsidP="00E137E2">
            <w:pPr>
              <w:snapToGrid w:val="0"/>
              <w:spacing w:after="0"/>
              <w:contextualSpacing/>
              <w:jc w:val="center"/>
              <w:rPr>
                <w:rFonts w:ascii="Times New Roman" w:eastAsia="Times New Roman" w:hAnsi="Times New Roman" w:cs="Times New Roman"/>
                <w:iCs/>
                <w:sz w:val="24"/>
                <w:szCs w:val="24"/>
                <w:lang w:eastAsia="en-US"/>
              </w:rPr>
            </w:pPr>
            <w:r w:rsidRPr="00F159B7">
              <w:rPr>
                <w:rFonts w:ascii="Times New Roman" w:eastAsia="Times New Roman" w:hAnsi="Times New Roman" w:cs="Times New Roman"/>
                <w:iCs/>
                <w:sz w:val="24"/>
                <w:szCs w:val="24"/>
                <w:lang w:eastAsia="en-US"/>
              </w:rPr>
              <w:t>№</w:t>
            </w:r>
          </w:p>
        </w:tc>
        <w:tc>
          <w:tcPr>
            <w:tcW w:w="1934" w:type="pct"/>
            <w:shd w:val="clear" w:color="auto" w:fill="auto"/>
            <w:vAlign w:val="center"/>
          </w:tcPr>
          <w:p w14:paraId="0E577616" w14:textId="77777777" w:rsidR="00627D57" w:rsidRPr="00F159B7" w:rsidRDefault="00627D57" w:rsidP="00E137E2">
            <w:pPr>
              <w:snapToGrid w:val="0"/>
              <w:spacing w:after="0"/>
              <w:contextualSpacing/>
              <w:jc w:val="center"/>
              <w:rPr>
                <w:rFonts w:ascii="Times New Roman" w:eastAsia="Times New Roman" w:hAnsi="Times New Roman" w:cs="Times New Roman"/>
                <w:iCs/>
                <w:sz w:val="24"/>
                <w:szCs w:val="24"/>
                <w:lang w:eastAsia="en-US"/>
              </w:rPr>
            </w:pPr>
            <w:r w:rsidRPr="00F159B7">
              <w:rPr>
                <w:rFonts w:ascii="Times New Roman" w:eastAsia="Times New Roman" w:hAnsi="Times New Roman" w:cs="Times New Roman"/>
                <w:iCs/>
                <w:sz w:val="24"/>
                <w:szCs w:val="24"/>
                <w:lang w:eastAsia="en-US"/>
              </w:rPr>
              <w:t>Наименование оборудования</w:t>
            </w:r>
          </w:p>
        </w:tc>
        <w:tc>
          <w:tcPr>
            <w:tcW w:w="923" w:type="pct"/>
            <w:shd w:val="clear" w:color="auto" w:fill="auto"/>
            <w:vAlign w:val="center"/>
          </w:tcPr>
          <w:p w14:paraId="4C59F538" w14:textId="77777777" w:rsidR="00627D57" w:rsidRPr="00F159B7" w:rsidRDefault="00627D57" w:rsidP="00E137E2">
            <w:pPr>
              <w:snapToGrid w:val="0"/>
              <w:spacing w:after="0"/>
              <w:contextualSpacing/>
              <w:jc w:val="center"/>
              <w:rPr>
                <w:rFonts w:ascii="Times New Roman" w:eastAsia="Times New Roman" w:hAnsi="Times New Roman" w:cs="Times New Roman"/>
                <w:iCs/>
                <w:sz w:val="24"/>
                <w:szCs w:val="24"/>
                <w:lang w:eastAsia="en-US"/>
              </w:rPr>
            </w:pPr>
            <w:r w:rsidRPr="00F159B7">
              <w:rPr>
                <w:rFonts w:ascii="Times New Roman" w:eastAsia="Times New Roman" w:hAnsi="Times New Roman" w:cs="Times New Roman"/>
                <w:iCs/>
                <w:sz w:val="24"/>
                <w:szCs w:val="24"/>
                <w:lang w:eastAsia="en-US"/>
              </w:rPr>
              <w:t>Техническое описание</w:t>
            </w:r>
          </w:p>
        </w:tc>
      </w:tr>
      <w:tr w:rsidR="00627D57" w:rsidRPr="00F159B7" w14:paraId="485B9F38" w14:textId="77777777" w:rsidTr="00E137E2">
        <w:trPr>
          <w:gridAfter w:val="1"/>
          <w:wAfter w:w="1978" w:type="pct"/>
          <w:trHeight w:val="278"/>
        </w:trPr>
        <w:tc>
          <w:tcPr>
            <w:tcW w:w="3022" w:type="pct"/>
            <w:gridSpan w:val="3"/>
            <w:shd w:val="clear" w:color="auto" w:fill="auto"/>
          </w:tcPr>
          <w:p w14:paraId="429E276F" w14:textId="77777777" w:rsidR="00627D57" w:rsidRPr="00F159B7" w:rsidRDefault="00627D57" w:rsidP="00E137E2">
            <w:pPr>
              <w:snapToGrid w:val="0"/>
              <w:spacing w:after="0"/>
              <w:contextualSpacing/>
              <w:rPr>
                <w:rFonts w:ascii="Times New Roman" w:eastAsia="Times New Roman" w:hAnsi="Times New Roman" w:cs="Times New Roman"/>
                <w:b/>
                <w:bCs/>
                <w:iCs/>
                <w:sz w:val="24"/>
                <w:szCs w:val="24"/>
                <w:lang w:eastAsia="en-US"/>
              </w:rPr>
            </w:pPr>
            <w:r w:rsidRPr="00F159B7">
              <w:rPr>
                <w:rFonts w:ascii="Times New Roman" w:eastAsia="Times New Roman" w:hAnsi="Times New Roman" w:cs="Times New Roman"/>
                <w:b/>
                <w:bCs/>
                <w:iCs/>
                <w:sz w:val="24"/>
                <w:szCs w:val="24"/>
                <w:lang w:val="en-US" w:eastAsia="en-US"/>
              </w:rPr>
              <w:t>I</w:t>
            </w:r>
            <w:r w:rsidRPr="00F159B7">
              <w:rPr>
                <w:rFonts w:ascii="Times New Roman" w:eastAsia="Times New Roman" w:hAnsi="Times New Roman" w:cs="Times New Roman"/>
                <w:b/>
                <w:bCs/>
                <w:iCs/>
                <w:sz w:val="24"/>
                <w:szCs w:val="24"/>
                <w:lang w:eastAsia="en-US"/>
              </w:rPr>
              <w:t xml:space="preserve"> Специализированная мебель и системы хранения</w:t>
            </w:r>
          </w:p>
        </w:tc>
      </w:tr>
      <w:tr w:rsidR="00627D57" w:rsidRPr="00F159B7" w14:paraId="3162F671" w14:textId="77777777" w:rsidTr="00E137E2">
        <w:trPr>
          <w:gridAfter w:val="1"/>
          <w:wAfter w:w="1978" w:type="pct"/>
          <w:trHeight w:val="277"/>
        </w:trPr>
        <w:tc>
          <w:tcPr>
            <w:tcW w:w="3022" w:type="pct"/>
            <w:gridSpan w:val="3"/>
            <w:shd w:val="clear" w:color="auto" w:fill="auto"/>
          </w:tcPr>
          <w:p w14:paraId="7DF815A2" w14:textId="77777777" w:rsidR="00627D57" w:rsidRPr="00F159B7" w:rsidRDefault="00627D57" w:rsidP="00E137E2">
            <w:pPr>
              <w:snapToGrid w:val="0"/>
              <w:spacing w:after="0"/>
              <w:contextualSpacing/>
              <w:rPr>
                <w:rFonts w:ascii="Times New Roman" w:eastAsia="Times New Roman" w:hAnsi="Times New Roman" w:cs="Times New Roman"/>
                <w:b/>
                <w:bCs/>
                <w:iCs/>
                <w:sz w:val="24"/>
                <w:szCs w:val="24"/>
                <w:lang w:eastAsia="en-US"/>
              </w:rPr>
            </w:pPr>
            <w:r w:rsidRPr="00F159B7">
              <w:rPr>
                <w:rFonts w:ascii="Times New Roman" w:eastAsia="Times New Roman" w:hAnsi="Times New Roman" w:cs="Times New Roman"/>
                <w:b/>
                <w:bCs/>
                <w:iCs/>
                <w:sz w:val="24"/>
                <w:szCs w:val="24"/>
                <w:lang w:eastAsia="en-US"/>
              </w:rPr>
              <w:t>Основное оборудование</w:t>
            </w:r>
          </w:p>
        </w:tc>
      </w:tr>
      <w:tr w:rsidR="00627D57" w:rsidRPr="00F159B7" w14:paraId="121F3B2E" w14:textId="77777777" w:rsidTr="00E137E2">
        <w:trPr>
          <w:gridAfter w:val="1"/>
          <w:wAfter w:w="1978" w:type="pct"/>
        </w:trPr>
        <w:tc>
          <w:tcPr>
            <w:tcW w:w="165" w:type="pct"/>
            <w:shd w:val="clear" w:color="auto" w:fill="auto"/>
          </w:tcPr>
          <w:p w14:paraId="3C951A01" w14:textId="77777777" w:rsidR="00627D57" w:rsidRPr="00F159B7" w:rsidRDefault="00627D57" w:rsidP="00E137E2">
            <w:pPr>
              <w:snapToGrid w:val="0"/>
              <w:spacing w:after="0"/>
              <w:contextualSpacing/>
              <w:rPr>
                <w:rFonts w:ascii="Times New Roman" w:eastAsia="Times New Roman" w:hAnsi="Times New Roman" w:cs="Times New Roman"/>
                <w:iCs/>
                <w:sz w:val="24"/>
                <w:szCs w:val="24"/>
                <w:lang w:eastAsia="en-US"/>
              </w:rPr>
            </w:pPr>
            <w:r w:rsidRPr="00F159B7">
              <w:rPr>
                <w:rFonts w:ascii="Times New Roman" w:eastAsia="Times New Roman" w:hAnsi="Times New Roman" w:cs="Times New Roman"/>
                <w:iCs/>
                <w:sz w:val="24"/>
                <w:szCs w:val="24"/>
                <w:lang w:eastAsia="en-US"/>
              </w:rPr>
              <w:t>1</w:t>
            </w:r>
          </w:p>
        </w:tc>
        <w:tc>
          <w:tcPr>
            <w:tcW w:w="1934" w:type="pct"/>
            <w:shd w:val="clear" w:color="auto" w:fill="auto"/>
          </w:tcPr>
          <w:p w14:paraId="3F1360BF" w14:textId="77777777" w:rsidR="00627D57" w:rsidRPr="00F159B7" w:rsidRDefault="00627D57" w:rsidP="00E137E2">
            <w:pPr>
              <w:snapToGrid w:val="0"/>
              <w:spacing w:after="0"/>
              <w:contextualSpacing/>
              <w:rPr>
                <w:rFonts w:ascii="Times New Roman" w:eastAsia="Times New Roman" w:hAnsi="Times New Roman" w:cs="Times New Roman"/>
                <w:iCs/>
                <w:sz w:val="24"/>
                <w:szCs w:val="24"/>
                <w:lang w:eastAsia="en-US"/>
              </w:rPr>
            </w:pPr>
            <w:r w:rsidRPr="00F159B7">
              <w:rPr>
                <w:rFonts w:ascii="Times New Roman" w:hAnsi="Times New Roman" w:cs="Times New Roman"/>
                <w:sz w:val="24"/>
                <w:szCs w:val="24"/>
                <w:lang w:eastAsia="en-US"/>
              </w:rPr>
              <w:t>Стол ученический</w:t>
            </w:r>
          </w:p>
        </w:tc>
        <w:tc>
          <w:tcPr>
            <w:tcW w:w="923" w:type="pct"/>
            <w:shd w:val="clear" w:color="auto" w:fill="auto"/>
          </w:tcPr>
          <w:p w14:paraId="657344B2" w14:textId="77777777" w:rsidR="00627D57" w:rsidRPr="00F159B7" w:rsidRDefault="00627D57" w:rsidP="00E137E2">
            <w:pPr>
              <w:snapToGrid w:val="0"/>
              <w:spacing w:after="0"/>
              <w:contextualSpacing/>
              <w:rPr>
                <w:rFonts w:ascii="Times New Roman" w:eastAsia="Times New Roman" w:hAnsi="Times New Roman" w:cs="Times New Roman"/>
                <w:iCs/>
                <w:sz w:val="24"/>
                <w:szCs w:val="24"/>
                <w:lang w:eastAsia="en-US"/>
              </w:rPr>
            </w:pPr>
          </w:p>
        </w:tc>
      </w:tr>
      <w:tr w:rsidR="00627D57" w:rsidRPr="00F159B7" w14:paraId="60A48B55" w14:textId="77777777" w:rsidTr="00E137E2">
        <w:trPr>
          <w:gridAfter w:val="1"/>
          <w:wAfter w:w="1978" w:type="pct"/>
        </w:trPr>
        <w:tc>
          <w:tcPr>
            <w:tcW w:w="165" w:type="pct"/>
            <w:shd w:val="clear" w:color="auto" w:fill="auto"/>
          </w:tcPr>
          <w:p w14:paraId="532E175F" w14:textId="77777777" w:rsidR="00627D57" w:rsidRPr="00F159B7" w:rsidRDefault="00627D57" w:rsidP="00E137E2">
            <w:pPr>
              <w:snapToGrid w:val="0"/>
              <w:spacing w:after="0"/>
              <w:contextualSpacing/>
              <w:rPr>
                <w:rFonts w:ascii="Times New Roman" w:eastAsia="Times New Roman" w:hAnsi="Times New Roman" w:cs="Times New Roman"/>
                <w:iCs/>
                <w:sz w:val="24"/>
                <w:szCs w:val="24"/>
                <w:lang w:eastAsia="en-US"/>
              </w:rPr>
            </w:pPr>
            <w:r w:rsidRPr="00F159B7">
              <w:rPr>
                <w:rFonts w:ascii="Times New Roman" w:eastAsia="Times New Roman" w:hAnsi="Times New Roman" w:cs="Times New Roman"/>
                <w:iCs/>
                <w:sz w:val="24"/>
                <w:szCs w:val="24"/>
                <w:lang w:eastAsia="en-US"/>
              </w:rPr>
              <w:t>2</w:t>
            </w:r>
          </w:p>
        </w:tc>
        <w:tc>
          <w:tcPr>
            <w:tcW w:w="1934" w:type="pct"/>
            <w:shd w:val="clear" w:color="auto" w:fill="auto"/>
          </w:tcPr>
          <w:p w14:paraId="2A43722D" w14:textId="77777777" w:rsidR="00627D57" w:rsidRPr="00F159B7" w:rsidRDefault="00627D57" w:rsidP="00E137E2">
            <w:pPr>
              <w:snapToGrid w:val="0"/>
              <w:spacing w:after="0"/>
              <w:contextualSpacing/>
              <w:rPr>
                <w:rFonts w:ascii="Times New Roman" w:eastAsia="Times New Roman" w:hAnsi="Times New Roman" w:cs="Times New Roman"/>
                <w:iCs/>
                <w:sz w:val="24"/>
                <w:szCs w:val="24"/>
                <w:lang w:eastAsia="en-US"/>
              </w:rPr>
            </w:pPr>
            <w:r w:rsidRPr="00F159B7">
              <w:rPr>
                <w:rFonts w:ascii="Times New Roman" w:hAnsi="Times New Roman" w:cs="Times New Roman"/>
                <w:sz w:val="24"/>
                <w:szCs w:val="24"/>
                <w:lang w:eastAsia="en-US"/>
              </w:rPr>
              <w:t>Стул ученический</w:t>
            </w:r>
          </w:p>
        </w:tc>
        <w:tc>
          <w:tcPr>
            <w:tcW w:w="923" w:type="pct"/>
            <w:shd w:val="clear" w:color="auto" w:fill="auto"/>
          </w:tcPr>
          <w:p w14:paraId="787FF9F1" w14:textId="77777777" w:rsidR="00627D57" w:rsidRPr="00F159B7" w:rsidRDefault="00627D57" w:rsidP="00E137E2">
            <w:pPr>
              <w:snapToGrid w:val="0"/>
              <w:spacing w:after="0"/>
              <w:contextualSpacing/>
              <w:rPr>
                <w:rFonts w:ascii="Times New Roman" w:eastAsia="Times New Roman" w:hAnsi="Times New Roman" w:cs="Times New Roman"/>
                <w:iCs/>
                <w:sz w:val="24"/>
                <w:szCs w:val="24"/>
                <w:lang w:eastAsia="en-US"/>
              </w:rPr>
            </w:pPr>
          </w:p>
        </w:tc>
      </w:tr>
      <w:tr w:rsidR="00627D57" w:rsidRPr="00F159B7" w14:paraId="7E287BBB" w14:textId="77777777" w:rsidTr="00E137E2">
        <w:trPr>
          <w:gridAfter w:val="1"/>
          <w:wAfter w:w="1978" w:type="pct"/>
        </w:trPr>
        <w:tc>
          <w:tcPr>
            <w:tcW w:w="165" w:type="pct"/>
            <w:shd w:val="clear" w:color="auto" w:fill="auto"/>
          </w:tcPr>
          <w:p w14:paraId="23823497" w14:textId="77777777" w:rsidR="00627D57" w:rsidRPr="00F159B7" w:rsidRDefault="00627D57" w:rsidP="00E137E2">
            <w:pPr>
              <w:snapToGrid w:val="0"/>
              <w:spacing w:after="0"/>
              <w:contextualSpacing/>
              <w:rPr>
                <w:rFonts w:ascii="Times New Roman" w:eastAsia="Times New Roman" w:hAnsi="Times New Roman" w:cs="Times New Roman"/>
                <w:iCs/>
                <w:sz w:val="24"/>
                <w:szCs w:val="24"/>
                <w:lang w:eastAsia="en-US"/>
              </w:rPr>
            </w:pPr>
            <w:r w:rsidRPr="00F159B7">
              <w:rPr>
                <w:rFonts w:ascii="Times New Roman" w:eastAsia="Times New Roman" w:hAnsi="Times New Roman" w:cs="Times New Roman"/>
                <w:iCs/>
                <w:sz w:val="24"/>
                <w:szCs w:val="24"/>
                <w:lang w:eastAsia="en-US"/>
              </w:rPr>
              <w:t>3</w:t>
            </w:r>
          </w:p>
        </w:tc>
        <w:tc>
          <w:tcPr>
            <w:tcW w:w="1934" w:type="pct"/>
            <w:shd w:val="clear" w:color="auto" w:fill="auto"/>
          </w:tcPr>
          <w:p w14:paraId="5528503B" w14:textId="77777777" w:rsidR="00627D57" w:rsidRPr="00F159B7" w:rsidRDefault="00627D57" w:rsidP="00E137E2">
            <w:pPr>
              <w:snapToGrid w:val="0"/>
              <w:spacing w:after="0"/>
              <w:contextualSpacing/>
              <w:rPr>
                <w:rFonts w:ascii="Times New Roman" w:eastAsia="Times New Roman" w:hAnsi="Times New Roman" w:cs="Times New Roman"/>
                <w:iCs/>
                <w:sz w:val="24"/>
                <w:szCs w:val="24"/>
                <w:lang w:eastAsia="en-US"/>
              </w:rPr>
            </w:pPr>
            <w:r w:rsidRPr="00F159B7">
              <w:rPr>
                <w:rFonts w:ascii="Times New Roman" w:hAnsi="Times New Roman" w:cs="Times New Roman"/>
                <w:sz w:val="24"/>
                <w:szCs w:val="24"/>
                <w:lang w:eastAsia="en-US"/>
              </w:rPr>
              <w:t>Рабочее место преподавателя</w:t>
            </w:r>
          </w:p>
        </w:tc>
        <w:tc>
          <w:tcPr>
            <w:tcW w:w="923" w:type="pct"/>
            <w:shd w:val="clear" w:color="auto" w:fill="auto"/>
          </w:tcPr>
          <w:p w14:paraId="069ADD4D" w14:textId="77777777" w:rsidR="00627D57" w:rsidRPr="00F159B7" w:rsidRDefault="00627D57" w:rsidP="00E137E2">
            <w:pPr>
              <w:snapToGrid w:val="0"/>
              <w:spacing w:after="0"/>
              <w:contextualSpacing/>
              <w:rPr>
                <w:rFonts w:ascii="Times New Roman" w:eastAsia="Times New Roman" w:hAnsi="Times New Roman" w:cs="Times New Roman"/>
                <w:iCs/>
                <w:sz w:val="24"/>
                <w:szCs w:val="24"/>
                <w:lang w:eastAsia="en-US"/>
              </w:rPr>
            </w:pPr>
          </w:p>
        </w:tc>
      </w:tr>
      <w:tr w:rsidR="00627D57" w:rsidRPr="00F159B7" w14:paraId="4460DDE1" w14:textId="77777777" w:rsidTr="00E137E2">
        <w:trPr>
          <w:gridAfter w:val="1"/>
          <w:wAfter w:w="1978" w:type="pct"/>
        </w:trPr>
        <w:tc>
          <w:tcPr>
            <w:tcW w:w="3022" w:type="pct"/>
            <w:gridSpan w:val="3"/>
            <w:tcBorders>
              <w:top w:val="single" w:sz="4" w:space="0" w:color="auto"/>
              <w:left w:val="single" w:sz="4" w:space="0" w:color="auto"/>
              <w:bottom w:val="single" w:sz="4" w:space="0" w:color="auto"/>
              <w:right w:val="single" w:sz="4" w:space="0" w:color="auto"/>
            </w:tcBorders>
            <w:shd w:val="clear" w:color="auto" w:fill="auto"/>
          </w:tcPr>
          <w:p w14:paraId="721FADF1" w14:textId="77777777" w:rsidR="00627D57" w:rsidRPr="00F159B7" w:rsidRDefault="00627D57" w:rsidP="00E137E2">
            <w:pPr>
              <w:snapToGrid w:val="0"/>
              <w:spacing w:after="0"/>
              <w:contextualSpacing/>
              <w:rPr>
                <w:rFonts w:ascii="Times New Roman" w:eastAsia="Times New Roman" w:hAnsi="Times New Roman" w:cs="Times New Roman"/>
                <w:iCs/>
                <w:sz w:val="24"/>
                <w:szCs w:val="24"/>
                <w:lang w:eastAsia="en-US"/>
              </w:rPr>
            </w:pPr>
            <w:r w:rsidRPr="00F159B7">
              <w:rPr>
                <w:rFonts w:ascii="Times New Roman" w:eastAsia="Times New Roman" w:hAnsi="Times New Roman" w:cs="Times New Roman"/>
                <w:b/>
                <w:bCs/>
                <w:iCs/>
                <w:sz w:val="24"/>
                <w:szCs w:val="24"/>
                <w:lang w:eastAsia="en-US"/>
              </w:rPr>
              <w:t>Дополнительное оборудование</w:t>
            </w:r>
          </w:p>
        </w:tc>
      </w:tr>
      <w:tr w:rsidR="00627D57" w:rsidRPr="00F159B7" w14:paraId="321A6B09" w14:textId="77777777" w:rsidTr="00E137E2">
        <w:trPr>
          <w:gridAfter w:val="1"/>
          <w:wAfter w:w="1978" w:type="pct"/>
        </w:trPr>
        <w:tc>
          <w:tcPr>
            <w:tcW w:w="165" w:type="pct"/>
            <w:tcBorders>
              <w:top w:val="single" w:sz="4" w:space="0" w:color="auto"/>
              <w:left w:val="single" w:sz="4" w:space="0" w:color="auto"/>
              <w:bottom w:val="single" w:sz="4" w:space="0" w:color="auto"/>
              <w:right w:val="single" w:sz="4" w:space="0" w:color="auto"/>
            </w:tcBorders>
            <w:shd w:val="clear" w:color="auto" w:fill="auto"/>
          </w:tcPr>
          <w:p w14:paraId="532CC6CC" w14:textId="77777777" w:rsidR="00627D57" w:rsidRPr="00F159B7" w:rsidRDefault="00627D57" w:rsidP="00E137E2">
            <w:pPr>
              <w:snapToGrid w:val="0"/>
              <w:spacing w:after="0"/>
              <w:contextualSpacing/>
              <w:rPr>
                <w:rFonts w:ascii="Times New Roman" w:eastAsia="Times New Roman" w:hAnsi="Times New Roman" w:cs="Times New Roman"/>
                <w:iCs/>
                <w:sz w:val="24"/>
                <w:szCs w:val="24"/>
                <w:lang w:eastAsia="en-US"/>
              </w:rPr>
            </w:pPr>
            <w:r w:rsidRPr="00F159B7">
              <w:rPr>
                <w:rFonts w:ascii="Times New Roman" w:eastAsia="Times New Roman" w:hAnsi="Times New Roman" w:cs="Times New Roman"/>
                <w:iCs/>
                <w:sz w:val="24"/>
                <w:szCs w:val="24"/>
                <w:lang w:eastAsia="en-US"/>
              </w:rPr>
              <w:t>1</w:t>
            </w:r>
          </w:p>
        </w:tc>
        <w:tc>
          <w:tcPr>
            <w:tcW w:w="1934" w:type="pct"/>
            <w:tcBorders>
              <w:top w:val="single" w:sz="4" w:space="0" w:color="auto"/>
              <w:left w:val="single" w:sz="4" w:space="0" w:color="auto"/>
              <w:bottom w:val="single" w:sz="4" w:space="0" w:color="auto"/>
              <w:right w:val="single" w:sz="4" w:space="0" w:color="auto"/>
            </w:tcBorders>
            <w:shd w:val="clear" w:color="auto" w:fill="auto"/>
          </w:tcPr>
          <w:p w14:paraId="77D35394" w14:textId="77777777" w:rsidR="00627D57" w:rsidRPr="00F159B7" w:rsidRDefault="00627D57" w:rsidP="00E137E2">
            <w:pPr>
              <w:snapToGrid w:val="0"/>
              <w:spacing w:after="0"/>
              <w:contextualSpacing/>
              <w:rPr>
                <w:rFonts w:ascii="Times New Roman" w:eastAsia="Times New Roman" w:hAnsi="Times New Roman" w:cs="Times New Roman"/>
                <w:i/>
                <w:sz w:val="24"/>
                <w:szCs w:val="24"/>
                <w:lang w:eastAsia="en-US"/>
              </w:rPr>
            </w:pPr>
            <w:r w:rsidRPr="00F159B7">
              <w:rPr>
                <w:rFonts w:ascii="Times New Roman" w:hAnsi="Times New Roman" w:cs="Times New Roman"/>
                <w:sz w:val="24"/>
                <w:szCs w:val="24"/>
                <w:lang w:eastAsia="en-US"/>
              </w:rPr>
              <w:t>Рабочее место преподавателя</w:t>
            </w:r>
          </w:p>
        </w:tc>
        <w:tc>
          <w:tcPr>
            <w:tcW w:w="923" w:type="pct"/>
            <w:tcBorders>
              <w:top w:val="single" w:sz="4" w:space="0" w:color="auto"/>
              <w:left w:val="single" w:sz="4" w:space="0" w:color="auto"/>
              <w:bottom w:val="single" w:sz="4" w:space="0" w:color="auto"/>
              <w:right w:val="single" w:sz="4" w:space="0" w:color="auto"/>
            </w:tcBorders>
            <w:shd w:val="clear" w:color="auto" w:fill="auto"/>
          </w:tcPr>
          <w:p w14:paraId="013A3BF2" w14:textId="77777777" w:rsidR="00627D57" w:rsidRPr="00F159B7" w:rsidRDefault="00627D57" w:rsidP="00E137E2">
            <w:pPr>
              <w:snapToGrid w:val="0"/>
              <w:spacing w:after="0"/>
              <w:contextualSpacing/>
              <w:rPr>
                <w:rFonts w:ascii="Times New Roman" w:eastAsia="Times New Roman" w:hAnsi="Times New Roman" w:cs="Times New Roman"/>
                <w:i/>
                <w:sz w:val="24"/>
                <w:szCs w:val="24"/>
                <w:lang w:eastAsia="en-US"/>
              </w:rPr>
            </w:pPr>
          </w:p>
        </w:tc>
      </w:tr>
      <w:tr w:rsidR="00627D57" w:rsidRPr="00F159B7" w14:paraId="5350044F" w14:textId="77777777" w:rsidTr="00E137E2">
        <w:tc>
          <w:tcPr>
            <w:tcW w:w="3022" w:type="pct"/>
            <w:gridSpan w:val="3"/>
            <w:tcBorders>
              <w:top w:val="single" w:sz="4" w:space="0" w:color="auto"/>
              <w:left w:val="single" w:sz="4" w:space="0" w:color="auto"/>
              <w:bottom w:val="single" w:sz="4" w:space="0" w:color="auto"/>
              <w:right w:val="single" w:sz="4" w:space="0" w:color="auto"/>
            </w:tcBorders>
            <w:shd w:val="clear" w:color="auto" w:fill="auto"/>
          </w:tcPr>
          <w:p w14:paraId="3A8913FC" w14:textId="77777777" w:rsidR="00627D57" w:rsidRPr="00F159B7" w:rsidRDefault="00627D57" w:rsidP="00E137E2">
            <w:pPr>
              <w:snapToGrid w:val="0"/>
              <w:spacing w:after="0"/>
              <w:contextualSpacing/>
              <w:rPr>
                <w:rFonts w:ascii="Times New Roman" w:eastAsia="Times New Roman" w:hAnsi="Times New Roman" w:cs="Times New Roman"/>
                <w:iCs/>
                <w:sz w:val="24"/>
                <w:szCs w:val="24"/>
                <w:lang w:eastAsia="en-US"/>
              </w:rPr>
            </w:pPr>
            <w:r w:rsidRPr="00F159B7">
              <w:rPr>
                <w:rFonts w:ascii="Times New Roman" w:eastAsia="Times New Roman" w:hAnsi="Times New Roman" w:cs="Times New Roman"/>
                <w:b/>
                <w:bCs/>
                <w:iCs/>
                <w:sz w:val="24"/>
                <w:szCs w:val="24"/>
                <w:lang w:val="en-US" w:eastAsia="en-US"/>
              </w:rPr>
              <w:t xml:space="preserve">II </w:t>
            </w:r>
            <w:r w:rsidRPr="00F159B7">
              <w:rPr>
                <w:rFonts w:ascii="Times New Roman" w:eastAsia="Times New Roman" w:hAnsi="Times New Roman" w:cs="Times New Roman"/>
                <w:b/>
                <w:bCs/>
                <w:iCs/>
                <w:sz w:val="24"/>
                <w:szCs w:val="24"/>
                <w:lang w:eastAsia="en-US"/>
              </w:rPr>
              <w:t>Технические средства</w:t>
            </w:r>
          </w:p>
        </w:tc>
        <w:tc>
          <w:tcPr>
            <w:tcW w:w="1978" w:type="pct"/>
          </w:tcPr>
          <w:p w14:paraId="37D0761D" w14:textId="77777777" w:rsidR="00627D57" w:rsidRPr="00F159B7" w:rsidRDefault="00627D57" w:rsidP="00E137E2">
            <w:pPr>
              <w:spacing w:after="0" w:line="240" w:lineRule="auto"/>
              <w:rPr>
                <w:rFonts w:ascii="Times New Roman" w:hAnsi="Times New Roman" w:cs="Times New Roman"/>
                <w:sz w:val="24"/>
                <w:szCs w:val="24"/>
              </w:rPr>
            </w:pPr>
          </w:p>
        </w:tc>
      </w:tr>
      <w:tr w:rsidR="00627D57" w:rsidRPr="00F159B7" w14:paraId="191FAFDB" w14:textId="77777777" w:rsidTr="00E137E2">
        <w:trPr>
          <w:gridAfter w:val="1"/>
          <w:wAfter w:w="1978" w:type="pct"/>
        </w:trPr>
        <w:tc>
          <w:tcPr>
            <w:tcW w:w="3022" w:type="pct"/>
            <w:gridSpan w:val="3"/>
            <w:tcBorders>
              <w:top w:val="single" w:sz="4" w:space="0" w:color="auto"/>
              <w:left w:val="single" w:sz="4" w:space="0" w:color="auto"/>
              <w:bottom w:val="single" w:sz="4" w:space="0" w:color="auto"/>
              <w:right w:val="single" w:sz="4" w:space="0" w:color="auto"/>
            </w:tcBorders>
            <w:shd w:val="clear" w:color="auto" w:fill="auto"/>
          </w:tcPr>
          <w:p w14:paraId="3FC2395E" w14:textId="77777777" w:rsidR="00627D57" w:rsidRPr="00F159B7" w:rsidRDefault="00627D57" w:rsidP="00E137E2">
            <w:pPr>
              <w:snapToGrid w:val="0"/>
              <w:spacing w:after="0"/>
              <w:contextualSpacing/>
              <w:rPr>
                <w:rFonts w:ascii="Times New Roman" w:eastAsia="Times New Roman" w:hAnsi="Times New Roman" w:cs="Times New Roman"/>
                <w:iCs/>
                <w:sz w:val="24"/>
                <w:szCs w:val="24"/>
                <w:lang w:eastAsia="en-US"/>
              </w:rPr>
            </w:pPr>
            <w:r w:rsidRPr="00F159B7">
              <w:rPr>
                <w:rFonts w:ascii="Times New Roman" w:eastAsia="Times New Roman" w:hAnsi="Times New Roman" w:cs="Times New Roman"/>
                <w:b/>
                <w:bCs/>
                <w:iCs/>
                <w:sz w:val="24"/>
                <w:szCs w:val="24"/>
                <w:lang w:eastAsia="en-US"/>
              </w:rPr>
              <w:t>Основное оборудование</w:t>
            </w:r>
          </w:p>
        </w:tc>
      </w:tr>
      <w:tr w:rsidR="00627D57" w:rsidRPr="00F159B7" w14:paraId="75CB8891" w14:textId="77777777" w:rsidTr="00E137E2">
        <w:trPr>
          <w:gridAfter w:val="1"/>
          <w:wAfter w:w="1978" w:type="pct"/>
        </w:trPr>
        <w:tc>
          <w:tcPr>
            <w:tcW w:w="165" w:type="pct"/>
            <w:shd w:val="clear" w:color="auto" w:fill="auto"/>
          </w:tcPr>
          <w:p w14:paraId="6FAA1CD4" w14:textId="77777777" w:rsidR="00627D57" w:rsidRPr="00F159B7" w:rsidRDefault="00627D57" w:rsidP="00E137E2">
            <w:pPr>
              <w:snapToGrid w:val="0"/>
              <w:spacing w:after="0"/>
              <w:contextualSpacing/>
              <w:rPr>
                <w:rFonts w:ascii="Times New Roman" w:eastAsia="Times New Roman" w:hAnsi="Times New Roman" w:cs="Times New Roman"/>
                <w:iCs/>
                <w:sz w:val="24"/>
                <w:szCs w:val="24"/>
                <w:lang w:eastAsia="en-US"/>
              </w:rPr>
            </w:pPr>
            <w:r w:rsidRPr="00F159B7">
              <w:rPr>
                <w:rFonts w:ascii="Times New Roman" w:eastAsia="Times New Roman" w:hAnsi="Times New Roman" w:cs="Times New Roman"/>
                <w:iCs/>
                <w:sz w:val="24"/>
                <w:szCs w:val="24"/>
                <w:lang w:eastAsia="en-US"/>
              </w:rPr>
              <w:t>1</w:t>
            </w:r>
          </w:p>
        </w:tc>
        <w:tc>
          <w:tcPr>
            <w:tcW w:w="1934" w:type="pct"/>
            <w:shd w:val="clear" w:color="auto" w:fill="auto"/>
          </w:tcPr>
          <w:p w14:paraId="6C20DAAA" w14:textId="77777777" w:rsidR="00627D57" w:rsidRPr="00F159B7" w:rsidRDefault="00627D57" w:rsidP="00E137E2">
            <w:pPr>
              <w:snapToGrid w:val="0"/>
              <w:spacing w:after="0"/>
              <w:contextualSpacing/>
              <w:rPr>
                <w:rFonts w:ascii="Times New Roman" w:eastAsia="Times New Roman" w:hAnsi="Times New Roman" w:cs="Times New Roman"/>
                <w:iCs/>
                <w:sz w:val="24"/>
                <w:szCs w:val="24"/>
                <w:lang w:eastAsia="en-US"/>
              </w:rPr>
            </w:pPr>
            <w:r w:rsidRPr="00F159B7">
              <w:rPr>
                <w:rFonts w:ascii="Times New Roman" w:hAnsi="Times New Roman" w:cs="Times New Roman"/>
                <w:sz w:val="24"/>
                <w:szCs w:val="24"/>
                <w:lang w:eastAsia="en-US"/>
              </w:rPr>
              <w:t>Сетевой фильтр</w:t>
            </w:r>
          </w:p>
        </w:tc>
        <w:tc>
          <w:tcPr>
            <w:tcW w:w="923" w:type="pct"/>
            <w:shd w:val="clear" w:color="auto" w:fill="auto"/>
          </w:tcPr>
          <w:p w14:paraId="43718A18" w14:textId="77777777" w:rsidR="00627D57" w:rsidRPr="00F159B7" w:rsidRDefault="00627D57" w:rsidP="00E137E2">
            <w:pPr>
              <w:snapToGrid w:val="0"/>
              <w:spacing w:after="0"/>
              <w:contextualSpacing/>
              <w:rPr>
                <w:rFonts w:ascii="Times New Roman" w:eastAsia="Times New Roman" w:hAnsi="Times New Roman" w:cs="Times New Roman"/>
                <w:iCs/>
                <w:sz w:val="24"/>
                <w:szCs w:val="24"/>
                <w:lang w:eastAsia="en-US"/>
              </w:rPr>
            </w:pPr>
          </w:p>
        </w:tc>
      </w:tr>
      <w:tr w:rsidR="00627D57" w:rsidRPr="00F159B7" w14:paraId="2DB45930" w14:textId="77777777" w:rsidTr="00E137E2">
        <w:trPr>
          <w:gridAfter w:val="1"/>
          <w:wAfter w:w="1978" w:type="pct"/>
        </w:trPr>
        <w:tc>
          <w:tcPr>
            <w:tcW w:w="165" w:type="pct"/>
            <w:shd w:val="clear" w:color="auto" w:fill="auto"/>
          </w:tcPr>
          <w:p w14:paraId="1C431851" w14:textId="77777777" w:rsidR="00627D57" w:rsidRPr="00F159B7" w:rsidRDefault="00627D57" w:rsidP="00E137E2">
            <w:pPr>
              <w:snapToGrid w:val="0"/>
              <w:spacing w:after="0"/>
              <w:contextualSpacing/>
              <w:rPr>
                <w:rFonts w:ascii="Times New Roman" w:eastAsia="Times New Roman" w:hAnsi="Times New Roman" w:cs="Times New Roman"/>
                <w:iCs/>
                <w:sz w:val="24"/>
                <w:szCs w:val="24"/>
                <w:lang w:eastAsia="en-US"/>
              </w:rPr>
            </w:pPr>
            <w:r w:rsidRPr="00F159B7">
              <w:rPr>
                <w:rFonts w:ascii="Times New Roman" w:eastAsia="Times New Roman" w:hAnsi="Times New Roman" w:cs="Times New Roman"/>
                <w:iCs/>
                <w:sz w:val="24"/>
                <w:szCs w:val="24"/>
                <w:lang w:eastAsia="en-US"/>
              </w:rPr>
              <w:t>2</w:t>
            </w:r>
          </w:p>
        </w:tc>
        <w:tc>
          <w:tcPr>
            <w:tcW w:w="1934" w:type="pct"/>
            <w:shd w:val="clear" w:color="auto" w:fill="auto"/>
          </w:tcPr>
          <w:p w14:paraId="550895CB" w14:textId="77777777" w:rsidR="00627D57" w:rsidRPr="00F159B7" w:rsidRDefault="00627D57" w:rsidP="00E137E2">
            <w:pPr>
              <w:snapToGrid w:val="0"/>
              <w:spacing w:after="0"/>
              <w:contextualSpacing/>
              <w:rPr>
                <w:rFonts w:ascii="Times New Roman" w:eastAsia="Times New Roman" w:hAnsi="Times New Roman" w:cs="Times New Roman"/>
                <w:iCs/>
                <w:sz w:val="24"/>
                <w:szCs w:val="24"/>
                <w:lang w:eastAsia="en-US"/>
              </w:rPr>
            </w:pPr>
            <w:r w:rsidRPr="00F159B7">
              <w:rPr>
                <w:rFonts w:ascii="Times New Roman" w:hAnsi="Times New Roman" w:cs="Times New Roman"/>
                <w:sz w:val="24"/>
                <w:szCs w:val="24"/>
                <w:lang w:eastAsia="en-US"/>
              </w:rPr>
              <w:t>Мультимедийное оборудование</w:t>
            </w:r>
          </w:p>
        </w:tc>
        <w:tc>
          <w:tcPr>
            <w:tcW w:w="923" w:type="pct"/>
            <w:shd w:val="clear" w:color="auto" w:fill="auto"/>
          </w:tcPr>
          <w:p w14:paraId="456779B1" w14:textId="77777777" w:rsidR="00627D57" w:rsidRPr="00F159B7" w:rsidRDefault="00627D57" w:rsidP="00E137E2">
            <w:pPr>
              <w:snapToGrid w:val="0"/>
              <w:spacing w:after="0"/>
              <w:contextualSpacing/>
              <w:rPr>
                <w:rFonts w:ascii="Times New Roman" w:eastAsia="Times New Roman" w:hAnsi="Times New Roman" w:cs="Times New Roman"/>
                <w:iCs/>
                <w:sz w:val="24"/>
                <w:szCs w:val="24"/>
                <w:lang w:eastAsia="en-US"/>
              </w:rPr>
            </w:pPr>
          </w:p>
        </w:tc>
      </w:tr>
      <w:tr w:rsidR="00627D57" w:rsidRPr="00F159B7" w14:paraId="7B3F9AE2" w14:textId="77777777" w:rsidTr="00E137E2">
        <w:trPr>
          <w:gridAfter w:val="1"/>
          <w:wAfter w:w="1978" w:type="pct"/>
        </w:trPr>
        <w:tc>
          <w:tcPr>
            <w:tcW w:w="165" w:type="pct"/>
            <w:shd w:val="clear" w:color="auto" w:fill="auto"/>
          </w:tcPr>
          <w:p w14:paraId="7ACE50C3" w14:textId="77777777" w:rsidR="00627D57" w:rsidRPr="00F159B7" w:rsidRDefault="00627D57" w:rsidP="00E137E2">
            <w:pPr>
              <w:snapToGrid w:val="0"/>
              <w:spacing w:after="0"/>
              <w:contextualSpacing/>
              <w:rPr>
                <w:rFonts w:ascii="Times New Roman" w:eastAsia="Times New Roman" w:hAnsi="Times New Roman" w:cs="Times New Roman"/>
                <w:iCs/>
                <w:sz w:val="24"/>
                <w:szCs w:val="24"/>
                <w:lang w:eastAsia="en-US"/>
              </w:rPr>
            </w:pPr>
            <w:r w:rsidRPr="00F159B7">
              <w:rPr>
                <w:rFonts w:ascii="Times New Roman" w:eastAsia="Times New Roman" w:hAnsi="Times New Roman" w:cs="Times New Roman"/>
                <w:iCs/>
                <w:sz w:val="24"/>
                <w:szCs w:val="24"/>
                <w:lang w:eastAsia="en-US"/>
              </w:rPr>
              <w:t>3</w:t>
            </w:r>
          </w:p>
        </w:tc>
        <w:tc>
          <w:tcPr>
            <w:tcW w:w="1934" w:type="pct"/>
            <w:shd w:val="clear" w:color="auto" w:fill="auto"/>
          </w:tcPr>
          <w:p w14:paraId="57FD503C" w14:textId="77777777" w:rsidR="00627D57" w:rsidRPr="00F159B7" w:rsidRDefault="00627D57" w:rsidP="00E137E2">
            <w:pPr>
              <w:snapToGrid w:val="0"/>
              <w:spacing w:after="0"/>
              <w:contextualSpacing/>
              <w:rPr>
                <w:rFonts w:ascii="Times New Roman" w:eastAsia="Times New Roman" w:hAnsi="Times New Roman" w:cs="Times New Roman"/>
                <w:iCs/>
                <w:sz w:val="24"/>
                <w:szCs w:val="24"/>
                <w:lang w:eastAsia="en-US"/>
              </w:rPr>
            </w:pPr>
            <w:r w:rsidRPr="00F159B7">
              <w:rPr>
                <w:rFonts w:ascii="Times New Roman" w:hAnsi="Times New Roman" w:cs="Times New Roman"/>
                <w:sz w:val="24"/>
                <w:szCs w:val="24"/>
                <w:lang w:eastAsia="en-US"/>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923" w:type="pct"/>
            <w:shd w:val="clear" w:color="auto" w:fill="auto"/>
          </w:tcPr>
          <w:p w14:paraId="2BFBF054" w14:textId="77777777" w:rsidR="00627D57" w:rsidRPr="00F159B7" w:rsidRDefault="00627D57" w:rsidP="00E137E2">
            <w:pPr>
              <w:snapToGrid w:val="0"/>
              <w:spacing w:after="0"/>
              <w:contextualSpacing/>
              <w:rPr>
                <w:rFonts w:ascii="Times New Roman" w:eastAsia="Times New Roman" w:hAnsi="Times New Roman" w:cs="Times New Roman"/>
                <w:iCs/>
                <w:sz w:val="24"/>
                <w:szCs w:val="24"/>
                <w:lang w:eastAsia="en-US"/>
              </w:rPr>
            </w:pPr>
          </w:p>
        </w:tc>
      </w:tr>
      <w:tr w:rsidR="00627D57" w:rsidRPr="00F159B7" w14:paraId="0CFD7162" w14:textId="77777777" w:rsidTr="00E137E2">
        <w:trPr>
          <w:gridAfter w:val="1"/>
          <w:wAfter w:w="1978" w:type="pct"/>
        </w:trPr>
        <w:tc>
          <w:tcPr>
            <w:tcW w:w="3022" w:type="pct"/>
            <w:gridSpan w:val="3"/>
            <w:shd w:val="clear" w:color="auto" w:fill="auto"/>
          </w:tcPr>
          <w:p w14:paraId="5225BE2C" w14:textId="77777777" w:rsidR="00627D57" w:rsidRPr="00F159B7" w:rsidRDefault="00627D57" w:rsidP="00E137E2">
            <w:pPr>
              <w:snapToGrid w:val="0"/>
              <w:spacing w:after="0"/>
              <w:contextualSpacing/>
              <w:rPr>
                <w:rFonts w:ascii="Times New Roman" w:eastAsia="Times New Roman" w:hAnsi="Times New Roman" w:cs="Times New Roman"/>
                <w:iCs/>
                <w:sz w:val="24"/>
                <w:szCs w:val="24"/>
                <w:lang w:eastAsia="en-US"/>
              </w:rPr>
            </w:pPr>
            <w:r w:rsidRPr="00F159B7">
              <w:rPr>
                <w:rFonts w:ascii="Times New Roman" w:eastAsia="Times New Roman" w:hAnsi="Times New Roman" w:cs="Times New Roman"/>
                <w:b/>
                <w:iCs/>
                <w:sz w:val="24"/>
                <w:szCs w:val="24"/>
                <w:lang w:eastAsia="en-US"/>
              </w:rPr>
              <w:t>Дополнительное оборудование</w:t>
            </w:r>
          </w:p>
        </w:tc>
      </w:tr>
      <w:tr w:rsidR="00627D57" w:rsidRPr="00F159B7" w14:paraId="28538D19" w14:textId="77777777" w:rsidTr="00E137E2">
        <w:trPr>
          <w:gridAfter w:val="1"/>
          <w:wAfter w:w="1978" w:type="pct"/>
        </w:trPr>
        <w:tc>
          <w:tcPr>
            <w:tcW w:w="165" w:type="pct"/>
            <w:shd w:val="clear" w:color="auto" w:fill="auto"/>
          </w:tcPr>
          <w:p w14:paraId="71F37672" w14:textId="77777777" w:rsidR="00627D57" w:rsidRPr="00F159B7" w:rsidRDefault="00627D57" w:rsidP="00E137E2">
            <w:pPr>
              <w:snapToGrid w:val="0"/>
              <w:spacing w:after="0"/>
              <w:contextualSpacing/>
              <w:rPr>
                <w:rFonts w:ascii="Times New Roman" w:eastAsia="Times New Roman" w:hAnsi="Times New Roman" w:cs="Times New Roman"/>
                <w:iCs/>
                <w:sz w:val="24"/>
                <w:szCs w:val="24"/>
                <w:lang w:eastAsia="en-US"/>
              </w:rPr>
            </w:pPr>
            <w:r w:rsidRPr="00F159B7">
              <w:rPr>
                <w:rFonts w:ascii="Times New Roman" w:eastAsia="Times New Roman" w:hAnsi="Times New Roman" w:cs="Times New Roman"/>
                <w:iCs/>
                <w:sz w:val="24"/>
                <w:szCs w:val="24"/>
                <w:lang w:eastAsia="en-US"/>
              </w:rPr>
              <w:t>1</w:t>
            </w:r>
          </w:p>
        </w:tc>
        <w:tc>
          <w:tcPr>
            <w:tcW w:w="1934" w:type="pct"/>
            <w:shd w:val="clear" w:color="auto" w:fill="auto"/>
          </w:tcPr>
          <w:p w14:paraId="2413D5F2" w14:textId="77777777" w:rsidR="00627D57" w:rsidRPr="00F159B7" w:rsidRDefault="00627D57" w:rsidP="00E137E2">
            <w:pPr>
              <w:snapToGrid w:val="0"/>
              <w:spacing w:after="0"/>
              <w:contextualSpacing/>
              <w:rPr>
                <w:rFonts w:ascii="Times New Roman" w:eastAsia="Times New Roman" w:hAnsi="Times New Roman" w:cs="Times New Roman"/>
                <w:i/>
                <w:sz w:val="24"/>
                <w:szCs w:val="24"/>
                <w:lang w:eastAsia="en-US"/>
              </w:rPr>
            </w:pPr>
            <w:r w:rsidRPr="00F159B7">
              <w:rPr>
                <w:rFonts w:ascii="Times New Roman" w:hAnsi="Times New Roman" w:cs="Times New Roman"/>
                <w:sz w:val="24"/>
                <w:szCs w:val="24"/>
                <w:lang w:eastAsia="en-US"/>
              </w:rPr>
              <w:t>Многофункциональное устройство</w:t>
            </w:r>
          </w:p>
        </w:tc>
        <w:tc>
          <w:tcPr>
            <w:tcW w:w="923" w:type="pct"/>
            <w:shd w:val="clear" w:color="auto" w:fill="auto"/>
          </w:tcPr>
          <w:p w14:paraId="2803795C" w14:textId="77777777" w:rsidR="00627D57" w:rsidRPr="00F159B7" w:rsidRDefault="00627D57" w:rsidP="00E137E2">
            <w:pPr>
              <w:snapToGrid w:val="0"/>
              <w:spacing w:after="0"/>
              <w:contextualSpacing/>
              <w:rPr>
                <w:rFonts w:ascii="Times New Roman" w:eastAsia="Times New Roman" w:hAnsi="Times New Roman" w:cs="Times New Roman"/>
                <w:iCs/>
                <w:sz w:val="24"/>
                <w:szCs w:val="24"/>
                <w:lang w:eastAsia="en-US"/>
              </w:rPr>
            </w:pPr>
          </w:p>
        </w:tc>
      </w:tr>
      <w:tr w:rsidR="00627D57" w:rsidRPr="00F159B7" w14:paraId="70E1EEC5" w14:textId="77777777" w:rsidTr="00E137E2">
        <w:trPr>
          <w:gridAfter w:val="1"/>
          <w:wAfter w:w="1978" w:type="pct"/>
        </w:trPr>
        <w:tc>
          <w:tcPr>
            <w:tcW w:w="3022" w:type="pct"/>
            <w:gridSpan w:val="3"/>
            <w:shd w:val="clear" w:color="auto" w:fill="auto"/>
          </w:tcPr>
          <w:p w14:paraId="2858C748" w14:textId="77777777" w:rsidR="00627D57" w:rsidRPr="00F159B7" w:rsidRDefault="00627D57" w:rsidP="00E137E2">
            <w:pPr>
              <w:snapToGrid w:val="0"/>
              <w:spacing w:after="0"/>
              <w:contextualSpacing/>
              <w:rPr>
                <w:rFonts w:ascii="Times New Roman" w:eastAsia="Times New Roman" w:hAnsi="Times New Roman" w:cs="Times New Roman"/>
                <w:iCs/>
                <w:sz w:val="24"/>
                <w:szCs w:val="24"/>
                <w:lang w:eastAsia="en-US"/>
              </w:rPr>
            </w:pPr>
            <w:r w:rsidRPr="00F159B7">
              <w:rPr>
                <w:rFonts w:ascii="Times New Roman" w:eastAsia="Times New Roman" w:hAnsi="Times New Roman" w:cs="Times New Roman"/>
                <w:b/>
                <w:bCs/>
                <w:iCs/>
                <w:sz w:val="24"/>
                <w:szCs w:val="24"/>
                <w:lang w:val="en-US" w:eastAsia="en-US"/>
              </w:rPr>
              <w:t>III</w:t>
            </w:r>
            <w:r w:rsidRPr="00F159B7">
              <w:rPr>
                <w:rFonts w:ascii="Times New Roman" w:eastAsia="Times New Roman" w:hAnsi="Times New Roman" w:cs="Times New Roman"/>
                <w:b/>
                <w:bCs/>
                <w:iCs/>
                <w:sz w:val="24"/>
                <w:szCs w:val="24"/>
                <w:lang w:eastAsia="en-US"/>
              </w:rPr>
              <w:t xml:space="preserve"> Демонстрационные учебно-наглядные пособия</w:t>
            </w:r>
          </w:p>
        </w:tc>
      </w:tr>
      <w:tr w:rsidR="00627D57" w:rsidRPr="00F159B7" w14:paraId="4519387E" w14:textId="77777777" w:rsidTr="00E137E2">
        <w:trPr>
          <w:gridAfter w:val="1"/>
          <w:wAfter w:w="1978" w:type="pct"/>
        </w:trPr>
        <w:tc>
          <w:tcPr>
            <w:tcW w:w="3022" w:type="pct"/>
            <w:gridSpan w:val="3"/>
            <w:shd w:val="clear" w:color="auto" w:fill="auto"/>
          </w:tcPr>
          <w:p w14:paraId="2691DEB3" w14:textId="77777777" w:rsidR="00627D57" w:rsidRPr="00F159B7" w:rsidRDefault="00627D57" w:rsidP="00E137E2">
            <w:pPr>
              <w:snapToGrid w:val="0"/>
              <w:spacing w:after="0"/>
              <w:contextualSpacing/>
              <w:rPr>
                <w:rFonts w:ascii="Times New Roman" w:eastAsia="Times New Roman" w:hAnsi="Times New Roman" w:cs="Times New Roman"/>
                <w:iCs/>
                <w:sz w:val="24"/>
                <w:szCs w:val="24"/>
                <w:lang w:eastAsia="en-US"/>
              </w:rPr>
            </w:pPr>
            <w:r w:rsidRPr="00F159B7">
              <w:rPr>
                <w:rFonts w:ascii="Times New Roman" w:eastAsia="Times New Roman" w:hAnsi="Times New Roman" w:cs="Times New Roman"/>
                <w:b/>
                <w:bCs/>
                <w:iCs/>
                <w:sz w:val="24"/>
                <w:szCs w:val="24"/>
                <w:lang w:eastAsia="en-US"/>
              </w:rPr>
              <w:t>Основное оборудование</w:t>
            </w:r>
          </w:p>
        </w:tc>
      </w:tr>
      <w:tr w:rsidR="00627D57" w:rsidRPr="00F159B7" w14:paraId="37F305ED" w14:textId="77777777" w:rsidTr="00E137E2">
        <w:trPr>
          <w:gridAfter w:val="1"/>
          <w:wAfter w:w="1978" w:type="pct"/>
        </w:trPr>
        <w:tc>
          <w:tcPr>
            <w:tcW w:w="165" w:type="pct"/>
            <w:shd w:val="clear" w:color="auto" w:fill="auto"/>
          </w:tcPr>
          <w:p w14:paraId="73990DD7" w14:textId="77777777" w:rsidR="00627D57" w:rsidRPr="00F159B7" w:rsidRDefault="00627D57" w:rsidP="00E137E2">
            <w:pPr>
              <w:snapToGrid w:val="0"/>
              <w:spacing w:after="0"/>
              <w:contextualSpacing/>
              <w:rPr>
                <w:rFonts w:ascii="Times New Roman" w:eastAsia="Times New Roman" w:hAnsi="Times New Roman" w:cs="Times New Roman"/>
                <w:iCs/>
                <w:sz w:val="24"/>
                <w:szCs w:val="24"/>
                <w:lang w:eastAsia="en-US"/>
              </w:rPr>
            </w:pPr>
            <w:r w:rsidRPr="00F159B7">
              <w:rPr>
                <w:rFonts w:ascii="Times New Roman" w:eastAsia="Times New Roman" w:hAnsi="Times New Roman" w:cs="Times New Roman"/>
                <w:iCs/>
                <w:sz w:val="24"/>
                <w:szCs w:val="24"/>
                <w:lang w:eastAsia="en-US"/>
              </w:rPr>
              <w:t>1</w:t>
            </w:r>
          </w:p>
        </w:tc>
        <w:tc>
          <w:tcPr>
            <w:tcW w:w="1934" w:type="pct"/>
            <w:shd w:val="clear" w:color="auto" w:fill="auto"/>
          </w:tcPr>
          <w:p w14:paraId="51B4E9AA" w14:textId="77777777" w:rsidR="00627D57" w:rsidRPr="00F159B7" w:rsidRDefault="00627D57" w:rsidP="00E137E2">
            <w:pPr>
              <w:snapToGrid w:val="0"/>
              <w:spacing w:after="0"/>
              <w:contextualSpacing/>
              <w:rPr>
                <w:rFonts w:ascii="Times New Roman" w:eastAsia="Times New Roman" w:hAnsi="Times New Roman" w:cs="Times New Roman"/>
                <w:iCs/>
                <w:sz w:val="24"/>
                <w:szCs w:val="24"/>
                <w:lang w:eastAsia="en-US"/>
              </w:rPr>
            </w:pPr>
            <w:r w:rsidRPr="00F159B7">
              <w:rPr>
                <w:rFonts w:ascii="Times New Roman" w:hAnsi="Times New Roman" w:cs="Times New Roman"/>
                <w:sz w:val="24"/>
                <w:szCs w:val="24"/>
                <w:lang w:eastAsia="en-US"/>
              </w:rPr>
              <w:t>Методическая и справочная литература</w:t>
            </w:r>
          </w:p>
        </w:tc>
        <w:tc>
          <w:tcPr>
            <w:tcW w:w="923" w:type="pct"/>
            <w:shd w:val="clear" w:color="auto" w:fill="auto"/>
          </w:tcPr>
          <w:p w14:paraId="247502A4" w14:textId="77777777" w:rsidR="00627D57" w:rsidRPr="00F159B7" w:rsidRDefault="00627D57" w:rsidP="00E137E2">
            <w:pPr>
              <w:snapToGrid w:val="0"/>
              <w:spacing w:after="0"/>
              <w:contextualSpacing/>
              <w:rPr>
                <w:rFonts w:ascii="Times New Roman" w:eastAsia="Times New Roman" w:hAnsi="Times New Roman" w:cs="Times New Roman"/>
                <w:iCs/>
                <w:sz w:val="24"/>
                <w:szCs w:val="24"/>
                <w:lang w:eastAsia="en-US"/>
              </w:rPr>
            </w:pPr>
          </w:p>
        </w:tc>
      </w:tr>
      <w:tr w:rsidR="00627D57" w:rsidRPr="00F159B7" w14:paraId="3ABB8794" w14:textId="77777777" w:rsidTr="00E137E2">
        <w:trPr>
          <w:gridAfter w:val="1"/>
          <w:wAfter w:w="1978" w:type="pct"/>
        </w:trPr>
        <w:tc>
          <w:tcPr>
            <w:tcW w:w="165" w:type="pct"/>
            <w:shd w:val="clear" w:color="auto" w:fill="auto"/>
          </w:tcPr>
          <w:p w14:paraId="01371F5B" w14:textId="77777777" w:rsidR="00627D57" w:rsidRPr="00F159B7" w:rsidRDefault="00627D57" w:rsidP="00E137E2">
            <w:pPr>
              <w:snapToGrid w:val="0"/>
              <w:spacing w:after="0"/>
              <w:contextualSpacing/>
              <w:rPr>
                <w:rFonts w:ascii="Times New Roman" w:eastAsia="Times New Roman" w:hAnsi="Times New Roman" w:cs="Times New Roman"/>
                <w:iCs/>
                <w:sz w:val="24"/>
                <w:szCs w:val="24"/>
                <w:lang w:eastAsia="en-US"/>
              </w:rPr>
            </w:pPr>
            <w:r w:rsidRPr="00F159B7">
              <w:rPr>
                <w:rFonts w:ascii="Times New Roman" w:eastAsia="Times New Roman" w:hAnsi="Times New Roman" w:cs="Times New Roman"/>
                <w:iCs/>
                <w:sz w:val="24"/>
                <w:szCs w:val="24"/>
                <w:lang w:eastAsia="en-US"/>
              </w:rPr>
              <w:t>2</w:t>
            </w:r>
          </w:p>
        </w:tc>
        <w:tc>
          <w:tcPr>
            <w:tcW w:w="1934" w:type="pct"/>
            <w:shd w:val="clear" w:color="auto" w:fill="auto"/>
          </w:tcPr>
          <w:p w14:paraId="3ABA99C3" w14:textId="77777777" w:rsidR="00627D57" w:rsidRPr="00F159B7" w:rsidRDefault="00627D57" w:rsidP="00E137E2">
            <w:pPr>
              <w:snapToGrid w:val="0"/>
              <w:spacing w:after="0"/>
              <w:contextualSpacing/>
              <w:rPr>
                <w:rFonts w:ascii="Times New Roman" w:eastAsia="Times New Roman" w:hAnsi="Times New Roman" w:cs="Times New Roman"/>
                <w:iCs/>
                <w:sz w:val="24"/>
                <w:szCs w:val="24"/>
                <w:lang w:eastAsia="en-US"/>
              </w:rPr>
            </w:pPr>
            <w:r w:rsidRPr="00F159B7">
              <w:rPr>
                <w:rFonts w:ascii="Times New Roman" w:hAnsi="Times New Roman" w:cs="Times New Roman"/>
                <w:sz w:val="24"/>
                <w:szCs w:val="24"/>
                <w:lang w:eastAsia="en-US"/>
              </w:rPr>
              <w:t>Комплект презентационных материалов</w:t>
            </w:r>
          </w:p>
        </w:tc>
        <w:tc>
          <w:tcPr>
            <w:tcW w:w="923" w:type="pct"/>
            <w:shd w:val="clear" w:color="auto" w:fill="auto"/>
          </w:tcPr>
          <w:p w14:paraId="23A98E0E" w14:textId="77777777" w:rsidR="00627D57" w:rsidRPr="00F159B7" w:rsidRDefault="00627D57" w:rsidP="00E137E2">
            <w:pPr>
              <w:snapToGrid w:val="0"/>
              <w:spacing w:after="0"/>
              <w:contextualSpacing/>
              <w:rPr>
                <w:rFonts w:ascii="Times New Roman" w:eastAsia="Times New Roman" w:hAnsi="Times New Roman" w:cs="Times New Roman"/>
                <w:iCs/>
                <w:sz w:val="24"/>
                <w:szCs w:val="24"/>
                <w:lang w:eastAsia="en-US"/>
              </w:rPr>
            </w:pPr>
          </w:p>
        </w:tc>
      </w:tr>
      <w:tr w:rsidR="00627D57" w:rsidRPr="00F159B7" w14:paraId="5C574EB1" w14:textId="77777777" w:rsidTr="00E137E2">
        <w:trPr>
          <w:gridAfter w:val="1"/>
          <w:wAfter w:w="1978" w:type="pct"/>
        </w:trPr>
        <w:tc>
          <w:tcPr>
            <w:tcW w:w="165" w:type="pct"/>
            <w:shd w:val="clear" w:color="auto" w:fill="auto"/>
          </w:tcPr>
          <w:p w14:paraId="474D0019" w14:textId="77777777" w:rsidR="00627D57" w:rsidRPr="00F159B7" w:rsidRDefault="00627D57" w:rsidP="00E137E2">
            <w:pPr>
              <w:snapToGrid w:val="0"/>
              <w:spacing w:after="0"/>
              <w:contextualSpacing/>
              <w:rPr>
                <w:rFonts w:ascii="Times New Roman" w:eastAsia="Times New Roman" w:hAnsi="Times New Roman" w:cs="Times New Roman"/>
                <w:iCs/>
                <w:sz w:val="24"/>
                <w:szCs w:val="24"/>
                <w:lang w:eastAsia="en-US"/>
              </w:rPr>
            </w:pPr>
          </w:p>
        </w:tc>
        <w:tc>
          <w:tcPr>
            <w:tcW w:w="1934" w:type="pct"/>
            <w:shd w:val="clear" w:color="auto" w:fill="auto"/>
          </w:tcPr>
          <w:p w14:paraId="700995EC" w14:textId="77777777" w:rsidR="00627D57" w:rsidRPr="00F159B7" w:rsidRDefault="00627D57" w:rsidP="00E137E2">
            <w:pPr>
              <w:snapToGrid w:val="0"/>
              <w:spacing w:after="0"/>
              <w:contextualSpacing/>
              <w:rPr>
                <w:rFonts w:ascii="Times New Roman" w:eastAsia="Times New Roman" w:hAnsi="Times New Roman" w:cs="Times New Roman"/>
                <w:iCs/>
                <w:sz w:val="24"/>
                <w:szCs w:val="24"/>
                <w:lang w:eastAsia="en-US"/>
              </w:rPr>
            </w:pPr>
          </w:p>
        </w:tc>
        <w:tc>
          <w:tcPr>
            <w:tcW w:w="923" w:type="pct"/>
            <w:shd w:val="clear" w:color="auto" w:fill="auto"/>
          </w:tcPr>
          <w:p w14:paraId="3AC96C94" w14:textId="77777777" w:rsidR="00627D57" w:rsidRPr="00F159B7" w:rsidRDefault="00627D57" w:rsidP="00E137E2">
            <w:pPr>
              <w:snapToGrid w:val="0"/>
              <w:spacing w:after="0"/>
              <w:contextualSpacing/>
              <w:rPr>
                <w:rFonts w:ascii="Times New Roman" w:eastAsia="Times New Roman" w:hAnsi="Times New Roman" w:cs="Times New Roman"/>
                <w:iCs/>
                <w:sz w:val="24"/>
                <w:szCs w:val="24"/>
                <w:lang w:eastAsia="en-US"/>
              </w:rPr>
            </w:pPr>
          </w:p>
        </w:tc>
      </w:tr>
      <w:tr w:rsidR="00627D57" w:rsidRPr="00F159B7" w14:paraId="7B9C4863" w14:textId="77777777" w:rsidTr="00E137E2">
        <w:trPr>
          <w:gridAfter w:val="1"/>
          <w:wAfter w:w="1978" w:type="pct"/>
        </w:trPr>
        <w:tc>
          <w:tcPr>
            <w:tcW w:w="3022" w:type="pct"/>
            <w:gridSpan w:val="3"/>
            <w:shd w:val="clear" w:color="auto" w:fill="auto"/>
          </w:tcPr>
          <w:p w14:paraId="1C72CFD8" w14:textId="77777777" w:rsidR="00627D57" w:rsidRPr="00F159B7" w:rsidRDefault="00627D57" w:rsidP="00E137E2">
            <w:pPr>
              <w:snapToGrid w:val="0"/>
              <w:spacing w:after="0"/>
              <w:contextualSpacing/>
              <w:rPr>
                <w:rFonts w:ascii="Times New Roman" w:eastAsia="Times New Roman" w:hAnsi="Times New Roman" w:cs="Times New Roman"/>
                <w:iCs/>
                <w:sz w:val="24"/>
                <w:szCs w:val="24"/>
                <w:lang w:eastAsia="en-US"/>
              </w:rPr>
            </w:pPr>
            <w:r w:rsidRPr="00F159B7">
              <w:rPr>
                <w:rFonts w:ascii="Times New Roman" w:eastAsia="Times New Roman" w:hAnsi="Times New Roman" w:cs="Times New Roman"/>
                <w:b/>
                <w:bCs/>
                <w:iCs/>
                <w:sz w:val="24"/>
                <w:szCs w:val="24"/>
                <w:lang w:eastAsia="en-US"/>
              </w:rPr>
              <w:lastRenderedPageBreak/>
              <w:t>Дополнительное оборудование</w:t>
            </w:r>
          </w:p>
        </w:tc>
      </w:tr>
      <w:tr w:rsidR="00627D57" w:rsidRPr="00F159B7" w14:paraId="62CCA93D" w14:textId="77777777" w:rsidTr="00E137E2">
        <w:trPr>
          <w:gridAfter w:val="1"/>
          <w:wAfter w:w="1978" w:type="pct"/>
        </w:trPr>
        <w:tc>
          <w:tcPr>
            <w:tcW w:w="165" w:type="pct"/>
            <w:shd w:val="clear" w:color="auto" w:fill="auto"/>
          </w:tcPr>
          <w:p w14:paraId="359203A3" w14:textId="77777777" w:rsidR="00627D57" w:rsidRPr="00F159B7" w:rsidRDefault="00627D57" w:rsidP="00E137E2">
            <w:pPr>
              <w:snapToGrid w:val="0"/>
              <w:spacing w:after="0"/>
              <w:contextualSpacing/>
              <w:rPr>
                <w:rFonts w:ascii="Times New Roman" w:eastAsia="Times New Roman" w:hAnsi="Times New Roman" w:cs="Times New Roman"/>
                <w:iCs/>
                <w:sz w:val="24"/>
                <w:szCs w:val="24"/>
                <w:lang w:eastAsia="en-US"/>
              </w:rPr>
            </w:pPr>
          </w:p>
        </w:tc>
        <w:tc>
          <w:tcPr>
            <w:tcW w:w="1934" w:type="pct"/>
            <w:shd w:val="clear" w:color="auto" w:fill="auto"/>
          </w:tcPr>
          <w:p w14:paraId="3DA25FDA" w14:textId="77777777" w:rsidR="00627D57" w:rsidRPr="00F159B7" w:rsidRDefault="00627D57" w:rsidP="00E137E2">
            <w:pPr>
              <w:snapToGrid w:val="0"/>
              <w:spacing w:after="0"/>
              <w:contextualSpacing/>
              <w:rPr>
                <w:rFonts w:ascii="Times New Roman" w:eastAsia="Times New Roman" w:hAnsi="Times New Roman" w:cs="Times New Roman"/>
                <w:i/>
                <w:sz w:val="24"/>
                <w:szCs w:val="24"/>
                <w:lang w:eastAsia="en-US"/>
              </w:rPr>
            </w:pPr>
          </w:p>
        </w:tc>
        <w:tc>
          <w:tcPr>
            <w:tcW w:w="923" w:type="pct"/>
            <w:shd w:val="clear" w:color="auto" w:fill="auto"/>
          </w:tcPr>
          <w:p w14:paraId="19440DA8" w14:textId="77777777" w:rsidR="00627D57" w:rsidRPr="00F159B7" w:rsidRDefault="00627D57" w:rsidP="00E137E2">
            <w:pPr>
              <w:snapToGrid w:val="0"/>
              <w:spacing w:after="0"/>
              <w:contextualSpacing/>
              <w:rPr>
                <w:rFonts w:ascii="Times New Roman" w:eastAsia="Times New Roman" w:hAnsi="Times New Roman" w:cs="Times New Roman"/>
                <w:iCs/>
                <w:sz w:val="24"/>
                <w:szCs w:val="24"/>
                <w:lang w:eastAsia="en-US"/>
              </w:rPr>
            </w:pPr>
          </w:p>
        </w:tc>
      </w:tr>
    </w:tbl>
    <w:p w14:paraId="00A5CBEC" w14:textId="77777777" w:rsidR="00197BE2" w:rsidRDefault="00197BE2" w:rsidP="007E694B">
      <w:pPr>
        <w:suppressAutoHyphens/>
        <w:spacing w:after="0"/>
        <w:jc w:val="both"/>
        <w:rPr>
          <w:rFonts w:ascii="Times New Roman" w:hAnsi="Times New Roman" w:cs="Times New Roman"/>
          <w:bCs/>
          <w:sz w:val="24"/>
          <w:szCs w:val="24"/>
        </w:rPr>
      </w:pPr>
    </w:p>
    <w:p w14:paraId="14E717E4" w14:textId="73CE8311" w:rsidR="00D25F25" w:rsidRPr="00E86915" w:rsidRDefault="00D25F25" w:rsidP="00D25F25">
      <w:pPr>
        <w:suppressAutoHyphens/>
        <w:spacing w:after="0"/>
        <w:ind w:firstLine="709"/>
        <w:contextualSpacing/>
        <w:jc w:val="both"/>
        <w:rPr>
          <w:rFonts w:ascii="Times New Roman" w:eastAsia="Calibri" w:hAnsi="Times New Roman" w:cs="Times New Roman"/>
          <w:bCs/>
          <w:iCs/>
          <w:sz w:val="24"/>
          <w:szCs w:val="24"/>
          <w:lang w:eastAsia="en-US"/>
        </w:rPr>
      </w:pPr>
      <w:r w:rsidRPr="00E86915">
        <w:rPr>
          <w:rFonts w:ascii="Times New Roman" w:eastAsia="Calibri" w:hAnsi="Times New Roman" w:cs="Times New Roman"/>
          <w:bCs/>
          <w:iCs/>
          <w:sz w:val="24"/>
          <w:szCs w:val="24"/>
          <w:lang w:eastAsia="en-US"/>
        </w:rPr>
        <w:t>Кабинет «</w:t>
      </w:r>
      <w:r w:rsidR="00BE4392">
        <w:rPr>
          <w:rFonts w:ascii="Times New Roman" w:eastAsia="Calibri" w:hAnsi="Times New Roman" w:cs="Times New Roman"/>
          <w:bCs/>
          <w:iCs/>
          <w:sz w:val="24"/>
          <w:szCs w:val="24"/>
          <w:lang w:eastAsia="en-US"/>
        </w:rPr>
        <w:t>Иностранного языка</w:t>
      </w:r>
      <w:r w:rsidRPr="00E86915">
        <w:rPr>
          <w:rFonts w:ascii="Times New Roman" w:eastAsia="Calibri" w:hAnsi="Times New Roman" w:cs="Times New Roman"/>
          <w:bCs/>
          <w:iCs/>
          <w:sz w:val="24"/>
          <w:szCs w:val="24"/>
          <w:lang w:eastAsia="en-US"/>
        </w:rPr>
        <w:t>»</w:t>
      </w:r>
      <w:r w:rsidRPr="00E86915">
        <w:rPr>
          <w:rFonts w:ascii="Times New Roman" w:eastAsia="Calibri" w:hAnsi="Times New Roman" w:cs="Times New Roman"/>
          <w:i/>
          <w:sz w:val="24"/>
          <w:szCs w:val="24"/>
          <w:lang w:eastAsia="en-US"/>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6239"/>
        <w:gridCol w:w="2977"/>
      </w:tblGrid>
      <w:tr w:rsidR="00627D57" w:rsidRPr="00D1461B" w14:paraId="2AAADBC8" w14:textId="77777777" w:rsidTr="00E137E2">
        <w:tc>
          <w:tcPr>
            <w:tcW w:w="273" w:type="pct"/>
            <w:shd w:val="clear" w:color="auto" w:fill="auto"/>
            <w:vAlign w:val="center"/>
          </w:tcPr>
          <w:p w14:paraId="6C38534D" w14:textId="77777777" w:rsidR="00627D57" w:rsidRPr="00D1461B" w:rsidRDefault="00627D57" w:rsidP="00E137E2">
            <w:pPr>
              <w:snapToGrid w:val="0"/>
              <w:spacing w:after="0"/>
              <w:contextualSpacing/>
              <w:jc w:val="center"/>
              <w:rPr>
                <w:rFonts w:ascii="Times New Roman" w:eastAsia="Times New Roman" w:hAnsi="Times New Roman" w:cs="Times New Roman"/>
                <w:iCs/>
                <w:sz w:val="24"/>
                <w:szCs w:val="24"/>
                <w:lang w:eastAsia="en-US"/>
              </w:rPr>
            </w:pPr>
            <w:r w:rsidRPr="00D1461B">
              <w:rPr>
                <w:rFonts w:ascii="Times New Roman" w:eastAsia="Times New Roman" w:hAnsi="Times New Roman" w:cs="Times New Roman"/>
                <w:iCs/>
                <w:sz w:val="24"/>
                <w:szCs w:val="24"/>
                <w:lang w:eastAsia="en-US"/>
              </w:rPr>
              <w:t>№</w:t>
            </w:r>
          </w:p>
        </w:tc>
        <w:tc>
          <w:tcPr>
            <w:tcW w:w="3200" w:type="pct"/>
            <w:shd w:val="clear" w:color="auto" w:fill="auto"/>
            <w:vAlign w:val="center"/>
          </w:tcPr>
          <w:p w14:paraId="47E091DB" w14:textId="77777777" w:rsidR="00627D57" w:rsidRPr="00D1461B" w:rsidRDefault="00627D57" w:rsidP="00E137E2">
            <w:pPr>
              <w:snapToGrid w:val="0"/>
              <w:spacing w:after="0"/>
              <w:contextualSpacing/>
              <w:jc w:val="center"/>
              <w:rPr>
                <w:rFonts w:ascii="Times New Roman" w:eastAsia="Times New Roman" w:hAnsi="Times New Roman" w:cs="Times New Roman"/>
                <w:iCs/>
                <w:sz w:val="24"/>
                <w:szCs w:val="24"/>
                <w:lang w:eastAsia="en-US"/>
              </w:rPr>
            </w:pPr>
            <w:r w:rsidRPr="00D1461B">
              <w:rPr>
                <w:rFonts w:ascii="Times New Roman" w:eastAsia="Times New Roman" w:hAnsi="Times New Roman" w:cs="Times New Roman"/>
                <w:iCs/>
                <w:sz w:val="24"/>
                <w:szCs w:val="24"/>
                <w:lang w:eastAsia="en-US"/>
              </w:rPr>
              <w:t>Наименование оборудования</w:t>
            </w:r>
          </w:p>
        </w:tc>
        <w:tc>
          <w:tcPr>
            <w:tcW w:w="1527" w:type="pct"/>
            <w:shd w:val="clear" w:color="auto" w:fill="auto"/>
            <w:vAlign w:val="center"/>
          </w:tcPr>
          <w:p w14:paraId="0D485328" w14:textId="77777777" w:rsidR="00627D57" w:rsidRPr="00D1461B" w:rsidRDefault="00627D57" w:rsidP="00E137E2">
            <w:pPr>
              <w:snapToGrid w:val="0"/>
              <w:spacing w:after="0"/>
              <w:contextualSpacing/>
              <w:jc w:val="center"/>
              <w:rPr>
                <w:rFonts w:ascii="Times New Roman" w:eastAsia="Times New Roman" w:hAnsi="Times New Roman" w:cs="Times New Roman"/>
                <w:iCs/>
                <w:sz w:val="24"/>
                <w:szCs w:val="24"/>
                <w:lang w:eastAsia="en-US"/>
              </w:rPr>
            </w:pPr>
            <w:r w:rsidRPr="00D1461B">
              <w:rPr>
                <w:rFonts w:ascii="Times New Roman" w:eastAsia="Times New Roman" w:hAnsi="Times New Roman" w:cs="Times New Roman"/>
                <w:iCs/>
                <w:sz w:val="24"/>
                <w:szCs w:val="24"/>
                <w:lang w:eastAsia="en-US"/>
              </w:rPr>
              <w:t>Техническое описание</w:t>
            </w:r>
          </w:p>
        </w:tc>
      </w:tr>
      <w:tr w:rsidR="00627D57" w:rsidRPr="00D1461B" w14:paraId="5ADAB766" w14:textId="77777777" w:rsidTr="00E137E2">
        <w:trPr>
          <w:trHeight w:val="278"/>
        </w:trPr>
        <w:tc>
          <w:tcPr>
            <w:tcW w:w="5000" w:type="pct"/>
            <w:gridSpan w:val="3"/>
            <w:shd w:val="clear" w:color="auto" w:fill="auto"/>
          </w:tcPr>
          <w:p w14:paraId="77BE4E9C" w14:textId="77777777" w:rsidR="00627D57" w:rsidRPr="00D1461B" w:rsidRDefault="00627D57" w:rsidP="00E137E2">
            <w:pPr>
              <w:snapToGrid w:val="0"/>
              <w:spacing w:after="0"/>
              <w:contextualSpacing/>
              <w:rPr>
                <w:rFonts w:ascii="Times New Roman" w:eastAsia="Times New Roman" w:hAnsi="Times New Roman" w:cs="Times New Roman"/>
                <w:b/>
                <w:bCs/>
                <w:iCs/>
                <w:sz w:val="24"/>
                <w:szCs w:val="24"/>
                <w:lang w:eastAsia="en-US"/>
              </w:rPr>
            </w:pPr>
            <w:r w:rsidRPr="00D1461B">
              <w:rPr>
                <w:rFonts w:ascii="Times New Roman" w:eastAsia="Times New Roman" w:hAnsi="Times New Roman" w:cs="Times New Roman"/>
                <w:b/>
                <w:bCs/>
                <w:iCs/>
                <w:sz w:val="24"/>
                <w:szCs w:val="24"/>
                <w:lang w:val="en-US" w:eastAsia="en-US"/>
              </w:rPr>
              <w:t>I</w:t>
            </w:r>
            <w:r w:rsidRPr="00D1461B">
              <w:rPr>
                <w:rFonts w:ascii="Times New Roman" w:eastAsia="Times New Roman" w:hAnsi="Times New Roman" w:cs="Times New Roman"/>
                <w:b/>
                <w:bCs/>
                <w:iCs/>
                <w:sz w:val="24"/>
                <w:szCs w:val="24"/>
                <w:lang w:eastAsia="en-US"/>
              </w:rPr>
              <w:t xml:space="preserve"> Специализированная мебель и системы хранения</w:t>
            </w:r>
          </w:p>
        </w:tc>
      </w:tr>
      <w:tr w:rsidR="00627D57" w:rsidRPr="00D1461B" w14:paraId="79A427B9" w14:textId="77777777" w:rsidTr="00E137E2">
        <w:trPr>
          <w:trHeight w:val="277"/>
        </w:trPr>
        <w:tc>
          <w:tcPr>
            <w:tcW w:w="5000" w:type="pct"/>
            <w:gridSpan w:val="3"/>
            <w:shd w:val="clear" w:color="auto" w:fill="auto"/>
          </w:tcPr>
          <w:p w14:paraId="13BAA04B" w14:textId="77777777" w:rsidR="00627D57" w:rsidRPr="00D1461B" w:rsidRDefault="00627D57" w:rsidP="00E137E2">
            <w:pPr>
              <w:snapToGrid w:val="0"/>
              <w:spacing w:after="0"/>
              <w:contextualSpacing/>
              <w:rPr>
                <w:rFonts w:ascii="Times New Roman" w:eastAsia="Times New Roman" w:hAnsi="Times New Roman" w:cs="Times New Roman"/>
                <w:b/>
                <w:bCs/>
                <w:iCs/>
                <w:sz w:val="24"/>
                <w:szCs w:val="24"/>
                <w:lang w:eastAsia="en-US"/>
              </w:rPr>
            </w:pPr>
            <w:r w:rsidRPr="00D1461B">
              <w:rPr>
                <w:rFonts w:ascii="Times New Roman" w:eastAsia="Times New Roman" w:hAnsi="Times New Roman" w:cs="Times New Roman"/>
                <w:b/>
                <w:bCs/>
                <w:iCs/>
                <w:sz w:val="24"/>
                <w:szCs w:val="24"/>
                <w:lang w:eastAsia="en-US"/>
              </w:rPr>
              <w:t>Основное оборудование</w:t>
            </w:r>
          </w:p>
        </w:tc>
      </w:tr>
      <w:tr w:rsidR="00627D57" w:rsidRPr="00D1461B" w14:paraId="1EC914E8" w14:textId="77777777" w:rsidTr="00E137E2">
        <w:tc>
          <w:tcPr>
            <w:tcW w:w="273" w:type="pct"/>
            <w:shd w:val="clear" w:color="auto" w:fill="auto"/>
          </w:tcPr>
          <w:p w14:paraId="2994D32D" w14:textId="77777777" w:rsidR="00627D57" w:rsidRPr="00D1461B" w:rsidRDefault="00627D57" w:rsidP="00E137E2">
            <w:pPr>
              <w:snapToGrid w:val="0"/>
              <w:spacing w:after="0"/>
              <w:contextualSpacing/>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1</w:t>
            </w:r>
          </w:p>
        </w:tc>
        <w:tc>
          <w:tcPr>
            <w:tcW w:w="3200" w:type="pct"/>
            <w:shd w:val="clear" w:color="auto" w:fill="auto"/>
          </w:tcPr>
          <w:p w14:paraId="4D763FA3" w14:textId="77777777" w:rsidR="00627D57" w:rsidRPr="00D1461B" w:rsidRDefault="00627D57" w:rsidP="00E137E2">
            <w:pPr>
              <w:snapToGrid w:val="0"/>
              <w:spacing w:after="0"/>
              <w:contextualSpacing/>
              <w:rPr>
                <w:rFonts w:ascii="Times New Roman" w:eastAsia="Times New Roman" w:hAnsi="Times New Roman" w:cs="Times New Roman"/>
                <w:iCs/>
                <w:sz w:val="24"/>
                <w:szCs w:val="24"/>
                <w:lang w:eastAsia="en-US"/>
              </w:rPr>
            </w:pPr>
            <w:r w:rsidRPr="00D1461B">
              <w:rPr>
                <w:rFonts w:ascii="Times New Roman" w:hAnsi="Times New Roman" w:cs="Times New Roman"/>
                <w:iCs/>
                <w:sz w:val="24"/>
                <w:szCs w:val="24"/>
                <w:lang w:eastAsia="en-US"/>
              </w:rPr>
              <w:t>Стол ученический</w:t>
            </w:r>
          </w:p>
        </w:tc>
        <w:tc>
          <w:tcPr>
            <w:tcW w:w="1527" w:type="pct"/>
            <w:shd w:val="clear" w:color="auto" w:fill="auto"/>
          </w:tcPr>
          <w:p w14:paraId="4C742555" w14:textId="77777777" w:rsidR="00627D57" w:rsidRPr="00D1461B" w:rsidRDefault="00627D57" w:rsidP="00E137E2">
            <w:pPr>
              <w:snapToGrid w:val="0"/>
              <w:spacing w:after="0"/>
              <w:contextualSpacing/>
              <w:rPr>
                <w:rFonts w:ascii="Times New Roman" w:eastAsia="Times New Roman" w:hAnsi="Times New Roman" w:cs="Times New Roman"/>
                <w:iCs/>
                <w:sz w:val="24"/>
                <w:szCs w:val="24"/>
                <w:lang w:eastAsia="en-US"/>
              </w:rPr>
            </w:pPr>
          </w:p>
        </w:tc>
      </w:tr>
      <w:tr w:rsidR="00627D57" w:rsidRPr="00D1461B" w14:paraId="4622B4DC" w14:textId="77777777" w:rsidTr="00E137E2">
        <w:tc>
          <w:tcPr>
            <w:tcW w:w="273" w:type="pct"/>
            <w:shd w:val="clear" w:color="auto" w:fill="auto"/>
          </w:tcPr>
          <w:p w14:paraId="2333D8C2" w14:textId="77777777" w:rsidR="00627D57" w:rsidRPr="00D1461B" w:rsidRDefault="00627D57" w:rsidP="00E137E2">
            <w:pPr>
              <w:snapToGrid w:val="0"/>
              <w:spacing w:after="0"/>
              <w:contextualSpacing/>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2</w:t>
            </w:r>
          </w:p>
        </w:tc>
        <w:tc>
          <w:tcPr>
            <w:tcW w:w="3200" w:type="pct"/>
            <w:shd w:val="clear" w:color="auto" w:fill="auto"/>
          </w:tcPr>
          <w:p w14:paraId="170F411A" w14:textId="77777777" w:rsidR="00627D57" w:rsidRPr="00D1461B" w:rsidRDefault="00627D57" w:rsidP="00E137E2">
            <w:pPr>
              <w:snapToGrid w:val="0"/>
              <w:spacing w:after="0"/>
              <w:contextualSpacing/>
              <w:rPr>
                <w:rFonts w:ascii="Times New Roman" w:eastAsia="Times New Roman" w:hAnsi="Times New Roman" w:cs="Times New Roman"/>
                <w:iCs/>
                <w:sz w:val="24"/>
                <w:szCs w:val="24"/>
                <w:lang w:eastAsia="en-US"/>
              </w:rPr>
            </w:pPr>
            <w:r w:rsidRPr="00D1461B">
              <w:rPr>
                <w:rFonts w:ascii="Times New Roman" w:hAnsi="Times New Roman" w:cs="Times New Roman"/>
                <w:iCs/>
                <w:sz w:val="24"/>
                <w:szCs w:val="24"/>
                <w:lang w:eastAsia="en-US"/>
              </w:rPr>
              <w:t>Стул ученический</w:t>
            </w:r>
          </w:p>
        </w:tc>
        <w:tc>
          <w:tcPr>
            <w:tcW w:w="1527" w:type="pct"/>
            <w:shd w:val="clear" w:color="auto" w:fill="auto"/>
          </w:tcPr>
          <w:p w14:paraId="3F4145E2" w14:textId="77777777" w:rsidR="00627D57" w:rsidRPr="00D1461B" w:rsidRDefault="00627D57" w:rsidP="00E137E2">
            <w:pPr>
              <w:snapToGrid w:val="0"/>
              <w:spacing w:after="0"/>
              <w:contextualSpacing/>
              <w:rPr>
                <w:rFonts w:ascii="Times New Roman" w:eastAsia="Times New Roman" w:hAnsi="Times New Roman" w:cs="Times New Roman"/>
                <w:iCs/>
                <w:sz w:val="24"/>
                <w:szCs w:val="24"/>
                <w:lang w:eastAsia="en-US"/>
              </w:rPr>
            </w:pPr>
          </w:p>
        </w:tc>
      </w:tr>
      <w:tr w:rsidR="00627D57" w:rsidRPr="00D1461B" w14:paraId="1FD1DB90" w14:textId="77777777" w:rsidTr="00E137E2">
        <w:tc>
          <w:tcPr>
            <w:tcW w:w="273" w:type="pct"/>
            <w:shd w:val="clear" w:color="auto" w:fill="auto"/>
          </w:tcPr>
          <w:p w14:paraId="3C8139E2" w14:textId="77777777" w:rsidR="00627D57" w:rsidRPr="00D1461B" w:rsidRDefault="00627D57" w:rsidP="00E137E2">
            <w:pPr>
              <w:snapToGrid w:val="0"/>
              <w:spacing w:after="0"/>
              <w:contextualSpacing/>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3</w:t>
            </w:r>
          </w:p>
        </w:tc>
        <w:tc>
          <w:tcPr>
            <w:tcW w:w="3200" w:type="pct"/>
            <w:shd w:val="clear" w:color="auto" w:fill="auto"/>
          </w:tcPr>
          <w:p w14:paraId="44966466" w14:textId="77777777" w:rsidR="00627D57" w:rsidRPr="00D1461B" w:rsidRDefault="00627D57" w:rsidP="00E137E2">
            <w:pPr>
              <w:snapToGrid w:val="0"/>
              <w:spacing w:after="0"/>
              <w:contextualSpacing/>
              <w:rPr>
                <w:rFonts w:ascii="Times New Roman" w:eastAsia="Times New Roman" w:hAnsi="Times New Roman" w:cs="Times New Roman"/>
                <w:iCs/>
                <w:sz w:val="24"/>
                <w:szCs w:val="24"/>
                <w:lang w:eastAsia="en-US"/>
              </w:rPr>
            </w:pPr>
            <w:r w:rsidRPr="00D1461B">
              <w:rPr>
                <w:rFonts w:ascii="Times New Roman" w:hAnsi="Times New Roman" w:cs="Times New Roman"/>
                <w:iCs/>
                <w:sz w:val="24"/>
                <w:szCs w:val="24"/>
                <w:lang w:eastAsia="en-US"/>
              </w:rPr>
              <w:t>Рабочее место преподавателя</w:t>
            </w:r>
          </w:p>
        </w:tc>
        <w:tc>
          <w:tcPr>
            <w:tcW w:w="1527" w:type="pct"/>
            <w:shd w:val="clear" w:color="auto" w:fill="auto"/>
          </w:tcPr>
          <w:p w14:paraId="589679F7" w14:textId="77777777" w:rsidR="00627D57" w:rsidRPr="00D1461B" w:rsidRDefault="00627D57" w:rsidP="00E137E2">
            <w:pPr>
              <w:snapToGrid w:val="0"/>
              <w:spacing w:after="0"/>
              <w:contextualSpacing/>
              <w:rPr>
                <w:rFonts w:ascii="Times New Roman" w:eastAsia="Times New Roman" w:hAnsi="Times New Roman" w:cs="Times New Roman"/>
                <w:iCs/>
                <w:sz w:val="24"/>
                <w:szCs w:val="24"/>
                <w:lang w:eastAsia="en-US"/>
              </w:rPr>
            </w:pPr>
          </w:p>
        </w:tc>
      </w:tr>
      <w:tr w:rsidR="00627D57" w:rsidRPr="00D1461B" w14:paraId="5FF84E62" w14:textId="77777777" w:rsidTr="00E137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0E0ED31" w14:textId="77777777" w:rsidR="00627D57" w:rsidRPr="00D1461B" w:rsidRDefault="00627D57" w:rsidP="00E137E2">
            <w:pPr>
              <w:snapToGrid w:val="0"/>
              <w:spacing w:after="0"/>
              <w:contextualSpacing/>
              <w:rPr>
                <w:rFonts w:ascii="Times New Roman" w:eastAsia="Times New Roman" w:hAnsi="Times New Roman" w:cs="Times New Roman"/>
                <w:iCs/>
                <w:sz w:val="24"/>
                <w:szCs w:val="24"/>
                <w:lang w:eastAsia="en-US"/>
              </w:rPr>
            </w:pPr>
            <w:r w:rsidRPr="00D1461B">
              <w:rPr>
                <w:rFonts w:ascii="Times New Roman" w:eastAsia="Times New Roman" w:hAnsi="Times New Roman" w:cs="Times New Roman"/>
                <w:b/>
                <w:bCs/>
                <w:iCs/>
                <w:sz w:val="24"/>
                <w:szCs w:val="24"/>
                <w:lang w:eastAsia="en-US"/>
              </w:rPr>
              <w:t>Дополнительное оборудование</w:t>
            </w:r>
          </w:p>
        </w:tc>
      </w:tr>
      <w:tr w:rsidR="00627D57" w:rsidRPr="00D1461B" w14:paraId="31FB4B30" w14:textId="77777777" w:rsidTr="00E137E2">
        <w:tc>
          <w:tcPr>
            <w:tcW w:w="273" w:type="pct"/>
            <w:tcBorders>
              <w:top w:val="single" w:sz="4" w:space="0" w:color="auto"/>
              <w:left w:val="single" w:sz="4" w:space="0" w:color="auto"/>
              <w:bottom w:val="single" w:sz="4" w:space="0" w:color="auto"/>
              <w:right w:val="single" w:sz="4" w:space="0" w:color="auto"/>
            </w:tcBorders>
            <w:shd w:val="clear" w:color="auto" w:fill="auto"/>
          </w:tcPr>
          <w:p w14:paraId="53E400C8" w14:textId="77777777" w:rsidR="00627D57" w:rsidRPr="00D1461B" w:rsidRDefault="00627D57" w:rsidP="00E137E2">
            <w:pPr>
              <w:snapToGrid w:val="0"/>
              <w:spacing w:after="0"/>
              <w:contextualSpacing/>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CFEEA2C" w14:textId="77777777" w:rsidR="00627D57" w:rsidRPr="00D1461B" w:rsidRDefault="00627D57" w:rsidP="00E137E2">
            <w:pPr>
              <w:snapToGrid w:val="0"/>
              <w:spacing w:after="0"/>
              <w:contextualSpacing/>
              <w:rPr>
                <w:rFonts w:ascii="Times New Roman" w:eastAsia="Times New Roman" w:hAnsi="Times New Roman" w:cs="Times New Roman"/>
                <w:iCs/>
                <w:sz w:val="24"/>
                <w:szCs w:val="24"/>
                <w:lang w:eastAsia="en-US"/>
              </w:rPr>
            </w:pPr>
            <w:r w:rsidRPr="00D1461B">
              <w:rPr>
                <w:rFonts w:ascii="Times New Roman" w:eastAsia="Times New Roman" w:hAnsi="Times New Roman" w:cs="Times New Roman"/>
                <w:iCs/>
                <w:sz w:val="24"/>
                <w:szCs w:val="24"/>
                <w:lang w:eastAsia="en-US"/>
              </w:rPr>
              <w:t>Шкафы и системы хранения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A6A7AF2" w14:textId="77777777" w:rsidR="00627D57" w:rsidRPr="00D1461B" w:rsidRDefault="00627D57" w:rsidP="00E137E2">
            <w:pPr>
              <w:snapToGrid w:val="0"/>
              <w:spacing w:after="0"/>
              <w:contextualSpacing/>
              <w:rPr>
                <w:rFonts w:ascii="Times New Roman" w:eastAsia="Times New Roman" w:hAnsi="Times New Roman" w:cs="Times New Roman"/>
                <w:iCs/>
                <w:sz w:val="24"/>
                <w:szCs w:val="24"/>
                <w:lang w:eastAsia="en-US"/>
              </w:rPr>
            </w:pPr>
          </w:p>
        </w:tc>
      </w:tr>
      <w:tr w:rsidR="00627D57" w:rsidRPr="00D1461B" w14:paraId="2585EDC4" w14:textId="77777777" w:rsidTr="00E137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0804FE6" w14:textId="77777777" w:rsidR="00627D57" w:rsidRPr="00D1461B" w:rsidRDefault="00627D57" w:rsidP="00E137E2">
            <w:pPr>
              <w:snapToGrid w:val="0"/>
              <w:spacing w:after="0"/>
              <w:contextualSpacing/>
              <w:rPr>
                <w:rFonts w:ascii="Times New Roman" w:eastAsia="Times New Roman" w:hAnsi="Times New Roman" w:cs="Times New Roman"/>
                <w:iCs/>
                <w:sz w:val="24"/>
                <w:szCs w:val="24"/>
                <w:lang w:eastAsia="en-US"/>
              </w:rPr>
            </w:pPr>
            <w:r w:rsidRPr="00D1461B">
              <w:rPr>
                <w:rFonts w:ascii="Times New Roman" w:eastAsia="Times New Roman" w:hAnsi="Times New Roman" w:cs="Times New Roman"/>
                <w:b/>
                <w:bCs/>
                <w:iCs/>
                <w:sz w:val="24"/>
                <w:szCs w:val="24"/>
                <w:lang w:val="en-US" w:eastAsia="en-US"/>
              </w:rPr>
              <w:t xml:space="preserve">II </w:t>
            </w:r>
            <w:r w:rsidRPr="00D1461B">
              <w:rPr>
                <w:rFonts w:ascii="Times New Roman" w:eastAsia="Times New Roman" w:hAnsi="Times New Roman" w:cs="Times New Roman"/>
                <w:b/>
                <w:bCs/>
                <w:iCs/>
                <w:sz w:val="24"/>
                <w:szCs w:val="24"/>
                <w:lang w:eastAsia="en-US"/>
              </w:rPr>
              <w:t>Технические средства</w:t>
            </w:r>
          </w:p>
        </w:tc>
      </w:tr>
      <w:tr w:rsidR="00627D57" w:rsidRPr="00D1461B" w14:paraId="6696A631" w14:textId="77777777" w:rsidTr="00E137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DFF4F6C" w14:textId="77777777" w:rsidR="00627D57" w:rsidRPr="00D1461B" w:rsidRDefault="00627D57" w:rsidP="00E137E2">
            <w:pPr>
              <w:snapToGrid w:val="0"/>
              <w:spacing w:after="0"/>
              <w:contextualSpacing/>
              <w:rPr>
                <w:rFonts w:ascii="Times New Roman" w:eastAsia="Times New Roman" w:hAnsi="Times New Roman" w:cs="Times New Roman"/>
                <w:iCs/>
                <w:sz w:val="24"/>
                <w:szCs w:val="24"/>
                <w:lang w:eastAsia="en-US"/>
              </w:rPr>
            </w:pPr>
            <w:r w:rsidRPr="00D1461B">
              <w:rPr>
                <w:rFonts w:ascii="Times New Roman" w:eastAsia="Times New Roman" w:hAnsi="Times New Roman" w:cs="Times New Roman"/>
                <w:b/>
                <w:bCs/>
                <w:iCs/>
                <w:sz w:val="24"/>
                <w:szCs w:val="24"/>
                <w:lang w:eastAsia="en-US"/>
              </w:rPr>
              <w:t>Основное оборудование</w:t>
            </w:r>
          </w:p>
        </w:tc>
      </w:tr>
      <w:tr w:rsidR="00627D57" w:rsidRPr="00D1461B" w14:paraId="4B79D776" w14:textId="77777777" w:rsidTr="00E137E2">
        <w:tc>
          <w:tcPr>
            <w:tcW w:w="273" w:type="pct"/>
            <w:shd w:val="clear" w:color="auto" w:fill="auto"/>
          </w:tcPr>
          <w:p w14:paraId="3C729C56" w14:textId="77777777" w:rsidR="00627D57" w:rsidRPr="00D1461B" w:rsidRDefault="00627D57" w:rsidP="00E137E2">
            <w:pPr>
              <w:snapToGrid w:val="0"/>
              <w:spacing w:after="0"/>
              <w:contextualSpacing/>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1</w:t>
            </w:r>
          </w:p>
        </w:tc>
        <w:tc>
          <w:tcPr>
            <w:tcW w:w="3200" w:type="pct"/>
            <w:shd w:val="clear" w:color="auto" w:fill="auto"/>
          </w:tcPr>
          <w:p w14:paraId="13E476B9" w14:textId="77777777" w:rsidR="00627D57" w:rsidRPr="00D1461B" w:rsidRDefault="00627D57" w:rsidP="00E137E2">
            <w:pPr>
              <w:snapToGrid w:val="0"/>
              <w:spacing w:after="0"/>
              <w:contextualSpacing/>
              <w:rPr>
                <w:rFonts w:ascii="Times New Roman" w:eastAsia="Times New Roman" w:hAnsi="Times New Roman" w:cs="Times New Roman"/>
                <w:iCs/>
                <w:sz w:val="24"/>
                <w:szCs w:val="24"/>
                <w:lang w:eastAsia="en-US"/>
              </w:rPr>
            </w:pPr>
            <w:r w:rsidRPr="00D1461B">
              <w:rPr>
                <w:rFonts w:ascii="Times New Roman" w:hAnsi="Times New Roman" w:cs="Times New Roman"/>
                <w:iCs/>
                <w:sz w:val="24"/>
                <w:szCs w:val="24"/>
                <w:lang w:eastAsia="en-US"/>
              </w:rPr>
              <w:t>Сетевой фильтр</w:t>
            </w:r>
          </w:p>
        </w:tc>
        <w:tc>
          <w:tcPr>
            <w:tcW w:w="1527" w:type="pct"/>
            <w:shd w:val="clear" w:color="auto" w:fill="auto"/>
          </w:tcPr>
          <w:p w14:paraId="3EAB44C4" w14:textId="77777777" w:rsidR="00627D57" w:rsidRPr="00D1461B" w:rsidRDefault="00627D57" w:rsidP="00E137E2">
            <w:pPr>
              <w:snapToGrid w:val="0"/>
              <w:spacing w:after="0"/>
              <w:contextualSpacing/>
              <w:rPr>
                <w:rFonts w:ascii="Times New Roman" w:eastAsia="Times New Roman" w:hAnsi="Times New Roman" w:cs="Times New Roman"/>
                <w:iCs/>
                <w:sz w:val="24"/>
                <w:szCs w:val="24"/>
                <w:lang w:eastAsia="en-US"/>
              </w:rPr>
            </w:pPr>
          </w:p>
        </w:tc>
      </w:tr>
      <w:tr w:rsidR="00627D57" w:rsidRPr="00D1461B" w14:paraId="072BF769" w14:textId="77777777" w:rsidTr="00E137E2">
        <w:tc>
          <w:tcPr>
            <w:tcW w:w="273" w:type="pct"/>
            <w:shd w:val="clear" w:color="auto" w:fill="auto"/>
          </w:tcPr>
          <w:p w14:paraId="1C4BB5EB" w14:textId="77777777" w:rsidR="00627D57" w:rsidRPr="00D1461B" w:rsidRDefault="00627D57" w:rsidP="00E137E2">
            <w:pPr>
              <w:snapToGrid w:val="0"/>
              <w:spacing w:after="0"/>
              <w:contextualSpacing/>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2</w:t>
            </w:r>
          </w:p>
        </w:tc>
        <w:tc>
          <w:tcPr>
            <w:tcW w:w="3200" w:type="pct"/>
            <w:shd w:val="clear" w:color="auto" w:fill="auto"/>
          </w:tcPr>
          <w:p w14:paraId="1F8EA900" w14:textId="77777777" w:rsidR="00627D57" w:rsidRPr="00D1461B" w:rsidRDefault="00627D57" w:rsidP="00E137E2">
            <w:pPr>
              <w:snapToGrid w:val="0"/>
              <w:spacing w:after="0"/>
              <w:contextualSpacing/>
              <w:rPr>
                <w:rFonts w:ascii="Times New Roman" w:eastAsia="Times New Roman" w:hAnsi="Times New Roman" w:cs="Times New Roman"/>
                <w:iCs/>
                <w:sz w:val="24"/>
                <w:szCs w:val="24"/>
                <w:lang w:eastAsia="en-US"/>
              </w:rPr>
            </w:pPr>
            <w:r w:rsidRPr="00D1461B">
              <w:rPr>
                <w:rFonts w:ascii="Times New Roman" w:hAnsi="Times New Roman" w:cs="Times New Roman"/>
                <w:iCs/>
                <w:sz w:val="24"/>
                <w:szCs w:val="24"/>
                <w:lang w:eastAsia="en-US"/>
              </w:rPr>
              <w:t>Мультимедийное оборудование</w:t>
            </w:r>
          </w:p>
        </w:tc>
        <w:tc>
          <w:tcPr>
            <w:tcW w:w="1527" w:type="pct"/>
            <w:shd w:val="clear" w:color="auto" w:fill="auto"/>
          </w:tcPr>
          <w:p w14:paraId="3EF63A6B" w14:textId="77777777" w:rsidR="00627D57" w:rsidRPr="00D1461B" w:rsidRDefault="00627D57" w:rsidP="00E137E2">
            <w:pPr>
              <w:snapToGrid w:val="0"/>
              <w:spacing w:after="0"/>
              <w:contextualSpacing/>
              <w:rPr>
                <w:rFonts w:ascii="Times New Roman" w:eastAsia="Times New Roman" w:hAnsi="Times New Roman" w:cs="Times New Roman"/>
                <w:iCs/>
                <w:sz w:val="24"/>
                <w:szCs w:val="24"/>
                <w:lang w:eastAsia="en-US"/>
              </w:rPr>
            </w:pPr>
          </w:p>
        </w:tc>
      </w:tr>
      <w:tr w:rsidR="00627D57" w:rsidRPr="00D1461B" w14:paraId="1B0A9A92" w14:textId="77777777" w:rsidTr="00E137E2">
        <w:tc>
          <w:tcPr>
            <w:tcW w:w="273" w:type="pct"/>
            <w:shd w:val="clear" w:color="auto" w:fill="auto"/>
          </w:tcPr>
          <w:p w14:paraId="3CBF3722" w14:textId="77777777" w:rsidR="00627D57" w:rsidRPr="00D1461B" w:rsidRDefault="00627D57" w:rsidP="00E137E2">
            <w:pPr>
              <w:snapToGrid w:val="0"/>
              <w:spacing w:after="0"/>
              <w:contextualSpacing/>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3</w:t>
            </w:r>
          </w:p>
        </w:tc>
        <w:tc>
          <w:tcPr>
            <w:tcW w:w="3200" w:type="pct"/>
            <w:shd w:val="clear" w:color="auto" w:fill="auto"/>
            <w:vAlign w:val="center"/>
          </w:tcPr>
          <w:p w14:paraId="0EB2F1D7" w14:textId="77777777" w:rsidR="00627D57" w:rsidRPr="00D1461B" w:rsidRDefault="00627D57" w:rsidP="00E137E2">
            <w:pPr>
              <w:snapToGrid w:val="0"/>
              <w:spacing w:after="0"/>
              <w:contextualSpacing/>
              <w:rPr>
                <w:rFonts w:ascii="Times New Roman" w:eastAsia="Times New Roman" w:hAnsi="Times New Roman" w:cs="Times New Roman"/>
                <w:iCs/>
                <w:sz w:val="24"/>
                <w:szCs w:val="24"/>
                <w:lang w:eastAsia="en-US"/>
              </w:rPr>
            </w:pPr>
            <w:r w:rsidRPr="00D1461B">
              <w:rPr>
                <w:rFonts w:ascii="Times New Roman" w:hAnsi="Times New Roman" w:cs="Times New Roman"/>
                <w:iCs/>
                <w:sz w:val="24"/>
                <w:szCs w:val="24"/>
                <w:lang w:eastAsia="en-US"/>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527" w:type="pct"/>
            <w:shd w:val="clear" w:color="auto" w:fill="auto"/>
          </w:tcPr>
          <w:p w14:paraId="01F47A75" w14:textId="77777777" w:rsidR="00627D57" w:rsidRPr="00D1461B" w:rsidRDefault="00627D57" w:rsidP="00E137E2">
            <w:pPr>
              <w:snapToGrid w:val="0"/>
              <w:spacing w:after="0"/>
              <w:contextualSpacing/>
              <w:rPr>
                <w:rFonts w:ascii="Times New Roman" w:eastAsia="Times New Roman" w:hAnsi="Times New Roman" w:cs="Times New Roman"/>
                <w:iCs/>
                <w:sz w:val="24"/>
                <w:szCs w:val="24"/>
                <w:lang w:eastAsia="en-US"/>
              </w:rPr>
            </w:pPr>
          </w:p>
        </w:tc>
      </w:tr>
      <w:tr w:rsidR="00627D57" w:rsidRPr="00D1461B" w14:paraId="0F6AEA96" w14:textId="77777777" w:rsidTr="00E137E2">
        <w:tc>
          <w:tcPr>
            <w:tcW w:w="5000" w:type="pct"/>
            <w:gridSpan w:val="3"/>
            <w:shd w:val="clear" w:color="auto" w:fill="auto"/>
          </w:tcPr>
          <w:p w14:paraId="00D89223" w14:textId="77777777" w:rsidR="00627D57" w:rsidRPr="00D1461B" w:rsidRDefault="00627D57" w:rsidP="00E137E2">
            <w:pPr>
              <w:snapToGrid w:val="0"/>
              <w:spacing w:after="0"/>
              <w:contextualSpacing/>
              <w:rPr>
                <w:rFonts w:ascii="Times New Roman" w:eastAsia="Times New Roman" w:hAnsi="Times New Roman" w:cs="Times New Roman"/>
                <w:iCs/>
                <w:sz w:val="24"/>
                <w:szCs w:val="24"/>
                <w:lang w:eastAsia="en-US"/>
              </w:rPr>
            </w:pPr>
            <w:r w:rsidRPr="00D1461B">
              <w:rPr>
                <w:rFonts w:ascii="Times New Roman" w:eastAsia="Times New Roman" w:hAnsi="Times New Roman" w:cs="Times New Roman"/>
                <w:b/>
                <w:iCs/>
                <w:sz w:val="24"/>
                <w:szCs w:val="24"/>
                <w:lang w:eastAsia="en-US"/>
              </w:rPr>
              <w:t>Дополнительное оборудование</w:t>
            </w:r>
          </w:p>
        </w:tc>
      </w:tr>
      <w:tr w:rsidR="00627D57" w:rsidRPr="00D1461B" w14:paraId="0256B43F" w14:textId="77777777" w:rsidTr="00E137E2">
        <w:tc>
          <w:tcPr>
            <w:tcW w:w="273" w:type="pct"/>
            <w:shd w:val="clear" w:color="auto" w:fill="auto"/>
          </w:tcPr>
          <w:p w14:paraId="13B633DE" w14:textId="77777777" w:rsidR="00627D57" w:rsidRPr="00D1461B" w:rsidRDefault="00627D57" w:rsidP="00E137E2">
            <w:pPr>
              <w:snapToGrid w:val="0"/>
              <w:spacing w:after="0"/>
              <w:contextualSpacing/>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1</w:t>
            </w:r>
          </w:p>
        </w:tc>
        <w:tc>
          <w:tcPr>
            <w:tcW w:w="3200" w:type="pct"/>
            <w:shd w:val="clear" w:color="auto" w:fill="auto"/>
          </w:tcPr>
          <w:p w14:paraId="4FF0938B" w14:textId="77777777" w:rsidR="00627D57" w:rsidRPr="00D1461B" w:rsidRDefault="00627D57" w:rsidP="00E137E2">
            <w:pPr>
              <w:snapToGrid w:val="0"/>
              <w:spacing w:after="0"/>
              <w:contextualSpacing/>
              <w:rPr>
                <w:rFonts w:ascii="Times New Roman" w:eastAsia="Times New Roman" w:hAnsi="Times New Roman" w:cs="Times New Roman"/>
                <w:iCs/>
                <w:sz w:val="24"/>
                <w:szCs w:val="24"/>
                <w:lang w:eastAsia="en-US"/>
              </w:rPr>
            </w:pPr>
            <w:r w:rsidRPr="00D1461B">
              <w:rPr>
                <w:rFonts w:ascii="Times New Roman" w:hAnsi="Times New Roman" w:cs="Times New Roman"/>
                <w:iCs/>
                <w:sz w:val="24"/>
                <w:szCs w:val="24"/>
                <w:lang w:eastAsia="en-US"/>
              </w:rPr>
              <w:t>Многофункциональное устройство</w:t>
            </w:r>
          </w:p>
        </w:tc>
        <w:tc>
          <w:tcPr>
            <w:tcW w:w="1527" w:type="pct"/>
            <w:shd w:val="clear" w:color="auto" w:fill="auto"/>
          </w:tcPr>
          <w:p w14:paraId="5B590D0E" w14:textId="77777777" w:rsidR="00627D57" w:rsidRPr="00D1461B" w:rsidRDefault="00627D57" w:rsidP="00E137E2">
            <w:pPr>
              <w:snapToGrid w:val="0"/>
              <w:spacing w:after="0"/>
              <w:contextualSpacing/>
              <w:rPr>
                <w:rFonts w:ascii="Times New Roman" w:eastAsia="Times New Roman" w:hAnsi="Times New Roman" w:cs="Times New Roman"/>
                <w:iCs/>
                <w:sz w:val="24"/>
                <w:szCs w:val="24"/>
                <w:lang w:eastAsia="en-US"/>
              </w:rPr>
            </w:pPr>
          </w:p>
        </w:tc>
      </w:tr>
      <w:tr w:rsidR="00627D57" w:rsidRPr="00D1461B" w14:paraId="602A6CD2" w14:textId="77777777" w:rsidTr="00E137E2">
        <w:tc>
          <w:tcPr>
            <w:tcW w:w="5000" w:type="pct"/>
            <w:gridSpan w:val="3"/>
            <w:shd w:val="clear" w:color="auto" w:fill="auto"/>
          </w:tcPr>
          <w:p w14:paraId="534D866A" w14:textId="77777777" w:rsidR="00627D57" w:rsidRPr="00D1461B" w:rsidRDefault="00627D57" w:rsidP="00E137E2">
            <w:pPr>
              <w:snapToGrid w:val="0"/>
              <w:spacing w:after="0"/>
              <w:contextualSpacing/>
              <w:rPr>
                <w:rFonts w:ascii="Times New Roman" w:eastAsia="Times New Roman" w:hAnsi="Times New Roman" w:cs="Times New Roman"/>
                <w:iCs/>
                <w:sz w:val="24"/>
                <w:szCs w:val="24"/>
                <w:lang w:eastAsia="en-US"/>
              </w:rPr>
            </w:pPr>
            <w:r w:rsidRPr="00D1461B">
              <w:rPr>
                <w:rFonts w:ascii="Times New Roman" w:eastAsia="Times New Roman" w:hAnsi="Times New Roman" w:cs="Times New Roman"/>
                <w:b/>
                <w:bCs/>
                <w:iCs/>
                <w:sz w:val="24"/>
                <w:szCs w:val="24"/>
                <w:lang w:val="en-US" w:eastAsia="en-US"/>
              </w:rPr>
              <w:t>III</w:t>
            </w:r>
            <w:r w:rsidRPr="00D1461B">
              <w:rPr>
                <w:rFonts w:ascii="Times New Roman" w:eastAsia="Times New Roman" w:hAnsi="Times New Roman" w:cs="Times New Roman"/>
                <w:b/>
                <w:bCs/>
                <w:iCs/>
                <w:sz w:val="24"/>
                <w:szCs w:val="24"/>
                <w:lang w:eastAsia="en-US"/>
              </w:rPr>
              <w:t xml:space="preserve"> Демонстрационные учебно-наглядные пособия</w:t>
            </w:r>
          </w:p>
        </w:tc>
      </w:tr>
      <w:tr w:rsidR="00627D57" w:rsidRPr="00D1461B" w14:paraId="7792E070" w14:textId="77777777" w:rsidTr="00E137E2">
        <w:tc>
          <w:tcPr>
            <w:tcW w:w="5000" w:type="pct"/>
            <w:gridSpan w:val="3"/>
            <w:shd w:val="clear" w:color="auto" w:fill="auto"/>
          </w:tcPr>
          <w:p w14:paraId="569D9CBD" w14:textId="77777777" w:rsidR="00627D57" w:rsidRPr="00D1461B" w:rsidRDefault="00627D57" w:rsidP="00E137E2">
            <w:pPr>
              <w:snapToGrid w:val="0"/>
              <w:spacing w:after="0"/>
              <w:contextualSpacing/>
              <w:rPr>
                <w:rFonts w:ascii="Times New Roman" w:eastAsia="Times New Roman" w:hAnsi="Times New Roman" w:cs="Times New Roman"/>
                <w:iCs/>
                <w:sz w:val="24"/>
                <w:szCs w:val="24"/>
                <w:lang w:eastAsia="en-US"/>
              </w:rPr>
            </w:pPr>
            <w:r w:rsidRPr="00D1461B">
              <w:rPr>
                <w:rFonts w:ascii="Times New Roman" w:eastAsia="Times New Roman" w:hAnsi="Times New Roman" w:cs="Times New Roman"/>
                <w:b/>
                <w:bCs/>
                <w:iCs/>
                <w:sz w:val="24"/>
                <w:szCs w:val="24"/>
                <w:lang w:eastAsia="en-US"/>
              </w:rPr>
              <w:t>Основное оборудование</w:t>
            </w:r>
          </w:p>
        </w:tc>
      </w:tr>
      <w:tr w:rsidR="00627D57" w:rsidRPr="00D1461B" w14:paraId="62EBBC4F" w14:textId="77777777" w:rsidTr="00E137E2">
        <w:tc>
          <w:tcPr>
            <w:tcW w:w="273" w:type="pct"/>
            <w:shd w:val="clear" w:color="auto" w:fill="auto"/>
          </w:tcPr>
          <w:p w14:paraId="58B92A76" w14:textId="77777777" w:rsidR="00627D57" w:rsidRPr="00D1461B" w:rsidRDefault="00627D57" w:rsidP="00E137E2">
            <w:pPr>
              <w:snapToGrid w:val="0"/>
              <w:spacing w:after="0"/>
              <w:contextualSpacing/>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1</w:t>
            </w:r>
          </w:p>
        </w:tc>
        <w:tc>
          <w:tcPr>
            <w:tcW w:w="3200" w:type="pct"/>
            <w:shd w:val="clear" w:color="auto" w:fill="auto"/>
          </w:tcPr>
          <w:p w14:paraId="529EE1C9" w14:textId="77777777" w:rsidR="00627D57" w:rsidRPr="00D1461B" w:rsidRDefault="00627D57" w:rsidP="00E137E2">
            <w:pPr>
              <w:snapToGrid w:val="0"/>
              <w:spacing w:after="0"/>
              <w:contextualSpacing/>
              <w:rPr>
                <w:rFonts w:ascii="Times New Roman" w:eastAsia="Times New Roman" w:hAnsi="Times New Roman" w:cs="Times New Roman"/>
                <w:iCs/>
                <w:sz w:val="24"/>
                <w:szCs w:val="24"/>
                <w:lang w:eastAsia="en-US"/>
              </w:rPr>
            </w:pPr>
            <w:r w:rsidRPr="00D1461B">
              <w:rPr>
                <w:rFonts w:ascii="Times New Roman" w:hAnsi="Times New Roman" w:cs="Times New Roman"/>
                <w:iCs/>
                <w:sz w:val="24"/>
                <w:szCs w:val="24"/>
                <w:lang w:eastAsia="en-US"/>
              </w:rPr>
              <w:t>Методическая и справочная литература</w:t>
            </w:r>
          </w:p>
        </w:tc>
        <w:tc>
          <w:tcPr>
            <w:tcW w:w="1527" w:type="pct"/>
            <w:shd w:val="clear" w:color="auto" w:fill="auto"/>
          </w:tcPr>
          <w:p w14:paraId="3448AB98" w14:textId="77777777" w:rsidR="00627D57" w:rsidRPr="00D1461B" w:rsidRDefault="00627D57" w:rsidP="00E137E2">
            <w:pPr>
              <w:snapToGrid w:val="0"/>
              <w:spacing w:after="0"/>
              <w:contextualSpacing/>
              <w:rPr>
                <w:rFonts w:ascii="Times New Roman" w:eastAsia="Times New Roman" w:hAnsi="Times New Roman" w:cs="Times New Roman"/>
                <w:iCs/>
                <w:sz w:val="24"/>
                <w:szCs w:val="24"/>
                <w:lang w:eastAsia="en-US"/>
              </w:rPr>
            </w:pPr>
          </w:p>
        </w:tc>
      </w:tr>
      <w:tr w:rsidR="00627D57" w:rsidRPr="00D1461B" w14:paraId="6308137E" w14:textId="77777777" w:rsidTr="00E137E2">
        <w:tc>
          <w:tcPr>
            <w:tcW w:w="273" w:type="pct"/>
            <w:shd w:val="clear" w:color="auto" w:fill="auto"/>
          </w:tcPr>
          <w:p w14:paraId="08A41797" w14:textId="77777777" w:rsidR="00627D57" w:rsidRPr="00D1461B" w:rsidRDefault="00627D57" w:rsidP="00E137E2">
            <w:pPr>
              <w:snapToGrid w:val="0"/>
              <w:spacing w:after="0"/>
              <w:contextualSpacing/>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2</w:t>
            </w:r>
          </w:p>
        </w:tc>
        <w:tc>
          <w:tcPr>
            <w:tcW w:w="3200" w:type="pct"/>
            <w:shd w:val="clear" w:color="auto" w:fill="auto"/>
          </w:tcPr>
          <w:p w14:paraId="1A29BD1F" w14:textId="77777777" w:rsidR="00627D57" w:rsidRPr="00D1461B" w:rsidRDefault="00627D57" w:rsidP="00E137E2">
            <w:pPr>
              <w:snapToGrid w:val="0"/>
              <w:spacing w:after="0"/>
              <w:contextualSpacing/>
              <w:rPr>
                <w:rFonts w:ascii="Times New Roman" w:eastAsia="Times New Roman" w:hAnsi="Times New Roman" w:cs="Times New Roman"/>
                <w:iCs/>
                <w:sz w:val="24"/>
                <w:szCs w:val="24"/>
                <w:lang w:eastAsia="en-US"/>
              </w:rPr>
            </w:pPr>
            <w:r w:rsidRPr="00D1461B">
              <w:rPr>
                <w:rFonts w:ascii="Times New Roman" w:hAnsi="Times New Roman" w:cs="Times New Roman"/>
                <w:iCs/>
                <w:sz w:val="24"/>
                <w:szCs w:val="24"/>
                <w:lang w:eastAsia="en-US"/>
              </w:rPr>
              <w:t>Комплект презентационных материалов</w:t>
            </w:r>
          </w:p>
        </w:tc>
        <w:tc>
          <w:tcPr>
            <w:tcW w:w="1527" w:type="pct"/>
            <w:shd w:val="clear" w:color="auto" w:fill="auto"/>
          </w:tcPr>
          <w:p w14:paraId="4E4909C1" w14:textId="77777777" w:rsidR="00627D57" w:rsidRPr="00D1461B" w:rsidRDefault="00627D57" w:rsidP="00E137E2">
            <w:pPr>
              <w:snapToGrid w:val="0"/>
              <w:spacing w:after="0"/>
              <w:contextualSpacing/>
              <w:rPr>
                <w:rFonts w:ascii="Times New Roman" w:eastAsia="Times New Roman" w:hAnsi="Times New Roman" w:cs="Times New Roman"/>
                <w:iCs/>
                <w:sz w:val="24"/>
                <w:szCs w:val="24"/>
                <w:lang w:eastAsia="en-US"/>
              </w:rPr>
            </w:pPr>
          </w:p>
        </w:tc>
      </w:tr>
      <w:tr w:rsidR="00627D57" w:rsidRPr="00D1461B" w14:paraId="626D53F7" w14:textId="77777777" w:rsidTr="00E137E2">
        <w:tc>
          <w:tcPr>
            <w:tcW w:w="273" w:type="pct"/>
            <w:shd w:val="clear" w:color="auto" w:fill="auto"/>
          </w:tcPr>
          <w:p w14:paraId="47E0B592" w14:textId="77777777" w:rsidR="00627D57" w:rsidRPr="00D1461B" w:rsidRDefault="00627D57" w:rsidP="00E137E2">
            <w:pPr>
              <w:snapToGrid w:val="0"/>
              <w:spacing w:after="0"/>
              <w:contextualSpacing/>
              <w:rPr>
                <w:rFonts w:ascii="Times New Roman" w:eastAsia="Times New Roman" w:hAnsi="Times New Roman" w:cs="Times New Roman"/>
                <w:iCs/>
                <w:sz w:val="24"/>
                <w:szCs w:val="24"/>
                <w:lang w:eastAsia="en-US"/>
              </w:rPr>
            </w:pPr>
          </w:p>
        </w:tc>
        <w:tc>
          <w:tcPr>
            <w:tcW w:w="3200" w:type="pct"/>
            <w:shd w:val="clear" w:color="auto" w:fill="auto"/>
          </w:tcPr>
          <w:p w14:paraId="12A271FE" w14:textId="77777777" w:rsidR="00627D57" w:rsidRPr="00D1461B" w:rsidRDefault="00627D57" w:rsidP="00E137E2">
            <w:pPr>
              <w:snapToGrid w:val="0"/>
              <w:spacing w:after="0"/>
              <w:contextualSpacing/>
              <w:rPr>
                <w:rFonts w:ascii="Times New Roman" w:eastAsia="Times New Roman" w:hAnsi="Times New Roman" w:cs="Times New Roman"/>
                <w:iCs/>
                <w:sz w:val="24"/>
                <w:szCs w:val="24"/>
                <w:lang w:eastAsia="en-US"/>
              </w:rPr>
            </w:pPr>
          </w:p>
        </w:tc>
        <w:tc>
          <w:tcPr>
            <w:tcW w:w="1527" w:type="pct"/>
            <w:shd w:val="clear" w:color="auto" w:fill="auto"/>
          </w:tcPr>
          <w:p w14:paraId="7CFBC97A" w14:textId="77777777" w:rsidR="00627D57" w:rsidRPr="00D1461B" w:rsidRDefault="00627D57" w:rsidP="00E137E2">
            <w:pPr>
              <w:snapToGrid w:val="0"/>
              <w:spacing w:after="0"/>
              <w:contextualSpacing/>
              <w:rPr>
                <w:rFonts w:ascii="Times New Roman" w:eastAsia="Times New Roman" w:hAnsi="Times New Roman" w:cs="Times New Roman"/>
                <w:iCs/>
                <w:sz w:val="24"/>
                <w:szCs w:val="24"/>
                <w:lang w:eastAsia="en-US"/>
              </w:rPr>
            </w:pPr>
          </w:p>
        </w:tc>
      </w:tr>
      <w:tr w:rsidR="00627D57" w:rsidRPr="00D1461B" w14:paraId="5086CB8D" w14:textId="77777777" w:rsidTr="00E137E2">
        <w:tc>
          <w:tcPr>
            <w:tcW w:w="5000" w:type="pct"/>
            <w:gridSpan w:val="3"/>
            <w:shd w:val="clear" w:color="auto" w:fill="auto"/>
          </w:tcPr>
          <w:p w14:paraId="173B144F" w14:textId="77777777" w:rsidR="00627D57" w:rsidRPr="00D1461B" w:rsidRDefault="00627D57" w:rsidP="00E137E2">
            <w:pPr>
              <w:snapToGrid w:val="0"/>
              <w:spacing w:after="0"/>
              <w:contextualSpacing/>
              <w:rPr>
                <w:rFonts w:ascii="Times New Roman" w:eastAsia="Times New Roman" w:hAnsi="Times New Roman" w:cs="Times New Roman"/>
                <w:iCs/>
                <w:sz w:val="24"/>
                <w:szCs w:val="24"/>
                <w:lang w:eastAsia="en-US"/>
              </w:rPr>
            </w:pPr>
            <w:r w:rsidRPr="00D1461B">
              <w:rPr>
                <w:rFonts w:ascii="Times New Roman" w:eastAsia="Times New Roman" w:hAnsi="Times New Roman" w:cs="Times New Roman"/>
                <w:b/>
                <w:bCs/>
                <w:iCs/>
                <w:sz w:val="24"/>
                <w:szCs w:val="24"/>
                <w:lang w:eastAsia="en-US"/>
              </w:rPr>
              <w:t>Дополнительное оборудование</w:t>
            </w:r>
          </w:p>
        </w:tc>
      </w:tr>
      <w:tr w:rsidR="00627D57" w:rsidRPr="00D1461B" w14:paraId="47794A85" w14:textId="77777777" w:rsidTr="00E137E2">
        <w:tc>
          <w:tcPr>
            <w:tcW w:w="273" w:type="pct"/>
            <w:shd w:val="clear" w:color="auto" w:fill="auto"/>
          </w:tcPr>
          <w:p w14:paraId="5E3BCA8B" w14:textId="77777777" w:rsidR="00627D57" w:rsidRPr="00D1461B" w:rsidRDefault="00627D57" w:rsidP="00E137E2">
            <w:pPr>
              <w:snapToGrid w:val="0"/>
              <w:spacing w:after="0"/>
              <w:contextualSpacing/>
              <w:rPr>
                <w:rFonts w:ascii="Times New Roman" w:eastAsia="Times New Roman" w:hAnsi="Times New Roman" w:cs="Times New Roman"/>
                <w:iCs/>
                <w:sz w:val="24"/>
                <w:szCs w:val="24"/>
                <w:lang w:eastAsia="en-US"/>
              </w:rPr>
            </w:pPr>
          </w:p>
        </w:tc>
        <w:tc>
          <w:tcPr>
            <w:tcW w:w="3200" w:type="pct"/>
            <w:shd w:val="clear" w:color="auto" w:fill="auto"/>
          </w:tcPr>
          <w:p w14:paraId="36D62D09" w14:textId="77777777" w:rsidR="00627D57" w:rsidRPr="00D1461B" w:rsidRDefault="00627D57" w:rsidP="00E137E2">
            <w:pPr>
              <w:snapToGrid w:val="0"/>
              <w:spacing w:after="0"/>
              <w:contextualSpacing/>
              <w:rPr>
                <w:rFonts w:ascii="Times New Roman" w:eastAsia="Times New Roman" w:hAnsi="Times New Roman" w:cs="Times New Roman"/>
                <w:iCs/>
                <w:sz w:val="24"/>
                <w:szCs w:val="24"/>
                <w:lang w:eastAsia="en-US"/>
              </w:rPr>
            </w:pPr>
          </w:p>
        </w:tc>
        <w:tc>
          <w:tcPr>
            <w:tcW w:w="1527" w:type="pct"/>
            <w:shd w:val="clear" w:color="auto" w:fill="auto"/>
          </w:tcPr>
          <w:p w14:paraId="518A7362" w14:textId="77777777" w:rsidR="00627D57" w:rsidRPr="00D1461B" w:rsidRDefault="00627D57" w:rsidP="00E137E2">
            <w:pPr>
              <w:snapToGrid w:val="0"/>
              <w:spacing w:after="0"/>
              <w:contextualSpacing/>
              <w:rPr>
                <w:rFonts w:ascii="Times New Roman" w:eastAsia="Times New Roman" w:hAnsi="Times New Roman" w:cs="Times New Roman"/>
                <w:iCs/>
                <w:sz w:val="24"/>
                <w:szCs w:val="24"/>
                <w:lang w:eastAsia="en-US"/>
              </w:rPr>
            </w:pPr>
          </w:p>
        </w:tc>
      </w:tr>
    </w:tbl>
    <w:p w14:paraId="0F5A43C8" w14:textId="77777777" w:rsidR="00D25F25" w:rsidRDefault="00D25F25" w:rsidP="007E694B">
      <w:pPr>
        <w:suppressAutoHyphens/>
        <w:spacing w:after="0"/>
        <w:jc w:val="both"/>
        <w:rPr>
          <w:rFonts w:ascii="Times New Roman" w:hAnsi="Times New Roman" w:cs="Times New Roman"/>
          <w:bCs/>
          <w:sz w:val="24"/>
          <w:szCs w:val="24"/>
        </w:rPr>
      </w:pPr>
    </w:p>
    <w:p w14:paraId="4BED9A90" w14:textId="04B6A936" w:rsidR="00D25F25" w:rsidRPr="00E86915" w:rsidRDefault="00D25F25" w:rsidP="00D25F25">
      <w:pPr>
        <w:suppressAutoHyphens/>
        <w:spacing w:after="0"/>
        <w:ind w:firstLine="709"/>
        <w:contextualSpacing/>
        <w:jc w:val="both"/>
        <w:rPr>
          <w:rFonts w:ascii="Times New Roman" w:eastAsia="Calibri" w:hAnsi="Times New Roman" w:cs="Times New Roman"/>
          <w:bCs/>
          <w:iCs/>
          <w:sz w:val="24"/>
          <w:szCs w:val="24"/>
          <w:lang w:eastAsia="en-US"/>
        </w:rPr>
      </w:pPr>
      <w:r w:rsidRPr="00E86915">
        <w:rPr>
          <w:rFonts w:ascii="Times New Roman" w:eastAsia="Calibri" w:hAnsi="Times New Roman" w:cs="Times New Roman"/>
          <w:bCs/>
          <w:iCs/>
          <w:sz w:val="24"/>
          <w:szCs w:val="24"/>
          <w:lang w:eastAsia="en-US"/>
        </w:rPr>
        <w:t>Кабинет «</w:t>
      </w:r>
      <w:r w:rsidR="00BE4392">
        <w:rPr>
          <w:rFonts w:ascii="Times New Roman" w:eastAsia="Calibri" w:hAnsi="Times New Roman" w:cs="Times New Roman"/>
          <w:bCs/>
          <w:iCs/>
          <w:sz w:val="24"/>
          <w:szCs w:val="24"/>
          <w:lang w:eastAsia="en-US"/>
        </w:rPr>
        <w:t>Безопасности жизнедеятельности и охраны труда</w:t>
      </w:r>
      <w:r w:rsidRPr="00E86915">
        <w:rPr>
          <w:rFonts w:ascii="Times New Roman" w:eastAsia="Calibri" w:hAnsi="Times New Roman" w:cs="Times New Roman"/>
          <w:bCs/>
          <w:iCs/>
          <w:sz w:val="24"/>
          <w:szCs w:val="24"/>
          <w:lang w:eastAsia="en-US"/>
        </w:rPr>
        <w:t>»</w:t>
      </w:r>
      <w:r w:rsidRPr="00E86915">
        <w:rPr>
          <w:rFonts w:ascii="Times New Roman" w:eastAsia="Calibri" w:hAnsi="Times New Roman" w:cs="Times New Roman"/>
          <w:i/>
          <w:sz w:val="24"/>
          <w:szCs w:val="24"/>
          <w:lang w:eastAsia="en-US"/>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6239"/>
        <w:gridCol w:w="2977"/>
      </w:tblGrid>
      <w:tr w:rsidR="00DE782F" w:rsidRPr="008C3875" w14:paraId="2AB98DD7" w14:textId="77777777" w:rsidTr="00E137E2">
        <w:tc>
          <w:tcPr>
            <w:tcW w:w="273" w:type="pct"/>
            <w:shd w:val="clear" w:color="auto" w:fill="auto"/>
            <w:vAlign w:val="center"/>
          </w:tcPr>
          <w:p w14:paraId="3D12C4F5" w14:textId="77777777" w:rsidR="00DE782F" w:rsidRPr="008C3875" w:rsidRDefault="00DE782F" w:rsidP="00E137E2">
            <w:pPr>
              <w:snapToGrid w:val="0"/>
              <w:spacing w:after="0"/>
              <w:contextualSpacing/>
              <w:jc w:val="center"/>
              <w:rPr>
                <w:rFonts w:ascii="Times New Roman" w:eastAsia="Times New Roman" w:hAnsi="Times New Roman" w:cs="Times New Roman"/>
                <w:iCs/>
                <w:sz w:val="24"/>
                <w:szCs w:val="24"/>
                <w:lang w:eastAsia="en-US"/>
              </w:rPr>
            </w:pPr>
            <w:r w:rsidRPr="008C3875">
              <w:rPr>
                <w:rFonts w:ascii="Times New Roman" w:eastAsia="Times New Roman" w:hAnsi="Times New Roman" w:cs="Times New Roman"/>
                <w:iCs/>
                <w:sz w:val="24"/>
                <w:szCs w:val="24"/>
                <w:lang w:eastAsia="en-US"/>
              </w:rPr>
              <w:t>№</w:t>
            </w:r>
          </w:p>
        </w:tc>
        <w:tc>
          <w:tcPr>
            <w:tcW w:w="3200" w:type="pct"/>
            <w:shd w:val="clear" w:color="auto" w:fill="auto"/>
            <w:vAlign w:val="center"/>
          </w:tcPr>
          <w:p w14:paraId="141ABD0E" w14:textId="77777777" w:rsidR="00DE782F" w:rsidRPr="008C3875" w:rsidRDefault="00DE782F" w:rsidP="00E137E2">
            <w:pPr>
              <w:snapToGrid w:val="0"/>
              <w:spacing w:after="0"/>
              <w:contextualSpacing/>
              <w:jc w:val="center"/>
              <w:rPr>
                <w:rFonts w:ascii="Times New Roman" w:eastAsia="Times New Roman" w:hAnsi="Times New Roman" w:cs="Times New Roman"/>
                <w:iCs/>
                <w:sz w:val="24"/>
                <w:szCs w:val="24"/>
                <w:lang w:eastAsia="en-US"/>
              </w:rPr>
            </w:pPr>
            <w:r w:rsidRPr="008C3875">
              <w:rPr>
                <w:rFonts w:ascii="Times New Roman" w:eastAsia="Times New Roman" w:hAnsi="Times New Roman" w:cs="Times New Roman"/>
                <w:iCs/>
                <w:sz w:val="24"/>
                <w:szCs w:val="24"/>
                <w:lang w:eastAsia="en-US"/>
              </w:rPr>
              <w:t>Наименование оборудования</w:t>
            </w:r>
          </w:p>
        </w:tc>
        <w:tc>
          <w:tcPr>
            <w:tcW w:w="1527" w:type="pct"/>
            <w:shd w:val="clear" w:color="auto" w:fill="auto"/>
            <w:vAlign w:val="center"/>
          </w:tcPr>
          <w:p w14:paraId="60D37197" w14:textId="77777777" w:rsidR="00DE782F" w:rsidRPr="008C3875" w:rsidRDefault="00DE782F" w:rsidP="00E137E2">
            <w:pPr>
              <w:snapToGrid w:val="0"/>
              <w:spacing w:after="0"/>
              <w:contextualSpacing/>
              <w:jc w:val="center"/>
              <w:rPr>
                <w:rFonts w:ascii="Times New Roman" w:eastAsia="Times New Roman" w:hAnsi="Times New Roman" w:cs="Times New Roman"/>
                <w:iCs/>
                <w:sz w:val="24"/>
                <w:szCs w:val="24"/>
                <w:lang w:eastAsia="en-US"/>
              </w:rPr>
            </w:pPr>
            <w:r w:rsidRPr="008C3875">
              <w:rPr>
                <w:rFonts w:ascii="Times New Roman" w:eastAsia="Times New Roman" w:hAnsi="Times New Roman" w:cs="Times New Roman"/>
                <w:iCs/>
                <w:sz w:val="24"/>
                <w:szCs w:val="24"/>
                <w:lang w:eastAsia="en-US"/>
              </w:rPr>
              <w:t>Техническое описание</w:t>
            </w:r>
          </w:p>
        </w:tc>
      </w:tr>
      <w:tr w:rsidR="00DE782F" w:rsidRPr="008C3875" w14:paraId="650A6CAA" w14:textId="77777777" w:rsidTr="00E137E2">
        <w:trPr>
          <w:trHeight w:val="278"/>
        </w:trPr>
        <w:tc>
          <w:tcPr>
            <w:tcW w:w="5000" w:type="pct"/>
            <w:gridSpan w:val="3"/>
            <w:shd w:val="clear" w:color="auto" w:fill="auto"/>
          </w:tcPr>
          <w:p w14:paraId="2B833EBC" w14:textId="77777777" w:rsidR="00DE782F" w:rsidRPr="008C3875" w:rsidRDefault="00DE782F" w:rsidP="00E137E2">
            <w:pPr>
              <w:snapToGrid w:val="0"/>
              <w:spacing w:after="0"/>
              <w:contextualSpacing/>
              <w:rPr>
                <w:rFonts w:ascii="Times New Roman" w:eastAsia="Times New Roman" w:hAnsi="Times New Roman" w:cs="Times New Roman"/>
                <w:b/>
                <w:bCs/>
                <w:iCs/>
                <w:sz w:val="24"/>
                <w:szCs w:val="24"/>
                <w:lang w:eastAsia="en-US"/>
              </w:rPr>
            </w:pPr>
            <w:r w:rsidRPr="008C3875">
              <w:rPr>
                <w:rFonts w:ascii="Times New Roman" w:eastAsia="Times New Roman" w:hAnsi="Times New Roman" w:cs="Times New Roman"/>
                <w:b/>
                <w:bCs/>
                <w:iCs/>
                <w:sz w:val="24"/>
                <w:szCs w:val="24"/>
                <w:lang w:val="en-US" w:eastAsia="en-US"/>
              </w:rPr>
              <w:t>I</w:t>
            </w:r>
            <w:r w:rsidRPr="008C3875">
              <w:rPr>
                <w:rFonts w:ascii="Times New Roman" w:eastAsia="Times New Roman" w:hAnsi="Times New Roman" w:cs="Times New Roman"/>
                <w:b/>
                <w:bCs/>
                <w:iCs/>
                <w:sz w:val="24"/>
                <w:szCs w:val="24"/>
                <w:lang w:eastAsia="en-US"/>
              </w:rPr>
              <w:t xml:space="preserve"> Специализированная мебель и системы хранения</w:t>
            </w:r>
          </w:p>
        </w:tc>
      </w:tr>
      <w:tr w:rsidR="00DE782F" w:rsidRPr="008C3875" w14:paraId="4629B147" w14:textId="77777777" w:rsidTr="00E137E2">
        <w:trPr>
          <w:trHeight w:val="277"/>
        </w:trPr>
        <w:tc>
          <w:tcPr>
            <w:tcW w:w="5000" w:type="pct"/>
            <w:gridSpan w:val="3"/>
            <w:shd w:val="clear" w:color="auto" w:fill="auto"/>
          </w:tcPr>
          <w:p w14:paraId="5BF7A2B4" w14:textId="77777777" w:rsidR="00DE782F" w:rsidRPr="008C3875" w:rsidRDefault="00DE782F" w:rsidP="00E137E2">
            <w:pPr>
              <w:snapToGrid w:val="0"/>
              <w:spacing w:after="0"/>
              <w:contextualSpacing/>
              <w:rPr>
                <w:rFonts w:ascii="Times New Roman" w:eastAsia="Times New Roman" w:hAnsi="Times New Roman" w:cs="Times New Roman"/>
                <w:b/>
                <w:bCs/>
                <w:iCs/>
                <w:sz w:val="24"/>
                <w:szCs w:val="24"/>
                <w:lang w:eastAsia="en-US"/>
              </w:rPr>
            </w:pPr>
            <w:r w:rsidRPr="008C3875">
              <w:rPr>
                <w:rFonts w:ascii="Times New Roman" w:eastAsia="Times New Roman" w:hAnsi="Times New Roman" w:cs="Times New Roman"/>
                <w:b/>
                <w:bCs/>
                <w:iCs/>
                <w:sz w:val="24"/>
                <w:szCs w:val="24"/>
                <w:lang w:eastAsia="en-US"/>
              </w:rPr>
              <w:t>Основное оборудование</w:t>
            </w:r>
          </w:p>
        </w:tc>
      </w:tr>
      <w:tr w:rsidR="00DE782F" w:rsidRPr="008C3875" w14:paraId="5FDAE6CA" w14:textId="77777777" w:rsidTr="00E137E2">
        <w:tc>
          <w:tcPr>
            <w:tcW w:w="273" w:type="pct"/>
            <w:shd w:val="clear" w:color="auto" w:fill="auto"/>
            <w:vAlign w:val="center"/>
          </w:tcPr>
          <w:p w14:paraId="4882BB1F" w14:textId="77777777" w:rsidR="00DE782F" w:rsidRPr="008C3875" w:rsidRDefault="00DE782F" w:rsidP="00E137E2">
            <w:pPr>
              <w:snapToGrid w:val="0"/>
              <w:spacing w:after="0"/>
              <w:contextualSpacing/>
              <w:rPr>
                <w:rFonts w:ascii="Times New Roman" w:eastAsia="Times New Roman" w:hAnsi="Times New Roman" w:cs="Times New Roman"/>
                <w:iCs/>
                <w:sz w:val="24"/>
                <w:szCs w:val="24"/>
                <w:lang w:eastAsia="en-US"/>
              </w:rPr>
            </w:pPr>
            <w:r w:rsidRPr="008C3875">
              <w:rPr>
                <w:rFonts w:ascii="Times New Roman" w:hAnsi="Times New Roman" w:cs="Times New Roman"/>
                <w:sz w:val="24"/>
                <w:szCs w:val="24"/>
                <w:lang w:eastAsia="en-US"/>
              </w:rPr>
              <w:t>1</w:t>
            </w:r>
          </w:p>
        </w:tc>
        <w:tc>
          <w:tcPr>
            <w:tcW w:w="3200" w:type="pct"/>
            <w:shd w:val="clear" w:color="auto" w:fill="auto"/>
          </w:tcPr>
          <w:p w14:paraId="5A51754B" w14:textId="77777777" w:rsidR="00DE782F" w:rsidRPr="008C3875" w:rsidRDefault="00DE782F" w:rsidP="00E137E2">
            <w:pPr>
              <w:snapToGrid w:val="0"/>
              <w:spacing w:after="0"/>
              <w:contextualSpacing/>
              <w:rPr>
                <w:rFonts w:ascii="Times New Roman" w:eastAsia="Times New Roman" w:hAnsi="Times New Roman" w:cs="Times New Roman"/>
                <w:iCs/>
                <w:sz w:val="24"/>
                <w:szCs w:val="24"/>
                <w:lang w:eastAsia="en-US"/>
              </w:rPr>
            </w:pPr>
            <w:r w:rsidRPr="008C3875">
              <w:rPr>
                <w:rFonts w:ascii="Times New Roman" w:hAnsi="Times New Roman" w:cs="Times New Roman"/>
                <w:sz w:val="24"/>
                <w:szCs w:val="24"/>
                <w:lang w:eastAsia="en-US"/>
              </w:rPr>
              <w:t>Стол ученический</w:t>
            </w:r>
          </w:p>
        </w:tc>
        <w:tc>
          <w:tcPr>
            <w:tcW w:w="1527" w:type="pct"/>
            <w:shd w:val="clear" w:color="auto" w:fill="auto"/>
          </w:tcPr>
          <w:p w14:paraId="020DA0B5" w14:textId="77777777" w:rsidR="00DE782F" w:rsidRPr="008C3875" w:rsidRDefault="00DE782F" w:rsidP="00E137E2">
            <w:pPr>
              <w:snapToGrid w:val="0"/>
              <w:spacing w:after="0"/>
              <w:contextualSpacing/>
              <w:rPr>
                <w:rFonts w:ascii="Times New Roman" w:eastAsia="Times New Roman" w:hAnsi="Times New Roman" w:cs="Times New Roman"/>
                <w:iCs/>
                <w:sz w:val="24"/>
                <w:szCs w:val="24"/>
                <w:lang w:eastAsia="en-US"/>
              </w:rPr>
            </w:pPr>
          </w:p>
        </w:tc>
      </w:tr>
      <w:tr w:rsidR="00DE782F" w:rsidRPr="008C3875" w14:paraId="78FCB3C9" w14:textId="77777777" w:rsidTr="00E137E2">
        <w:tc>
          <w:tcPr>
            <w:tcW w:w="273" w:type="pct"/>
            <w:shd w:val="clear" w:color="auto" w:fill="auto"/>
            <w:vAlign w:val="center"/>
          </w:tcPr>
          <w:p w14:paraId="6BD4C593" w14:textId="77777777" w:rsidR="00DE782F" w:rsidRPr="008C3875" w:rsidRDefault="00DE782F" w:rsidP="00E137E2">
            <w:pPr>
              <w:snapToGrid w:val="0"/>
              <w:spacing w:after="0"/>
              <w:contextualSpacing/>
              <w:rPr>
                <w:rFonts w:ascii="Times New Roman" w:eastAsia="Times New Roman" w:hAnsi="Times New Roman" w:cs="Times New Roman"/>
                <w:iCs/>
                <w:sz w:val="24"/>
                <w:szCs w:val="24"/>
                <w:lang w:eastAsia="en-US"/>
              </w:rPr>
            </w:pPr>
            <w:r w:rsidRPr="008C3875">
              <w:rPr>
                <w:rFonts w:ascii="Times New Roman" w:hAnsi="Times New Roman" w:cs="Times New Roman"/>
                <w:sz w:val="24"/>
                <w:szCs w:val="24"/>
                <w:lang w:eastAsia="en-US"/>
              </w:rPr>
              <w:t>2</w:t>
            </w:r>
          </w:p>
        </w:tc>
        <w:tc>
          <w:tcPr>
            <w:tcW w:w="3200" w:type="pct"/>
            <w:shd w:val="clear" w:color="auto" w:fill="auto"/>
          </w:tcPr>
          <w:p w14:paraId="5CAC8259" w14:textId="77777777" w:rsidR="00DE782F" w:rsidRPr="008C3875" w:rsidRDefault="00DE782F" w:rsidP="00E137E2">
            <w:pPr>
              <w:snapToGrid w:val="0"/>
              <w:spacing w:after="0"/>
              <w:contextualSpacing/>
              <w:rPr>
                <w:rFonts w:ascii="Times New Roman" w:eastAsia="Times New Roman" w:hAnsi="Times New Roman" w:cs="Times New Roman"/>
                <w:iCs/>
                <w:sz w:val="24"/>
                <w:szCs w:val="24"/>
                <w:lang w:eastAsia="en-US"/>
              </w:rPr>
            </w:pPr>
            <w:r w:rsidRPr="008C3875">
              <w:rPr>
                <w:rFonts w:ascii="Times New Roman" w:hAnsi="Times New Roman" w:cs="Times New Roman"/>
                <w:sz w:val="24"/>
                <w:szCs w:val="24"/>
                <w:lang w:eastAsia="en-US"/>
              </w:rPr>
              <w:t>Стул ученический</w:t>
            </w:r>
          </w:p>
        </w:tc>
        <w:tc>
          <w:tcPr>
            <w:tcW w:w="1527" w:type="pct"/>
            <w:shd w:val="clear" w:color="auto" w:fill="auto"/>
          </w:tcPr>
          <w:p w14:paraId="61118A8A" w14:textId="77777777" w:rsidR="00DE782F" w:rsidRPr="008C3875" w:rsidRDefault="00DE782F" w:rsidP="00E137E2">
            <w:pPr>
              <w:snapToGrid w:val="0"/>
              <w:spacing w:after="0"/>
              <w:contextualSpacing/>
              <w:rPr>
                <w:rFonts w:ascii="Times New Roman" w:eastAsia="Times New Roman" w:hAnsi="Times New Roman" w:cs="Times New Roman"/>
                <w:iCs/>
                <w:sz w:val="24"/>
                <w:szCs w:val="24"/>
                <w:lang w:eastAsia="en-US"/>
              </w:rPr>
            </w:pPr>
          </w:p>
        </w:tc>
      </w:tr>
      <w:tr w:rsidR="00DE782F" w:rsidRPr="008C3875" w14:paraId="7532E136" w14:textId="77777777" w:rsidTr="00E137E2">
        <w:tc>
          <w:tcPr>
            <w:tcW w:w="273" w:type="pct"/>
            <w:shd w:val="clear" w:color="auto" w:fill="auto"/>
            <w:vAlign w:val="center"/>
          </w:tcPr>
          <w:p w14:paraId="118A1631" w14:textId="77777777" w:rsidR="00DE782F" w:rsidRPr="008C3875" w:rsidRDefault="00DE782F" w:rsidP="00E137E2">
            <w:pPr>
              <w:snapToGrid w:val="0"/>
              <w:spacing w:after="0"/>
              <w:contextualSpacing/>
              <w:rPr>
                <w:rFonts w:ascii="Times New Roman" w:eastAsia="Times New Roman" w:hAnsi="Times New Roman" w:cs="Times New Roman"/>
                <w:iCs/>
                <w:sz w:val="24"/>
                <w:szCs w:val="24"/>
                <w:lang w:eastAsia="en-US"/>
              </w:rPr>
            </w:pPr>
            <w:r w:rsidRPr="008C3875">
              <w:rPr>
                <w:rFonts w:ascii="Times New Roman" w:hAnsi="Times New Roman" w:cs="Times New Roman"/>
                <w:sz w:val="24"/>
                <w:szCs w:val="24"/>
                <w:lang w:eastAsia="en-US"/>
              </w:rPr>
              <w:t>3</w:t>
            </w:r>
          </w:p>
        </w:tc>
        <w:tc>
          <w:tcPr>
            <w:tcW w:w="3200" w:type="pct"/>
            <w:shd w:val="clear" w:color="auto" w:fill="auto"/>
          </w:tcPr>
          <w:p w14:paraId="79820620" w14:textId="77777777" w:rsidR="00DE782F" w:rsidRPr="008C3875" w:rsidRDefault="00DE782F" w:rsidP="00E137E2">
            <w:pPr>
              <w:snapToGrid w:val="0"/>
              <w:spacing w:after="0"/>
              <w:contextualSpacing/>
              <w:rPr>
                <w:rFonts w:ascii="Times New Roman" w:eastAsia="Times New Roman" w:hAnsi="Times New Roman" w:cs="Times New Roman"/>
                <w:iCs/>
                <w:sz w:val="24"/>
                <w:szCs w:val="24"/>
                <w:lang w:eastAsia="en-US"/>
              </w:rPr>
            </w:pPr>
            <w:r w:rsidRPr="008C3875">
              <w:rPr>
                <w:rFonts w:ascii="Times New Roman" w:hAnsi="Times New Roman" w:cs="Times New Roman"/>
                <w:sz w:val="24"/>
                <w:szCs w:val="24"/>
                <w:lang w:eastAsia="en-US"/>
              </w:rPr>
              <w:t>Рабочее место преподавателя</w:t>
            </w:r>
          </w:p>
        </w:tc>
        <w:tc>
          <w:tcPr>
            <w:tcW w:w="1527" w:type="pct"/>
            <w:shd w:val="clear" w:color="auto" w:fill="auto"/>
          </w:tcPr>
          <w:p w14:paraId="0C31FFE6" w14:textId="77777777" w:rsidR="00DE782F" w:rsidRPr="008C3875" w:rsidRDefault="00DE782F" w:rsidP="00E137E2">
            <w:pPr>
              <w:snapToGrid w:val="0"/>
              <w:spacing w:after="0"/>
              <w:contextualSpacing/>
              <w:rPr>
                <w:rFonts w:ascii="Times New Roman" w:eastAsia="Times New Roman" w:hAnsi="Times New Roman" w:cs="Times New Roman"/>
                <w:iCs/>
                <w:sz w:val="24"/>
                <w:szCs w:val="24"/>
                <w:lang w:eastAsia="en-US"/>
              </w:rPr>
            </w:pPr>
          </w:p>
        </w:tc>
      </w:tr>
      <w:tr w:rsidR="00DE782F" w:rsidRPr="008C3875" w14:paraId="03361D52" w14:textId="77777777" w:rsidTr="00E137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BF6B979" w14:textId="77777777" w:rsidR="00DE782F" w:rsidRPr="008C3875" w:rsidRDefault="00DE782F" w:rsidP="00E137E2">
            <w:pPr>
              <w:snapToGrid w:val="0"/>
              <w:spacing w:after="0"/>
              <w:contextualSpacing/>
              <w:rPr>
                <w:rFonts w:ascii="Times New Roman" w:eastAsia="Times New Roman" w:hAnsi="Times New Roman" w:cs="Times New Roman"/>
                <w:iCs/>
                <w:sz w:val="24"/>
                <w:szCs w:val="24"/>
                <w:lang w:eastAsia="en-US"/>
              </w:rPr>
            </w:pPr>
            <w:r w:rsidRPr="008C3875">
              <w:rPr>
                <w:rFonts w:ascii="Times New Roman" w:eastAsia="Times New Roman" w:hAnsi="Times New Roman" w:cs="Times New Roman"/>
                <w:b/>
                <w:bCs/>
                <w:iCs/>
                <w:sz w:val="24"/>
                <w:szCs w:val="24"/>
                <w:lang w:eastAsia="en-US"/>
              </w:rPr>
              <w:t>Дополнительное оборудование</w:t>
            </w:r>
          </w:p>
        </w:tc>
      </w:tr>
      <w:tr w:rsidR="00DE782F" w:rsidRPr="008C3875" w14:paraId="74CBF59A" w14:textId="77777777" w:rsidTr="00E137E2">
        <w:tc>
          <w:tcPr>
            <w:tcW w:w="273" w:type="pct"/>
            <w:tcBorders>
              <w:top w:val="single" w:sz="4" w:space="0" w:color="auto"/>
              <w:left w:val="single" w:sz="4" w:space="0" w:color="auto"/>
              <w:bottom w:val="single" w:sz="4" w:space="0" w:color="auto"/>
              <w:right w:val="single" w:sz="4" w:space="0" w:color="auto"/>
            </w:tcBorders>
            <w:shd w:val="clear" w:color="auto" w:fill="auto"/>
          </w:tcPr>
          <w:p w14:paraId="4E0F7568" w14:textId="77777777" w:rsidR="00DE782F" w:rsidRPr="008C3875" w:rsidRDefault="00DE782F" w:rsidP="00E137E2">
            <w:pPr>
              <w:snapToGrid w:val="0"/>
              <w:spacing w:after="0"/>
              <w:contextualSpacing/>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217ED7A" w14:textId="77777777" w:rsidR="00DE782F" w:rsidRPr="008C3875" w:rsidRDefault="00DE782F" w:rsidP="00E137E2">
            <w:pPr>
              <w:snapToGrid w:val="0"/>
              <w:spacing w:after="0"/>
              <w:contextualSpacing/>
              <w:rPr>
                <w:rFonts w:ascii="Times New Roman" w:eastAsia="Times New Roman" w:hAnsi="Times New Roman" w:cs="Times New Roman"/>
                <w:i/>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AFE31DF" w14:textId="77777777" w:rsidR="00DE782F" w:rsidRPr="008C3875" w:rsidRDefault="00DE782F" w:rsidP="00E137E2">
            <w:pPr>
              <w:snapToGrid w:val="0"/>
              <w:spacing w:after="0"/>
              <w:contextualSpacing/>
              <w:rPr>
                <w:rFonts w:ascii="Times New Roman" w:eastAsia="Times New Roman" w:hAnsi="Times New Roman" w:cs="Times New Roman"/>
                <w:i/>
                <w:sz w:val="24"/>
                <w:szCs w:val="24"/>
                <w:lang w:eastAsia="en-US"/>
              </w:rPr>
            </w:pPr>
          </w:p>
        </w:tc>
      </w:tr>
      <w:tr w:rsidR="00DE782F" w:rsidRPr="008C3875" w14:paraId="61309255" w14:textId="77777777" w:rsidTr="00E137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F99FA9F" w14:textId="77777777" w:rsidR="00DE782F" w:rsidRPr="008C3875" w:rsidRDefault="00DE782F" w:rsidP="00E137E2">
            <w:pPr>
              <w:snapToGrid w:val="0"/>
              <w:spacing w:after="0"/>
              <w:contextualSpacing/>
              <w:rPr>
                <w:rFonts w:ascii="Times New Roman" w:eastAsia="Times New Roman" w:hAnsi="Times New Roman" w:cs="Times New Roman"/>
                <w:iCs/>
                <w:sz w:val="24"/>
                <w:szCs w:val="24"/>
                <w:lang w:eastAsia="en-US"/>
              </w:rPr>
            </w:pPr>
            <w:r w:rsidRPr="008C3875">
              <w:rPr>
                <w:rFonts w:ascii="Times New Roman" w:eastAsia="Times New Roman" w:hAnsi="Times New Roman" w:cs="Times New Roman"/>
                <w:b/>
                <w:bCs/>
                <w:iCs/>
                <w:sz w:val="24"/>
                <w:szCs w:val="24"/>
                <w:lang w:val="en-US" w:eastAsia="en-US"/>
              </w:rPr>
              <w:t xml:space="preserve">II </w:t>
            </w:r>
            <w:r w:rsidRPr="008C3875">
              <w:rPr>
                <w:rFonts w:ascii="Times New Roman" w:eastAsia="Times New Roman" w:hAnsi="Times New Roman" w:cs="Times New Roman"/>
                <w:b/>
                <w:bCs/>
                <w:iCs/>
                <w:sz w:val="24"/>
                <w:szCs w:val="24"/>
                <w:lang w:eastAsia="en-US"/>
              </w:rPr>
              <w:t>Технические средства</w:t>
            </w:r>
          </w:p>
        </w:tc>
      </w:tr>
      <w:tr w:rsidR="00DE782F" w:rsidRPr="008C3875" w14:paraId="59C6D774" w14:textId="77777777" w:rsidTr="00E137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F6AA84A" w14:textId="77777777" w:rsidR="00DE782F" w:rsidRPr="008C3875" w:rsidRDefault="00DE782F" w:rsidP="00E137E2">
            <w:pPr>
              <w:snapToGrid w:val="0"/>
              <w:spacing w:after="0"/>
              <w:contextualSpacing/>
              <w:rPr>
                <w:rFonts w:ascii="Times New Roman" w:eastAsia="Times New Roman" w:hAnsi="Times New Roman" w:cs="Times New Roman"/>
                <w:iCs/>
                <w:sz w:val="24"/>
                <w:szCs w:val="24"/>
                <w:lang w:eastAsia="en-US"/>
              </w:rPr>
            </w:pPr>
            <w:r w:rsidRPr="008C3875">
              <w:rPr>
                <w:rFonts w:ascii="Times New Roman" w:eastAsia="Times New Roman" w:hAnsi="Times New Roman" w:cs="Times New Roman"/>
                <w:b/>
                <w:bCs/>
                <w:iCs/>
                <w:sz w:val="24"/>
                <w:szCs w:val="24"/>
                <w:lang w:eastAsia="en-US"/>
              </w:rPr>
              <w:t>Основное оборудование</w:t>
            </w:r>
          </w:p>
        </w:tc>
      </w:tr>
      <w:tr w:rsidR="00DE782F" w:rsidRPr="008C3875" w14:paraId="468244E6" w14:textId="77777777" w:rsidTr="00E137E2">
        <w:tc>
          <w:tcPr>
            <w:tcW w:w="273" w:type="pct"/>
            <w:shd w:val="clear" w:color="auto" w:fill="auto"/>
            <w:vAlign w:val="center"/>
          </w:tcPr>
          <w:p w14:paraId="3C445C4D" w14:textId="77777777" w:rsidR="00DE782F" w:rsidRPr="008C3875" w:rsidRDefault="00DE782F" w:rsidP="00E137E2">
            <w:pPr>
              <w:snapToGrid w:val="0"/>
              <w:spacing w:after="0"/>
              <w:contextualSpacing/>
              <w:rPr>
                <w:rFonts w:ascii="Times New Roman" w:eastAsia="Times New Roman" w:hAnsi="Times New Roman" w:cs="Times New Roman"/>
                <w:iCs/>
                <w:sz w:val="24"/>
                <w:szCs w:val="24"/>
                <w:lang w:eastAsia="en-US"/>
              </w:rPr>
            </w:pPr>
            <w:r w:rsidRPr="008C3875">
              <w:rPr>
                <w:rFonts w:ascii="Times New Roman" w:hAnsi="Times New Roman" w:cs="Times New Roman"/>
                <w:sz w:val="24"/>
                <w:szCs w:val="24"/>
                <w:lang w:eastAsia="en-US"/>
              </w:rPr>
              <w:t>1</w:t>
            </w:r>
          </w:p>
        </w:tc>
        <w:tc>
          <w:tcPr>
            <w:tcW w:w="3200" w:type="pct"/>
            <w:shd w:val="clear" w:color="auto" w:fill="auto"/>
          </w:tcPr>
          <w:p w14:paraId="2595C3AD" w14:textId="77777777" w:rsidR="00DE782F" w:rsidRPr="008C3875" w:rsidRDefault="00DE782F" w:rsidP="00E137E2">
            <w:pPr>
              <w:snapToGrid w:val="0"/>
              <w:spacing w:after="0"/>
              <w:contextualSpacing/>
              <w:rPr>
                <w:rFonts w:ascii="Times New Roman" w:eastAsia="Times New Roman" w:hAnsi="Times New Roman" w:cs="Times New Roman"/>
                <w:iCs/>
                <w:sz w:val="24"/>
                <w:szCs w:val="24"/>
                <w:lang w:eastAsia="en-US"/>
              </w:rPr>
            </w:pPr>
            <w:r w:rsidRPr="008C3875">
              <w:rPr>
                <w:rFonts w:ascii="Times New Roman" w:hAnsi="Times New Roman" w:cs="Times New Roman"/>
                <w:sz w:val="24"/>
                <w:szCs w:val="24"/>
                <w:lang w:eastAsia="en-US"/>
              </w:rPr>
              <w:t>Сетевой фильтр</w:t>
            </w:r>
          </w:p>
        </w:tc>
        <w:tc>
          <w:tcPr>
            <w:tcW w:w="1527" w:type="pct"/>
            <w:shd w:val="clear" w:color="auto" w:fill="auto"/>
          </w:tcPr>
          <w:p w14:paraId="7D80852F" w14:textId="77777777" w:rsidR="00DE782F" w:rsidRPr="008C3875" w:rsidRDefault="00DE782F" w:rsidP="00E137E2">
            <w:pPr>
              <w:snapToGrid w:val="0"/>
              <w:spacing w:after="0"/>
              <w:contextualSpacing/>
              <w:rPr>
                <w:rFonts w:ascii="Times New Roman" w:eastAsia="Times New Roman" w:hAnsi="Times New Roman" w:cs="Times New Roman"/>
                <w:iCs/>
                <w:sz w:val="24"/>
                <w:szCs w:val="24"/>
                <w:lang w:eastAsia="en-US"/>
              </w:rPr>
            </w:pPr>
          </w:p>
        </w:tc>
      </w:tr>
      <w:tr w:rsidR="00DE782F" w:rsidRPr="008C3875" w14:paraId="67880ABD" w14:textId="77777777" w:rsidTr="00E137E2">
        <w:tc>
          <w:tcPr>
            <w:tcW w:w="273" w:type="pct"/>
            <w:shd w:val="clear" w:color="auto" w:fill="auto"/>
            <w:vAlign w:val="center"/>
          </w:tcPr>
          <w:p w14:paraId="0E9A09E5" w14:textId="77777777" w:rsidR="00DE782F" w:rsidRPr="008C3875" w:rsidRDefault="00DE782F" w:rsidP="00E137E2">
            <w:pPr>
              <w:snapToGrid w:val="0"/>
              <w:spacing w:after="0"/>
              <w:contextualSpacing/>
              <w:rPr>
                <w:rFonts w:ascii="Times New Roman" w:eastAsia="Times New Roman" w:hAnsi="Times New Roman" w:cs="Times New Roman"/>
                <w:iCs/>
                <w:sz w:val="24"/>
                <w:szCs w:val="24"/>
                <w:lang w:eastAsia="en-US"/>
              </w:rPr>
            </w:pPr>
            <w:r w:rsidRPr="008C3875">
              <w:rPr>
                <w:rFonts w:ascii="Times New Roman" w:hAnsi="Times New Roman" w:cs="Times New Roman"/>
                <w:sz w:val="24"/>
                <w:szCs w:val="24"/>
                <w:lang w:eastAsia="en-US"/>
              </w:rPr>
              <w:t>2</w:t>
            </w:r>
          </w:p>
        </w:tc>
        <w:tc>
          <w:tcPr>
            <w:tcW w:w="3200" w:type="pct"/>
            <w:shd w:val="clear" w:color="auto" w:fill="auto"/>
          </w:tcPr>
          <w:p w14:paraId="467A3D9B" w14:textId="77777777" w:rsidR="00DE782F" w:rsidRPr="008C3875" w:rsidRDefault="00DE782F" w:rsidP="00E137E2">
            <w:pPr>
              <w:snapToGrid w:val="0"/>
              <w:spacing w:after="0"/>
              <w:contextualSpacing/>
              <w:rPr>
                <w:rFonts w:ascii="Times New Roman" w:eastAsia="Times New Roman" w:hAnsi="Times New Roman" w:cs="Times New Roman"/>
                <w:iCs/>
                <w:sz w:val="24"/>
                <w:szCs w:val="24"/>
                <w:lang w:eastAsia="en-US"/>
              </w:rPr>
            </w:pPr>
            <w:r w:rsidRPr="008C3875">
              <w:rPr>
                <w:rFonts w:ascii="Times New Roman" w:hAnsi="Times New Roman" w:cs="Times New Roman"/>
                <w:sz w:val="24"/>
                <w:szCs w:val="24"/>
                <w:lang w:eastAsia="en-US"/>
              </w:rPr>
              <w:t>Мультимедийное оборудование</w:t>
            </w:r>
          </w:p>
        </w:tc>
        <w:tc>
          <w:tcPr>
            <w:tcW w:w="1527" w:type="pct"/>
            <w:shd w:val="clear" w:color="auto" w:fill="auto"/>
          </w:tcPr>
          <w:p w14:paraId="5A9A2B9D" w14:textId="77777777" w:rsidR="00DE782F" w:rsidRPr="008C3875" w:rsidRDefault="00DE782F" w:rsidP="00E137E2">
            <w:pPr>
              <w:snapToGrid w:val="0"/>
              <w:spacing w:after="0"/>
              <w:contextualSpacing/>
              <w:rPr>
                <w:rFonts w:ascii="Times New Roman" w:eastAsia="Times New Roman" w:hAnsi="Times New Roman" w:cs="Times New Roman"/>
                <w:iCs/>
                <w:sz w:val="24"/>
                <w:szCs w:val="24"/>
                <w:lang w:eastAsia="en-US"/>
              </w:rPr>
            </w:pPr>
          </w:p>
        </w:tc>
      </w:tr>
      <w:tr w:rsidR="00DE782F" w:rsidRPr="008C3875" w14:paraId="0B695115" w14:textId="77777777" w:rsidTr="00E137E2">
        <w:tc>
          <w:tcPr>
            <w:tcW w:w="273" w:type="pct"/>
            <w:shd w:val="clear" w:color="auto" w:fill="auto"/>
            <w:vAlign w:val="center"/>
          </w:tcPr>
          <w:p w14:paraId="6910D34B" w14:textId="77777777" w:rsidR="00DE782F" w:rsidRPr="008C3875" w:rsidRDefault="00DE782F" w:rsidP="00E137E2">
            <w:pPr>
              <w:snapToGrid w:val="0"/>
              <w:spacing w:after="0"/>
              <w:contextualSpacing/>
              <w:rPr>
                <w:rFonts w:ascii="Times New Roman" w:eastAsia="Times New Roman" w:hAnsi="Times New Roman" w:cs="Times New Roman"/>
                <w:iCs/>
                <w:sz w:val="24"/>
                <w:szCs w:val="24"/>
                <w:lang w:eastAsia="en-US"/>
              </w:rPr>
            </w:pPr>
            <w:r w:rsidRPr="008C3875">
              <w:rPr>
                <w:rFonts w:ascii="Times New Roman" w:hAnsi="Times New Roman" w:cs="Times New Roman"/>
                <w:sz w:val="24"/>
                <w:szCs w:val="24"/>
                <w:lang w:eastAsia="en-US"/>
              </w:rPr>
              <w:lastRenderedPageBreak/>
              <w:t>3</w:t>
            </w:r>
          </w:p>
        </w:tc>
        <w:tc>
          <w:tcPr>
            <w:tcW w:w="3200" w:type="pct"/>
            <w:shd w:val="clear" w:color="auto" w:fill="auto"/>
            <w:vAlign w:val="center"/>
          </w:tcPr>
          <w:p w14:paraId="4586CDE5" w14:textId="77777777" w:rsidR="00DE782F" w:rsidRPr="008C3875" w:rsidRDefault="00DE782F" w:rsidP="00E137E2">
            <w:pPr>
              <w:snapToGrid w:val="0"/>
              <w:spacing w:after="0"/>
              <w:contextualSpacing/>
              <w:rPr>
                <w:rFonts w:ascii="Times New Roman" w:eastAsia="Times New Roman" w:hAnsi="Times New Roman" w:cs="Times New Roman"/>
                <w:iCs/>
                <w:sz w:val="24"/>
                <w:szCs w:val="24"/>
                <w:lang w:eastAsia="en-US"/>
              </w:rPr>
            </w:pPr>
            <w:r w:rsidRPr="008C3875">
              <w:rPr>
                <w:rFonts w:ascii="Times New Roman" w:hAnsi="Times New Roman" w:cs="Times New Roman"/>
                <w:sz w:val="24"/>
                <w:szCs w:val="24"/>
                <w:lang w:eastAsia="en-US"/>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527" w:type="pct"/>
            <w:shd w:val="clear" w:color="auto" w:fill="auto"/>
          </w:tcPr>
          <w:p w14:paraId="5F95A860" w14:textId="77777777" w:rsidR="00DE782F" w:rsidRPr="008C3875" w:rsidRDefault="00DE782F" w:rsidP="00E137E2">
            <w:pPr>
              <w:snapToGrid w:val="0"/>
              <w:spacing w:after="0"/>
              <w:contextualSpacing/>
              <w:rPr>
                <w:rFonts w:ascii="Times New Roman" w:eastAsia="Times New Roman" w:hAnsi="Times New Roman" w:cs="Times New Roman"/>
                <w:iCs/>
                <w:sz w:val="24"/>
                <w:szCs w:val="24"/>
                <w:lang w:eastAsia="en-US"/>
              </w:rPr>
            </w:pPr>
          </w:p>
        </w:tc>
      </w:tr>
      <w:tr w:rsidR="00DE782F" w:rsidRPr="008C3875" w14:paraId="6E21DB84" w14:textId="77777777" w:rsidTr="00E137E2">
        <w:tc>
          <w:tcPr>
            <w:tcW w:w="5000" w:type="pct"/>
            <w:gridSpan w:val="3"/>
            <w:shd w:val="clear" w:color="auto" w:fill="auto"/>
          </w:tcPr>
          <w:p w14:paraId="62583CD0" w14:textId="77777777" w:rsidR="00DE782F" w:rsidRPr="008C3875" w:rsidRDefault="00DE782F" w:rsidP="00E137E2">
            <w:pPr>
              <w:snapToGrid w:val="0"/>
              <w:spacing w:after="0"/>
              <w:contextualSpacing/>
              <w:rPr>
                <w:rFonts w:ascii="Times New Roman" w:eastAsia="Times New Roman" w:hAnsi="Times New Roman" w:cs="Times New Roman"/>
                <w:iCs/>
                <w:sz w:val="24"/>
                <w:szCs w:val="24"/>
                <w:lang w:eastAsia="en-US"/>
              </w:rPr>
            </w:pPr>
            <w:r w:rsidRPr="008C3875">
              <w:rPr>
                <w:rFonts w:ascii="Times New Roman" w:eastAsia="Times New Roman" w:hAnsi="Times New Roman" w:cs="Times New Roman"/>
                <w:b/>
                <w:iCs/>
                <w:sz w:val="24"/>
                <w:szCs w:val="24"/>
                <w:lang w:eastAsia="en-US"/>
              </w:rPr>
              <w:t>Дополнительное оборудование</w:t>
            </w:r>
          </w:p>
        </w:tc>
      </w:tr>
      <w:tr w:rsidR="00DE782F" w:rsidRPr="008C3875" w14:paraId="1AA8B17F" w14:textId="77777777" w:rsidTr="00E137E2">
        <w:tc>
          <w:tcPr>
            <w:tcW w:w="273" w:type="pct"/>
            <w:shd w:val="clear" w:color="auto" w:fill="auto"/>
          </w:tcPr>
          <w:p w14:paraId="23EF3CA2" w14:textId="77777777" w:rsidR="00DE782F" w:rsidRPr="008C3875" w:rsidRDefault="00DE782F" w:rsidP="00E137E2">
            <w:pPr>
              <w:snapToGrid w:val="0"/>
              <w:spacing w:after="0"/>
              <w:contextualSpacing/>
              <w:rPr>
                <w:rFonts w:ascii="Times New Roman" w:eastAsia="Times New Roman" w:hAnsi="Times New Roman" w:cs="Times New Roman"/>
                <w:iCs/>
                <w:sz w:val="24"/>
                <w:szCs w:val="24"/>
                <w:lang w:eastAsia="en-US"/>
              </w:rPr>
            </w:pPr>
            <w:r w:rsidRPr="008C3875">
              <w:rPr>
                <w:rFonts w:ascii="Times New Roman" w:eastAsia="Times New Roman" w:hAnsi="Times New Roman" w:cs="Times New Roman"/>
                <w:iCs/>
                <w:sz w:val="24"/>
                <w:szCs w:val="24"/>
                <w:lang w:eastAsia="en-US"/>
              </w:rPr>
              <w:t>1</w:t>
            </w:r>
          </w:p>
        </w:tc>
        <w:tc>
          <w:tcPr>
            <w:tcW w:w="3200" w:type="pct"/>
            <w:shd w:val="clear" w:color="auto" w:fill="auto"/>
          </w:tcPr>
          <w:p w14:paraId="2BF5D910" w14:textId="77777777" w:rsidR="00DE782F" w:rsidRPr="008C3875" w:rsidRDefault="00DE782F" w:rsidP="00E137E2">
            <w:pPr>
              <w:snapToGrid w:val="0"/>
              <w:spacing w:after="0"/>
              <w:contextualSpacing/>
              <w:rPr>
                <w:rFonts w:ascii="Times New Roman" w:eastAsia="Times New Roman" w:hAnsi="Times New Roman" w:cs="Times New Roman"/>
                <w:i/>
                <w:sz w:val="24"/>
                <w:szCs w:val="24"/>
                <w:lang w:eastAsia="en-US"/>
              </w:rPr>
            </w:pPr>
            <w:r w:rsidRPr="008C3875">
              <w:rPr>
                <w:rFonts w:ascii="Times New Roman" w:hAnsi="Times New Roman" w:cs="Times New Roman"/>
                <w:sz w:val="24"/>
                <w:szCs w:val="24"/>
                <w:lang w:eastAsia="en-US"/>
              </w:rPr>
              <w:t>Многофункциональное устройство</w:t>
            </w:r>
          </w:p>
        </w:tc>
        <w:tc>
          <w:tcPr>
            <w:tcW w:w="1527" w:type="pct"/>
            <w:shd w:val="clear" w:color="auto" w:fill="auto"/>
          </w:tcPr>
          <w:p w14:paraId="1194F5DC" w14:textId="77777777" w:rsidR="00DE782F" w:rsidRPr="008C3875" w:rsidRDefault="00DE782F" w:rsidP="00E137E2">
            <w:pPr>
              <w:snapToGrid w:val="0"/>
              <w:spacing w:after="0"/>
              <w:contextualSpacing/>
              <w:rPr>
                <w:rFonts w:ascii="Times New Roman" w:eastAsia="Times New Roman" w:hAnsi="Times New Roman" w:cs="Times New Roman"/>
                <w:iCs/>
                <w:sz w:val="24"/>
                <w:szCs w:val="24"/>
                <w:lang w:eastAsia="en-US"/>
              </w:rPr>
            </w:pPr>
          </w:p>
        </w:tc>
      </w:tr>
      <w:tr w:rsidR="00DE782F" w:rsidRPr="008C3875" w14:paraId="34595787" w14:textId="77777777" w:rsidTr="00E137E2">
        <w:tc>
          <w:tcPr>
            <w:tcW w:w="5000" w:type="pct"/>
            <w:gridSpan w:val="3"/>
            <w:shd w:val="clear" w:color="auto" w:fill="auto"/>
          </w:tcPr>
          <w:p w14:paraId="54AE0DEE" w14:textId="77777777" w:rsidR="00DE782F" w:rsidRPr="008C3875" w:rsidRDefault="00DE782F" w:rsidP="00E137E2">
            <w:pPr>
              <w:snapToGrid w:val="0"/>
              <w:spacing w:after="0"/>
              <w:contextualSpacing/>
              <w:rPr>
                <w:rFonts w:ascii="Times New Roman" w:eastAsia="Times New Roman" w:hAnsi="Times New Roman" w:cs="Times New Roman"/>
                <w:iCs/>
                <w:sz w:val="24"/>
                <w:szCs w:val="24"/>
                <w:lang w:eastAsia="en-US"/>
              </w:rPr>
            </w:pPr>
            <w:r w:rsidRPr="008C3875">
              <w:rPr>
                <w:rFonts w:ascii="Times New Roman" w:eastAsia="Times New Roman" w:hAnsi="Times New Roman" w:cs="Times New Roman"/>
                <w:b/>
                <w:bCs/>
                <w:iCs/>
                <w:sz w:val="24"/>
                <w:szCs w:val="24"/>
                <w:lang w:val="en-US" w:eastAsia="en-US"/>
              </w:rPr>
              <w:t>III</w:t>
            </w:r>
            <w:r w:rsidRPr="008C3875">
              <w:rPr>
                <w:rFonts w:ascii="Times New Roman" w:eastAsia="Times New Roman" w:hAnsi="Times New Roman" w:cs="Times New Roman"/>
                <w:b/>
                <w:bCs/>
                <w:iCs/>
                <w:sz w:val="24"/>
                <w:szCs w:val="24"/>
                <w:lang w:eastAsia="en-US"/>
              </w:rPr>
              <w:t xml:space="preserve"> Демонстрационные учебно-наглядные пособия</w:t>
            </w:r>
          </w:p>
        </w:tc>
      </w:tr>
      <w:tr w:rsidR="00DE782F" w:rsidRPr="008C3875" w14:paraId="53DF4D10" w14:textId="77777777" w:rsidTr="00E137E2">
        <w:tc>
          <w:tcPr>
            <w:tcW w:w="5000" w:type="pct"/>
            <w:gridSpan w:val="3"/>
            <w:shd w:val="clear" w:color="auto" w:fill="auto"/>
          </w:tcPr>
          <w:p w14:paraId="627F9761" w14:textId="77777777" w:rsidR="00DE782F" w:rsidRPr="008C3875" w:rsidRDefault="00DE782F" w:rsidP="00E137E2">
            <w:pPr>
              <w:snapToGrid w:val="0"/>
              <w:spacing w:after="0"/>
              <w:contextualSpacing/>
              <w:rPr>
                <w:rFonts w:ascii="Times New Roman" w:eastAsia="Times New Roman" w:hAnsi="Times New Roman" w:cs="Times New Roman"/>
                <w:iCs/>
                <w:sz w:val="24"/>
                <w:szCs w:val="24"/>
                <w:lang w:eastAsia="en-US"/>
              </w:rPr>
            </w:pPr>
            <w:r w:rsidRPr="008C3875">
              <w:rPr>
                <w:rFonts w:ascii="Times New Roman" w:eastAsia="Times New Roman" w:hAnsi="Times New Roman" w:cs="Times New Roman"/>
                <w:b/>
                <w:bCs/>
                <w:iCs/>
                <w:sz w:val="24"/>
                <w:szCs w:val="24"/>
                <w:lang w:eastAsia="en-US"/>
              </w:rPr>
              <w:t>Основное оборудование</w:t>
            </w:r>
          </w:p>
        </w:tc>
      </w:tr>
      <w:tr w:rsidR="00DE782F" w:rsidRPr="008C3875" w14:paraId="45B84AD3" w14:textId="77777777" w:rsidTr="00E137E2">
        <w:tc>
          <w:tcPr>
            <w:tcW w:w="273" w:type="pct"/>
            <w:shd w:val="clear" w:color="auto" w:fill="auto"/>
            <w:vAlign w:val="center"/>
          </w:tcPr>
          <w:p w14:paraId="389C3D13" w14:textId="77777777" w:rsidR="00DE782F" w:rsidRPr="008C3875" w:rsidRDefault="00DE782F" w:rsidP="00E137E2">
            <w:pPr>
              <w:snapToGrid w:val="0"/>
              <w:spacing w:after="0"/>
              <w:contextualSpacing/>
              <w:rPr>
                <w:rFonts w:ascii="Times New Roman" w:eastAsia="Times New Roman" w:hAnsi="Times New Roman" w:cs="Times New Roman"/>
                <w:iCs/>
                <w:sz w:val="24"/>
                <w:szCs w:val="24"/>
                <w:lang w:eastAsia="en-US"/>
              </w:rPr>
            </w:pPr>
            <w:r w:rsidRPr="008C3875">
              <w:rPr>
                <w:rFonts w:ascii="Times New Roman" w:hAnsi="Times New Roman" w:cs="Times New Roman"/>
                <w:sz w:val="24"/>
                <w:szCs w:val="24"/>
                <w:lang w:eastAsia="en-US"/>
              </w:rPr>
              <w:t>1</w:t>
            </w:r>
          </w:p>
        </w:tc>
        <w:tc>
          <w:tcPr>
            <w:tcW w:w="3200" w:type="pct"/>
            <w:shd w:val="clear" w:color="auto" w:fill="auto"/>
          </w:tcPr>
          <w:p w14:paraId="5CDFC8B5" w14:textId="77777777" w:rsidR="00DE782F" w:rsidRPr="008C3875" w:rsidRDefault="00DE782F" w:rsidP="00E137E2">
            <w:pPr>
              <w:snapToGrid w:val="0"/>
              <w:spacing w:after="0"/>
              <w:contextualSpacing/>
              <w:rPr>
                <w:rFonts w:ascii="Times New Roman" w:eastAsia="Times New Roman" w:hAnsi="Times New Roman" w:cs="Times New Roman"/>
                <w:iCs/>
                <w:sz w:val="24"/>
                <w:szCs w:val="24"/>
                <w:lang w:eastAsia="en-US"/>
              </w:rPr>
            </w:pPr>
            <w:r w:rsidRPr="008C3875">
              <w:rPr>
                <w:rFonts w:ascii="Times New Roman" w:hAnsi="Times New Roman" w:cs="Times New Roman"/>
                <w:sz w:val="24"/>
                <w:szCs w:val="24"/>
                <w:lang w:eastAsia="en-US"/>
              </w:rPr>
              <w:t>Методическая и справочная литература</w:t>
            </w:r>
          </w:p>
        </w:tc>
        <w:tc>
          <w:tcPr>
            <w:tcW w:w="1527" w:type="pct"/>
            <w:shd w:val="clear" w:color="auto" w:fill="auto"/>
          </w:tcPr>
          <w:p w14:paraId="1023BA8C" w14:textId="77777777" w:rsidR="00DE782F" w:rsidRPr="008C3875" w:rsidRDefault="00DE782F" w:rsidP="00E137E2">
            <w:pPr>
              <w:snapToGrid w:val="0"/>
              <w:spacing w:after="0"/>
              <w:contextualSpacing/>
              <w:rPr>
                <w:rFonts w:ascii="Times New Roman" w:eastAsia="Times New Roman" w:hAnsi="Times New Roman" w:cs="Times New Roman"/>
                <w:iCs/>
                <w:sz w:val="24"/>
                <w:szCs w:val="24"/>
                <w:lang w:eastAsia="en-US"/>
              </w:rPr>
            </w:pPr>
          </w:p>
        </w:tc>
      </w:tr>
      <w:tr w:rsidR="00DE782F" w:rsidRPr="008C3875" w14:paraId="13593692" w14:textId="77777777" w:rsidTr="00E137E2">
        <w:tc>
          <w:tcPr>
            <w:tcW w:w="273" w:type="pct"/>
            <w:shd w:val="clear" w:color="auto" w:fill="auto"/>
            <w:vAlign w:val="center"/>
          </w:tcPr>
          <w:p w14:paraId="4A1B62CF" w14:textId="77777777" w:rsidR="00DE782F" w:rsidRPr="008C3875" w:rsidRDefault="00DE782F" w:rsidP="00E137E2">
            <w:pPr>
              <w:snapToGrid w:val="0"/>
              <w:spacing w:after="0"/>
              <w:contextualSpacing/>
              <w:rPr>
                <w:rFonts w:ascii="Times New Roman" w:eastAsia="Times New Roman" w:hAnsi="Times New Roman" w:cs="Times New Roman"/>
                <w:iCs/>
                <w:sz w:val="24"/>
                <w:szCs w:val="24"/>
                <w:lang w:eastAsia="en-US"/>
              </w:rPr>
            </w:pPr>
            <w:r w:rsidRPr="008C3875">
              <w:rPr>
                <w:rFonts w:ascii="Times New Roman" w:hAnsi="Times New Roman" w:cs="Times New Roman"/>
                <w:sz w:val="24"/>
                <w:szCs w:val="24"/>
                <w:lang w:eastAsia="en-US"/>
              </w:rPr>
              <w:t>2</w:t>
            </w:r>
          </w:p>
        </w:tc>
        <w:tc>
          <w:tcPr>
            <w:tcW w:w="3200" w:type="pct"/>
            <w:shd w:val="clear" w:color="auto" w:fill="auto"/>
            <w:vAlign w:val="center"/>
          </w:tcPr>
          <w:p w14:paraId="17AA7718" w14:textId="77777777" w:rsidR="00DE782F" w:rsidRPr="008C3875" w:rsidRDefault="00DE782F" w:rsidP="00E137E2">
            <w:pPr>
              <w:snapToGrid w:val="0"/>
              <w:spacing w:after="0"/>
              <w:contextualSpacing/>
              <w:rPr>
                <w:rFonts w:ascii="Times New Roman" w:eastAsia="Times New Roman" w:hAnsi="Times New Roman" w:cs="Times New Roman"/>
                <w:iCs/>
                <w:sz w:val="24"/>
                <w:szCs w:val="24"/>
                <w:lang w:eastAsia="en-US"/>
              </w:rPr>
            </w:pPr>
            <w:r w:rsidRPr="008C3875">
              <w:rPr>
                <w:rFonts w:ascii="Times New Roman" w:hAnsi="Times New Roman" w:cs="Times New Roman"/>
                <w:sz w:val="24"/>
                <w:szCs w:val="24"/>
                <w:lang w:eastAsia="en-US"/>
              </w:rPr>
              <w:t>Комплект учебно-наглядных пособий</w:t>
            </w:r>
          </w:p>
        </w:tc>
        <w:tc>
          <w:tcPr>
            <w:tcW w:w="1527" w:type="pct"/>
            <w:shd w:val="clear" w:color="auto" w:fill="auto"/>
          </w:tcPr>
          <w:p w14:paraId="01A789AC" w14:textId="77777777" w:rsidR="00DE782F" w:rsidRPr="008C3875" w:rsidRDefault="00DE782F" w:rsidP="00E137E2">
            <w:pPr>
              <w:snapToGrid w:val="0"/>
              <w:spacing w:after="0"/>
              <w:contextualSpacing/>
              <w:rPr>
                <w:rFonts w:ascii="Times New Roman" w:eastAsia="Times New Roman" w:hAnsi="Times New Roman" w:cs="Times New Roman"/>
                <w:iCs/>
                <w:sz w:val="24"/>
                <w:szCs w:val="24"/>
                <w:lang w:eastAsia="en-US"/>
              </w:rPr>
            </w:pPr>
          </w:p>
        </w:tc>
      </w:tr>
      <w:tr w:rsidR="00DE782F" w:rsidRPr="008C3875" w14:paraId="7721645B" w14:textId="77777777" w:rsidTr="00E137E2">
        <w:tc>
          <w:tcPr>
            <w:tcW w:w="273" w:type="pct"/>
            <w:shd w:val="clear" w:color="auto" w:fill="auto"/>
            <w:vAlign w:val="center"/>
          </w:tcPr>
          <w:p w14:paraId="608F4386" w14:textId="77777777" w:rsidR="00DE782F" w:rsidRPr="008C3875" w:rsidRDefault="00DE782F" w:rsidP="00E137E2">
            <w:pPr>
              <w:snapToGrid w:val="0"/>
              <w:spacing w:after="0"/>
              <w:contextualSpacing/>
              <w:rPr>
                <w:rFonts w:ascii="Times New Roman" w:eastAsia="Times New Roman" w:hAnsi="Times New Roman" w:cs="Times New Roman"/>
                <w:iCs/>
                <w:sz w:val="24"/>
                <w:szCs w:val="24"/>
                <w:lang w:eastAsia="en-US"/>
              </w:rPr>
            </w:pPr>
            <w:r w:rsidRPr="008C3875">
              <w:rPr>
                <w:rFonts w:ascii="Times New Roman" w:hAnsi="Times New Roman" w:cs="Times New Roman"/>
                <w:sz w:val="24"/>
                <w:szCs w:val="24"/>
                <w:lang w:eastAsia="en-US"/>
              </w:rPr>
              <w:t>3</w:t>
            </w:r>
          </w:p>
        </w:tc>
        <w:tc>
          <w:tcPr>
            <w:tcW w:w="3200" w:type="pct"/>
            <w:shd w:val="clear" w:color="auto" w:fill="auto"/>
          </w:tcPr>
          <w:p w14:paraId="731E51C4" w14:textId="77777777" w:rsidR="00DE782F" w:rsidRPr="008C3875" w:rsidRDefault="00DE782F" w:rsidP="00E137E2">
            <w:pPr>
              <w:snapToGrid w:val="0"/>
              <w:spacing w:after="0"/>
              <w:contextualSpacing/>
              <w:rPr>
                <w:rFonts w:ascii="Times New Roman" w:eastAsia="Times New Roman" w:hAnsi="Times New Roman" w:cs="Times New Roman"/>
                <w:iCs/>
                <w:sz w:val="24"/>
                <w:szCs w:val="24"/>
                <w:lang w:eastAsia="en-US"/>
              </w:rPr>
            </w:pPr>
            <w:r w:rsidRPr="008C3875">
              <w:rPr>
                <w:rFonts w:ascii="Times New Roman" w:hAnsi="Times New Roman" w:cs="Times New Roman"/>
                <w:sz w:val="24"/>
                <w:szCs w:val="24"/>
                <w:lang w:eastAsia="en-US"/>
              </w:rPr>
              <w:t>Индивидуальные средства защиты органов дыхания и кожи</w:t>
            </w:r>
          </w:p>
        </w:tc>
        <w:tc>
          <w:tcPr>
            <w:tcW w:w="1527" w:type="pct"/>
            <w:shd w:val="clear" w:color="auto" w:fill="auto"/>
          </w:tcPr>
          <w:p w14:paraId="6D33CBE1" w14:textId="77777777" w:rsidR="00DE782F" w:rsidRPr="008C3875" w:rsidRDefault="00DE782F" w:rsidP="00E137E2">
            <w:pPr>
              <w:snapToGrid w:val="0"/>
              <w:spacing w:after="0"/>
              <w:contextualSpacing/>
              <w:rPr>
                <w:rFonts w:ascii="Times New Roman" w:eastAsia="Times New Roman" w:hAnsi="Times New Roman" w:cs="Times New Roman"/>
                <w:iCs/>
                <w:sz w:val="24"/>
                <w:szCs w:val="24"/>
                <w:lang w:eastAsia="en-US"/>
              </w:rPr>
            </w:pPr>
          </w:p>
        </w:tc>
      </w:tr>
      <w:tr w:rsidR="00DE782F" w:rsidRPr="008C3875" w14:paraId="32862829" w14:textId="77777777" w:rsidTr="00E137E2">
        <w:tc>
          <w:tcPr>
            <w:tcW w:w="5000" w:type="pct"/>
            <w:gridSpan w:val="3"/>
            <w:shd w:val="clear" w:color="auto" w:fill="auto"/>
          </w:tcPr>
          <w:p w14:paraId="5713ED5F" w14:textId="77777777" w:rsidR="00DE782F" w:rsidRPr="008C3875" w:rsidRDefault="00DE782F" w:rsidP="00E137E2">
            <w:pPr>
              <w:snapToGrid w:val="0"/>
              <w:spacing w:after="0"/>
              <w:contextualSpacing/>
              <w:rPr>
                <w:rFonts w:ascii="Times New Roman" w:eastAsia="Times New Roman" w:hAnsi="Times New Roman" w:cs="Times New Roman"/>
                <w:iCs/>
                <w:sz w:val="24"/>
                <w:szCs w:val="24"/>
                <w:lang w:eastAsia="en-US"/>
              </w:rPr>
            </w:pPr>
            <w:r w:rsidRPr="008C3875">
              <w:rPr>
                <w:rFonts w:ascii="Times New Roman" w:eastAsia="Times New Roman" w:hAnsi="Times New Roman" w:cs="Times New Roman"/>
                <w:b/>
                <w:bCs/>
                <w:iCs/>
                <w:sz w:val="24"/>
                <w:szCs w:val="24"/>
                <w:lang w:eastAsia="en-US"/>
              </w:rPr>
              <w:t>Дополнительное оборудование</w:t>
            </w:r>
          </w:p>
        </w:tc>
      </w:tr>
      <w:tr w:rsidR="00DE782F" w:rsidRPr="008C3875" w14:paraId="68DD69C0" w14:textId="77777777" w:rsidTr="00E137E2">
        <w:tc>
          <w:tcPr>
            <w:tcW w:w="273" w:type="pct"/>
            <w:shd w:val="clear" w:color="auto" w:fill="auto"/>
          </w:tcPr>
          <w:p w14:paraId="5FBF6DC8" w14:textId="77777777" w:rsidR="00DE782F" w:rsidRPr="008C3875" w:rsidRDefault="00DE782F" w:rsidP="00E137E2">
            <w:pPr>
              <w:snapToGrid w:val="0"/>
              <w:spacing w:after="0"/>
              <w:contextualSpacing/>
              <w:rPr>
                <w:rFonts w:ascii="Times New Roman" w:eastAsia="Times New Roman" w:hAnsi="Times New Roman" w:cs="Times New Roman"/>
                <w:iCs/>
                <w:sz w:val="24"/>
                <w:szCs w:val="24"/>
                <w:lang w:eastAsia="en-US"/>
              </w:rPr>
            </w:pPr>
            <w:r w:rsidRPr="008C3875">
              <w:rPr>
                <w:rFonts w:ascii="Times New Roman" w:eastAsia="Times New Roman" w:hAnsi="Times New Roman" w:cs="Times New Roman"/>
                <w:iCs/>
                <w:sz w:val="24"/>
                <w:szCs w:val="24"/>
                <w:lang w:eastAsia="en-US"/>
              </w:rPr>
              <w:t>1</w:t>
            </w:r>
          </w:p>
        </w:tc>
        <w:tc>
          <w:tcPr>
            <w:tcW w:w="3200" w:type="pct"/>
            <w:shd w:val="clear" w:color="auto" w:fill="auto"/>
          </w:tcPr>
          <w:p w14:paraId="4DE37709" w14:textId="77777777" w:rsidR="00DE782F" w:rsidRPr="008C3875" w:rsidRDefault="00DE782F" w:rsidP="00E137E2">
            <w:pPr>
              <w:snapToGrid w:val="0"/>
              <w:spacing w:after="0"/>
              <w:contextualSpacing/>
              <w:rPr>
                <w:rFonts w:ascii="Times New Roman" w:eastAsia="Times New Roman" w:hAnsi="Times New Roman" w:cs="Times New Roman"/>
                <w:i/>
                <w:sz w:val="24"/>
                <w:szCs w:val="24"/>
                <w:lang w:eastAsia="en-US"/>
              </w:rPr>
            </w:pPr>
            <w:r w:rsidRPr="008C3875">
              <w:rPr>
                <w:rFonts w:ascii="Times New Roman" w:hAnsi="Times New Roman" w:cs="Times New Roman"/>
                <w:sz w:val="24"/>
                <w:szCs w:val="24"/>
                <w:lang w:eastAsia="en-US"/>
              </w:rPr>
              <w:t>Медицинские средства защиты, санитарная сумка</w:t>
            </w:r>
          </w:p>
        </w:tc>
        <w:tc>
          <w:tcPr>
            <w:tcW w:w="1527" w:type="pct"/>
            <w:shd w:val="clear" w:color="auto" w:fill="auto"/>
          </w:tcPr>
          <w:p w14:paraId="2A5A64E5" w14:textId="77777777" w:rsidR="00DE782F" w:rsidRPr="008C3875" w:rsidRDefault="00DE782F" w:rsidP="00E137E2">
            <w:pPr>
              <w:snapToGrid w:val="0"/>
              <w:spacing w:after="0"/>
              <w:contextualSpacing/>
              <w:rPr>
                <w:rFonts w:ascii="Times New Roman" w:eastAsia="Times New Roman" w:hAnsi="Times New Roman" w:cs="Times New Roman"/>
                <w:iCs/>
                <w:sz w:val="24"/>
                <w:szCs w:val="24"/>
                <w:lang w:eastAsia="en-US"/>
              </w:rPr>
            </w:pPr>
          </w:p>
        </w:tc>
      </w:tr>
      <w:tr w:rsidR="003018B1" w:rsidRPr="008C3875" w14:paraId="4F30B984" w14:textId="77777777" w:rsidTr="00E137E2">
        <w:tc>
          <w:tcPr>
            <w:tcW w:w="273" w:type="pct"/>
            <w:shd w:val="clear" w:color="auto" w:fill="auto"/>
          </w:tcPr>
          <w:p w14:paraId="7D0F0C1E" w14:textId="77777777" w:rsidR="003018B1" w:rsidRPr="008C3875" w:rsidRDefault="003018B1" w:rsidP="00E137E2">
            <w:pPr>
              <w:snapToGrid w:val="0"/>
              <w:spacing w:after="0"/>
              <w:contextualSpacing/>
              <w:rPr>
                <w:rFonts w:ascii="Times New Roman" w:eastAsia="Times New Roman" w:hAnsi="Times New Roman" w:cs="Times New Roman"/>
                <w:iCs/>
                <w:sz w:val="24"/>
                <w:szCs w:val="24"/>
                <w:lang w:eastAsia="en-US"/>
              </w:rPr>
            </w:pPr>
          </w:p>
        </w:tc>
        <w:tc>
          <w:tcPr>
            <w:tcW w:w="3200" w:type="pct"/>
            <w:shd w:val="clear" w:color="auto" w:fill="auto"/>
          </w:tcPr>
          <w:p w14:paraId="4550D209" w14:textId="77777777" w:rsidR="003018B1" w:rsidRPr="008C3875" w:rsidRDefault="003018B1" w:rsidP="00E137E2">
            <w:pPr>
              <w:snapToGrid w:val="0"/>
              <w:spacing w:after="0"/>
              <w:contextualSpacing/>
              <w:rPr>
                <w:rFonts w:ascii="Times New Roman" w:hAnsi="Times New Roman" w:cs="Times New Roman"/>
                <w:sz w:val="24"/>
                <w:szCs w:val="24"/>
                <w:lang w:eastAsia="en-US"/>
              </w:rPr>
            </w:pPr>
          </w:p>
        </w:tc>
        <w:tc>
          <w:tcPr>
            <w:tcW w:w="1527" w:type="pct"/>
            <w:shd w:val="clear" w:color="auto" w:fill="auto"/>
          </w:tcPr>
          <w:p w14:paraId="489675C4" w14:textId="77777777" w:rsidR="003018B1" w:rsidRPr="008C3875" w:rsidRDefault="003018B1" w:rsidP="00E137E2">
            <w:pPr>
              <w:snapToGrid w:val="0"/>
              <w:spacing w:after="0"/>
              <w:contextualSpacing/>
              <w:rPr>
                <w:rFonts w:ascii="Times New Roman" w:eastAsia="Times New Roman" w:hAnsi="Times New Roman" w:cs="Times New Roman"/>
                <w:iCs/>
                <w:sz w:val="24"/>
                <w:szCs w:val="24"/>
                <w:lang w:eastAsia="en-US"/>
              </w:rPr>
            </w:pPr>
          </w:p>
        </w:tc>
      </w:tr>
    </w:tbl>
    <w:p w14:paraId="3617D906" w14:textId="77777777" w:rsidR="00D25F25" w:rsidRDefault="00D25F25" w:rsidP="007E694B">
      <w:pPr>
        <w:suppressAutoHyphens/>
        <w:spacing w:after="0"/>
        <w:jc w:val="both"/>
        <w:rPr>
          <w:rFonts w:ascii="Times New Roman" w:hAnsi="Times New Roman" w:cs="Times New Roman"/>
          <w:bCs/>
          <w:sz w:val="24"/>
          <w:szCs w:val="24"/>
        </w:rPr>
      </w:pPr>
    </w:p>
    <w:p w14:paraId="16268343" w14:textId="1D785E8C" w:rsidR="00D25F25" w:rsidRPr="00E86915" w:rsidRDefault="00D25F25" w:rsidP="00D25F25">
      <w:pPr>
        <w:suppressAutoHyphens/>
        <w:spacing w:after="0"/>
        <w:ind w:firstLine="709"/>
        <w:contextualSpacing/>
        <w:jc w:val="both"/>
        <w:rPr>
          <w:rFonts w:ascii="Times New Roman" w:eastAsia="Calibri" w:hAnsi="Times New Roman" w:cs="Times New Roman"/>
          <w:bCs/>
          <w:iCs/>
          <w:sz w:val="24"/>
          <w:szCs w:val="24"/>
          <w:lang w:eastAsia="en-US"/>
        </w:rPr>
      </w:pPr>
      <w:r w:rsidRPr="00E86915">
        <w:rPr>
          <w:rFonts w:ascii="Times New Roman" w:eastAsia="Calibri" w:hAnsi="Times New Roman" w:cs="Times New Roman"/>
          <w:bCs/>
          <w:iCs/>
          <w:sz w:val="24"/>
          <w:szCs w:val="24"/>
          <w:lang w:eastAsia="en-US"/>
        </w:rPr>
        <w:t>Кабинет «</w:t>
      </w:r>
      <w:r w:rsidR="00BE4392">
        <w:rPr>
          <w:rFonts w:ascii="Times New Roman" w:eastAsia="Calibri" w:hAnsi="Times New Roman" w:cs="Times New Roman"/>
          <w:bCs/>
          <w:iCs/>
          <w:sz w:val="24"/>
          <w:szCs w:val="24"/>
          <w:lang w:eastAsia="en-US"/>
        </w:rPr>
        <w:t>Основы организации деятельности отделения почтовой связи</w:t>
      </w:r>
      <w:r w:rsidRPr="00E86915">
        <w:rPr>
          <w:rFonts w:ascii="Times New Roman" w:eastAsia="Calibri" w:hAnsi="Times New Roman" w:cs="Times New Roman"/>
          <w:bCs/>
          <w:iCs/>
          <w:sz w:val="24"/>
          <w:szCs w:val="24"/>
          <w:lang w:eastAsia="en-US"/>
        </w:rPr>
        <w:t>»</w:t>
      </w:r>
      <w:r w:rsidRPr="00E86915">
        <w:rPr>
          <w:rFonts w:ascii="Times New Roman" w:eastAsia="Calibri" w:hAnsi="Times New Roman" w:cs="Times New Roman"/>
          <w:i/>
          <w:sz w:val="24"/>
          <w:szCs w:val="24"/>
          <w:lang w:eastAsia="en-US"/>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6239"/>
        <w:gridCol w:w="2977"/>
      </w:tblGrid>
      <w:tr w:rsidR="00D25F25" w:rsidRPr="00FE4233" w14:paraId="251AE875" w14:textId="77777777" w:rsidTr="00E137E2">
        <w:tc>
          <w:tcPr>
            <w:tcW w:w="273" w:type="pct"/>
            <w:shd w:val="clear" w:color="auto" w:fill="auto"/>
            <w:vAlign w:val="center"/>
          </w:tcPr>
          <w:p w14:paraId="5E865989" w14:textId="77777777" w:rsidR="00D25F25" w:rsidRPr="00FE4233" w:rsidRDefault="00D25F25" w:rsidP="00E137E2">
            <w:pPr>
              <w:snapToGrid w:val="0"/>
              <w:spacing w:after="0"/>
              <w:contextualSpacing/>
              <w:jc w:val="center"/>
              <w:rPr>
                <w:rFonts w:ascii="Times New Roman" w:eastAsia="Times New Roman" w:hAnsi="Times New Roman" w:cs="Times New Roman"/>
                <w:iCs/>
                <w:sz w:val="24"/>
                <w:szCs w:val="24"/>
                <w:lang w:eastAsia="en-US"/>
              </w:rPr>
            </w:pPr>
            <w:r w:rsidRPr="00FE4233">
              <w:rPr>
                <w:rFonts w:ascii="Times New Roman" w:eastAsia="Times New Roman" w:hAnsi="Times New Roman" w:cs="Times New Roman"/>
                <w:iCs/>
                <w:sz w:val="24"/>
                <w:szCs w:val="24"/>
                <w:lang w:eastAsia="en-US"/>
              </w:rPr>
              <w:t>№</w:t>
            </w:r>
          </w:p>
        </w:tc>
        <w:tc>
          <w:tcPr>
            <w:tcW w:w="3200" w:type="pct"/>
            <w:shd w:val="clear" w:color="auto" w:fill="auto"/>
            <w:vAlign w:val="center"/>
          </w:tcPr>
          <w:p w14:paraId="6325BF73" w14:textId="77777777" w:rsidR="00D25F25" w:rsidRPr="00FE4233" w:rsidRDefault="00D25F25" w:rsidP="00E137E2">
            <w:pPr>
              <w:snapToGrid w:val="0"/>
              <w:spacing w:after="0"/>
              <w:contextualSpacing/>
              <w:jc w:val="center"/>
              <w:rPr>
                <w:rFonts w:ascii="Times New Roman" w:eastAsia="Times New Roman" w:hAnsi="Times New Roman" w:cs="Times New Roman"/>
                <w:iCs/>
                <w:sz w:val="24"/>
                <w:szCs w:val="24"/>
                <w:lang w:eastAsia="en-US"/>
              </w:rPr>
            </w:pPr>
            <w:r w:rsidRPr="00FE4233">
              <w:rPr>
                <w:rFonts w:ascii="Times New Roman" w:eastAsia="Times New Roman" w:hAnsi="Times New Roman" w:cs="Times New Roman"/>
                <w:iCs/>
                <w:sz w:val="24"/>
                <w:szCs w:val="24"/>
                <w:lang w:eastAsia="en-US"/>
              </w:rPr>
              <w:t>Наименование оборудования</w:t>
            </w:r>
          </w:p>
        </w:tc>
        <w:tc>
          <w:tcPr>
            <w:tcW w:w="1527" w:type="pct"/>
            <w:shd w:val="clear" w:color="auto" w:fill="auto"/>
            <w:vAlign w:val="center"/>
          </w:tcPr>
          <w:p w14:paraId="3A2E8115" w14:textId="77777777" w:rsidR="00D25F25" w:rsidRPr="00FE4233" w:rsidRDefault="00D25F25" w:rsidP="00E137E2">
            <w:pPr>
              <w:snapToGrid w:val="0"/>
              <w:spacing w:after="0"/>
              <w:contextualSpacing/>
              <w:jc w:val="center"/>
              <w:rPr>
                <w:rFonts w:ascii="Times New Roman" w:eastAsia="Times New Roman" w:hAnsi="Times New Roman" w:cs="Times New Roman"/>
                <w:iCs/>
                <w:sz w:val="24"/>
                <w:szCs w:val="24"/>
                <w:lang w:eastAsia="en-US"/>
              </w:rPr>
            </w:pPr>
            <w:r w:rsidRPr="00FE4233">
              <w:rPr>
                <w:rFonts w:ascii="Times New Roman" w:eastAsia="Times New Roman" w:hAnsi="Times New Roman" w:cs="Times New Roman"/>
                <w:iCs/>
                <w:sz w:val="24"/>
                <w:szCs w:val="24"/>
                <w:lang w:eastAsia="en-US"/>
              </w:rPr>
              <w:t>Техническое описание</w:t>
            </w:r>
          </w:p>
        </w:tc>
      </w:tr>
      <w:tr w:rsidR="00D25F25" w:rsidRPr="00FE4233" w14:paraId="0E3A6D9A" w14:textId="77777777" w:rsidTr="00E137E2">
        <w:trPr>
          <w:trHeight w:val="278"/>
        </w:trPr>
        <w:tc>
          <w:tcPr>
            <w:tcW w:w="5000" w:type="pct"/>
            <w:gridSpan w:val="3"/>
            <w:shd w:val="clear" w:color="auto" w:fill="auto"/>
          </w:tcPr>
          <w:p w14:paraId="1454A494" w14:textId="77777777" w:rsidR="00D25F25" w:rsidRPr="00FE4233" w:rsidRDefault="00D25F25" w:rsidP="00E137E2">
            <w:pPr>
              <w:snapToGrid w:val="0"/>
              <w:spacing w:after="0"/>
              <w:contextualSpacing/>
              <w:rPr>
                <w:rFonts w:ascii="Times New Roman" w:eastAsia="Times New Roman" w:hAnsi="Times New Roman" w:cs="Times New Roman"/>
                <w:b/>
                <w:bCs/>
                <w:iCs/>
                <w:sz w:val="24"/>
                <w:szCs w:val="24"/>
                <w:lang w:eastAsia="en-US"/>
              </w:rPr>
            </w:pPr>
            <w:r w:rsidRPr="00FE4233">
              <w:rPr>
                <w:rFonts w:ascii="Times New Roman" w:eastAsia="Times New Roman" w:hAnsi="Times New Roman" w:cs="Times New Roman"/>
                <w:b/>
                <w:bCs/>
                <w:iCs/>
                <w:sz w:val="24"/>
                <w:szCs w:val="24"/>
                <w:lang w:val="en-US" w:eastAsia="en-US"/>
              </w:rPr>
              <w:t>I</w:t>
            </w:r>
            <w:r w:rsidRPr="00FE4233">
              <w:rPr>
                <w:rFonts w:ascii="Times New Roman" w:eastAsia="Times New Roman" w:hAnsi="Times New Roman" w:cs="Times New Roman"/>
                <w:b/>
                <w:bCs/>
                <w:iCs/>
                <w:sz w:val="24"/>
                <w:szCs w:val="24"/>
                <w:lang w:eastAsia="en-US"/>
              </w:rPr>
              <w:t xml:space="preserve"> Специализированная мебель и системы хранения</w:t>
            </w:r>
          </w:p>
        </w:tc>
      </w:tr>
      <w:tr w:rsidR="00D25F25" w:rsidRPr="00FE4233" w14:paraId="697D2FB4" w14:textId="77777777" w:rsidTr="00E137E2">
        <w:trPr>
          <w:trHeight w:val="277"/>
        </w:trPr>
        <w:tc>
          <w:tcPr>
            <w:tcW w:w="5000" w:type="pct"/>
            <w:gridSpan w:val="3"/>
            <w:shd w:val="clear" w:color="auto" w:fill="auto"/>
          </w:tcPr>
          <w:p w14:paraId="728B6A62" w14:textId="77777777" w:rsidR="00D25F25" w:rsidRPr="00FE4233" w:rsidRDefault="00D25F25" w:rsidP="00E137E2">
            <w:pPr>
              <w:snapToGrid w:val="0"/>
              <w:spacing w:after="0"/>
              <w:contextualSpacing/>
              <w:rPr>
                <w:rFonts w:ascii="Times New Roman" w:eastAsia="Times New Roman" w:hAnsi="Times New Roman" w:cs="Times New Roman"/>
                <w:b/>
                <w:bCs/>
                <w:iCs/>
                <w:sz w:val="24"/>
                <w:szCs w:val="24"/>
                <w:lang w:eastAsia="en-US"/>
              </w:rPr>
            </w:pPr>
            <w:r w:rsidRPr="00FE4233">
              <w:rPr>
                <w:rFonts w:ascii="Times New Roman" w:eastAsia="Times New Roman" w:hAnsi="Times New Roman" w:cs="Times New Roman"/>
                <w:b/>
                <w:bCs/>
                <w:iCs/>
                <w:sz w:val="24"/>
                <w:szCs w:val="24"/>
                <w:lang w:eastAsia="en-US"/>
              </w:rPr>
              <w:t>Основное оборудование</w:t>
            </w:r>
          </w:p>
        </w:tc>
      </w:tr>
      <w:tr w:rsidR="00D25F25" w:rsidRPr="00FE4233" w14:paraId="5908B2C0" w14:textId="77777777" w:rsidTr="00E137E2">
        <w:tc>
          <w:tcPr>
            <w:tcW w:w="273" w:type="pct"/>
            <w:shd w:val="clear" w:color="auto" w:fill="auto"/>
          </w:tcPr>
          <w:p w14:paraId="029C0135" w14:textId="1A348B74" w:rsidR="00D25F25" w:rsidRPr="00FE4233" w:rsidRDefault="0070345F" w:rsidP="00E137E2">
            <w:pPr>
              <w:snapToGrid w:val="0"/>
              <w:spacing w:after="0"/>
              <w:contextualSpacing/>
              <w:rPr>
                <w:rFonts w:ascii="Times New Roman" w:eastAsia="Times New Roman" w:hAnsi="Times New Roman" w:cs="Times New Roman"/>
                <w:iCs/>
                <w:sz w:val="24"/>
                <w:szCs w:val="24"/>
                <w:lang w:eastAsia="en-US"/>
              </w:rPr>
            </w:pPr>
            <w:r w:rsidRPr="00FE4233">
              <w:rPr>
                <w:rFonts w:ascii="Times New Roman" w:eastAsia="Times New Roman" w:hAnsi="Times New Roman" w:cs="Times New Roman"/>
                <w:iCs/>
                <w:sz w:val="24"/>
                <w:szCs w:val="24"/>
                <w:lang w:eastAsia="en-US"/>
              </w:rPr>
              <w:t>1</w:t>
            </w:r>
          </w:p>
        </w:tc>
        <w:tc>
          <w:tcPr>
            <w:tcW w:w="3200" w:type="pct"/>
            <w:shd w:val="clear" w:color="auto" w:fill="auto"/>
          </w:tcPr>
          <w:p w14:paraId="35E7088D" w14:textId="1161E3F9" w:rsidR="00D25F25" w:rsidRPr="00FE4233" w:rsidRDefault="0070345F" w:rsidP="0070345F">
            <w:pPr>
              <w:snapToGrid w:val="0"/>
              <w:spacing w:after="0"/>
              <w:contextualSpacing/>
              <w:rPr>
                <w:rFonts w:ascii="Times New Roman" w:eastAsia="Times New Roman" w:hAnsi="Times New Roman" w:cs="Times New Roman"/>
                <w:iCs/>
                <w:sz w:val="24"/>
                <w:szCs w:val="24"/>
                <w:lang w:eastAsia="en-US"/>
              </w:rPr>
            </w:pPr>
            <w:r w:rsidRPr="00FE4233">
              <w:rPr>
                <w:rFonts w:ascii="Times New Roman" w:eastAsia="Times New Roman" w:hAnsi="Times New Roman" w:cs="Times New Roman"/>
                <w:iCs/>
                <w:sz w:val="24"/>
                <w:szCs w:val="24"/>
                <w:lang w:eastAsia="en-US"/>
              </w:rPr>
              <w:t xml:space="preserve">Стол ученический </w:t>
            </w:r>
          </w:p>
        </w:tc>
        <w:tc>
          <w:tcPr>
            <w:tcW w:w="1527" w:type="pct"/>
            <w:shd w:val="clear" w:color="auto" w:fill="auto"/>
          </w:tcPr>
          <w:p w14:paraId="7B3FC8D6" w14:textId="77777777" w:rsidR="00D25F25" w:rsidRPr="00FE4233" w:rsidRDefault="00D25F25" w:rsidP="00E137E2">
            <w:pPr>
              <w:snapToGrid w:val="0"/>
              <w:spacing w:after="0"/>
              <w:contextualSpacing/>
              <w:rPr>
                <w:rFonts w:ascii="Times New Roman" w:eastAsia="Times New Roman" w:hAnsi="Times New Roman" w:cs="Times New Roman"/>
                <w:iCs/>
                <w:sz w:val="24"/>
                <w:szCs w:val="24"/>
                <w:lang w:eastAsia="en-US"/>
              </w:rPr>
            </w:pPr>
          </w:p>
        </w:tc>
      </w:tr>
      <w:tr w:rsidR="00D25F25" w:rsidRPr="00FE4233" w14:paraId="4180080C" w14:textId="77777777" w:rsidTr="00E137E2">
        <w:tc>
          <w:tcPr>
            <w:tcW w:w="273" w:type="pct"/>
            <w:shd w:val="clear" w:color="auto" w:fill="auto"/>
          </w:tcPr>
          <w:p w14:paraId="3DBE5714" w14:textId="6CD6AA7E" w:rsidR="00D25F25" w:rsidRPr="00FE4233" w:rsidRDefault="0070345F" w:rsidP="00E137E2">
            <w:pPr>
              <w:snapToGrid w:val="0"/>
              <w:spacing w:after="0"/>
              <w:contextualSpacing/>
              <w:rPr>
                <w:rFonts w:ascii="Times New Roman" w:eastAsia="Times New Roman" w:hAnsi="Times New Roman" w:cs="Times New Roman"/>
                <w:iCs/>
                <w:sz w:val="24"/>
                <w:szCs w:val="24"/>
                <w:lang w:eastAsia="en-US"/>
              </w:rPr>
            </w:pPr>
            <w:r w:rsidRPr="00FE4233">
              <w:rPr>
                <w:rFonts w:ascii="Times New Roman" w:eastAsia="Times New Roman" w:hAnsi="Times New Roman" w:cs="Times New Roman"/>
                <w:iCs/>
                <w:sz w:val="24"/>
                <w:szCs w:val="24"/>
                <w:lang w:eastAsia="en-US"/>
              </w:rPr>
              <w:t>2</w:t>
            </w:r>
          </w:p>
        </w:tc>
        <w:tc>
          <w:tcPr>
            <w:tcW w:w="3200" w:type="pct"/>
            <w:shd w:val="clear" w:color="auto" w:fill="auto"/>
          </w:tcPr>
          <w:p w14:paraId="4A1F6040" w14:textId="73737BFB" w:rsidR="00D25F25" w:rsidRPr="00FE4233" w:rsidRDefault="0070345F" w:rsidP="00E137E2">
            <w:pPr>
              <w:snapToGrid w:val="0"/>
              <w:spacing w:after="0"/>
              <w:contextualSpacing/>
              <w:rPr>
                <w:rFonts w:ascii="Times New Roman" w:eastAsia="Times New Roman" w:hAnsi="Times New Roman" w:cs="Times New Roman"/>
                <w:iCs/>
                <w:sz w:val="24"/>
                <w:szCs w:val="24"/>
                <w:lang w:eastAsia="en-US"/>
              </w:rPr>
            </w:pPr>
            <w:r w:rsidRPr="00FE4233">
              <w:rPr>
                <w:rFonts w:ascii="Times New Roman" w:eastAsia="Times New Roman" w:hAnsi="Times New Roman" w:cs="Times New Roman"/>
                <w:iCs/>
                <w:sz w:val="24"/>
                <w:szCs w:val="24"/>
                <w:lang w:eastAsia="en-US"/>
              </w:rPr>
              <w:t>Стул ученический</w:t>
            </w:r>
          </w:p>
        </w:tc>
        <w:tc>
          <w:tcPr>
            <w:tcW w:w="1527" w:type="pct"/>
            <w:shd w:val="clear" w:color="auto" w:fill="auto"/>
          </w:tcPr>
          <w:p w14:paraId="30BC43C1" w14:textId="77777777" w:rsidR="00D25F25" w:rsidRPr="00FE4233" w:rsidRDefault="00D25F25" w:rsidP="00E137E2">
            <w:pPr>
              <w:snapToGrid w:val="0"/>
              <w:spacing w:after="0"/>
              <w:contextualSpacing/>
              <w:rPr>
                <w:rFonts w:ascii="Times New Roman" w:eastAsia="Times New Roman" w:hAnsi="Times New Roman" w:cs="Times New Roman"/>
                <w:iCs/>
                <w:sz w:val="24"/>
                <w:szCs w:val="24"/>
                <w:lang w:eastAsia="en-US"/>
              </w:rPr>
            </w:pPr>
          </w:p>
        </w:tc>
      </w:tr>
      <w:tr w:rsidR="00D25F25" w:rsidRPr="00FE4233" w14:paraId="64C765F3" w14:textId="77777777" w:rsidTr="00E137E2">
        <w:tc>
          <w:tcPr>
            <w:tcW w:w="273" w:type="pct"/>
            <w:shd w:val="clear" w:color="auto" w:fill="auto"/>
          </w:tcPr>
          <w:p w14:paraId="67C19264" w14:textId="02579D50" w:rsidR="00D25F25" w:rsidRPr="00FE4233" w:rsidRDefault="0070345F" w:rsidP="00E137E2">
            <w:pPr>
              <w:snapToGrid w:val="0"/>
              <w:spacing w:after="0"/>
              <w:contextualSpacing/>
              <w:rPr>
                <w:rFonts w:ascii="Times New Roman" w:eastAsia="Times New Roman" w:hAnsi="Times New Roman" w:cs="Times New Roman"/>
                <w:iCs/>
                <w:sz w:val="24"/>
                <w:szCs w:val="24"/>
                <w:lang w:eastAsia="en-US"/>
              </w:rPr>
            </w:pPr>
            <w:r w:rsidRPr="00FE4233">
              <w:rPr>
                <w:rFonts w:ascii="Times New Roman" w:eastAsia="Times New Roman" w:hAnsi="Times New Roman" w:cs="Times New Roman"/>
                <w:iCs/>
                <w:sz w:val="24"/>
                <w:szCs w:val="24"/>
                <w:lang w:eastAsia="en-US"/>
              </w:rPr>
              <w:t>3</w:t>
            </w:r>
          </w:p>
        </w:tc>
        <w:tc>
          <w:tcPr>
            <w:tcW w:w="3200" w:type="pct"/>
            <w:shd w:val="clear" w:color="auto" w:fill="auto"/>
          </w:tcPr>
          <w:p w14:paraId="081A04F6" w14:textId="71CB2AC4" w:rsidR="00D25F25" w:rsidRPr="00FE4233" w:rsidRDefault="0070345F" w:rsidP="00E137E2">
            <w:pPr>
              <w:snapToGrid w:val="0"/>
              <w:spacing w:after="0"/>
              <w:contextualSpacing/>
              <w:rPr>
                <w:rFonts w:ascii="Times New Roman" w:eastAsia="Times New Roman" w:hAnsi="Times New Roman" w:cs="Times New Roman"/>
                <w:iCs/>
                <w:sz w:val="24"/>
                <w:szCs w:val="24"/>
                <w:lang w:eastAsia="en-US"/>
              </w:rPr>
            </w:pPr>
            <w:r w:rsidRPr="00FE4233">
              <w:rPr>
                <w:rFonts w:ascii="Times New Roman" w:eastAsia="Times New Roman" w:hAnsi="Times New Roman" w:cs="Times New Roman"/>
                <w:iCs/>
                <w:sz w:val="24"/>
                <w:szCs w:val="24"/>
                <w:lang w:eastAsia="en-US"/>
              </w:rPr>
              <w:t>Стол учителя с ящиками для хранения или тумбой</w:t>
            </w:r>
          </w:p>
        </w:tc>
        <w:tc>
          <w:tcPr>
            <w:tcW w:w="1527" w:type="pct"/>
            <w:shd w:val="clear" w:color="auto" w:fill="auto"/>
          </w:tcPr>
          <w:p w14:paraId="693D03CB" w14:textId="77777777" w:rsidR="00D25F25" w:rsidRPr="00FE4233" w:rsidRDefault="00D25F25" w:rsidP="00E137E2">
            <w:pPr>
              <w:snapToGrid w:val="0"/>
              <w:spacing w:after="0"/>
              <w:contextualSpacing/>
              <w:rPr>
                <w:rFonts w:ascii="Times New Roman" w:eastAsia="Times New Roman" w:hAnsi="Times New Roman" w:cs="Times New Roman"/>
                <w:iCs/>
                <w:sz w:val="24"/>
                <w:szCs w:val="24"/>
                <w:lang w:eastAsia="en-US"/>
              </w:rPr>
            </w:pPr>
          </w:p>
        </w:tc>
      </w:tr>
      <w:tr w:rsidR="00D25F25" w:rsidRPr="00FE4233" w14:paraId="0002B0FC" w14:textId="77777777" w:rsidTr="00E137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09F07FF" w14:textId="77777777" w:rsidR="00D25F25" w:rsidRPr="00FE4233" w:rsidRDefault="00D25F25" w:rsidP="00E137E2">
            <w:pPr>
              <w:snapToGrid w:val="0"/>
              <w:spacing w:after="0"/>
              <w:contextualSpacing/>
              <w:rPr>
                <w:rFonts w:ascii="Times New Roman" w:eastAsia="Times New Roman" w:hAnsi="Times New Roman" w:cs="Times New Roman"/>
                <w:iCs/>
                <w:sz w:val="24"/>
                <w:szCs w:val="24"/>
                <w:lang w:eastAsia="en-US"/>
              </w:rPr>
            </w:pPr>
            <w:r w:rsidRPr="00FE4233">
              <w:rPr>
                <w:rFonts w:ascii="Times New Roman" w:eastAsia="Times New Roman" w:hAnsi="Times New Roman" w:cs="Times New Roman"/>
                <w:b/>
                <w:bCs/>
                <w:iCs/>
                <w:sz w:val="24"/>
                <w:szCs w:val="24"/>
                <w:lang w:eastAsia="en-US"/>
              </w:rPr>
              <w:t>Дополнительное оборудование</w:t>
            </w:r>
          </w:p>
        </w:tc>
      </w:tr>
      <w:tr w:rsidR="00D25F25" w:rsidRPr="00FE4233" w14:paraId="3BA79152" w14:textId="77777777" w:rsidTr="00E137E2">
        <w:tc>
          <w:tcPr>
            <w:tcW w:w="273" w:type="pct"/>
            <w:tcBorders>
              <w:top w:val="single" w:sz="4" w:space="0" w:color="auto"/>
              <w:left w:val="single" w:sz="4" w:space="0" w:color="auto"/>
              <w:bottom w:val="single" w:sz="4" w:space="0" w:color="auto"/>
              <w:right w:val="single" w:sz="4" w:space="0" w:color="auto"/>
            </w:tcBorders>
            <w:shd w:val="clear" w:color="auto" w:fill="auto"/>
          </w:tcPr>
          <w:p w14:paraId="024C63E1" w14:textId="77777777" w:rsidR="00D25F25" w:rsidRPr="00FE4233" w:rsidRDefault="00D25F25" w:rsidP="00E137E2">
            <w:pPr>
              <w:snapToGrid w:val="0"/>
              <w:spacing w:after="0"/>
              <w:contextualSpacing/>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7A06849" w14:textId="77777777" w:rsidR="00D25F25" w:rsidRPr="00FE4233" w:rsidRDefault="00D25F25" w:rsidP="00E137E2">
            <w:pPr>
              <w:snapToGrid w:val="0"/>
              <w:spacing w:after="0"/>
              <w:contextualSpacing/>
              <w:rPr>
                <w:rFonts w:ascii="Times New Roman" w:eastAsia="Times New Roman" w:hAnsi="Times New Roman" w:cs="Times New Roman"/>
                <w:i/>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FCD8D03" w14:textId="77777777" w:rsidR="00D25F25" w:rsidRPr="00FE4233" w:rsidRDefault="00D25F25" w:rsidP="00E137E2">
            <w:pPr>
              <w:snapToGrid w:val="0"/>
              <w:spacing w:after="0"/>
              <w:contextualSpacing/>
              <w:rPr>
                <w:rFonts w:ascii="Times New Roman" w:eastAsia="Times New Roman" w:hAnsi="Times New Roman" w:cs="Times New Roman"/>
                <w:i/>
                <w:sz w:val="24"/>
                <w:szCs w:val="24"/>
                <w:lang w:eastAsia="en-US"/>
              </w:rPr>
            </w:pPr>
          </w:p>
        </w:tc>
      </w:tr>
      <w:tr w:rsidR="00D25F25" w:rsidRPr="00FE4233" w14:paraId="66A129FE" w14:textId="77777777" w:rsidTr="00E137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67EB98D" w14:textId="77777777" w:rsidR="00D25F25" w:rsidRPr="00FE4233" w:rsidRDefault="00D25F25" w:rsidP="00E137E2">
            <w:pPr>
              <w:snapToGrid w:val="0"/>
              <w:spacing w:after="0"/>
              <w:contextualSpacing/>
              <w:rPr>
                <w:rFonts w:ascii="Times New Roman" w:eastAsia="Times New Roman" w:hAnsi="Times New Roman" w:cs="Times New Roman"/>
                <w:iCs/>
                <w:sz w:val="24"/>
                <w:szCs w:val="24"/>
                <w:lang w:eastAsia="en-US"/>
              </w:rPr>
            </w:pPr>
            <w:r w:rsidRPr="00FE4233">
              <w:rPr>
                <w:rFonts w:ascii="Times New Roman" w:eastAsia="Times New Roman" w:hAnsi="Times New Roman" w:cs="Times New Roman"/>
                <w:b/>
                <w:bCs/>
                <w:iCs/>
                <w:sz w:val="24"/>
                <w:szCs w:val="24"/>
                <w:lang w:val="en-US" w:eastAsia="en-US"/>
              </w:rPr>
              <w:t xml:space="preserve">II </w:t>
            </w:r>
            <w:r w:rsidRPr="00FE4233">
              <w:rPr>
                <w:rFonts w:ascii="Times New Roman" w:eastAsia="Times New Roman" w:hAnsi="Times New Roman" w:cs="Times New Roman"/>
                <w:b/>
                <w:bCs/>
                <w:iCs/>
                <w:sz w:val="24"/>
                <w:szCs w:val="24"/>
                <w:lang w:eastAsia="en-US"/>
              </w:rPr>
              <w:t>Технические средства</w:t>
            </w:r>
          </w:p>
        </w:tc>
      </w:tr>
      <w:tr w:rsidR="00D25F25" w:rsidRPr="00FE4233" w14:paraId="3287984B" w14:textId="77777777" w:rsidTr="00E137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FD4D1F6" w14:textId="77777777" w:rsidR="00D25F25" w:rsidRPr="00FE4233" w:rsidRDefault="00D25F25" w:rsidP="00E137E2">
            <w:pPr>
              <w:snapToGrid w:val="0"/>
              <w:spacing w:after="0"/>
              <w:contextualSpacing/>
              <w:rPr>
                <w:rFonts w:ascii="Times New Roman" w:eastAsia="Times New Roman" w:hAnsi="Times New Roman" w:cs="Times New Roman"/>
                <w:iCs/>
                <w:sz w:val="24"/>
                <w:szCs w:val="24"/>
                <w:lang w:eastAsia="en-US"/>
              </w:rPr>
            </w:pPr>
            <w:r w:rsidRPr="00FE4233">
              <w:rPr>
                <w:rFonts w:ascii="Times New Roman" w:eastAsia="Times New Roman" w:hAnsi="Times New Roman" w:cs="Times New Roman"/>
                <w:b/>
                <w:bCs/>
                <w:iCs/>
                <w:sz w:val="24"/>
                <w:szCs w:val="24"/>
                <w:lang w:eastAsia="en-US"/>
              </w:rPr>
              <w:t>Основное оборудование</w:t>
            </w:r>
          </w:p>
        </w:tc>
      </w:tr>
      <w:tr w:rsidR="00FE4233" w:rsidRPr="00FE4233" w14:paraId="6F5CED4B" w14:textId="77777777" w:rsidTr="00E137E2">
        <w:tc>
          <w:tcPr>
            <w:tcW w:w="273" w:type="pct"/>
            <w:shd w:val="clear" w:color="auto" w:fill="auto"/>
          </w:tcPr>
          <w:p w14:paraId="16EA4B7E" w14:textId="1A08A6CA" w:rsidR="00FE4233" w:rsidRPr="00FE4233" w:rsidRDefault="00FE4233" w:rsidP="00FE4233">
            <w:pPr>
              <w:snapToGrid w:val="0"/>
              <w:spacing w:after="0"/>
              <w:contextualSpacing/>
              <w:rPr>
                <w:rFonts w:ascii="Times New Roman" w:eastAsia="Times New Roman" w:hAnsi="Times New Roman" w:cs="Times New Roman"/>
                <w:iCs/>
                <w:sz w:val="24"/>
                <w:szCs w:val="24"/>
                <w:lang w:eastAsia="en-US"/>
              </w:rPr>
            </w:pPr>
            <w:r w:rsidRPr="00FE4233">
              <w:rPr>
                <w:rFonts w:ascii="Times New Roman" w:hAnsi="Times New Roman" w:cs="Times New Roman"/>
                <w:sz w:val="24"/>
                <w:szCs w:val="24"/>
              </w:rPr>
              <w:t>1</w:t>
            </w:r>
          </w:p>
        </w:tc>
        <w:tc>
          <w:tcPr>
            <w:tcW w:w="3200" w:type="pct"/>
            <w:shd w:val="clear" w:color="auto" w:fill="auto"/>
          </w:tcPr>
          <w:p w14:paraId="355ED6DF" w14:textId="58F36401" w:rsidR="00FE4233" w:rsidRPr="00FE4233" w:rsidRDefault="00FE4233" w:rsidP="00FE4233">
            <w:pPr>
              <w:snapToGrid w:val="0"/>
              <w:spacing w:after="0"/>
              <w:contextualSpacing/>
              <w:rPr>
                <w:rFonts w:ascii="Times New Roman" w:eastAsia="Times New Roman" w:hAnsi="Times New Roman" w:cs="Times New Roman"/>
                <w:iCs/>
                <w:sz w:val="24"/>
                <w:szCs w:val="24"/>
                <w:lang w:eastAsia="en-US"/>
              </w:rPr>
            </w:pPr>
            <w:r w:rsidRPr="00FE4233">
              <w:rPr>
                <w:rFonts w:ascii="Times New Roman" w:hAnsi="Times New Roman" w:cs="Times New Roman"/>
                <w:sz w:val="24"/>
                <w:szCs w:val="24"/>
              </w:rPr>
              <w:t xml:space="preserve">Сетевой фильтр </w:t>
            </w:r>
          </w:p>
        </w:tc>
        <w:tc>
          <w:tcPr>
            <w:tcW w:w="1527" w:type="pct"/>
            <w:shd w:val="clear" w:color="auto" w:fill="auto"/>
          </w:tcPr>
          <w:p w14:paraId="12660866" w14:textId="77777777" w:rsidR="00FE4233" w:rsidRPr="00FE4233" w:rsidRDefault="00FE4233" w:rsidP="00FE4233">
            <w:pPr>
              <w:snapToGrid w:val="0"/>
              <w:spacing w:after="0"/>
              <w:contextualSpacing/>
              <w:rPr>
                <w:rFonts w:ascii="Times New Roman" w:eastAsia="Times New Roman" w:hAnsi="Times New Roman" w:cs="Times New Roman"/>
                <w:iCs/>
                <w:sz w:val="24"/>
                <w:szCs w:val="24"/>
                <w:lang w:eastAsia="en-US"/>
              </w:rPr>
            </w:pPr>
          </w:p>
        </w:tc>
      </w:tr>
      <w:tr w:rsidR="00FE4233" w:rsidRPr="00FE4233" w14:paraId="75E671CA" w14:textId="77777777" w:rsidTr="00E137E2">
        <w:tc>
          <w:tcPr>
            <w:tcW w:w="273" w:type="pct"/>
            <w:shd w:val="clear" w:color="auto" w:fill="auto"/>
          </w:tcPr>
          <w:p w14:paraId="5B0857F2" w14:textId="0C50654A" w:rsidR="00FE4233" w:rsidRPr="00FE4233" w:rsidRDefault="00FE4233" w:rsidP="00FE4233">
            <w:pPr>
              <w:snapToGrid w:val="0"/>
              <w:spacing w:after="0"/>
              <w:contextualSpacing/>
              <w:rPr>
                <w:rFonts w:ascii="Times New Roman" w:eastAsia="Times New Roman" w:hAnsi="Times New Roman" w:cs="Times New Roman"/>
                <w:iCs/>
                <w:sz w:val="24"/>
                <w:szCs w:val="24"/>
                <w:lang w:eastAsia="en-US"/>
              </w:rPr>
            </w:pPr>
            <w:r w:rsidRPr="00FE4233">
              <w:rPr>
                <w:rFonts w:ascii="Times New Roman" w:hAnsi="Times New Roman" w:cs="Times New Roman"/>
                <w:bCs/>
                <w:sz w:val="24"/>
                <w:szCs w:val="24"/>
              </w:rPr>
              <w:t>2</w:t>
            </w:r>
          </w:p>
        </w:tc>
        <w:tc>
          <w:tcPr>
            <w:tcW w:w="3200" w:type="pct"/>
            <w:shd w:val="clear" w:color="auto" w:fill="auto"/>
          </w:tcPr>
          <w:p w14:paraId="6A22C8EF" w14:textId="034A8315" w:rsidR="00FE4233" w:rsidRPr="00FE4233" w:rsidRDefault="00FE4233" w:rsidP="00FE4233">
            <w:pPr>
              <w:snapToGrid w:val="0"/>
              <w:spacing w:after="0"/>
              <w:contextualSpacing/>
              <w:rPr>
                <w:rFonts w:ascii="Times New Roman" w:eastAsia="Times New Roman" w:hAnsi="Times New Roman" w:cs="Times New Roman"/>
                <w:iCs/>
                <w:sz w:val="24"/>
                <w:szCs w:val="24"/>
                <w:lang w:eastAsia="en-US"/>
              </w:rPr>
            </w:pPr>
            <w:r w:rsidRPr="00FE4233">
              <w:rPr>
                <w:rFonts w:ascii="Times New Roman" w:hAnsi="Times New Roman" w:cs="Times New Roman"/>
                <w:sz w:val="24"/>
                <w:szCs w:val="24"/>
              </w:rPr>
              <w:t>Интерактивный программно-аппаратный комплекс мобильный или стационарный (программное обеспечение (ПО), проектор, крепление в комплекте)</w:t>
            </w:r>
          </w:p>
        </w:tc>
        <w:tc>
          <w:tcPr>
            <w:tcW w:w="1527" w:type="pct"/>
            <w:shd w:val="clear" w:color="auto" w:fill="auto"/>
          </w:tcPr>
          <w:p w14:paraId="538379DA" w14:textId="77777777" w:rsidR="00FE4233" w:rsidRPr="00FE4233" w:rsidRDefault="00FE4233" w:rsidP="00FE4233">
            <w:pPr>
              <w:snapToGrid w:val="0"/>
              <w:spacing w:after="0"/>
              <w:contextualSpacing/>
              <w:rPr>
                <w:rFonts w:ascii="Times New Roman" w:eastAsia="Times New Roman" w:hAnsi="Times New Roman" w:cs="Times New Roman"/>
                <w:iCs/>
                <w:sz w:val="24"/>
                <w:szCs w:val="24"/>
                <w:lang w:eastAsia="en-US"/>
              </w:rPr>
            </w:pPr>
          </w:p>
        </w:tc>
      </w:tr>
      <w:tr w:rsidR="00FE4233" w:rsidRPr="00FE4233" w14:paraId="611B0474" w14:textId="77777777" w:rsidTr="00E137E2">
        <w:tc>
          <w:tcPr>
            <w:tcW w:w="273" w:type="pct"/>
            <w:shd w:val="clear" w:color="auto" w:fill="auto"/>
          </w:tcPr>
          <w:p w14:paraId="24A84B2B" w14:textId="5C935CC6" w:rsidR="00FE4233" w:rsidRPr="00FE4233" w:rsidRDefault="00FE4233" w:rsidP="00FE4233">
            <w:pPr>
              <w:snapToGrid w:val="0"/>
              <w:spacing w:after="0"/>
              <w:contextualSpacing/>
              <w:rPr>
                <w:rFonts w:ascii="Times New Roman" w:eastAsia="Times New Roman" w:hAnsi="Times New Roman" w:cs="Times New Roman"/>
                <w:iCs/>
                <w:sz w:val="24"/>
                <w:szCs w:val="24"/>
                <w:lang w:eastAsia="en-US"/>
              </w:rPr>
            </w:pPr>
            <w:r w:rsidRPr="00FE4233">
              <w:rPr>
                <w:rFonts w:ascii="Times New Roman" w:hAnsi="Times New Roman" w:cs="Times New Roman"/>
                <w:bCs/>
                <w:sz w:val="24"/>
                <w:szCs w:val="24"/>
              </w:rPr>
              <w:t>3</w:t>
            </w:r>
          </w:p>
        </w:tc>
        <w:tc>
          <w:tcPr>
            <w:tcW w:w="3200" w:type="pct"/>
            <w:shd w:val="clear" w:color="auto" w:fill="auto"/>
          </w:tcPr>
          <w:p w14:paraId="675882F7" w14:textId="60CFC050" w:rsidR="00FE4233" w:rsidRPr="00FE4233" w:rsidRDefault="00FE4233" w:rsidP="00FE4233">
            <w:pPr>
              <w:snapToGrid w:val="0"/>
              <w:spacing w:after="0"/>
              <w:contextualSpacing/>
              <w:rPr>
                <w:rFonts w:ascii="Times New Roman" w:eastAsia="Times New Roman" w:hAnsi="Times New Roman" w:cs="Times New Roman"/>
                <w:iCs/>
                <w:sz w:val="24"/>
                <w:szCs w:val="24"/>
                <w:lang w:eastAsia="en-US"/>
              </w:rPr>
            </w:pPr>
            <w:r w:rsidRPr="00FE4233">
              <w:rPr>
                <w:rFonts w:ascii="Times New Roman" w:hAnsi="Times New Roman" w:cs="Times New Roman"/>
                <w:sz w:val="24"/>
                <w:szCs w:val="24"/>
              </w:rPr>
              <w:t xml:space="preserve">Компьютер учителя с периферией/ноутбук (лицензионное программное обеспечение (ПО), </w:t>
            </w:r>
            <w:r w:rsidR="0088729E" w:rsidRPr="00FE4233">
              <w:rPr>
                <w:rFonts w:ascii="Times New Roman" w:hAnsi="Times New Roman" w:cs="Times New Roman"/>
                <w:sz w:val="24"/>
                <w:szCs w:val="24"/>
              </w:rPr>
              <w:t>образовательный контент</w:t>
            </w:r>
            <w:r w:rsidRPr="00FE4233">
              <w:rPr>
                <w:rFonts w:ascii="Times New Roman" w:hAnsi="Times New Roman" w:cs="Times New Roman"/>
                <w:sz w:val="24"/>
                <w:szCs w:val="24"/>
              </w:rPr>
              <w:t xml:space="preserve"> и система защиты от вредоносной </w:t>
            </w:r>
            <w:r w:rsidR="0088729E" w:rsidRPr="00FE4233">
              <w:rPr>
                <w:rFonts w:ascii="Times New Roman" w:hAnsi="Times New Roman" w:cs="Times New Roman"/>
                <w:sz w:val="24"/>
                <w:szCs w:val="24"/>
              </w:rPr>
              <w:t>информации, ПО для</w:t>
            </w:r>
            <w:r w:rsidRPr="00FE4233">
              <w:rPr>
                <w:rFonts w:ascii="Times New Roman" w:hAnsi="Times New Roman" w:cs="Times New Roman"/>
                <w:sz w:val="24"/>
                <w:szCs w:val="24"/>
              </w:rPr>
              <w:t xml:space="preserve"> цифровой лаборатории, с возможностью онлайн опроса) </w:t>
            </w:r>
          </w:p>
        </w:tc>
        <w:tc>
          <w:tcPr>
            <w:tcW w:w="1527" w:type="pct"/>
            <w:shd w:val="clear" w:color="auto" w:fill="auto"/>
          </w:tcPr>
          <w:p w14:paraId="49A52F79" w14:textId="77777777" w:rsidR="00FE4233" w:rsidRPr="00FE4233" w:rsidRDefault="00FE4233" w:rsidP="00FE4233">
            <w:pPr>
              <w:snapToGrid w:val="0"/>
              <w:spacing w:after="0"/>
              <w:contextualSpacing/>
              <w:rPr>
                <w:rFonts w:ascii="Times New Roman" w:eastAsia="Times New Roman" w:hAnsi="Times New Roman" w:cs="Times New Roman"/>
                <w:iCs/>
                <w:sz w:val="24"/>
                <w:szCs w:val="24"/>
                <w:lang w:eastAsia="en-US"/>
              </w:rPr>
            </w:pPr>
          </w:p>
        </w:tc>
      </w:tr>
      <w:tr w:rsidR="00FE4233" w:rsidRPr="00FE4233" w14:paraId="223EB223" w14:textId="77777777" w:rsidTr="00E137E2">
        <w:tc>
          <w:tcPr>
            <w:tcW w:w="5000" w:type="pct"/>
            <w:gridSpan w:val="3"/>
            <w:shd w:val="clear" w:color="auto" w:fill="auto"/>
          </w:tcPr>
          <w:p w14:paraId="6486CBA0" w14:textId="77777777" w:rsidR="00FE4233" w:rsidRPr="00FE4233" w:rsidRDefault="00FE4233" w:rsidP="00FE4233">
            <w:pPr>
              <w:snapToGrid w:val="0"/>
              <w:spacing w:after="0"/>
              <w:contextualSpacing/>
              <w:rPr>
                <w:rFonts w:ascii="Times New Roman" w:eastAsia="Times New Roman" w:hAnsi="Times New Roman" w:cs="Times New Roman"/>
                <w:iCs/>
                <w:sz w:val="24"/>
                <w:szCs w:val="24"/>
                <w:lang w:eastAsia="en-US"/>
              </w:rPr>
            </w:pPr>
            <w:r w:rsidRPr="00FE4233">
              <w:rPr>
                <w:rFonts w:ascii="Times New Roman" w:eastAsia="Times New Roman" w:hAnsi="Times New Roman" w:cs="Times New Roman"/>
                <w:b/>
                <w:iCs/>
                <w:sz w:val="24"/>
                <w:szCs w:val="24"/>
                <w:lang w:eastAsia="en-US"/>
              </w:rPr>
              <w:t>Дополнительное оборудование</w:t>
            </w:r>
          </w:p>
        </w:tc>
      </w:tr>
      <w:tr w:rsidR="00FE4233" w:rsidRPr="00FE4233" w14:paraId="0A49A4DB" w14:textId="77777777" w:rsidTr="00E137E2">
        <w:tc>
          <w:tcPr>
            <w:tcW w:w="273" w:type="pct"/>
            <w:shd w:val="clear" w:color="auto" w:fill="auto"/>
          </w:tcPr>
          <w:p w14:paraId="5A44A99A" w14:textId="48AA0B5A" w:rsidR="00FE4233" w:rsidRPr="00FE4233" w:rsidRDefault="00FE4233" w:rsidP="00FE4233">
            <w:pPr>
              <w:snapToGrid w:val="0"/>
              <w:spacing w:after="0"/>
              <w:contextualSpacing/>
              <w:rPr>
                <w:rFonts w:ascii="Times New Roman" w:eastAsia="Times New Roman" w:hAnsi="Times New Roman" w:cs="Times New Roman"/>
                <w:iCs/>
                <w:sz w:val="24"/>
                <w:szCs w:val="24"/>
                <w:lang w:eastAsia="en-US"/>
              </w:rPr>
            </w:pPr>
            <w:r w:rsidRPr="00FE4233">
              <w:rPr>
                <w:rFonts w:ascii="Times New Roman" w:eastAsia="Times New Roman" w:hAnsi="Times New Roman" w:cs="Times New Roman"/>
                <w:iCs/>
                <w:sz w:val="24"/>
                <w:szCs w:val="24"/>
                <w:lang w:eastAsia="en-US"/>
              </w:rPr>
              <w:t>1</w:t>
            </w:r>
          </w:p>
        </w:tc>
        <w:tc>
          <w:tcPr>
            <w:tcW w:w="3200" w:type="pct"/>
            <w:shd w:val="clear" w:color="auto" w:fill="auto"/>
          </w:tcPr>
          <w:p w14:paraId="172B5E53" w14:textId="1F41AD56" w:rsidR="00FE4233" w:rsidRPr="00FE4233" w:rsidRDefault="00FE4233" w:rsidP="00FE4233">
            <w:pPr>
              <w:snapToGrid w:val="0"/>
              <w:spacing w:after="0"/>
              <w:contextualSpacing/>
              <w:rPr>
                <w:rFonts w:ascii="Times New Roman" w:eastAsia="Times New Roman" w:hAnsi="Times New Roman" w:cs="Times New Roman"/>
                <w:i/>
                <w:sz w:val="24"/>
                <w:szCs w:val="24"/>
                <w:lang w:eastAsia="en-US"/>
              </w:rPr>
            </w:pPr>
            <w:r w:rsidRPr="00FE4233">
              <w:rPr>
                <w:rFonts w:ascii="Times New Roman" w:hAnsi="Times New Roman" w:cs="Times New Roman"/>
                <w:sz w:val="24"/>
                <w:szCs w:val="24"/>
              </w:rPr>
              <w:t>Первичные средства пожаротушения (в т. ч. все виды огнетушителей)</w:t>
            </w:r>
          </w:p>
        </w:tc>
        <w:tc>
          <w:tcPr>
            <w:tcW w:w="1527" w:type="pct"/>
            <w:shd w:val="clear" w:color="auto" w:fill="auto"/>
          </w:tcPr>
          <w:p w14:paraId="75CE66C6" w14:textId="77777777" w:rsidR="00FE4233" w:rsidRPr="00FE4233" w:rsidRDefault="00FE4233" w:rsidP="00FE4233">
            <w:pPr>
              <w:snapToGrid w:val="0"/>
              <w:spacing w:after="0"/>
              <w:contextualSpacing/>
              <w:rPr>
                <w:rFonts w:ascii="Times New Roman" w:eastAsia="Times New Roman" w:hAnsi="Times New Roman" w:cs="Times New Roman"/>
                <w:iCs/>
                <w:sz w:val="24"/>
                <w:szCs w:val="24"/>
                <w:lang w:eastAsia="en-US"/>
              </w:rPr>
            </w:pPr>
          </w:p>
        </w:tc>
      </w:tr>
      <w:tr w:rsidR="00FE4233" w:rsidRPr="00FE4233" w14:paraId="0B66327F" w14:textId="77777777" w:rsidTr="00E137E2">
        <w:tc>
          <w:tcPr>
            <w:tcW w:w="5000" w:type="pct"/>
            <w:gridSpan w:val="3"/>
            <w:shd w:val="clear" w:color="auto" w:fill="auto"/>
          </w:tcPr>
          <w:p w14:paraId="464620D4" w14:textId="77777777" w:rsidR="00FE4233" w:rsidRPr="00FE4233" w:rsidRDefault="00FE4233" w:rsidP="00FE4233">
            <w:pPr>
              <w:snapToGrid w:val="0"/>
              <w:spacing w:after="0"/>
              <w:contextualSpacing/>
              <w:rPr>
                <w:rFonts w:ascii="Times New Roman" w:eastAsia="Times New Roman" w:hAnsi="Times New Roman" w:cs="Times New Roman"/>
                <w:iCs/>
                <w:sz w:val="24"/>
                <w:szCs w:val="24"/>
                <w:lang w:eastAsia="en-US"/>
              </w:rPr>
            </w:pPr>
            <w:r w:rsidRPr="00FE4233">
              <w:rPr>
                <w:rFonts w:ascii="Times New Roman" w:eastAsia="Times New Roman" w:hAnsi="Times New Roman" w:cs="Times New Roman"/>
                <w:b/>
                <w:bCs/>
                <w:iCs/>
                <w:sz w:val="24"/>
                <w:szCs w:val="24"/>
                <w:lang w:val="en-US" w:eastAsia="en-US"/>
              </w:rPr>
              <w:t>III</w:t>
            </w:r>
            <w:r w:rsidRPr="00FE4233">
              <w:rPr>
                <w:rFonts w:ascii="Times New Roman" w:eastAsia="Times New Roman" w:hAnsi="Times New Roman" w:cs="Times New Roman"/>
                <w:b/>
                <w:bCs/>
                <w:iCs/>
                <w:sz w:val="24"/>
                <w:szCs w:val="24"/>
                <w:lang w:eastAsia="en-US"/>
              </w:rPr>
              <w:t xml:space="preserve"> Демонстрационные учебно-наглядные пособия</w:t>
            </w:r>
          </w:p>
        </w:tc>
      </w:tr>
      <w:tr w:rsidR="00FE4233" w:rsidRPr="00FE4233" w14:paraId="5E8655DD" w14:textId="77777777" w:rsidTr="00E137E2">
        <w:tc>
          <w:tcPr>
            <w:tcW w:w="5000" w:type="pct"/>
            <w:gridSpan w:val="3"/>
            <w:shd w:val="clear" w:color="auto" w:fill="auto"/>
          </w:tcPr>
          <w:p w14:paraId="6AABDE91" w14:textId="77777777" w:rsidR="00FE4233" w:rsidRPr="00FE4233" w:rsidRDefault="00FE4233" w:rsidP="00FE4233">
            <w:pPr>
              <w:snapToGrid w:val="0"/>
              <w:spacing w:after="0"/>
              <w:contextualSpacing/>
              <w:rPr>
                <w:rFonts w:ascii="Times New Roman" w:eastAsia="Times New Roman" w:hAnsi="Times New Roman" w:cs="Times New Roman"/>
                <w:iCs/>
                <w:sz w:val="24"/>
                <w:szCs w:val="24"/>
                <w:lang w:eastAsia="en-US"/>
              </w:rPr>
            </w:pPr>
            <w:r w:rsidRPr="00FE4233">
              <w:rPr>
                <w:rFonts w:ascii="Times New Roman" w:eastAsia="Times New Roman" w:hAnsi="Times New Roman" w:cs="Times New Roman"/>
                <w:b/>
                <w:bCs/>
                <w:iCs/>
                <w:sz w:val="24"/>
                <w:szCs w:val="24"/>
                <w:lang w:eastAsia="en-US"/>
              </w:rPr>
              <w:t>Основное оборудование</w:t>
            </w:r>
          </w:p>
        </w:tc>
      </w:tr>
      <w:tr w:rsidR="00FE4233" w:rsidRPr="00FE4233" w14:paraId="33484226" w14:textId="77777777" w:rsidTr="00E137E2">
        <w:tc>
          <w:tcPr>
            <w:tcW w:w="273" w:type="pct"/>
            <w:shd w:val="clear" w:color="auto" w:fill="auto"/>
          </w:tcPr>
          <w:p w14:paraId="6298DC6B" w14:textId="48010E54" w:rsidR="00FE4233" w:rsidRPr="00FE4233" w:rsidRDefault="00FE4233" w:rsidP="00FE4233">
            <w:pPr>
              <w:snapToGrid w:val="0"/>
              <w:spacing w:after="0"/>
              <w:contextualSpacing/>
              <w:rPr>
                <w:rFonts w:ascii="Times New Roman" w:eastAsia="Times New Roman" w:hAnsi="Times New Roman" w:cs="Times New Roman"/>
                <w:iCs/>
                <w:sz w:val="24"/>
                <w:szCs w:val="24"/>
                <w:lang w:eastAsia="en-US"/>
              </w:rPr>
            </w:pPr>
            <w:r w:rsidRPr="00FE4233">
              <w:rPr>
                <w:rFonts w:ascii="Times New Roman" w:eastAsia="Times New Roman" w:hAnsi="Times New Roman" w:cs="Times New Roman"/>
                <w:iCs/>
                <w:sz w:val="24"/>
                <w:szCs w:val="24"/>
                <w:lang w:eastAsia="en-US"/>
              </w:rPr>
              <w:t>1</w:t>
            </w:r>
          </w:p>
        </w:tc>
        <w:tc>
          <w:tcPr>
            <w:tcW w:w="3200" w:type="pct"/>
            <w:shd w:val="clear" w:color="auto" w:fill="auto"/>
          </w:tcPr>
          <w:p w14:paraId="1D4CEC9C" w14:textId="3E13290A" w:rsidR="00FE4233" w:rsidRPr="00FE4233" w:rsidRDefault="00FE4233" w:rsidP="00FE4233">
            <w:pPr>
              <w:snapToGrid w:val="0"/>
              <w:spacing w:after="0"/>
              <w:contextualSpacing/>
              <w:rPr>
                <w:rFonts w:ascii="Times New Roman" w:eastAsia="Times New Roman" w:hAnsi="Times New Roman" w:cs="Times New Roman"/>
                <w:iCs/>
                <w:sz w:val="24"/>
                <w:szCs w:val="24"/>
                <w:lang w:eastAsia="en-US"/>
              </w:rPr>
            </w:pPr>
            <w:r w:rsidRPr="00FE4233">
              <w:rPr>
                <w:rFonts w:ascii="Times New Roman" w:hAnsi="Times New Roman" w:cs="Times New Roman"/>
                <w:bCs/>
                <w:sz w:val="24"/>
                <w:szCs w:val="24"/>
              </w:rPr>
              <w:t>Барьерная стойка для выкладки товара</w:t>
            </w:r>
          </w:p>
        </w:tc>
        <w:tc>
          <w:tcPr>
            <w:tcW w:w="1527" w:type="pct"/>
            <w:shd w:val="clear" w:color="auto" w:fill="auto"/>
          </w:tcPr>
          <w:p w14:paraId="2B1DDA31" w14:textId="77777777" w:rsidR="00FE4233" w:rsidRPr="00FE4233" w:rsidRDefault="00FE4233" w:rsidP="00FE4233">
            <w:pPr>
              <w:snapToGrid w:val="0"/>
              <w:spacing w:after="0"/>
              <w:contextualSpacing/>
              <w:rPr>
                <w:rFonts w:ascii="Times New Roman" w:eastAsia="Times New Roman" w:hAnsi="Times New Roman" w:cs="Times New Roman"/>
                <w:iCs/>
                <w:sz w:val="24"/>
                <w:szCs w:val="24"/>
                <w:lang w:eastAsia="en-US"/>
              </w:rPr>
            </w:pPr>
          </w:p>
        </w:tc>
      </w:tr>
      <w:tr w:rsidR="00FE4233" w:rsidRPr="00FE4233" w14:paraId="32325564" w14:textId="77777777" w:rsidTr="00E137E2">
        <w:tc>
          <w:tcPr>
            <w:tcW w:w="273" w:type="pct"/>
            <w:shd w:val="clear" w:color="auto" w:fill="auto"/>
          </w:tcPr>
          <w:p w14:paraId="761E760E" w14:textId="6B8F8166" w:rsidR="00FE4233" w:rsidRPr="00FE4233" w:rsidRDefault="00FE4233" w:rsidP="00FE4233">
            <w:pPr>
              <w:snapToGrid w:val="0"/>
              <w:spacing w:after="0"/>
              <w:contextualSpacing/>
              <w:rPr>
                <w:rFonts w:ascii="Times New Roman" w:eastAsia="Times New Roman" w:hAnsi="Times New Roman" w:cs="Times New Roman"/>
                <w:iCs/>
                <w:sz w:val="24"/>
                <w:szCs w:val="24"/>
                <w:lang w:eastAsia="en-US"/>
              </w:rPr>
            </w:pPr>
            <w:r w:rsidRPr="00FE4233">
              <w:rPr>
                <w:rFonts w:ascii="Times New Roman" w:eastAsia="Times New Roman" w:hAnsi="Times New Roman" w:cs="Times New Roman"/>
                <w:iCs/>
                <w:sz w:val="24"/>
                <w:szCs w:val="24"/>
                <w:lang w:eastAsia="en-US"/>
              </w:rPr>
              <w:t>2</w:t>
            </w:r>
          </w:p>
        </w:tc>
        <w:tc>
          <w:tcPr>
            <w:tcW w:w="3200" w:type="pct"/>
            <w:shd w:val="clear" w:color="auto" w:fill="auto"/>
          </w:tcPr>
          <w:p w14:paraId="09A3F784" w14:textId="001A3543" w:rsidR="00FE4233" w:rsidRPr="00FE4233" w:rsidRDefault="00FE4233" w:rsidP="00FE4233">
            <w:pPr>
              <w:snapToGrid w:val="0"/>
              <w:spacing w:after="0"/>
              <w:contextualSpacing/>
              <w:rPr>
                <w:rFonts w:ascii="Times New Roman" w:eastAsia="Times New Roman" w:hAnsi="Times New Roman" w:cs="Times New Roman"/>
                <w:iCs/>
                <w:sz w:val="24"/>
                <w:szCs w:val="24"/>
                <w:lang w:eastAsia="en-US"/>
              </w:rPr>
            </w:pPr>
            <w:r w:rsidRPr="00FE4233">
              <w:rPr>
                <w:rFonts w:ascii="Times New Roman" w:hAnsi="Times New Roman" w:cs="Times New Roman"/>
                <w:bCs/>
                <w:sz w:val="24"/>
                <w:szCs w:val="24"/>
              </w:rPr>
              <w:t>Специальная стойка для открыточной продукции</w:t>
            </w:r>
          </w:p>
        </w:tc>
        <w:tc>
          <w:tcPr>
            <w:tcW w:w="1527" w:type="pct"/>
            <w:shd w:val="clear" w:color="auto" w:fill="auto"/>
          </w:tcPr>
          <w:p w14:paraId="725B4350" w14:textId="77777777" w:rsidR="00FE4233" w:rsidRPr="00FE4233" w:rsidRDefault="00FE4233" w:rsidP="00FE4233">
            <w:pPr>
              <w:snapToGrid w:val="0"/>
              <w:spacing w:after="0"/>
              <w:contextualSpacing/>
              <w:rPr>
                <w:rFonts w:ascii="Times New Roman" w:eastAsia="Times New Roman" w:hAnsi="Times New Roman" w:cs="Times New Roman"/>
                <w:iCs/>
                <w:sz w:val="24"/>
                <w:szCs w:val="24"/>
                <w:lang w:eastAsia="en-US"/>
              </w:rPr>
            </w:pPr>
          </w:p>
        </w:tc>
      </w:tr>
      <w:tr w:rsidR="00FE4233" w:rsidRPr="00FE4233" w14:paraId="4FD7B527" w14:textId="77777777" w:rsidTr="00E137E2">
        <w:tc>
          <w:tcPr>
            <w:tcW w:w="273" w:type="pct"/>
            <w:shd w:val="clear" w:color="auto" w:fill="auto"/>
          </w:tcPr>
          <w:p w14:paraId="5002A496" w14:textId="7B640F40" w:rsidR="00FE4233" w:rsidRPr="00FE4233" w:rsidRDefault="00FE4233" w:rsidP="00FE4233">
            <w:pPr>
              <w:snapToGrid w:val="0"/>
              <w:spacing w:after="0"/>
              <w:contextualSpacing/>
              <w:rPr>
                <w:rFonts w:ascii="Times New Roman" w:eastAsia="Times New Roman" w:hAnsi="Times New Roman" w:cs="Times New Roman"/>
                <w:iCs/>
                <w:sz w:val="24"/>
                <w:szCs w:val="24"/>
                <w:lang w:eastAsia="en-US"/>
              </w:rPr>
            </w:pPr>
            <w:r w:rsidRPr="00FE4233">
              <w:rPr>
                <w:rFonts w:ascii="Times New Roman" w:eastAsia="Times New Roman" w:hAnsi="Times New Roman" w:cs="Times New Roman"/>
                <w:iCs/>
                <w:sz w:val="24"/>
                <w:szCs w:val="24"/>
                <w:lang w:eastAsia="en-US"/>
              </w:rPr>
              <w:t>3</w:t>
            </w:r>
          </w:p>
        </w:tc>
        <w:tc>
          <w:tcPr>
            <w:tcW w:w="3200" w:type="pct"/>
            <w:shd w:val="clear" w:color="auto" w:fill="auto"/>
          </w:tcPr>
          <w:p w14:paraId="1070DE5E" w14:textId="0879E98A" w:rsidR="00FE4233" w:rsidRPr="00FE4233" w:rsidRDefault="00FE4233" w:rsidP="00FE4233">
            <w:pPr>
              <w:snapToGrid w:val="0"/>
              <w:spacing w:after="0"/>
              <w:contextualSpacing/>
              <w:rPr>
                <w:rFonts w:ascii="Times New Roman" w:eastAsia="Times New Roman" w:hAnsi="Times New Roman" w:cs="Times New Roman"/>
                <w:iCs/>
                <w:sz w:val="24"/>
                <w:szCs w:val="24"/>
                <w:lang w:eastAsia="en-US"/>
              </w:rPr>
            </w:pPr>
            <w:r w:rsidRPr="00FE4233">
              <w:rPr>
                <w:rFonts w:ascii="Times New Roman" w:hAnsi="Times New Roman" w:cs="Times New Roman"/>
                <w:bCs/>
                <w:sz w:val="24"/>
                <w:szCs w:val="24"/>
              </w:rPr>
              <w:t>Расходный   материал</w:t>
            </w:r>
          </w:p>
        </w:tc>
        <w:tc>
          <w:tcPr>
            <w:tcW w:w="1527" w:type="pct"/>
            <w:shd w:val="clear" w:color="auto" w:fill="auto"/>
          </w:tcPr>
          <w:p w14:paraId="550F87C0" w14:textId="77777777" w:rsidR="00FE4233" w:rsidRPr="00FE4233" w:rsidRDefault="00FE4233" w:rsidP="00FE4233">
            <w:pPr>
              <w:snapToGrid w:val="0"/>
              <w:spacing w:after="0"/>
              <w:contextualSpacing/>
              <w:rPr>
                <w:rFonts w:ascii="Times New Roman" w:eastAsia="Times New Roman" w:hAnsi="Times New Roman" w:cs="Times New Roman"/>
                <w:iCs/>
                <w:sz w:val="24"/>
                <w:szCs w:val="24"/>
                <w:lang w:eastAsia="en-US"/>
              </w:rPr>
            </w:pPr>
          </w:p>
        </w:tc>
      </w:tr>
      <w:tr w:rsidR="00FE4233" w:rsidRPr="00FE4233" w14:paraId="358C4B04" w14:textId="77777777" w:rsidTr="00E137E2">
        <w:tc>
          <w:tcPr>
            <w:tcW w:w="5000" w:type="pct"/>
            <w:gridSpan w:val="3"/>
            <w:shd w:val="clear" w:color="auto" w:fill="auto"/>
          </w:tcPr>
          <w:p w14:paraId="214D824B" w14:textId="77777777" w:rsidR="00FE4233" w:rsidRPr="00FE4233" w:rsidRDefault="00FE4233" w:rsidP="00FE4233">
            <w:pPr>
              <w:snapToGrid w:val="0"/>
              <w:spacing w:after="0"/>
              <w:contextualSpacing/>
              <w:rPr>
                <w:rFonts w:ascii="Times New Roman" w:eastAsia="Times New Roman" w:hAnsi="Times New Roman" w:cs="Times New Roman"/>
                <w:iCs/>
                <w:sz w:val="24"/>
                <w:szCs w:val="24"/>
                <w:lang w:eastAsia="en-US"/>
              </w:rPr>
            </w:pPr>
            <w:r w:rsidRPr="00FE4233">
              <w:rPr>
                <w:rFonts w:ascii="Times New Roman" w:eastAsia="Times New Roman" w:hAnsi="Times New Roman" w:cs="Times New Roman"/>
                <w:b/>
                <w:bCs/>
                <w:iCs/>
                <w:sz w:val="24"/>
                <w:szCs w:val="24"/>
                <w:lang w:eastAsia="en-US"/>
              </w:rPr>
              <w:lastRenderedPageBreak/>
              <w:t>Дополнительное оборудование</w:t>
            </w:r>
          </w:p>
        </w:tc>
      </w:tr>
      <w:tr w:rsidR="00FE4233" w:rsidRPr="00FE4233" w14:paraId="715E36C5" w14:textId="77777777" w:rsidTr="00E137E2">
        <w:tc>
          <w:tcPr>
            <w:tcW w:w="273" w:type="pct"/>
            <w:shd w:val="clear" w:color="auto" w:fill="auto"/>
          </w:tcPr>
          <w:p w14:paraId="6226B523" w14:textId="77777777" w:rsidR="00FE4233" w:rsidRPr="00FE4233" w:rsidRDefault="00FE4233" w:rsidP="00FE4233">
            <w:pPr>
              <w:snapToGrid w:val="0"/>
              <w:spacing w:after="0"/>
              <w:contextualSpacing/>
              <w:rPr>
                <w:rFonts w:ascii="Times New Roman" w:eastAsia="Times New Roman" w:hAnsi="Times New Roman" w:cs="Times New Roman"/>
                <w:iCs/>
                <w:sz w:val="24"/>
                <w:szCs w:val="24"/>
                <w:lang w:eastAsia="en-US"/>
              </w:rPr>
            </w:pPr>
          </w:p>
        </w:tc>
        <w:tc>
          <w:tcPr>
            <w:tcW w:w="3200" w:type="pct"/>
            <w:shd w:val="clear" w:color="auto" w:fill="auto"/>
          </w:tcPr>
          <w:p w14:paraId="01FFF402" w14:textId="77777777" w:rsidR="00FE4233" w:rsidRPr="00FE4233" w:rsidRDefault="00FE4233" w:rsidP="00FE4233">
            <w:pPr>
              <w:snapToGrid w:val="0"/>
              <w:spacing w:after="0"/>
              <w:contextualSpacing/>
              <w:rPr>
                <w:rFonts w:ascii="Times New Roman" w:eastAsia="Times New Roman" w:hAnsi="Times New Roman" w:cs="Times New Roman"/>
                <w:i/>
                <w:sz w:val="24"/>
                <w:szCs w:val="24"/>
                <w:lang w:eastAsia="en-US"/>
              </w:rPr>
            </w:pPr>
          </w:p>
        </w:tc>
        <w:tc>
          <w:tcPr>
            <w:tcW w:w="1527" w:type="pct"/>
            <w:shd w:val="clear" w:color="auto" w:fill="auto"/>
          </w:tcPr>
          <w:p w14:paraId="5340A09B" w14:textId="77777777" w:rsidR="00FE4233" w:rsidRPr="00FE4233" w:rsidRDefault="00FE4233" w:rsidP="00FE4233">
            <w:pPr>
              <w:snapToGrid w:val="0"/>
              <w:spacing w:after="0"/>
              <w:contextualSpacing/>
              <w:rPr>
                <w:rFonts w:ascii="Times New Roman" w:eastAsia="Times New Roman" w:hAnsi="Times New Roman" w:cs="Times New Roman"/>
                <w:iCs/>
                <w:sz w:val="24"/>
                <w:szCs w:val="24"/>
                <w:lang w:eastAsia="en-US"/>
              </w:rPr>
            </w:pPr>
          </w:p>
        </w:tc>
      </w:tr>
    </w:tbl>
    <w:p w14:paraId="2F0962F8" w14:textId="77777777" w:rsidR="00D25F25" w:rsidRPr="001C33BF" w:rsidRDefault="00D25F25" w:rsidP="007E694B">
      <w:pPr>
        <w:suppressAutoHyphens/>
        <w:spacing w:after="0"/>
        <w:jc w:val="both"/>
        <w:rPr>
          <w:rFonts w:ascii="Times New Roman" w:hAnsi="Times New Roman" w:cs="Times New Roman"/>
          <w:bCs/>
          <w:sz w:val="24"/>
          <w:szCs w:val="24"/>
        </w:rPr>
      </w:pPr>
    </w:p>
    <w:p w14:paraId="738CDB85" w14:textId="7AA1608B" w:rsidR="00197BE2" w:rsidRPr="001C33BF" w:rsidRDefault="00197BE2" w:rsidP="00197BE2">
      <w:pPr>
        <w:suppressAutoHyphens/>
        <w:spacing w:after="0" w:line="240" w:lineRule="auto"/>
        <w:ind w:firstLine="709"/>
        <w:jc w:val="both"/>
        <w:rPr>
          <w:rFonts w:ascii="Times New Roman" w:hAnsi="Times New Roman" w:cs="Times New Roman"/>
          <w:bCs/>
          <w:sz w:val="24"/>
          <w:szCs w:val="24"/>
        </w:rPr>
      </w:pPr>
      <w:r w:rsidRPr="001C33BF">
        <w:rPr>
          <w:rFonts w:ascii="Times New Roman" w:hAnsi="Times New Roman" w:cs="Times New Roman"/>
          <w:bCs/>
          <w:sz w:val="24"/>
          <w:szCs w:val="24"/>
        </w:rPr>
        <w:t>6.1.2.2.</w:t>
      </w:r>
      <w:r w:rsidR="0061492C">
        <w:rPr>
          <w:rFonts w:ascii="Times New Roman" w:hAnsi="Times New Roman" w:cs="Times New Roman"/>
          <w:bCs/>
          <w:sz w:val="24"/>
          <w:szCs w:val="24"/>
        </w:rPr>
        <w:t> </w:t>
      </w:r>
      <w:r w:rsidRPr="001C33BF">
        <w:rPr>
          <w:rFonts w:ascii="Times New Roman" w:hAnsi="Times New Roman" w:cs="Times New Roman"/>
          <w:bCs/>
          <w:sz w:val="24"/>
          <w:szCs w:val="24"/>
        </w:rPr>
        <w:t xml:space="preserve">Оснащение помещений, задействованных при организации самостоятельной </w:t>
      </w:r>
      <w:r w:rsidR="007E694B">
        <w:rPr>
          <w:rFonts w:ascii="Times New Roman" w:hAnsi="Times New Roman" w:cs="Times New Roman"/>
          <w:bCs/>
          <w:sz w:val="24"/>
          <w:szCs w:val="24"/>
        </w:rPr>
        <w:br/>
      </w:r>
      <w:r w:rsidRPr="001C33BF">
        <w:rPr>
          <w:rFonts w:ascii="Times New Roman" w:hAnsi="Times New Roman" w:cs="Times New Roman"/>
          <w:bCs/>
          <w:sz w:val="24"/>
          <w:szCs w:val="24"/>
        </w:rPr>
        <w:t>и воспитательной работы.</w:t>
      </w:r>
    </w:p>
    <w:p w14:paraId="7DCE85C2" w14:textId="7DB2B4FF" w:rsidR="00197BE2" w:rsidRPr="007E694B" w:rsidRDefault="007E694B" w:rsidP="007E694B">
      <w:pPr>
        <w:suppressAutoHyphens/>
        <w:spacing w:after="0"/>
        <w:ind w:firstLine="709"/>
        <w:contextualSpacing/>
        <w:jc w:val="both"/>
        <w:rPr>
          <w:rFonts w:ascii="Times New Roman" w:eastAsia="Calibri" w:hAnsi="Times New Roman" w:cs="Times New Roman"/>
          <w:bCs/>
          <w:sz w:val="24"/>
          <w:szCs w:val="24"/>
          <w:lang w:eastAsia="en-US"/>
        </w:rPr>
      </w:pPr>
      <w:r w:rsidRPr="007E694B">
        <w:rPr>
          <w:rFonts w:ascii="Times New Roman" w:eastAsia="Calibri" w:hAnsi="Times New Roman" w:cs="Times New Roman"/>
          <w:bCs/>
          <w:sz w:val="24"/>
          <w:szCs w:val="24"/>
          <w:lang w:eastAsia="en-US"/>
        </w:rPr>
        <w:t>Кабинет</w:t>
      </w:r>
      <w:r w:rsidR="00DF0231">
        <w:rPr>
          <w:rFonts w:ascii="Times New Roman" w:eastAsia="Calibri" w:hAnsi="Times New Roman" w:cs="Times New Roman"/>
          <w:bCs/>
          <w:sz w:val="24"/>
          <w:szCs w:val="24"/>
          <w:lang w:eastAsia="en-US"/>
        </w:rPr>
        <w:t xml:space="preserve"> «</w:t>
      </w:r>
      <w:r w:rsidR="00725210" w:rsidRPr="00143EC3">
        <w:rPr>
          <w:rFonts w:ascii="Times New Roman" w:eastAsia="Calibri" w:hAnsi="Times New Roman" w:cs="Times New Roman"/>
          <w:bCs/>
          <w:sz w:val="24"/>
          <w:szCs w:val="24"/>
          <w:lang w:eastAsia="en-US"/>
        </w:rPr>
        <w:t>Читальный зал, библиотека</w:t>
      </w:r>
      <w:r w:rsidRPr="007E694B">
        <w:rPr>
          <w:rFonts w:ascii="Times New Roman" w:eastAsia="Calibri" w:hAnsi="Times New Roman" w:cs="Times New Roman"/>
          <w:bCs/>
          <w:sz w:val="24"/>
          <w:szCs w:val="24"/>
          <w:lang w:eastAsia="en-US"/>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6239"/>
        <w:gridCol w:w="2977"/>
      </w:tblGrid>
      <w:tr w:rsidR="00E60D0E" w:rsidRPr="0086701C" w14:paraId="3E55E79F" w14:textId="77777777" w:rsidTr="00E137E2">
        <w:tc>
          <w:tcPr>
            <w:tcW w:w="273" w:type="pct"/>
            <w:shd w:val="clear" w:color="auto" w:fill="auto"/>
            <w:vAlign w:val="center"/>
          </w:tcPr>
          <w:p w14:paraId="751B2336" w14:textId="77777777" w:rsidR="00E60D0E" w:rsidRPr="0086701C" w:rsidRDefault="00E60D0E" w:rsidP="00E137E2">
            <w:pPr>
              <w:snapToGrid w:val="0"/>
              <w:spacing w:after="0"/>
              <w:contextualSpacing/>
              <w:jc w:val="center"/>
              <w:rPr>
                <w:rFonts w:ascii="Times New Roman" w:eastAsia="Times New Roman" w:hAnsi="Times New Roman" w:cs="Times New Roman"/>
                <w:iCs/>
                <w:sz w:val="24"/>
                <w:szCs w:val="24"/>
                <w:lang w:eastAsia="en-US"/>
              </w:rPr>
            </w:pPr>
            <w:r w:rsidRPr="0086701C">
              <w:rPr>
                <w:rFonts w:ascii="Times New Roman" w:eastAsia="Times New Roman" w:hAnsi="Times New Roman" w:cs="Times New Roman"/>
                <w:iCs/>
                <w:sz w:val="24"/>
                <w:szCs w:val="24"/>
                <w:lang w:eastAsia="en-US"/>
              </w:rPr>
              <w:t>№</w:t>
            </w:r>
          </w:p>
        </w:tc>
        <w:tc>
          <w:tcPr>
            <w:tcW w:w="3200" w:type="pct"/>
            <w:shd w:val="clear" w:color="auto" w:fill="auto"/>
            <w:vAlign w:val="center"/>
          </w:tcPr>
          <w:p w14:paraId="2D22C53B" w14:textId="77777777" w:rsidR="00E60D0E" w:rsidRPr="0086701C" w:rsidRDefault="00E60D0E" w:rsidP="00E137E2">
            <w:pPr>
              <w:snapToGrid w:val="0"/>
              <w:spacing w:after="0"/>
              <w:contextualSpacing/>
              <w:jc w:val="center"/>
              <w:rPr>
                <w:rFonts w:ascii="Times New Roman" w:eastAsia="Times New Roman" w:hAnsi="Times New Roman" w:cs="Times New Roman"/>
                <w:iCs/>
                <w:sz w:val="24"/>
                <w:szCs w:val="24"/>
                <w:lang w:eastAsia="en-US"/>
              </w:rPr>
            </w:pPr>
            <w:r w:rsidRPr="0086701C">
              <w:rPr>
                <w:rFonts w:ascii="Times New Roman" w:eastAsia="Times New Roman" w:hAnsi="Times New Roman" w:cs="Times New Roman"/>
                <w:iCs/>
                <w:sz w:val="24"/>
                <w:szCs w:val="24"/>
                <w:lang w:eastAsia="en-US"/>
              </w:rPr>
              <w:t>Наименование оборудования</w:t>
            </w:r>
          </w:p>
        </w:tc>
        <w:tc>
          <w:tcPr>
            <w:tcW w:w="1527" w:type="pct"/>
            <w:shd w:val="clear" w:color="auto" w:fill="auto"/>
            <w:vAlign w:val="center"/>
          </w:tcPr>
          <w:p w14:paraId="29F53097" w14:textId="77777777" w:rsidR="00E60D0E" w:rsidRPr="0086701C" w:rsidRDefault="00E60D0E" w:rsidP="00E137E2">
            <w:pPr>
              <w:snapToGrid w:val="0"/>
              <w:spacing w:after="0"/>
              <w:contextualSpacing/>
              <w:jc w:val="center"/>
              <w:rPr>
                <w:rFonts w:ascii="Times New Roman" w:eastAsia="Times New Roman" w:hAnsi="Times New Roman" w:cs="Times New Roman"/>
                <w:iCs/>
                <w:sz w:val="24"/>
                <w:szCs w:val="24"/>
                <w:lang w:eastAsia="en-US"/>
              </w:rPr>
            </w:pPr>
            <w:r w:rsidRPr="0086701C">
              <w:rPr>
                <w:rFonts w:ascii="Times New Roman" w:eastAsia="Times New Roman" w:hAnsi="Times New Roman" w:cs="Times New Roman"/>
                <w:iCs/>
                <w:sz w:val="24"/>
                <w:szCs w:val="24"/>
                <w:lang w:eastAsia="en-US"/>
              </w:rPr>
              <w:t>Техническое описание</w:t>
            </w:r>
          </w:p>
        </w:tc>
      </w:tr>
      <w:tr w:rsidR="00E60D0E" w:rsidRPr="0086701C" w14:paraId="2116471E" w14:textId="77777777" w:rsidTr="00E137E2">
        <w:trPr>
          <w:trHeight w:val="278"/>
        </w:trPr>
        <w:tc>
          <w:tcPr>
            <w:tcW w:w="5000" w:type="pct"/>
            <w:gridSpan w:val="3"/>
            <w:shd w:val="clear" w:color="auto" w:fill="auto"/>
          </w:tcPr>
          <w:p w14:paraId="00A3A5A4" w14:textId="77777777" w:rsidR="00E60D0E" w:rsidRPr="0086701C" w:rsidRDefault="00E60D0E" w:rsidP="00E137E2">
            <w:pPr>
              <w:snapToGrid w:val="0"/>
              <w:spacing w:after="0"/>
              <w:contextualSpacing/>
              <w:rPr>
                <w:rFonts w:ascii="Times New Roman" w:eastAsia="Times New Roman" w:hAnsi="Times New Roman" w:cs="Times New Roman"/>
                <w:b/>
                <w:bCs/>
                <w:iCs/>
                <w:sz w:val="24"/>
                <w:szCs w:val="24"/>
                <w:lang w:eastAsia="en-US"/>
              </w:rPr>
            </w:pPr>
            <w:r w:rsidRPr="0086701C">
              <w:rPr>
                <w:rFonts w:ascii="Times New Roman" w:eastAsia="Times New Roman" w:hAnsi="Times New Roman" w:cs="Times New Roman"/>
                <w:b/>
                <w:bCs/>
                <w:iCs/>
                <w:sz w:val="24"/>
                <w:szCs w:val="24"/>
                <w:lang w:val="en-US" w:eastAsia="en-US"/>
              </w:rPr>
              <w:t>I</w:t>
            </w:r>
            <w:r w:rsidRPr="0086701C">
              <w:rPr>
                <w:rFonts w:ascii="Times New Roman" w:eastAsia="Times New Roman" w:hAnsi="Times New Roman" w:cs="Times New Roman"/>
                <w:b/>
                <w:bCs/>
                <w:iCs/>
                <w:sz w:val="24"/>
                <w:szCs w:val="24"/>
                <w:lang w:eastAsia="en-US"/>
              </w:rPr>
              <w:t xml:space="preserve"> Основное оборудование</w:t>
            </w:r>
          </w:p>
        </w:tc>
      </w:tr>
      <w:tr w:rsidR="00E60D0E" w:rsidRPr="0086701C" w14:paraId="4048BB73" w14:textId="77777777" w:rsidTr="00E137E2">
        <w:tc>
          <w:tcPr>
            <w:tcW w:w="273" w:type="pct"/>
            <w:shd w:val="clear" w:color="auto" w:fill="auto"/>
          </w:tcPr>
          <w:p w14:paraId="6EB308C3" w14:textId="77777777" w:rsidR="00E60D0E" w:rsidRPr="0086701C" w:rsidRDefault="00E60D0E" w:rsidP="00E137E2">
            <w:pPr>
              <w:snapToGrid w:val="0"/>
              <w:spacing w:after="0"/>
              <w:contextualSpacing/>
              <w:rPr>
                <w:rFonts w:ascii="Times New Roman" w:eastAsia="Times New Roman" w:hAnsi="Times New Roman" w:cs="Times New Roman"/>
                <w:iCs/>
                <w:sz w:val="24"/>
                <w:szCs w:val="24"/>
                <w:lang w:eastAsia="en-US"/>
              </w:rPr>
            </w:pPr>
            <w:r w:rsidRPr="0086701C">
              <w:rPr>
                <w:rFonts w:ascii="Times New Roman" w:hAnsi="Times New Roman" w:cs="Times New Roman"/>
                <w:sz w:val="24"/>
                <w:szCs w:val="24"/>
                <w:lang w:eastAsia="en-US"/>
              </w:rPr>
              <w:t>1</w:t>
            </w:r>
          </w:p>
        </w:tc>
        <w:tc>
          <w:tcPr>
            <w:tcW w:w="3200" w:type="pct"/>
            <w:shd w:val="clear" w:color="auto" w:fill="auto"/>
          </w:tcPr>
          <w:p w14:paraId="65641564" w14:textId="77777777" w:rsidR="00E60D0E" w:rsidRPr="0086701C" w:rsidRDefault="00E60D0E" w:rsidP="00E137E2">
            <w:pPr>
              <w:snapToGrid w:val="0"/>
              <w:spacing w:after="0"/>
              <w:contextualSpacing/>
              <w:rPr>
                <w:rFonts w:ascii="Times New Roman" w:eastAsia="Times New Roman" w:hAnsi="Times New Roman" w:cs="Times New Roman"/>
                <w:iCs/>
                <w:sz w:val="24"/>
                <w:szCs w:val="24"/>
                <w:lang w:eastAsia="en-US"/>
              </w:rPr>
            </w:pPr>
            <w:r w:rsidRPr="0086701C">
              <w:rPr>
                <w:rFonts w:ascii="Times New Roman" w:hAnsi="Times New Roman" w:cs="Times New Roman"/>
                <w:sz w:val="24"/>
                <w:szCs w:val="24"/>
                <w:lang w:eastAsia="en-US"/>
              </w:rPr>
              <w:t>Стол 2-местный</w:t>
            </w:r>
          </w:p>
        </w:tc>
        <w:tc>
          <w:tcPr>
            <w:tcW w:w="1527" w:type="pct"/>
            <w:shd w:val="clear" w:color="auto" w:fill="auto"/>
          </w:tcPr>
          <w:p w14:paraId="4B9578D1" w14:textId="77777777" w:rsidR="00E60D0E" w:rsidRPr="0086701C" w:rsidRDefault="00E60D0E" w:rsidP="00E137E2">
            <w:pPr>
              <w:snapToGrid w:val="0"/>
              <w:spacing w:after="0"/>
              <w:contextualSpacing/>
              <w:rPr>
                <w:rFonts w:ascii="Times New Roman" w:eastAsia="Times New Roman" w:hAnsi="Times New Roman" w:cs="Times New Roman"/>
                <w:iCs/>
                <w:sz w:val="24"/>
                <w:szCs w:val="24"/>
                <w:lang w:eastAsia="en-US"/>
              </w:rPr>
            </w:pPr>
          </w:p>
        </w:tc>
      </w:tr>
      <w:tr w:rsidR="00E60D0E" w:rsidRPr="0086701C" w14:paraId="3D429BC1" w14:textId="77777777" w:rsidTr="00E137E2">
        <w:tc>
          <w:tcPr>
            <w:tcW w:w="273" w:type="pct"/>
            <w:shd w:val="clear" w:color="auto" w:fill="auto"/>
          </w:tcPr>
          <w:p w14:paraId="414BF63B" w14:textId="77777777" w:rsidR="00E60D0E" w:rsidRPr="0086701C" w:rsidRDefault="00E60D0E" w:rsidP="00E137E2">
            <w:pPr>
              <w:snapToGrid w:val="0"/>
              <w:spacing w:after="0"/>
              <w:contextualSpacing/>
              <w:rPr>
                <w:rFonts w:ascii="Times New Roman" w:eastAsia="Times New Roman" w:hAnsi="Times New Roman" w:cs="Times New Roman"/>
                <w:iCs/>
                <w:sz w:val="24"/>
                <w:szCs w:val="24"/>
                <w:lang w:eastAsia="en-US"/>
              </w:rPr>
            </w:pPr>
            <w:r w:rsidRPr="0086701C">
              <w:rPr>
                <w:rFonts w:ascii="Times New Roman" w:hAnsi="Times New Roman" w:cs="Times New Roman"/>
                <w:sz w:val="24"/>
                <w:szCs w:val="24"/>
                <w:lang w:eastAsia="en-US"/>
              </w:rPr>
              <w:t>2</w:t>
            </w:r>
          </w:p>
        </w:tc>
        <w:tc>
          <w:tcPr>
            <w:tcW w:w="3200" w:type="pct"/>
            <w:shd w:val="clear" w:color="auto" w:fill="auto"/>
          </w:tcPr>
          <w:p w14:paraId="1A320BE7" w14:textId="77777777" w:rsidR="00E60D0E" w:rsidRPr="0086701C" w:rsidRDefault="00E60D0E" w:rsidP="00E137E2">
            <w:pPr>
              <w:snapToGrid w:val="0"/>
              <w:spacing w:after="0"/>
              <w:contextualSpacing/>
              <w:rPr>
                <w:rFonts w:ascii="Times New Roman" w:eastAsia="Times New Roman" w:hAnsi="Times New Roman" w:cs="Times New Roman"/>
                <w:iCs/>
                <w:sz w:val="24"/>
                <w:szCs w:val="24"/>
                <w:lang w:eastAsia="en-US"/>
              </w:rPr>
            </w:pPr>
            <w:r w:rsidRPr="0086701C">
              <w:rPr>
                <w:rFonts w:ascii="Times New Roman" w:hAnsi="Times New Roman" w:cs="Times New Roman"/>
                <w:sz w:val="24"/>
                <w:szCs w:val="24"/>
                <w:lang w:eastAsia="en-US"/>
              </w:rPr>
              <w:t>Стул для посетителей</w:t>
            </w:r>
          </w:p>
        </w:tc>
        <w:tc>
          <w:tcPr>
            <w:tcW w:w="1527" w:type="pct"/>
            <w:shd w:val="clear" w:color="auto" w:fill="auto"/>
          </w:tcPr>
          <w:p w14:paraId="0CFF67ED" w14:textId="77777777" w:rsidR="00E60D0E" w:rsidRPr="0086701C" w:rsidRDefault="00E60D0E" w:rsidP="00E137E2">
            <w:pPr>
              <w:snapToGrid w:val="0"/>
              <w:spacing w:after="0"/>
              <w:contextualSpacing/>
              <w:rPr>
                <w:rFonts w:ascii="Times New Roman" w:eastAsia="Times New Roman" w:hAnsi="Times New Roman" w:cs="Times New Roman"/>
                <w:iCs/>
                <w:sz w:val="24"/>
                <w:szCs w:val="24"/>
                <w:lang w:eastAsia="en-US"/>
              </w:rPr>
            </w:pPr>
          </w:p>
        </w:tc>
      </w:tr>
      <w:tr w:rsidR="00E60D0E" w:rsidRPr="0086701C" w14:paraId="7BD79F21" w14:textId="77777777" w:rsidTr="00E137E2">
        <w:tc>
          <w:tcPr>
            <w:tcW w:w="273" w:type="pct"/>
            <w:shd w:val="clear" w:color="auto" w:fill="auto"/>
          </w:tcPr>
          <w:p w14:paraId="3F5E1ED8" w14:textId="77777777" w:rsidR="00E60D0E" w:rsidRPr="0086701C" w:rsidRDefault="00E60D0E" w:rsidP="00E137E2">
            <w:pPr>
              <w:snapToGrid w:val="0"/>
              <w:spacing w:after="0"/>
              <w:contextualSpacing/>
              <w:rPr>
                <w:rFonts w:ascii="Times New Roman" w:eastAsia="Times New Roman" w:hAnsi="Times New Roman" w:cs="Times New Roman"/>
                <w:iCs/>
                <w:sz w:val="24"/>
                <w:szCs w:val="24"/>
                <w:lang w:eastAsia="en-US"/>
              </w:rPr>
            </w:pPr>
            <w:r w:rsidRPr="0086701C">
              <w:rPr>
                <w:rFonts w:ascii="Times New Roman" w:hAnsi="Times New Roman" w:cs="Times New Roman"/>
                <w:sz w:val="24"/>
                <w:szCs w:val="24"/>
                <w:lang w:eastAsia="en-US"/>
              </w:rPr>
              <w:t>3</w:t>
            </w:r>
          </w:p>
        </w:tc>
        <w:tc>
          <w:tcPr>
            <w:tcW w:w="3200" w:type="pct"/>
            <w:shd w:val="clear" w:color="auto" w:fill="auto"/>
          </w:tcPr>
          <w:p w14:paraId="18D2153F" w14:textId="77777777" w:rsidR="00E60D0E" w:rsidRPr="0086701C" w:rsidRDefault="00E60D0E" w:rsidP="00E137E2">
            <w:pPr>
              <w:snapToGrid w:val="0"/>
              <w:spacing w:after="0"/>
              <w:contextualSpacing/>
              <w:rPr>
                <w:rFonts w:ascii="Times New Roman" w:eastAsia="Times New Roman" w:hAnsi="Times New Roman" w:cs="Times New Roman"/>
                <w:iCs/>
                <w:sz w:val="24"/>
                <w:szCs w:val="24"/>
                <w:lang w:eastAsia="en-US"/>
              </w:rPr>
            </w:pPr>
            <w:r w:rsidRPr="0086701C">
              <w:rPr>
                <w:rFonts w:ascii="Times New Roman" w:hAnsi="Times New Roman" w:cs="Times New Roman"/>
                <w:sz w:val="24"/>
                <w:szCs w:val="24"/>
                <w:lang w:eastAsia="en-US"/>
              </w:rPr>
              <w:t>Компьютерный стол</w:t>
            </w:r>
          </w:p>
        </w:tc>
        <w:tc>
          <w:tcPr>
            <w:tcW w:w="1527" w:type="pct"/>
            <w:shd w:val="clear" w:color="auto" w:fill="auto"/>
          </w:tcPr>
          <w:p w14:paraId="4E85BE05" w14:textId="77777777" w:rsidR="00E60D0E" w:rsidRPr="0086701C" w:rsidRDefault="00E60D0E" w:rsidP="00E137E2">
            <w:pPr>
              <w:snapToGrid w:val="0"/>
              <w:spacing w:after="0"/>
              <w:contextualSpacing/>
              <w:rPr>
                <w:rFonts w:ascii="Times New Roman" w:eastAsia="Times New Roman" w:hAnsi="Times New Roman" w:cs="Times New Roman"/>
                <w:iCs/>
                <w:sz w:val="24"/>
                <w:szCs w:val="24"/>
                <w:lang w:eastAsia="en-US"/>
              </w:rPr>
            </w:pPr>
          </w:p>
        </w:tc>
      </w:tr>
      <w:tr w:rsidR="00E60D0E" w:rsidRPr="0086701C" w14:paraId="457AC529" w14:textId="77777777" w:rsidTr="00E137E2">
        <w:tc>
          <w:tcPr>
            <w:tcW w:w="273" w:type="pct"/>
            <w:shd w:val="clear" w:color="auto" w:fill="auto"/>
          </w:tcPr>
          <w:p w14:paraId="1A00A29C" w14:textId="77777777" w:rsidR="00E60D0E" w:rsidRPr="0086701C" w:rsidRDefault="00E60D0E" w:rsidP="00E137E2">
            <w:pPr>
              <w:snapToGrid w:val="0"/>
              <w:spacing w:after="0"/>
              <w:contextualSpacing/>
              <w:rPr>
                <w:rFonts w:ascii="Times New Roman" w:eastAsia="Times New Roman" w:hAnsi="Times New Roman" w:cs="Times New Roman"/>
                <w:iCs/>
                <w:sz w:val="24"/>
                <w:szCs w:val="24"/>
                <w:lang w:eastAsia="en-US"/>
              </w:rPr>
            </w:pPr>
            <w:r w:rsidRPr="0086701C">
              <w:rPr>
                <w:rFonts w:ascii="Times New Roman" w:hAnsi="Times New Roman" w:cs="Times New Roman"/>
                <w:sz w:val="24"/>
                <w:szCs w:val="24"/>
                <w:lang w:eastAsia="en-US"/>
              </w:rPr>
              <w:t>4</w:t>
            </w:r>
          </w:p>
        </w:tc>
        <w:tc>
          <w:tcPr>
            <w:tcW w:w="3200" w:type="pct"/>
            <w:shd w:val="clear" w:color="auto" w:fill="auto"/>
          </w:tcPr>
          <w:p w14:paraId="256B0A9F" w14:textId="77777777" w:rsidR="00E60D0E" w:rsidRPr="0086701C" w:rsidRDefault="00E60D0E" w:rsidP="00E137E2">
            <w:pPr>
              <w:snapToGrid w:val="0"/>
              <w:spacing w:after="0"/>
              <w:contextualSpacing/>
              <w:rPr>
                <w:rFonts w:ascii="Times New Roman" w:eastAsia="Times New Roman" w:hAnsi="Times New Roman" w:cs="Times New Roman"/>
                <w:iCs/>
                <w:sz w:val="24"/>
                <w:szCs w:val="24"/>
                <w:lang w:eastAsia="en-US"/>
              </w:rPr>
            </w:pPr>
            <w:r w:rsidRPr="0086701C">
              <w:rPr>
                <w:rFonts w:ascii="Times New Roman" w:hAnsi="Times New Roman" w:cs="Times New Roman"/>
                <w:sz w:val="24"/>
                <w:szCs w:val="24"/>
                <w:lang w:eastAsia="en-US"/>
              </w:rPr>
              <w:t>Компьютерный стул</w:t>
            </w:r>
          </w:p>
        </w:tc>
        <w:tc>
          <w:tcPr>
            <w:tcW w:w="1527" w:type="pct"/>
            <w:shd w:val="clear" w:color="auto" w:fill="auto"/>
          </w:tcPr>
          <w:p w14:paraId="16834856" w14:textId="77777777" w:rsidR="00E60D0E" w:rsidRPr="0086701C" w:rsidRDefault="00E60D0E" w:rsidP="00E137E2">
            <w:pPr>
              <w:snapToGrid w:val="0"/>
              <w:spacing w:after="0"/>
              <w:contextualSpacing/>
              <w:rPr>
                <w:rFonts w:ascii="Times New Roman" w:eastAsia="Times New Roman" w:hAnsi="Times New Roman" w:cs="Times New Roman"/>
                <w:iCs/>
                <w:sz w:val="24"/>
                <w:szCs w:val="24"/>
                <w:lang w:eastAsia="en-US"/>
              </w:rPr>
            </w:pPr>
          </w:p>
        </w:tc>
      </w:tr>
      <w:tr w:rsidR="00E60D0E" w:rsidRPr="0086701C" w14:paraId="70F1B5F0" w14:textId="77777777" w:rsidTr="00E137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1EA9F66" w14:textId="77777777" w:rsidR="00E60D0E" w:rsidRPr="0086701C" w:rsidRDefault="00E60D0E" w:rsidP="00E137E2">
            <w:pPr>
              <w:snapToGrid w:val="0"/>
              <w:spacing w:after="0"/>
              <w:contextualSpacing/>
              <w:rPr>
                <w:rFonts w:ascii="Times New Roman" w:eastAsia="Times New Roman" w:hAnsi="Times New Roman" w:cs="Times New Roman"/>
                <w:iCs/>
                <w:sz w:val="24"/>
                <w:szCs w:val="24"/>
                <w:lang w:eastAsia="en-US"/>
              </w:rPr>
            </w:pPr>
            <w:r w:rsidRPr="0086701C">
              <w:rPr>
                <w:rFonts w:ascii="Times New Roman" w:eastAsia="Times New Roman" w:hAnsi="Times New Roman" w:cs="Times New Roman"/>
                <w:b/>
                <w:bCs/>
                <w:iCs/>
                <w:sz w:val="24"/>
                <w:szCs w:val="24"/>
                <w:lang w:val="en-US" w:eastAsia="en-US"/>
              </w:rPr>
              <w:t>II</w:t>
            </w:r>
            <w:r w:rsidRPr="0086701C">
              <w:rPr>
                <w:rFonts w:ascii="Times New Roman" w:eastAsia="Times New Roman" w:hAnsi="Times New Roman" w:cs="Times New Roman"/>
                <w:b/>
                <w:bCs/>
                <w:iCs/>
                <w:sz w:val="24"/>
                <w:szCs w:val="24"/>
                <w:lang w:eastAsia="en-US"/>
              </w:rPr>
              <w:t xml:space="preserve"> Технические средства</w:t>
            </w:r>
          </w:p>
        </w:tc>
      </w:tr>
      <w:tr w:rsidR="00E60D0E" w:rsidRPr="0086701C" w14:paraId="694E64CC" w14:textId="77777777" w:rsidTr="00E137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3DDA6A3" w14:textId="77777777" w:rsidR="00E60D0E" w:rsidRPr="0086701C" w:rsidRDefault="00E60D0E" w:rsidP="00E137E2">
            <w:pPr>
              <w:snapToGrid w:val="0"/>
              <w:spacing w:after="0"/>
              <w:contextualSpacing/>
              <w:rPr>
                <w:rFonts w:ascii="Times New Roman" w:eastAsia="Times New Roman" w:hAnsi="Times New Roman" w:cs="Times New Roman"/>
                <w:iCs/>
                <w:sz w:val="24"/>
                <w:szCs w:val="24"/>
                <w:lang w:eastAsia="en-US"/>
              </w:rPr>
            </w:pPr>
            <w:r w:rsidRPr="0086701C">
              <w:rPr>
                <w:rFonts w:ascii="Times New Roman" w:eastAsia="Times New Roman" w:hAnsi="Times New Roman" w:cs="Times New Roman"/>
                <w:b/>
                <w:bCs/>
                <w:iCs/>
                <w:sz w:val="24"/>
                <w:szCs w:val="24"/>
                <w:lang w:eastAsia="en-US"/>
              </w:rPr>
              <w:t>Основное оборудование</w:t>
            </w:r>
          </w:p>
        </w:tc>
      </w:tr>
      <w:tr w:rsidR="00E60D0E" w:rsidRPr="0086701C" w14:paraId="0399B75E" w14:textId="77777777" w:rsidTr="00E137E2">
        <w:tc>
          <w:tcPr>
            <w:tcW w:w="273" w:type="pct"/>
            <w:shd w:val="clear" w:color="auto" w:fill="auto"/>
            <w:vAlign w:val="center"/>
          </w:tcPr>
          <w:p w14:paraId="7F7DDF0A" w14:textId="77777777" w:rsidR="00E60D0E" w:rsidRPr="0086701C" w:rsidRDefault="00E60D0E" w:rsidP="00E137E2">
            <w:pPr>
              <w:snapToGrid w:val="0"/>
              <w:spacing w:after="0"/>
              <w:contextualSpacing/>
              <w:rPr>
                <w:rFonts w:ascii="Times New Roman" w:eastAsia="Times New Roman" w:hAnsi="Times New Roman" w:cs="Times New Roman"/>
                <w:iCs/>
                <w:sz w:val="24"/>
                <w:szCs w:val="24"/>
                <w:lang w:eastAsia="en-US"/>
              </w:rPr>
            </w:pPr>
            <w:r w:rsidRPr="0086701C">
              <w:rPr>
                <w:rFonts w:ascii="Times New Roman" w:hAnsi="Times New Roman" w:cs="Times New Roman"/>
                <w:sz w:val="24"/>
                <w:szCs w:val="24"/>
                <w:lang w:eastAsia="en-US"/>
              </w:rPr>
              <w:t>1</w:t>
            </w:r>
          </w:p>
        </w:tc>
        <w:tc>
          <w:tcPr>
            <w:tcW w:w="3200" w:type="pct"/>
            <w:shd w:val="clear" w:color="auto" w:fill="auto"/>
          </w:tcPr>
          <w:p w14:paraId="1AE28948" w14:textId="77777777" w:rsidR="00E60D0E" w:rsidRPr="0086701C" w:rsidRDefault="00E60D0E" w:rsidP="00E137E2">
            <w:pPr>
              <w:snapToGrid w:val="0"/>
              <w:spacing w:after="0"/>
              <w:contextualSpacing/>
              <w:rPr>
                <w:rFonts w:ascii="Times New Roman" w:eastAsia="Times New Roman" w:hAnsi="Times New Roman" w:cs="Times New Roman"/>
                <w:iCs/>
                <w:sz w:val="24"/>
                <w:szCs w:val="24"/>
                <w:lang w:eastAsia="en-US"/>
              </w:rPr>
            </w:pPr>
            <w:r w:rsidRPr="0086701C">
              <w:rPr>
                <w:rFonts w:ascii="Times New Roman" w:hAnsi="Times New Roman" w:cs="Times New Roman"/>
                <w:sz w:val="24"/>
                <w:szCs w:val="24"/>
                <w:lang w:eastAsia="en-US"/>
              </w:rPr>
              <w:t>Сетевой фильтр</w:t>
            </w:r>
          </w:p>
        </w:tc>
        <w:tc>
          <w:tcPr>
            <w:tcW w:w="1527" w:type="pct"/>
            <w:shd w:val="clear" w:color="auto" w:fill="auto"/>
          </w:tcPr>
          <w:p w14:paraId="7FB9525D" w14:textId="77777777" w:rsidR="00E60D0E" w:rsidRPr="0086701C" w:rsidRDefault="00E60D0E" w:rsidP="00E137E2">
            <w:pPr>
              <w:snapToGrid w:val="0"/>
              <w:spacing w:after="0"/>
              <w:contextualSpacing/>
              <w:rPr>
                <w:rFonts w:ascii="Times New Roman" w:eastAsia="Times New Roman" w:hAnsi="Times New Roman" w:cs="Times New Roman"/>
                <w:iCs/>
                <w:sz w:val="24"/>
                <w:szCs w:val="24"/>
                <w:lang w:eastAsia="en-US"/>
              </w:rPr>
            </w:pPr>
          </w:p>
        </w:tc>
      </w:tr>
      <w:tr w:rsidR="00E60D0E" w:rsidRPr="0086701C" w14:paraId="78CC7F55" w14:textId="77777777" w:rsidTr="00E137E2">
        <w:tc>
          <w:tcPr>
            <w:tcW w:w="273" w:type="pct"/>
            <w:shd w:val="clear" w:color="auto" w:fill="auto"/>
            <w:vAlign w:val="center"/>
          </w:tcPr>
          <w:p w14:paraId="3B1C551C" w14:textId="77777777" w:rsidR="00E60D0E" w:rsidRPr="0086701C" w:rsidRDefault="00E60D0E" w:rsidP="00E137E2">
            <w:pPr>
              <w:snapToGrid w:val="0"/>
              <w:spacing w:after="0"/>
              <w:contextualSpacing/>
              <w:rPr>
                <w:rFonts w:ascii="Times New Roman" w:eastAsia="Times New Roman" w:hAnsi="Times New Roman" w:cs="Times New Roman"/>
                <w:iCs/>
                <w:sz w:val="24"/>
                <w:szCs w:val="24"/>
                <w:lang w:eastAsia="en-US"/>
              </w:rPr>
            </w:pPr>
            <w:r w:rsidRPr="0086701C">
              <w:rPr>
                <w:rFonts w:ascii="Times New Roman" w:hAnsi="Times New Roman" w:cs="Times New Roman"/>
                <w:sz w:val="24"/>
                <w:szCs w:val="24"/>
                <w:lang w:eastAsia="en-US"/>
              </w:rPr>
              <w:t>2</w:t>
            </w:r>
          </w:p>
        </w:tc>
        <w:tc>
          <w:tcPr>
            <w:tcW w:w="3200" w:type="pct"/>
            <w:shd w:val="clear" w:color="auto" w:fill="auto"/>
          </w:tcPr>
          <w:p w14:paraId="48F9E358" w14:textId="77777777" w:rsidR="00E60D0E" w:rsidRPr="0086701C" w:rsidRDefault="00E60D0E" w:rsidP="00E137E2">
            <w:pPr>
              <w:snapToGrid w:val="0"/>
              <w:spacing w:after="0"/>
              <w:contextualSpacing/>
              <w:rPr>
                <w:rFonts w:ascii="Times New Roman" w:eastAsia="Times New Roman" w:hAnsi="Times New Roman" w:cs="Times New Roman"/>
                <w:iCs/>
                <w:sz w:val="24"/>
                <w:szCs w:val="24"/>
                <w:lang w:eastAsia="en-US"/>
              </w:rPr>
            </w:pPr>
            <w:r w:rsidRPr="0086701C">
              <w:rPr>
                <w:rFonts w:ascii="Times New Roman" w:hAnsi="Times New Roman" w:cs="Times New Roman"/>
                <w:sz w:val="24"/>
                <w:szCs w:val="24"/>
                <w:lang w:eastAsia="en-US"/>
              </w:rPr>
              <w:t>Мультимедийное оборудование</w:t>
            </w:r>
          </w:p>
        </w:tc>
        <w:tc>
          <w:tcPr>
            <w:tcW w:w="1527" w:type="pct"/>
            <w:shd w:val="clear" w:color="auto" w:fill="auto"/>
          </w:tcPr>
          <w:p w14:paraId="35938E72" w14:textId="77777777" w:rsidR="00E60D0E" w:rsidRPr="0086701C" w:rsidRDefault="00E60D0E" w:rsidP="00E137E2">
            <w:pPr>
              <w:snapToGrid w:val="0"/>
              <w:spacing w:after="0"/>
              <w:contextualSpacing/>
              <w:rPr>
                <w:rFonts w:ascii="Times New Roman" w:eastAsia="Times New Roman" w:hAnsi="Times New Roman" w:cs="Times New Roman"/>
                <w:iCs/>
                <w:sz w:val="24"/>
                <w:szCs w:val="24"/>
                <w:lang w:eastAsia="en-US"/>
              </w:rPr>
            </w:pPr>
          </w:p>
        </w:tc>
      </w:tr>
      <w:tr w:rsidR="00E60D0E" w:rsidRPr="0086701C" w14:paraId="4C2E3381" w14:textId="77777777" w:rsidTr="00E137E2">
        <w:tc>
          <w:tcPr>
            <w:tcW w:w="273" w:type="pct"/>
            <w:shd w:val="clear" w:color="auto" w:fill="auto"/>
            <w:vAlign w:val="center"/>
          </w:tcPr>
          <w:p w14:paraId="583DCA80" w14:textId="77777777" w:rsidR="00E60D0E" w:rsidRPr="0086701C" w:rsidRDefault="00E60D0E" w:rsidP="00E137E2">
            <w:pPr>
              <w:snapToGrid w:val="0"/>
              <w:spacing w:after="0"/>
              <w:contextualSpacing/>
              <w:rPr>
                <w:rFonts w:ascii="Times New Roman" w:eastAsia="Times New Roman" w:hAnsi="Times New Roman" w:cs="Times New Roman"/>
                <w:iCs/>
                <w:sz w:val="24"/>
                <w:szCs w:val="24"/>
                <w:lang w:eastAsia="en-US"/>
              </w:rPr>
            </w:pPr>
            <w:r w:rsidRPr="0086701C">
              <w:rPr>
                <w:rFonts w:ascii="Times New Roman" w:hAnsi="Times New Roman" w:cs="Times New Roman"/>
                <w:sz w:val="24"/>
                <w:szCs w:val="24"/>
                <w:lang w:eastAsia="en-US"/>
              </w:rPr>
              <w:t>3</w:t>
            </w:r>
          </w:p>
        </w:tc>
        <w:tc>
          <w:tcPr>
            <w:tcW w:w="3200" w:type="pct"/>
            <w:shd w:val="clear" w:color="auto" w:fill="auto"/>
          </w:tcPr>
          <w:p w14:paraId="558E7C9F" w14:textId="77777777" w:rsidR="00E60D0E" w:rsidRPr="0086701C" w:rsidRDefault="00E60D0E" w:rsidP="00E137E2">
            <w:pPr>
              <w:snapToGrid w:val="0"/>
              <w:spacing w:after="0"/>
              <w:contextualSpacing/>
              <w:rPr>
                <w:rFonts w:ascii="Times New Roman" w:eastAsia="Times New Roman" w:hAnsi="Times New Roman" w:cs="Times New Roman"/>
                <w:iCs/>
                <w:sz w:val="24"/>
                <w:szCs w:val="24"/>
                <w:lang w:eastAsia="en-US"/>
              </w:rPr>
            </w:pPr>
            <w:r w:rsidRPr="0086701C">
              <w:rPr>
                <w:rFonts w:ascii="Times New Roman" w:hAnsi="Times New Roman" w:cs="Times New Roman"/>
                <w:sz w:val="24"/>
                <w:szCs w:val="24"/>
                <w:lang w:eastAsia="en-US"/>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527" w:type="pct"/>
            <w:shd w:val="clear" w:color="auto" w:fill="auto"/>
          </w:tcPr>
          <w:p w14:paraId="564FBDB9" w14:textId="77777777" w:rsidR="00E60D0E" w:rsidRPr="0086701C" w:rsidRDefault="00E60D0E" w:rsidP="00E137E2">
            <w:pPr>
              <w:snapToGrid w:val="0"/>
              <w:spacing w:after="0"/>
              <w:contextualSpacing/>
              <w:rPr>
                <w:rFonts w:ascii="Times New Roman" w:eastAsia="Times New Roman" w:hAnsi="Times New Roman" w:cs="Times New Roman"/>
                <w:iCs/>
                <w:sz w:val="24"/>
                <w:szCs w:val="24"/>
                <w:lang w:eastAsia="en-US"/>
              </w:rPr>
            </w:pPr>
          </w:p>
        </w:tc>
      </w:tr>
      <w:tr w:rsidR="00E60D0E" w:rsidRPr="0086701C" w14:paraId="201C406E" w14:textId="77777777" w:rsidTr="00E137E2">
        <w:tc>
          <w:tcPr>
            <w:tcW w:w="273" w:type="pct"/>
            <w:shd w:val="clear" w:color="auto" w:fill="auto"/>
            <w:vAlign w:val="center"/>
          </w:tcPr>
          <w:p w14:paraId="237AB8C7" w14:textId="77777777" w:rsidR="00E60D0E" w:rsidRPr="0086701C" w:rsidRDefault="00E60D0E" w:rsidP="00E137E2">
            <w:pPr>
              <w:snapToGrid w:val="0"/>
              <w:spacing w:after="0"/>
              <w:contextualSpacing/>
              <w:rPr>
                <w:rFonts w:ascii="Times New Roman" w:eastAsia="Times New Roman" w:hAnsi="Times New Roman" w:cs="Times New Roman"/>
                <w:iCs/>
                <w:sz w:val="24"/>
                <w:szCs w:val="24"/>
                <w:lang w:eastAsia="en-US"/>
              </w:rPr>
            </w:pPr>
            <w:r w:rsidRPr="0086701C">
              <w:rPr>
                <w:rFonts w:ascii="Times New Roman" w:hAnsi="Times New Roman" w:cs="Times New Roman"/>
                <w:sz w:val="24"/>
                <w:szCs w:val="24"/>
                <w:lang w:eastAsia="en-US"/>
              </w:rPr>
              <w:t>4</w:t>
            </w:r>
          </w:p>
        </w:tc>
        <w:tc>
          <w:tcPr>
            <w:tcW w:w="3200" w:type="pct"/>
            <w:shd w:val="clear" w:color="auto" w:fill="auto"/>
          </w:tcPr>
          <w:p w14:paraId="360F66C3" w14:textId="77777777" w:rsidR="00E60D0E" w:rsidRPr="0086701C" w:rsidRDefault="00E60D0E" w:rsidP="00E137E2">
            <w:pPr>
              <w:snapToGrid w:val="0"/>
              <w:spacing w:after="0"/>
              <w:contextualSpacing/>
              <w:rPr>
                <w:rFonts w:ascii="Times New Roman" w:eastAsia="Times New Roman" w:hAnsi="Times New Roman" w:cs="Times New Roman"/>
                <w:iCs/>
                <w:sz w:val="24"/>
                <w:szCs w:val="24"/>
                <w:lang w:eastAsia="en-US"/>
              </w:rPr>
            </w:pPr>
            <w:r w:rsidRPr="0086701C">
              <w:rPr>
                <w:rFonts w:ascii="Times New Roman" w:hAnsi="Times New Roman" w:cs="Times New Roman"/>
                <w:sz w:val="24"/>
                <w:szCs w:val="24"/>
                <w:lang w:eastAsia="en-US"/>
              </w:rPr>
              <w:t>Компьютер обучающегося с периферией/ноутбук (лицензионное программное обеспечение (ПО), образовательный контент и система защиты от вредоносной информации)</w:t>
            </w:r>
          </w:p>
        </w:tc>
        <w:tc>
          <w:tcPr>
            <w:tcW w:w="1527" w:type="pct"/>
            <w:shd w:val="clear" w:color="auto" w:fill="auto"/>
          </w:tcPr>
          <w:p w14:paraId="07E610B9" w14:textId="77777777" w:rsidR="00E60D0E" w:rsidRPr="0086701C" w:rsidRDefault="00E60D0E" w:rsidP="00E137E2">
            <w:pPr>
              <w:snapToGrid w:val="0"/>
              <w:spacing w:after="0"/>
              <w:contextualSpacing/>
              <w:rPr>
                <w:rFonts w:ascii="Times New Roman" w:eastAsia="Times New Roman" w:hAnsi="Times New Roman" w:cs="Times New Roman"/>
                <w:iCs/>
                <w:sz w:val="24"/>
                <w:szCs w:val="24"/>
                <w:lang w:eastAsia="en-US"/>
              </w:rPr>
            </w:pPr>
          </w:p>
        </w:tc>
      </w:tr>
      <w:tr w:rsidR="00E60D0E" w:rsidRPr="0086701C" w14:paraId="549932E3" w14:textId="77777777" w:rsidTr="00E137E2">
        <w:tc>
          <w:tcPr>
            <w:tcW w:w="273" w:type="pct"/>
            <w:shd w:val="clear" w:color="auto" w:fill="auto"/>
            <w:vAlign w:val="center"/>
          </w:tcPr>
          <w:p w14:paraId="76E090C7" w14:textId="77777777" w:rsidR="00E60D0E" w:rsidRPr="0086701C" w:rsidRDefault="00E60D0E" w:rsidP="00E137E2">
            <w:pPr>
              <w:snapToGrid w:val="0"/>
              <w:spacing w:after="0"/>
              <w:contextualSpacing/>
              <w:rPr>
                <w:rFonts w:ascii="Times New Roman" w:eastAsia="Times New Roman" w:hAnsi="Times New Roman" w:cs="Times New Roman"/>
                <w:iCs/>
                <w:sz w:val="24"/>
                <w:szCs w:val="24"/>
                <w:lang w:eastAsia="en-US"/>
              </w:rPr>
            </w:pPr>
            <w:r w:rsidRPr="0086701C">
              <w:rPr>
                <w:rFonts w:ascii="Times New Roman" w:hAnsi="Times New Roman" w:cs="Times New Roman"/>
                <w:sz w:val="24"/>
                <w:szCs w:val="24"/>
                <w:lang w:eastAsia="en-US"/>
              </w:rPr>
              <w:t>5</w:t>
            </w:r>
          </w:p>
        </w:tc>
        <w:tc>
          <w:tcPr>
            <w:tcW w:w="3200" w:type="pct"/>
            <w:shd w:val="clear" w:color="auto" w:fill="auto"/>
            <w:vAlign w:val="center"/>
          </w:tcPr>
          <w:p w14:paraId="201F13D0" w14:textId="77777777" w:rsidR="00E60D0E" w:rsidRPr="0086701C" w:rsidRDefault="00E60D0E" w:rsidP="00E137E2">
            <w:pPr>
              <w:snapToGrid w:val="0"/>
              <w:spacing w:after="0"/>
              <w:contextualSpacing/>
              <w:rPr>
                <w:rFonts w:ascii="Times New Roman" w:eastAsia="Times New Roman" w:hAnsi="Times New Roman" w:cs="Times New Roman"/>
                <w:iCs/>
                <w:sz w:val="24"/>
                <w:szCs w:val="24"/>
                <w:lang w:eastAsia="en-US"/>
              </w:rPr>
            </w:pPr>
            <w:r w:rsidRPr="0086701C">
              <w:rPr>
                <w:rFonts w:ascii="Times New Roman" w:hAnsi="Times New Roman" w:cs="Times New Roman"/>
                <w:sz w:val="24"/>
                <w:szCs w:val="24"/>
                <w:lang w:eastAsia="en-US"/>
              </w:rPr>
              <w:t>Многофункциональное устройство</w:t>
            </w:r>
          </w:p>
        </w:tc>
        <w:tc>
          <w:tcPr>
            <w:tcW w:w="1527" w:type="pct"/>
            <w:shd w:val="clear" w:color="auto" w:fill="auto"/>
          </w:tcPr>
          <w:p w14:paraId="6347CD3B" w14:textId="77777777" w:rsidR="00E60D0E" w:rsidRPr="0086701C" w:rsidRDefault="00E60D0E" w:rsidP="00E137E2">
            <w:pPr>
              <w:snapToGrid w:val="0"/>
              <w:spacing w:after="0"/>
              <w:contextualSpacing/>
              <w:rPr>
                <w:rFonts w:ascii="Times New Roman" w:eastAsia="Times New Roman" w:hAnsi="Times New Roman" w:cs="Times New Roman"/>
                <w:iCs/>
                <w:sz w:val="24"/>
                <w:szCs w:val="24"/>
                <w:lang w:eastAsia="en-US"/>
              </w:rPr>
            </w:pPr>
          </w:p>
        </w:tc>
      </w:tr>
      <w:tr w:rsidR="00E60D0E" w:rsidRPr="0086701C" w14:paraId="4827FD43" w14:textId="77777777" w:rsidTr="00E137E2">
        <w:tc>
          <w:tcPr>
            <w:tcW w:w="5000" w:type="pct"/>
            <w:gridSpan w:val="3"/>
            <w:shd w:val="clear" w:color="auto" w:fill="auto"/>
          </w:tcPr>
          <w:p w14:paraId="1442223B" w14:textId="77777777" w:rsidR="00E60D0E" w:rsidRPr="0086701C" w:rsidRDefault="00E60D0E" w:rsidP="00E137E2">
            <w:pPr>
              <w:snapToGrid w:val="0"/>
              <w:spacing w:after="0"/>
              <w:contextualSpacing/>
              <w:rPr>
                <w:rFonts w:ascii="Times New Roman" w:eastAsia="Times New Roman" w:hAnsi="Times New Roman" w:cs="Times New Roman"/>
                <w:iCs/>
                <w:sz w:val="24"/>
                <w:szCs w:val="24"/>
                <w:lang w:eastAsia="en-US"/>
              </w:rPr>
            </w:pPr>
            <w:r w:rsidRPr="0086701C">
              <w:rPr>
                <w:rFonts w:ascii="Times New Roman" w:eastAsia="Times New Roman" w:hAnsi="Times New Roman" w:cs="Times New Roman"/>
                <w:b/>
                <w:iCs/>
                <w:sz w:val="24"/>
                <w:szCs w:val="24"/>
                <w:lang w:eastAsia="en-US"/>
              </w:rPr>
              <w:t>Дополнительное оборудование</w:t>
            </w:r>
          </w:p>
        </w:tc>
      </w:tr>
      <w:tr w:rsidR="00E60D0E" w:rsidRPr="0086701C" w14:paraId="69D15AD8" w14:textId="77777777" w:rsidTr="00E137E2">
        <w:tc>
          <w:tcPr>
            <w:tcW w:w="273" w:type="pct"/>
            <w:shd w:val="clear" w:color="auto" w:fill="auto"/>
          </w:tcPr>
          <w:p w14:paraId="412BC649" w14:textId="77777777" w:rsidR="00E60D0E" w:rsidRPr="0086701C" w:rsidRDefault="00E60D0E" w:rsidP="00E137E2">
            <w:pPr>
              <w:snapToGrid w:val="0"/>
              <w:spacing w:after="0"/>
              <w:contextualSpacing/>
              <w:rPr>
                <w:rFonts w:ascii="Times New Roman" w:eastAsia="Times New Roman" w:hAnsi="Times New Roman" w:cs="Times New Roman"/>
                <w:iCs/>
                <w:sz w:val="24"/>
                <w:szCs w:val="24"/>
                <w:lang w:eastAsia="en-US"/>
              </w:rPr>
            </w:pPr>
          </w:p>
        </w:tc>
        <w:tc>
          <w:tcPr>
            <w:tcW w:w="3200" w:type="pct"/>
            <w:shd w:val="clear" w:color="auto" w:fill="auto"/>
          </w:tcPr>
          <w:p w14:paraId="4762BB48" w14:textId="77777777" w:rsidR="00E60D0E" w:rsidRPr="0086701C" w:rsidRDefault="00E60D0E" w:rsidP="00E137E2">
            <w:pPr>
              <w:snapToGrid w:val="0"/>
              <w:spacing w:after="0"/>
              <w:contextualSpacing/>
              <w:rPr>
                <w:rFonts w:ascii="Times New Roman" w:eastAsia="Times New Roman" w:hAnsi="Times New Roman" w:cs="Times New Roman"/>
                <w:i/>
                <w:sz w:val="24"/>
                <w:szCs w:val="24"/>
                <w:lang w:eastAsia="en-US"/>
              </w:rPr>
            </w:pPr>
          </w:p>
        </w:tc>
        <w:tc>
          <w:tcPr>
            <w:tcW w:w="1527" w:type="pct"/>
            <w:shd w:val="clear" w:color="auto" w:fill="auto"/>
          </w:tcPr>
          <w:p w14:paraId="31B78E0D" w14:textId="77777777" w:rsidR="00E60D0E" w:rsidRPr="0086701C" w:rsidRDefault="00E60D0E" w:rsidP="00E137E2">
            <w:pPr>
              <w:snapToGrid w:val="0"/>
              <w:spacing w:after="0"/>
              <w:contextualSpacing/>
              <w:rPr>
                <w:rFonts w:ascii="Times New Roman" w:eastAsia="Times New Roman" w:hAnsi="Times New Roman" w:cs="Times New Roman"/>
                <w:iCs/>
                <w:sz w:val="24"/>
                <w:szCs w:val="24"/>
                <w:lang w:eastAsia="en-US"/>
              </w:rPr>
            </w:pPr>
          </w:p>
        </w:tc>
      </w:tr>
      <w:tr w:rsidR="00E60D0E" w:rsidRPr="0086701C" w14:paraId="32370F54" w14:textId="77777777" w:rsidTr="00E137E2">
        <w:tc>
          <w:tcPr>
            <w:tcW w:w="273" w:type="pct"/>
            <w:shd w:val="clear" w:color="auto" w:fill="auto"/>
          </w:tcPr>
          <w:p w14:paraId="1F96ED4F" w14:textId="77777777" w:rsidR="00E60D0E" w:rsidRPr="0086701C" w:rsidRDefault="00E60D0E" w:rsidP="00E137E2">
            <w:pPr>
              <w:snapToGrid w:val="0"/>
              <w:spacing w:after="0"/>
              <w:contextualSpacing/>
              <w:rPr>
                <w:rFonts w:ascii="Times New Roman" w:eastAsia="Times New Roman" w:hAnsi="Times New Roman" w:cs="Times New Roman"/>
                <w:iCs/>
                <w:sz w:val="24"/>
                <w:szCs w:val="24"/>
                <w:lang w:eastAsia="en-US"/>
              </w:rPr>
            </w:pPr>
          </w:p>
        </w:tc>
        <w:tc>
          <w:tcPr>
            <w:tcW w:w="3200" w:type="pct"/>
            <w:shd w:val="clear" w:color="auto" w:fill="auto"/>
          </w:tcPr>
          <w:p w14:paraId="7C1AA532" w14:textId="77777777" w:rsidR="00E60D0E" w:rsidRPr="0086701C" w:rsidRDefault="00E60D0E" w:rsidP="00E137E2">
            <w:pPr>
              <w:snapToGrid w:val="0"/>
              <w:spacing w:after="0"/>
              <w:contextualSpacing/>
              <w:rPr>
                <w:rFonts w:ascii="Times New Roman" w:eastAsia="Times New Roman" w:hAnsi="Times New Roman" w:cs="Times New Roman"/>
                <w:iCs/>
                <w:sz w:val="24"/>
                <w:szCs w:val="24"/>
                <w:lang w:eastAsia="en-US"/>
              </w:rPr>
            </w:pPr>
          </w:p>
        </w:tc>
        <w:tc>
          <w:tcPr>
            <w:tcW w:w="1527" w:type="pct"/>
            <w:shd w:val="clear" w:color="auto" w:fill="auto"/>
          </w:tcPr>
          <w:p w14:paraId="25406388" w14:textId="77777777" w:rsidR="00E60D0E" w:rsidRPr="0086701C" w:rsidRDefault="00E60D0E" w:rsidP="00E137E2">
            <w:pPr>
              <w:snapToGrid w:val="0"/>
              <w:spacing w:after="0"/>
              <w:contextualSpacing/>
              <w:rPr>
                <w:rFonts w:ascii="Times New Roman" w:eastAsia="Times New Roman" w:hAnsi="Times New Roman" w:cs="Times New Roman"/>
                <w:iCs/>
                <w:sz w:val="24"/>
                <w:szCs w:val="24"/>
                <w:lang w:eastAsia="en-US"/>
              </w:rPr>
            </w:pPr>
          </w:p>
        </w:tc>
      </w:tr>
      <w:tr w:rsidR="00E60D0E" w:rsidRPr="0086701C" w14:paraId="1333A355" w14:textId="77777777" w:rsidTr="00E137E2">
        <w:tc>
          <w:tcPr>
            <w:tcW w:w="273" w:type="pct"/>
            <w:shd w:val="clear" w:color="auto" w:fill="auto"/>
          </w:tcPr>
          <w:p w14:paraId="0553E8D4" w14:textId="77777777" w:rsidR="00E60D0E" w:rsidRPr="0086701C" w:rsidRDefault="00E60D0E" w:rsidP="00E137E2">
            <w:pPr>
              <w:snapToGrid w:val="0"/>
              <w:spacing w:after="0"/>
              <w:contextualSpacing/>
              <w:rPr>
                <w:rFonts w:ascii="Times New Roman" w:eastAsia="Times New Roman" w:hAnsi="Times New Roman" w:cs="Times New Roman"/>
                <w:iCs/>
                <w:sz w:val="24"/>
                <w:szCs w:val="24"/>
                <w:lang w:eastAsia="en-US"/>
              </w:rPr>
            </w:pPr>
          </w:p>
        </w:tc>
        <w:tc>
          <w:tcPr>
            <w:tcW w:w="3200" w:type="pct"/>
            <w:shd w:val="clear" w:color="auto" w:fill="auto"/>
          </w:tcPr>
          <w:p w14:paraId="7F17C249" w14:textId="77777777" w:rsidR="00E60D0E" w:rsidRPr="0086701C" w:rsidRDefault="00E60D0E" w:rsidP="00E137E2">
            <w:pPr>
              <w:snapToGrid w:val="0"/>
              <w:spacing w:after="0"/>
              <w:contextualSpacing/>
              <w:rPr>
                <w:rFonts w:ascii="Times New Roman" w:eastAsia="Times New Roman" w:hAnsi="Times New Roman" w:cs="Times New Roman"/>
                <w:iCs/>
                <w:sz w:val="24"/>
                <w:szCs w:val="24"/>
                <w:lang w:eastAsia="en-US"/>
              </w:rPr>
            </w:pPr>
          </w:p>
        </w:tc>
        <w:tc>
          <w:tcPr>
            <w:tcW w:w="1527" w:type="pct"/>
            <w:shd w:val="clear" w:color="auto" w:fill="auto"/>
          </w:tcPr>
          <w:p w14:paraId="4D857057" w14:textId="77777777" w:rsidR="00E60D0E" w:rsidRPr="0086701C" w:rsidRDefault="00E60D0E" w:rsidP="00E137E2">
            <w:pPr>
              <w:snapToGrid w:val="0"/>
              <w:spacing w:after="0"/>
              <w:contextualSpacing/>
              <w:rPr>
                <w:rFonts w:ascii="Times New Roman" w:eastAsia="Times New Roman" w:hAnsi="Times New Roman" w:cs="Times New Roman"/>
                <w:iCs/>
                <w:sz w:val="24"/>
                <w:szCs w:val="24"/>
                <w:lang w:eastAsia="en-US"/>
              </w:rPr>
            </w:pPr>
          </w:p>
        </w:tc>
      </w:tr>
      <w:tr w:rsidR="00E60D0E" w:rsidRPr="0086701C" w14:paraId="0B8C2C35" w14:textId="77777777" w:rsidTr="00E137E2">
        <w:tc>
          <w:tcPr>
            <w:tcW w:w="5000" w:type="pct"/>
            <w:gridSpan w:val="3"/>
            <w:shd w:val="clear" w:color="auto" w:fill="auto"/>
          </w:tcPr>
          <w:p w14:paraId="3F0DB2AB" w14:textId="77777777" w:rsidR="00E60D0E" w:rsidRPr="0086701C" w:rsidRDefault="00E60D0E" w:rsidP="00E137E2">
            <w:pPr>
              <w:snapToGrid w:val="0"/>
              <w:spacing w:after="0"/>
              <w:contextualSpacing/>
              <w:rPr>
                <w:rFonts w:ascii="Times New Roman" w:eastAsia="Times New Roman" w:hAnsi="Times New Roman" w:cs="Times New Roman"/>
                <w:iCs/>
                <w:sz w:val="24"/>
                <w:szCs w:val="24"/>
                <w:lang w:eastAsia="en-US"/>
              </w:rPr>
            </w:pPr>
            <w:r w:rsidRPr="0086701C">
              <w:rPr>
                <w:rFonts w:ascii="Times New Roman" w:eastAsia="Times New Roman" w:hAnsi="Times New Roman" w:cs="Times New Roman"/>
                <w:b/>
                <w:bCs/>
                <w:iCs/>
                <w:sz w:val="24"/>
                <w:szCs w:val="24"/>
                <w:lang w:val="en-US" w:eastAsia="en-US"/>
              </w:rPr>
              <w:t>III</w:t>
            </w:r>
            <w:r w:rsidRPr="0086701C">
              <w:rPr>
                <w:rFonts w:ascii="Times New Roman" w:eastAsia="Times New Roman" w:hAnsi="Times New Roman" w:cs="Times New Roman"/>
                <w:b/>
                <w:bCs/>
                <w:iCs/>
                <w:sz w:val="24"/>
                <w:szCs w:val="24"/>
                <w:lang w:eastAsia="en-US"/>
              </w:rPr>
              <w:t xml:space="preserve"> Дополнительное оборудование</w:t>
            </w:r>
          </w:p>
        </w:tc>
      </w:tr>
      <w:tr w:rsidR="00E60D0E" w:rsidRPr="0086701C" w14:paraId="6234E6FE" w14:textId="77777777" w:rsidTr="00E137E2">
        <w:tc>
          <w:tcPr>
            <w:tcW w:w="5000" w:type="pct"/>
            <w:gridSpan w:val="3"/>
            <w:shd w:val="clear" w:color="auto" w:fill="auto"/>
          </w:tcPr>
          <w:p w14:paraId="1B8897D1" w14:textId="77777777" w:rsidR="00E60D0E" w:rsidRPr="0086701C" w:rsidRDefault="00E60D0E" w:rsidP="00E137E2">
            <w:pPr>
              <w:snapToGrid w:val="0"/>
              <w:spacing w:after="0"/>
              <w:contextualSpacing/>
              <w:rPr>
                <w:rFonts w:ascii="Times New Roman" w:eastAsia="Times New Roman" w:hAnsi="Times New Roman" w:cs="Times New Roman"/>
                <w:iCs/>
                <w:sz w:val="24"/>
                <w:szCs w:val="24"/>
                <w:lang w:eastAsia="en-US"/>
              </w:rPr>
            </w:pPr>
            <w:r w:rsidRPr="0086701C">
              <w:rPr>
                <w:rFonts w:ascii="Times New Roman" w:eastAsia="Times New Roman" w:hAnsi="Times New Roman" w:cs="Times New Roman"/>
                <w:b/>
                <w:bCs/>
                <w:iCs/>
                <w:sz w:val="24"/>
                <w:szCs w:val="24"/>
                <w:lang w:eastAsia="en-US"/>
              </w:rPr>
              <w:t>Основное оборудование</w:t>
            </w:r>
          </w:p>
        </w:tc>
      </w:tr>
      <w:tr w:rsidR="00E60D0E" w:rsidRPr="0086701C" w14:paraId="4372FC42" w14:textId="77777777" w:rsidTr="00E137E2">
        <w:tc>
          <w:tcPr>
            <w:tcW w:w="273" w:type="pct"/>
            <w:shd w:val="clear" w:color="auto" w:fill="auto"/>
          </w:tcPr>
          <w:p w14:paraId="228E95B6" w14:textId="77777777" w:rsidR="00E60D0E" w:rsidRPr="0086701C" w:rsidRDefault="00E60D0E" w:rsidP="00E137E2">
            <w:pPr>
              <w:snapToGrid w:val="0"/>
              <w:spacing w:after="0"/>
              <w:contextualSpacing/>
              <w:rPr>
                <w:rFonts w:ascii="Times New Roman" w:eastAsia="Times New Roman" w:hAnsi="Times New Roman" w:cs="Times New Roman"/>
                <w:iCs/>
                <w:sz w:val="24"/>
                <w:szCs w:val="24"/>
                <w:lang w:eastAsia="en-US"/>
              </w:rPr>
            </w:pPr>
          </w:p>
        </w:tc>
        <w:tc>
          <w:tcPr>
            <w:tcW w:w="3200" w:type="pct"/>
            <w:shd w:val="clear" w:color="auto" w:fill="auto"/>
          </w:tcPr>
          <w:p w14:paraId="53122F1F" w14:textId="77777777" w:rsidR="00E60D0E" w:rsidRPr="0086701C" w:rsidRDefault="00E60D0E" w:rsidP="00E137E2">
            <w:pPr>
              <w:snapToGrid w:val="0"/>
              <w:spacing w:after="0"/>
              <w:contextualSpacing/>
              <w:rPr>
                <w:rFonts w:ascii="Times New Roman" w:eastAsia="Times New Roman" w:hAnsi="Times New Roman" w:cs="Times New Roman"/>
                <w:iCs/>
                <w:sz w:val="24"/>
                <w:szCs w:val="24"/>
                <w:lang w:eastAsia="en-US"/>
              </w:rPr>
            </w:pPr>
          </w:p>
        </w:tc>
        <w:tc>
          <w:tcPr>
            <w:tcW w:w="1527" w:type="pct"/>
            <w:shd w:val="clear" w:color="auto" w:fill="auto"/>
          </w:tcPr>
          <w:p w14:paraId="7BA6A774" w14:textId="77777777" w:rsidR="00E60D0E" w:rsidRPr="0086701C" w:rsidRDefault="00E60D0E" w:rsidP="00E137E2">
            <w:pPr>
              <w:snapToGrid w:val="0"/>
              <w:spacing w:after="0"/>
              <w:contextualSpacing/>
              <w:rPr>
                <w:rFonts w:ascii="Times New Roman" w:eastAsia="Times New Roman" w:hAnsi="Times New Roman" w:cs="Times New Roman"/>
                <w:iCs/>
                <w:sz w:val="24"/>
                <w:szCs w:val="24"/>
                <w:lang w:eastAsia="en-US"/>
              </w:rPr>
            </w:pPr>
          </w:p>
        </w:tc>
      </w:tr>
      <w:tr w:rsidR="00E60D0E" w:rsidRPr="0086701C" w14:paraId="2EAD1B9D" w14:textId="77777777" w:rsidTr="00E137E2">
        <w:tc>
          <w:tcPr>
            <w:tcW w:w="273" w:type="pct"/>
            <w:shd w:val="clear" w:color="auto" w:fill="auto"/>
          </w:tcPr>
          <w:p w14:paraId="2D445834" w14:textId="77777777" w:rsidR="00E60D0E" w:rsidRPr="0086701C" w:rsidRDefault="00E60D0E" w:rsidP="00E137E2">
            <w:pPr>
              <w:snapToGrid w:val="0"/>
              <w:spacing w:after="0"/>
              <w:contextualSpacing/>
              <w:rPr>
                <w:rFonts w:ascii="Times New Roman" w:eastAsia="Times New Roman" w:hAnsi="Times New Roman" w:cs="Times New Roman"/>
                <w:iCs/>
                <w:sz w:val="24"/>
                <w:szCs w:val="24"/>
                <w:lang w:eastAsia="en-US"/>
              </w:rPr>
            </w:pPr>
          </w:p>
        </w:tc>
        <w:tc>
          <w:tcPr>
            <w:tcW w:w="3200" w:type="pct"/>
            <w:shd w:val="clear" w:color="auto" w:fill="auto"/>
          </w:tcPr>
          <w:p w14:paraId="31F88FC5" w14:textId="77777777" w:rsidR="00E60D0E" w:rsidRPr="0086701C" w:rsidRDefault="00E60D0E" w:rsidP="00E137E2">
            <w:pPr>
              <w:snapToGrid w:val="0"/>
              <w:spacing w:after="0"/>
              <w:contextualSpacing/>
              <w:rPr>
                <w:rFonts w:ascii="Times New Roman" w:eastAsia="Times New Roman" w:hAnsi="Times New Roman" w:cs="Times New Roman"/>
                <w:iCs/>
                <w:sz w:val="24"/>
                <w:szCs w:val="24"/>
                <w:lang w:eastAsia="en-US"/>
              </w:rPr>
            </w:pPr>
          </w:p>
        </w:tc>
        <w:tc>
          <w:tcPr>
            <w:tcW w:w="1527" w:type="pct"/>
            <w:shd w:val="clear" w:color="auto" w:fill="auto"/>
          </w:tcPr>
          <w:p w14:paraId="27B039FB" w14:textId="77777777" w:rsidR="00E60D0E" w:rsidRPr="0086701C" w:rsidRDefault="00E60D0E" w:rsidP="00E137E2">
            <w:pPr>
              <w:snapToGrid w:val="0"/>
              <w:spacing w:after="0"/>
              <w:contextualSpacing/>
              <w:rPr>
                <w:rFonts w:ascii="Times New Roman" w:eastAsia="Times New Roman" w:hAnsi="Times New Roman" w:cs="Times New Roman"/>
                <w:iCs/>
                <w:sz w:val="24"/>
                <w:szCs w:val="24"/>
                <w:lang w:eastAsia="en-US"/>
              </w:rPr>
            </w:pPr>
          </w:p>
        </w:tc>
      </w:tr>
      <w:tr w:rsidR="00E60D0E" w:rsidRPr="0086701C" w14:paraId="50936BDC" w14:textId="77777777" w:rsidTr="00E137E2">
        <w:tc>
          <w:tcPr>
            <w:tcW w:w="273" w:type="pct"/>
            <w:shd w:val="clear" w:color="auto" w:fill="auto"/>
          </w:tcPr>
          <w:p w14:paraId="4209302D" w14:textId="77777777" w:rsidR="00E60D0E" w:rsidRPr="0086701C" w:rsidRDefault="00E60D0E" w:rsidP="00E137E2">
            <w:pPr>
              <w:snapToGrid w:val="0"/>
              <w:spacing w:after="0"/>
              <w:contextualSpacing/>
              <w:rPr>
                <w:rFonts w:ascii="Times New Roman" w:eastAsia="Times New Roman" w:hAnsi="Times New Roman" w:cs="Times New Roman"/>
                <w:iCs/>
                <w:sz w:val="24"/>
                <w:szCs w:val="24"/>
                <w:lang w:eastAsia="en-US"/>
              </w:rPr>
            </w:pPr>
          </w:p>
        </w:tc>
        <w:tc>
          <w:tcPr>
            <w:tcW w:w="3200" w:type="pct"/>
            <w:shd w:val="clear" w:color="auto" w:fill="auto"/>
          </w:tcPr>
          <w:p w14:paraId="7589F587" w14:textId="77777777" w:rsidR="00E60D0E" w:rsidRPr="0086701C" w:rsidRDefault="00E60D0E" w:rsidP="00E137E2">
            <w:pPr>
              <w:snapToGrid w:val="0"/>
              <w:spacing w:after="0"/>
              <w:contextualSpacing/>
              <w:rPr>
                <w:rFonts w:ascii="Times New Roman" w:eastAsia="Times New Roman" w:hAnsi="Times New Roman" w:cs="Times New Roman"/>
                <w:iCs/>
                <w:sz w:val="24"/>
                <w:szCs w:val="24"/>
                <w:lang w:eastAsia="en-US"/>
              </w:rPr>
            </w:pPr>
          </w:p>
        </w:tc>
        <w:tc>
          <w:tcPr>
            <w:tcW w:w="1527" w:type="pct"/>
            <w:shd w:val="clear" w:color="auto" w:fill="auto"/>
          </w:tcPr>
          <w:p w14:paraId="489D2B50" w14:textId="77777777" w:rsidR="00E60D0E" w:rsidRPr="0086701C" w:rsidRDefault="00E60D0E" w:rsidP="00E137E2">
            <w:pPr>
              <w:snapToGrid w:val="0"/>
              <w:spacing w:after="0"/>
              <w:contextualSpacing/>
              <w:rPr>
                <w:rFonts w:ascii="Times New Roman" w:eastAsia="Times New Roman" w:hAnsi="Times New Roman" w:cs="Times New Roman"/>
                <w:iCs/>
                <w:sz w:val="24"/>
                <w:szCs w:val="24"/>
                <w:lang w:eastAsia="en-US"/>
              </w:rPr>
            </w:pPr>
          </w:p>
        </w:tc>
      </w:tr>
      <w:tr w:rsidR="00E60D0E" w:rsidRPr="0086701C" w14:paraId="39253CE6" w14:textId="77777777" w:rsidTr="00E137E2">
        <w:tc>
          <w:tcPr>
            <w:tcW w:w="5000" w:type="pct"/>
            <w:gridSpan w:val="3"/>
            <w:shd w:val="clear" w:color="auto" w:fill="auto"/>
          </w:tcPr>
          <w:p w14:paraId="429DC1EB" w14:textId="77777777" w:rsidR="00E60D0E" w:rsidRPr="0086701C" w:rsidRDefault="00E60D0E" w:rsidP="00E137E2">
            <w:pPr>
              <w:snapToGrid w:val="0"/>
              <w:spacing w:after="0"/>
              <w:contextualSpacing/>
              <w:rPr>
                <w:rFonts w:ascii="Times New Roman" w:eastAsia="Times New Roman" w:hAnsi="Times New Roman" w:cs="Times New Roman"/>
                <w:iCs/>
                <w:sz w:val="24"/>
                <w:szCs w:val="24"/>
                <w:lang w:eastAsia="en-US"/>
              </w:rPr>
            </w:pPr>
            <w:r w:rsidRPr="0086701C">
              <w:rPr>
                <w:rFonts w:ascii="Times New Roman" w:eastAsia="Times New Roman" w:hAnsi="Times New Roman" w:cs="Times New Roman"/>
                <w:b/>
                <w:bCs/>
                <w:iCs/>
                <w:sz w:val="24"/>
                <w:szCs w:val="24"/>
                <w:lang w:eastAsia="en-US"/>
              </w:rPr>
              <w:t>Дополнительное оборудование</w:t>
            </w:r>
          </w:p>
        </w:tc>
      </w:tr>
      <w:tr w:rsidR="00E60D0E" w:rsidRPr="0086701C" w14:paraId="422BA71B" w14:textId="77777777" w:rsidTr="00E137E2">
        <w:tc>
          <w:tcPr>
            <w:tcW w:w="273" w:type="pct"/>
            <w:shd w:val="clear" w:color="auto" w:fill="auto"/>
          </w:tcPr>
          <w:p w14:paraId="649E05F0" w14:textId="77777777" w:rsidR="00E60D0E" w:rsidRPr="0086701C" w:rsidRDefault="00E60D0E" w:rsidP="00E137E2">
            <w:pPr>
              <w:snapToGrid w:val="0"/>
              <w:spacing w:after="0"/>
              <w:contextualSpacing/>
              <w:rPr>
                <w:rFonts w:ascii="Times New Roman" w:eastAsia="Times New Roman" w:hAnsi="Times New Roman" w:cs="Times New Roman"/>
                <w:iCs/>
                <w:sz w:val="24"/>
                <w:szCs w:val="24"/>
                <w:lang w:eastAsia="en-US"/>
              </w:rPr>
            </w:pPr>
          </w:p>
        </w:tc>
        <w:tc>
          <w:tcPr>
            <w:tcW w:w="3200" w:type="pct"/>
            <w:shd w:val="clear" w:color="auto" w:fill="auto"/>
          </w:tcPr>
          <w:p w14:paraId="1D56C5D8" w14:textId="77777777" w:rsidR="00E60D0E" w:rsidRPr="0086701C" w:rsidRDefault="00E60D0E" w:rsidP="00E137E2">
            <w:pPr>
              <w:snapToGrid w:val="0"/>
              <w:spacing w:after="0"/>
              <w:contextualSpacing/>
              <w:rPr>
                <w:rFonts w:ascii="Times New Roman" w:eastAsia="Times New Roman" w:hAnsi="Times New Roman" w:cs="Times New Roman"/>
                <w:i/>
                <w:sz w:val="24"/>
                <w:szCs w:val="24"/>
                <w:lang w:eastAsia="en-US"/>
              </w:rPr>
            </w:pPr>
          </w:p>
        </w:tc>
        <w:tc>
          <w:tcPr>
            <w:tcW w:w="1527" w:type="pct"/>
            <w:shd w:val="clear" w:color="auto" w:fill="auto"/>
          </w:tcPr>
          <w:p w14:paraId="24F0BA66" w14:textId="77777777" w:rsidR="00E60D0E" w:rsidRPr="0086701C" w:rsidRDefault="00E60D0E" w:rsidP="00E137E2">
            <w:pPr>
              <w:snapToGrid w:val="0"/>
              <w:spacing w:after="0"/>
              <w:contextualSpacing/>
              <w:rPr>
                <w:rFonts w:ascii="Times New Roman" w:eastAsia="Times New Roman" w:hAnsi="Times New Roman" w:cs="Times New Roman"/>
                <w:iCs/>
                <w:sz w:val="24"/>
                <w:szCs w:val="24"/>
                <w:lang w:eastAsia="en-US"/>
              </w:rPr>
            </w:pPr>
          </w:p>
        </w:tc>
      </w:tr>
    </w:tbl>
    <w:p w14:paraId="1DC82DB8" w14:textId="77777777" w:rsidR="00E42517" w:rsidRDefault="00E42517" w:rsidP="002647C8">
      <w:pPr>
        <w:suppressAutoHyphens/>
        <w:spacing w:after="0"/>
        <w:ind w:firstLine="709"/>
        <w:contextualSpacing/>
        <w:jc w:val="both"/>
        <w:rPr>
          <w:rFonts w:ascii="Times New Roman" w:eastAsia="Calibri" w:hAnsi="Times New Roman" w:cs="Times New Roman"/>
          <w:bCs/>
          <w:i/>
          <w:iCs/>
          <w:sz w:val="24"/>
          <w:szCs w:val="24"/>
          <w:lang w:eastAsia="en-US"/>
        </w:rPr>
      </w:pPr>
    </w:p>
    <w:p w14:paraId="070D43C0" w14:textId="4C8AC66A" w:rsidR="00E42517" w:rsidRPr="007E694B" w:rsidRDefault="00E42517" w:rsidP="00E42517">
      <w:pPr>
        <w:suppressAutoHyphens/>
        <w:spacing w:after="0"/>
        <w:ind w:firstLine="709"/>
        <w:contextualSpacing/>
        <w:jc w:val="both"/>
        <w:rPr>
          <w:rFonts w:ascii="Times New Roman" w:eastAsia="Calibri" w:hAnsi="Times New Roman" w:cs="Times New Roman"/>
          <w:bCs/>
          <w:sz w:val="24"/>
          <w:szCs w:val="24"/>
          <w:lang w:eastAsia="en-US"/>
        </w:rPr>
      </w:pPr>
      <w:r w:rsidRPr="007E694B">
        <w:rPr>
          <w:rFonts w:ascii="Times New Roman" w:eastAsia="Calibri" w:hAnsi="Times New Roman" w:cs="Times New Roman"/>
          <w:bCs/>
          <w:sz w:val="24"/>
          <w:szCs w:val="24"/>
          <w:lang w:eastAsia="en-US"/>
        </w:rPr>
        <w:t>Кабинет</w:t>
      </w:r>
      <w:r>
        <w:rPr>
          <w:rFonts w:ascii="Times New Roman" w:eastAsia="Calibri" w:hAnsi="Times New Roman" w:cs="Times New Roman"/>
          <w:bCs/>
          <w:sz w:val="24"/>
          <w:szCs w:val="24"/>
          <w:lang w:eastAsia="en-US"/>
        </w:rPr>
        <w:t xml:space="preserve"> «</w:t>
      </w:r>
      <w:r w:rsidR="00725210">
        <w:rPr>
          <w:rFonts w:ascii="Times New Roman" w:eastAsia="Calibri" w:hAnsi="Times New Roman" w:cs="Times New Roman"/>
          <w:bCs/>
          <w:sz w:val="24"/>
          <w:szCs w:val="24"/>
          <w:lang w:eastAsia="en-US"/>
        </w:rPr>
        <w:t>Актовый зал</w:t>
      </w:r>
      <w:r w:rsidRPr="007E694B">
        <w:rPr>
          <w:rFonts w:ascii="Times New Roman" w:eastAsia="Calibri" w:hAnsi="Times New Roman" w:cs="Times New Roman"/>
          <w:bCs/>
          <w:sz w:val="24"/>
          <w:szCs w:val="24"/>
          <w:lang w:eastAsia="en-US"/>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6239"/>
        <w:gridCol w:w="2977"/>
      </w:tblGrid>
      <w:tr w:rsidR="008026D5" w:rsidRPr="00B13071" w14:paraId="2027C052" w14:textId="77777777" w:rsidTr="00E137E2">
        <w:tc>
          <w:tcPr>
            <w:tcW w:w="273" w:type="pct"/>
            <w:shd w:val="clear" w:color="auto" w:fill="auto"/>
            <w:vAlign w:val="center"/>
          </w:tcPr>
          <w:p w14:paraId="616CD33C" w14:textId="77777777" w:rsidR="008026D5" w:rsidRPr="00B13071" w:rsidRDefault="008026D5" w:rsidP="00E137E2">
            <w:pPr>
              <w:snapToGrid w:val="0"/>
              <w:spacing w:after="0"/>
              <w:contextualSpacing/>
              <w:jc w:val="center"/>
              <w:rPr>
                <w:rFonts w:ascii="Times New Roman" w:eastAsia="Times New Roman" w:hAnsi="Times New Roman" w:cs="Times New Roman"/>
                <w:iCs/>
                <w:sz w:val="24"/>
                <w:szCs w:val="28"/>
                <w:lang w:eastAsia="en-US"/>
              </w:rPr>
            </w:pPr>
            <w:r w:rsidRPr="00B13071">
              <w:rPr>
                <w:rFonts w:ascii="Times New Roman" w:eastAsia="Times New Roman" w:hAnsi="Times New Roman" w:cs="Times New Roman"/>
                <w:iCs/>
                <w:sz w:val="24"/>
                <w:szCs w:val="28"/>
                <w:lang w:eastAsia="en-US"/>
              </w:rPr>
              <w:t>№</w:t>
            </w:r>
          </w:p>
        </w:tc>
        <w:tc>
          <w:tcPr>
            <w:tcW w:w="3200" w:type="pct"/>
            <w:shd w:val="clear" w:color="auto" w:fill="auto"/>
            <w:vAlign w:val="center"/>
          </w:tcPr>
          <w:p w14:paraId="26F096FD" w14:textId="77777777" w:rsidR="008026D5" w:rsidRPr="00B13071" w:rsidRDefault="008026D5" w:rsidP="00E137E2">
            <w:pPr>
              <w:snapToGrid w:val="0"/>
              <w:spacing w:after="0"/>
              <w:contextualSpacing/>
              <w:jc w:val="center"/>
              <w:rPr>
                <w:rFonts w:ascii="Times New Roman" w:eastAsia="Times New Roman" w:hAnsi="Times New Roman" w:cs="Times New Roman"/>
                <w:iCs/>
                <w:sz w:val="24"/>
                <w:szCs w:val="28"/>
                <w:lang w:eastAsia="en-US"/>
              </w:rPr>
            </w:pPr>
            <w:r w:rsidRPr="00B13071">
              <w:rPr>
                <w:rFonts w:ascii="Times New Roman" w:eastAsia="Times New Roman" w:hAnsi="Times New Roman" w:cs="Times New Roman"/>
                <w:iCs/>
                <w:sz w:val="24"/>
                <w:szCs w:val="28"/>
                <w:lang w:eastAsia="en-US"/>
              </w:rPr>
              <w:t>Наименование оборудования</w:t>
            </w:r>
          </w:p>
        </w:tc>
        <w:tc>
          <w:tcPr>
            <w:tcW w:w="1527" w:type="pct"/>
            <w:shd w:val="clear" w:color="auto" w:fill="auto"/>
            <w:vAlign w:val="center"/>
          </w:tcPr>
          <w:p w14:paraId="76DD3ADA" w14:textId="77777777" w:rsidR="008026D5" w:rsidRPr="00B13071" w:rsidRDefault="008026D5" w:rsidP="00E137E2">
            <w:pPr>
              <w:snapToGrid w:val="0"/>
              <w:spacing w:after="0"/>
              <w:contextualSpacing/>
              <w:jc w:val="center"/>
              <w:rPr>
                <w:rFonts w:ascii="Times New Roman" w:eastAsia="Times New Roman" w:hAnsi="Times New Roman" w:cs="Times New Roman"/>
                <w:iCs/>
                <w:sz w:val="24"/>
                <w:szCs w:val="28"/>
                <w:lang w:eastAsia="en-US"/>
              </w:rPr>
            </w:pPr>
            <w:r w:rsidRPr="00B13071">
              <w:rPr>
                <w:rFonts w:ascii="Times New Roman" w:eastAsia="Times New Roman" w:hAnsi="Times New Roman" w:cs="Times New Roman"/>
                <w:iCs/>
                <w:sz w:val="24"/>
                <w:szCs w:val="28"/>
                <w:lang w:eastAsia="en-US"/>
              </w:rPr>
              <w:t>Техническое описание</w:t>
            </w:r>
          </w:p>
        </w:tc>
      </w:tr>
      <w:tr w:rsidR="008026D5" w:rsidRPr="00B13071" w14:paraId="05B67171" w14:textId="77777777" w:rsidTr="00E137E2">
        <w:trPr>
          <w:trHeight w:val="278"/>
        </w:trPr>
        <w:tc>
          <w:tcPr>
            <w:tcW w:w="5000" w:type="pct"/>
            <w:gridSpan w:val="3"/>
            <w:shd w:val="clear" w:color="auto" w:fill="auto"/>
          </w:tcPr>
          <w:p w14:paraId="3009DED5" w14:textId="77777777" w:rsidR="008026D5" w:rsidRPr="00B13071" w:rsidRDefault="008026D5" w:rsidP="00E137E2">
            <w:pPr>
              <w:snapToGrid w:val="0"/>
              <w:spacing w:after="0"/>
              <w:contextualSpacing/>
              <w:rPr>
                <w:rFonts w:ascii="Times New Roman" w:eastAsia="Times New Roman" w:hAnsi="Times New Roman" w:cs="Times New Roman"/>
                <w:b/>
                <w:bCs/>
                <w:iCs/>
                <w:sz w:val="24"/>
                <w:szCs w:val="28"/>
                <w:lang w:eastAsia="en-US"/>
              </w:rPr>
            </w:pPr>
            <w:r w:rsidRPr="00B13071">
              <w:rPr>
                <w:rFonts w:ascii="Times New Roman" w:eastAsia="Times New Roman" w:hAnsi="Times New Roman" w:cs="Times New Roman"/>
                <w:b/>
                <w:bCs/>
                <w:iCs/>
                <w:sz w:val="24"/>
                <w:szCs w:val="28"/>
                <w:lang w:val="en-US" w:eastAsia="en-US"/>
              </w:rPr>
              <w:t>I</w:t>
            </w:r>
            <w:r w:rsidRPr="00B13071">
              <w:rPr>
                <w:rFonts w:ascii="Times New Roman" w:eastAsia="Times New Roman" w:hAnsi="Times New Roman" w:cs="Times New Roman"/>
                <w:b/>
                <w:bCs/>
                <w:iCs/>
                <w:sz w:val="24"/>
                <w:szCs w:val="28"/>
                <w:lang w:eastAsia="en-US"/>
              </w:rPr>
              <w:t xml:space="preserve"> Основное оборудование</w:t>
            </w:r>
          </w:p>
        </w:tc>
      </w:tr>
      <w:tr w:rsidR="008026D5" w:rsidRPr="00B13071" w14:paraId="188B330C" w14:textId="77777777" w:rsidTr="00E137E2">
        <w:tc>
          <w:tcPr>
            <w:tcW w:w="273" w:type="pct"/>
            <w:shd w:val="clear" w:color="auto" w:fill="auto"/>
          </w:tcPr>
          <w:p w14:paraId="432AAA48" w14:textId="77777777" w:rsidR="008026D5" w:rsidRPr="00B13071" w:rsidRDefault="008026D5" w:rsidP="00E137E2">
            <w:pPr>
              <w:snapToGrid w:val="0"/>
              <w:spacing w:after="0"/>
              <w:contextualSpacing/>
              <w:rPr>
                <w:rFonts w:ascii="Times New Roman" w:eastAsia="Times New Roman" w:hAnsi="Times New Roman" w:cs="Times New Roman"/>
                <w:iCs/>
                <w:sz w:val="24"/>
                <w:szCs w:val="28"/>
                <w:lang w:eastAsia="en-US"/>
              </w:rPr>
            </w:pPr>
            <w:r w:rsidRPr="003C35E1">
              <w:rPr>
                <w:rFonts w:ascii="Times New Roman" w:hAnsi="Times New Roman" w:cs="Times New Roman"/>
                <w:sz w:val="24"/>
                <w:szCs w:val="24"/>
                <w:lang w:eastAsia="en-US"/>
              </w:rPr>
              <w:t>1</w:t>
            </w:r>
          </w:p>
        </w:tc>
        <w:tc>
          <w:tcPr>
            <w:tcW w:w="3200" w:type="pct"/>
            <w:shd w:val="clear" w:color="auto" w:fill="auto"/>
          </w:tcPr>
          <w:p w14:paraId="56D368C4" w14:textId="77777777" w:rsidR="008026D5" w:rsidRPr="00B13071" w:rsidRDefault="008026D5" w:rsidP="00E137E2">
            <w:pPr>
              <w:snapToGrid w:val="0"/>
              <w:spacing w:after="0"/>
              <w:contextualSpacing/>
              <w:rPr>
                <w:rFonts w:ascii="Times New Roman" w:eastAsia="Times New Roman" w:hAnsi="Times New Roman" w:cs="Times New Roman"/>
                <w:iCs/>
                <w:sz w:val="24"/>
                <w:szCs w:val="28"/>
                <w:lang w:eastAsia="en-US"/>
              </w:rPr>
            </w:pPr>
            <w:r w:rsidRPr="003C35E1">
              <w:rPr>
                <w:rFonts w:ascii="Times New Roman" w:hAnsi="Times New Roman" w:cs="Times New Roman"/>
                <w:sz w:val="24"/>
                <w:szCs w:val="24"/>
                <w:lang w:eastAsia="en-US"/>
              </w:rPr>
              <w:t>Стул для актового зала</w:t>
            </w:r>
          </w:p>
        </w:tc>
        <w:tc>
          <w:tcPr>
            <w:tcW w:w="1527" w:type="pct"/>
            <w:shd w:val="clear" w:color="auto" w:fill="auto"/>
          </w:tcPr>
          <w:p w14:paraId="07671487" w14:textId="77777777" w:rsidR="008026D5" w:rsidRPr="00B13071" w:rsidRDefault="008026D5" w:rsidP="00E137E2">
            <w:pPr>
              <w:snapToGrid w:val="0"/>
              <w:spacing w:after="0"/>
              <w:contextualSpacing/>
              <w:rPr>
                <w:rFonts w:ascii="Times New Roman" w:eastAsia="Times New Roman" w:hAnsi="Times New Roman" w:cs="Times New Roman"/>
                <w:iCs/>
                <w:sz w:val="24"/>
                <w:szCs w:val="28"/>
                <w:lang w:eastAsia="en-US"/>
              </w:rPr>
            </w:pPr>
          </w:p>
        </w:tc>
      </w:tr>
      <w:tr w:rsidR="008026D5" w:rsidRPr="00B13071" w14:paraId="64D1F3DC" w14:textId="77777777" w:rsidTr="00E137E2">
        <w:tc>
          <w:tcPr>
            <w:tcW w:w="273" w:type="pct"/>
            <w:shd w:val="clear" w:color="auto" w:fill="auto"/>
          </w:tcPr>
          <w:p w14:paraId="2F320916" w14:textId="77777777" w:rsidR="008026D5" w:rsidRPr="00B13071" w:rsidRDefault="008026D5" w:rsidP="00E137E2">
            <w:pPr>
              <w:snapToGrid w:val="0"/>
              <w:spacing w:after="0"/>
              <w:contextualSpacing/>
              <w:rPr>
                <w:rFonts w:ascii="Times New Roman" w:eastAsia="Times New Roman" w:hAnsi="Times New Roman" w:cs="Times New Roman"/>
                <w:iCs/>
                <w:sz w:val="24"/>
                <w:szCs w:val="28"/>
                <w:lang w:eastAsia="en-US"/>
              </w:rPr>
            </w:pPr>
            <w:r w:rsidRPr="003C35E1">
              <w:rPr>
                <w:rFonts w:ascii="Times New Roman" w:hAnsi="Times New Roman" w:cs="Times New Roman"/>
                <w:sz w:val="24"/>
                <w:szCs w:val="24"/>
                <w:lang w:eastAsia="en-US"/>
              </w:rPr>
              <w:t>2</w:t>
            </w:r>
          </w:p>
        </w:tc>
        <w:tc>
          <w:tcPr>
            <w:tcW w:w="3200" w:type="pct"/>
            <w:shd w:val="clear" w:color="auto" w:fill="auto"/>
          </w:tcPr>
          <w:p w14:paraId="2D934D89" w14:textId="77777777" w:rsidR="008026D5" w:rsidRPr="00B13071" w:rsidRDefault="008026D5" w:rsidP="00E137E2">
            <w:pPr>
              <w:snapToGrid w:val="0"/>
              <w:spacing w:after="0"/>
              <w:contextualSpacing/>
              <w:rPr>
                <w:rFonts w:ascii="Times New Roman" w:eastAsia="Times New Roman" w:hAnsi="Times New Roman" w:cs="Times New Roman"/>
                <w:iCs/>
                <w:sz w:val="24"/>
                <w:szCs w:val="28"/>
                <w:lang w:eastAsia="en-US"/>
              </w:rPr>
            </w:pPr>
            <w:r w:rsidRPr="003C35E1">
              <w:rPr>
                <w:rFonts w:ascii="Times New Roman" w:hAnsi="Times New Roman" w:cs="Times New Roman"/>
                <w:sz w:val="24"/>
                <w:szCs w:val="24"/>
                <w:lang w:eastAsia="en-US"/>
              </w:rPr>
              <w:t>Трибуна</w:t>
            </w:r>
          </w:p>
        </w:tc>
        <w:tc>
          <w:tcPr>
            <w:tcW w:w="1527" w:type="pct"/>
            <w:shd w:val="clear" w:color="auto" w:fill="auto"/>
          </w:tcPr>
          <w:p w14:paraId="0712519F" w14:textId="77777777" w:rsidR="008026D5" w:rsidRPr="00B13071" w:rsidRDefault="008026D5" w:rsidP="00E137E2">
            <w:pPr>
              <w:snapToGrid w:val="0"/>
              <w:spacing w:after="0"/>
              <w:contextualSpacing/>
              <w:rPr>
                <w:rFonts w:ascii="Times New Roman" w:eastAsia="Times New Roman" w:hAnsi="Times New Roman" w:cs="Times New Roman"/>
                <w:iCs/>
                <w:sz w:val="24"/>
                <w:szCs w:val="28"/>
                <w:lang w:eastAsia="en-US"/>
              </w:rPr>
            </w:pPr>
          </w:p>
        </w:tc>
      </w:tr>
      <w:tr w:rsidR="008026D5" w:rsidRPr="00B13071" w14:paraId="25FD0AA8" w14:textId="77777777" w:rsidTr="00E137E2">
        <w:tc>
          <w:tcPr>
            <w:tcW w:w="273" w:type="pct"/>
            <w:shd w:val="clear" w:color="auto" w:fill="auto"/>
          </w:tcPr>
          <w:p w14:paraId="65853A7A" w14:textId="77777777" w:rsidR="008026D5" w:rsidRPr="00B13071" w:rsidRDefault="008026D5" w:rsidP="00E137E2">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43214851" w14:textId="77777777" w:rsidR="008026D5" w:rsidRPr="00B13071" w:rsidRDefault="008026D5" w:rsidP="00E137E2">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6EE017C6" w14:textId="77777777" w:rsidR="008026D5" w:rsidRPr="00B13071" w:rsidRDefault="008026D5" w:rsidP="00E137E2">
            <w:pPr>
              <w:snapToGrid w:val="0"/>
              <w:spacing w:after="0"/>
              <w:contextualSpacing/>
              <w:rPr>
                <w:rFonts w:ascii="Times New Roman" w:eastAsia="Times New Roman" w:hAnsi="Times New Roman" w:cs="Times New Roman"/>
                <w:iCs/>
                <w:sz w:val="24"/>
                <w:szCs w:val="28"/>
                <w:lang w:eastAsia="en-US"/>
              </w:rPr>
            </w:pPr>
          </w:p>
        </w:tc>
      </w:tr>
      <w:tr w:rsidR="008026D5" w:rsidRPr="00B13071" w14:paraId="3314712C" w14:textId="77777777" w:rsidTr="00E137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78E8F18" w14:textId="77777777" w:rsidR="008026D5" w:rsidRPr="00B13071" w:rsidRDefault="008026D5" w:rsidP="00E137E2">
            <w:pPr>
              <w:snapToGrid w:val="0"/>
              <w:spacing w:after="0"/>
              <w:contextualSpacing/>
              <w:rPr>
                <w:rFonts w:ascii="Times New Roman" w:eastAsia="Times New Roman" w:hAnsi="Times New Roman" w:cs="Times New Roman"/>
                <w:iCs/>
                <w:sz w:val="24"/>
                <w:szCs w:val="28"/>
                <w:lang w:eastAsia="en-US"/>
              </w:rPr>
            </w:pPr>
            <w:r w:rsidRPr="00B13071">
              <w:rPr>
                <w:rFonts w:ascii="Times New Roman" w:eastAsia="Times New Roman" w:hAnsi="Times New Roman" w:cs="Times New Roman"/>
                <w:b/>
                <w:bCs/>
                <w:iCs/>
                <w:sz w:val="24"/>
                <w:szCs w:val="28"/>
                <w:lang w:val="en-US" w:eastAsia="en-US"/>
              </w:rPr>
              <w:lastRenderedPageBreak/>
              <w:t>II</w:t>
            </w:r>
            <w:r w:rsidRPr="00B13071">
              <w:rPr>
                <w:rFonts w:ascii="Times New Roman" w:eastAsia="Times New Roman" w:hAnsi="Times New Roman" w:cs="Times New Roman"/>
                <w:b/>
                <w:bCs/>
                <w:iCs/>
                <w:sz w:val="24"/>
                <w:szCs w:val="28"/>
                <w:lang w:eastAsia="en-US"/>
              </w:rPr>
              <w:t xml:space="preserve"> Технические средства</w:t>
            </w:r>
          </w:p>
        </w:tc>
      </w:tr>
      <w:tr w:rsidR="008026D5" w:rsidRPr="00B13071" w14:paraId="552BB9F2" w14:textId="77777777" w:rsidTr="00E137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2467CBA" w14:textId="77777777" w:rsidR="008026D5" w:rsidRPr="00B13071" w:rsidRDefault="008026D5" w:rsidP="00E137E2">
            <w:pPr>
              <w:snapToGrid w:val="0"/>
              <w:spacing w:after="0"/>
              <w:contextualSpacing/>
              <w:rPr>
                <w:rFonts w:ascii="Times New Roman" w:eastAsia="Times New Roman" w:hAnsi="Times New Roman" w:cs="Times New Roman"/>
                <w:iCs/>
                <w:sz w:val="24"/>
                <w:szCs w:val="28"/>
                <w:lang w:eastAsia="en-US"/>
              </w:rPr>
            </w:pPr>
            <w:r w:rsidRPr="00B13071">
              <w:rPr>
                <w:rFonts w:ascii="Times New Roman" w:eastAsia="Times New Roman" w:hAnsi="Times New Roman" w:cs="Times New Roman"/>
                <w:b/>
                <w:bCs/>
                <w:iCs/>
                <w:sz w:val="24"/>
                <w:szCs w:val="28"/>
                <w:lang w:eastAsia="en-US"/>
              </w:rPr>
              <w:t>Основное оборудование</w:t>
            </w:r>
          </w:p>
        </w:tc>
      </w:tr>
      <w:tr w:rsidR="008026D5" w:rsidRPr="00B13071" w14:paraId="08FD010B" w14:textId="77777777" w:rsidTr="00E137E2">
        <w:tc>
          <w:tcPr>
            <w:tcW w:w="273" w:type="pct"/>
            <w:shd w:val="clear" w:color="auto" w:fill="auto"/>
            <w:vAlign w:val="center"/>
          </w:tcPr>
          <w:p w14:paraId="0989529B" w14:textId="77777777" w:rsidR="008026D5" w:rsidRPr="00B13071" w:rsidRDefault="008026D5" w:rsidP="00E137E2">
            <w:pPr>
              <w:snapToGrid w:val="0"/>
              <w:spacing w:after="0"/>
              <w:contextualSpacing/>
              <w:rPr>
                <w:rFonts w:ascii="Times New Roman" w:eastAsia="Times New Roman" w:hAnsi="Times New Roman" w:cs="Times New Roman"/>
                <w:iCs/>
                <w:sz w:val="24"/>
                <w:szCs w:val="28"/>
                <w:lang w:eastAsia="en-US"/>
              </w:rPr>
            </w:pPr>
            <w:r w:rsidRPr="003C35E1">
              <w:rPr>
                <w:rFonts w:ascii="Times New Roman" w:hAnsi="Times New Roman" w:cs="Times New Roman"/>
                <w:sz w:val="24"/>
                <w:szCs w:val="24"/>
                <w:lang w:eastAsia="en-US"/>
              </w:rPr>
              <w:t>1</w:t>
            </w:r>
          </w:p>
        </w:tc>
        <w:tc>
          <w:tcPr>
            <w:tcW w:w="3200" w:type="pct"/>
            <w:shd w:val="clear" w:color="auto" w:fill="auto"/>
          </w:tcPr>
          <w:p w14:paraId="7432C80A" w14:textId="77777777" w:rsidR="008026D5" w:rsidRPr="00B13071" w:rsidRDefault="008026D5" w:rsidP="00E137E2">
            <w:pPr>
              <w:snapToGrid w:val="0"/>
              <w:spacing w:after="0"/>
              <w:contextualSpacing/>
              <w:rPr>
                <w:rFonts w:ascii="Times New Roman" w:eastAsia="Times New Roman" w:hAnsi="Times New Roman" w:cs="Times New Roman"/>
                <w:iCs/>
                <w:sz w:val="24"/>
                <w:szCs w:val="28"/>
                <w:lang w:eastAsia="en-US"/>
              </w:rPr>
            </w:pPr>
            <w:r w:rsidRPr="003C35E1">
              <w:rPr>
                <w:rFonts w:ascii="Times New Roman" w:hAnsi="Times New Roman" w:cs="Times New Roman"/>
                <w:sz w:val="24"/>
                <w:szCs w:val="24"/>
                <w:lang w:eastAsia="en-US"/>
              </w:rPr>
              <w:t>Сетевой фильтр</w:t>
            </w:r>
          </w:p>
        </w:tc>
        <w:tc>
          <w:tcPr>
            <w:tcW w:w="1527" w:type="pct"/>
            <w:shd w:val="clear" w:color="auto" w:fill="auto"/>
          </w:tcPr>
          <w:p w14:paraId="5B312FA0" w14:textId="77777777" w:rsidR="008026D5" w:rsidRPr="00B13071" w:rsidRDefault="008026D5" w:rsidP="00E137E2">
            <w:pPr>
              <w:snapToGrid w:val="0"/>
              <w:spacing w:after="0"/>
              <w:contextualSpacing/>
              <w:rPr>
                <w:rFonts w:ascii="Times New Roman" w:eastAsia="Times New Roman" w:hAnsi="Times New Roman" w:cs="Times New Roman"/>
                <w:iCs/>
                <w:sz w:val="24"/>
                <w:szCs w:val="28"/>
                <w:lang w:eastAsia="en-US"/>
              </w:rPr>
            </w:pPr>
          </w:p>
        </w:tc>
      </w:tr>
      <w:tr w:rsidR="008026D5" w:rsidRPr="00B13071" w14:paraId="3CC1E3A2" w14:textId="77777777" w:rsidTr="00E137E2">
        <w:tc>
          <w:tcPr>
            <w:tcW w:w="273" w:type="pct"/>
            <w:shd w:val="clear" w:color="auto" w:fill="auto"/>
            <w:vAlign w:val="center"/>
          </w:tcPr>
          <w:p w14:paraId="6D1DB665" w14:textId="77777777" w:rsidR="008026D5" w:rsidRPr="00B13071" w:rsidRDefault="008026D5" w:rsidP="00E137E2">
            <w:pPr>
              <w:snapToGrid w:val="0"/>
              <w:spacing w:after="0"/>
              <w:contextualSpacing/>
              <w:rPr>
                <w:rFonts w:ascii="Times New Roman" w:eastAsia="Times New Roman" w:hAnsi="Times New Roman" w:cs="Times New Roman"/>
                <w:iCs/>
                <w:sz w:val="24"/>
                <w:szCs w:val="28"/>
                <w:lang w:eastAsia="en-US"/>
              </w:rPr>
            </w:pPr>
            <w:r w:rsidRPr="003C35E1">
              <w:rPr>
                <w:rFonts w:ascii="Times New Roman" w:hAnsi="Times New Roman" w:cs="Times New Roman"/>
                <w:sz w:val="24"/>
                <w:szCs w:val="24"/>
                <w:lang w:eastAsia="en-US"/>
              </w:rPr>
              <w:t>2</w:t>
            </w:r>
          </w:p>
        </w:tc>
        <w:tc>
          <w:tcPr>
            <w:tcW w:w="3200" w:type="pct"/>
            <w:shd w:val="clear" w:color="auto" w:fill="auto"/>
          </w:tcPr>
          <w:p w14:paraId="27EB31C3" w14:textId="77777777" w:rsidR="008026D5" w:rsidRPr="00B13071" w:rsidRDefault="008026D5" w:rsidP="00E137E2">
            <w:pPr>
              <w:snapToGrid w:val="0"/>
              <w:spacing w:after="0"/>
              <w:contextualSpacing/>
              <w:rPr>
                <w:rFonts w:ascii="Times New Roman" w:eastAsia="Times New Roman" w:hAnsi="Times New Roman" w:cs="Times New Roman"/>
                <w:iCs/>
                <w:sz w:val="24"/>
                <w:szCs w:val="28"/>
                <w:lang w:eastAsia="en-US"/>
              </w:rPr>
            </w:pPr>
            <w:r w:rsidRPr="003C35E1">
              <w:rPr>
                <w:rFonts w:ascii="Times New Roman" w:hAnsi="Times New Roman" w:cs="Times New Roman"/>
                <w:sz w:val="24"/>
                <w:szCs w:val="24"/>
                <w:lang w:eastAsia="en-US"/>
              </w:rPr>
              <w:t>Мультимедийное оборудование</w:t>
            </w:r>
          </w:p>
        </w:tc>
        <w:tc>
          <w:tcPr>
            <w:tcW w:w="1527" w:type="pct"/>
            <w:shd w:val="clear" w:color="auto" w:fill="auto"/>
          </w:tcPr>
          <w:p w14:paraId="04E0BD11" w14:textId="77777777" w:rsidR="008026D5" w:rsidRPr="00B13071" w:rsidRDefault="008026D5" w:rsidP="00E137E2">
            <w:pPr>
              <w:snapToGrid w:val="0"/>
              <w:spacing w:after="0"/>
              <w:contextualSpacing/>
              <w:rPr>
                <w:rFonts w:ascii="Times New Roman" w:eastAsia="Times New Roman" w:hAnsi="Times New Roman" w:cs="Times New Roman"/>
                <w:iCs/>
                <w:sz w:val="24"/>
                <w:szCs w:val="28"/>
                <w:lang w:eastAsia="en-US"/>
              </w:rPr>
            </w:pPr>
          </w:p>
        </w:tc>
      </w:tr>
      <w:tr w:rsidR="008026D5" w:rsidRPr="00B13071" w14:paraId="138BD20F" w14:textId="77777777" w:rsidTr="00E137E2">
        <w:tc>
          <w:tcPr>
            <w:tcW w:w="273" w:type="pct"/>
            <w:shd w:val="clear" w:color="auto" w:fill="auto"/>
            <w:vAlign w:val="center"/>
          </w:tcPr>
          <w:p w14:paraId="75468900" w14:textId="77777777" w:rsidR="008026D5" w:rsidRPr="00B13071" w:rsidRDefault="008026D5" w:rsidP="00E137E2">
            <w:pPr>
              <w:snapToGrid w:val="0"/>
              <w:spacing w:after="0"/>
              <w:contextualSpacing/>
              <w:rPr>
                <w:rFonts w:ascii="Times New Roman" w:eastAsia="Times New Roman" w:hAnsi="Times New Roman" w:cs="Times New Roman"/>
                <w:iCs/>
                <w:sz w:val="24"/>
                <w:szCs w:val="28"/>
                <w:lang w:eastAsia="en-US"/>
              </w:rPr>
            </w:pPr>
            <w:r w:rsidRPr="003C35E1">
              <w:rPr>
                <w:rFonts w:ascii="Times New Roman" w:hAnsi="Times New Roman" w:cs="Times New Roman"/>
                <w:sz w:val="24"/>
                <w:szCs w:val="24"/>
                <w:lang w:eastAsia="en-US"/>
              </w:rPr>
              <w:t>3</w:t>
            </w:r>
          </w:p>
        </w:tc>
        <w:tc>
          <w:tcPr>
            <w:tcW w:w="3200" w:type="pct"/>
            <w:shd w:val="clear" w:color="auto" w:fill="auto"/>
          </w:tcPr>
          <w:p w14:paraId="2E02CC52" w14:textId="77777777" w:rsidR="008026D5" w:rsidRPr="00B13071" w:rsidRDefault="008026D5" w:rsidP="00E137E2">
            <w:pPr>
              <w:snapToGrid w:val="0"/>
              <w:spacing w:after="0"/>
              <w:contextualSpacing/>
              <w:rPr>
                <w:rFonts w:ascii="Times New Roman" w:eastAsia="Times New Roman" w:hAnsi="Times New Roman" w:cs="Times New Roman"/>
                <w:iCs/>
                <w:sz w:val="24"/>
                <w:szCs w:val="28"/>
                <w:lang w:eastAsia="en-US"/>
              </w:rPr>
            </w:pPr>
            <w:r w:rsidRPr="003C35E1">
              <w:rPr>
                <w:rFonts w:ascii="Times New Roman" w:hAnsi="Times New Roman" w:cs="Times New Roman"/>
                <w:sz w:val="24"/>
                <w:szCs w:val="24"/>
                <w:lang w:eastAsia="en-US"/>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527" w:type="pct"/>
            <w:shd w:val="clear" w:color="auto" w:fill="auto"/>
          </w:tcPr>
          <w:p w14:paraId="3C65416D" w14:textId="77777777" w:rsidR="008026D5" w:rsidRPr="00B13071" w:rsidRDefault="008026D5" w:rsidP="00E137E2">
            <w:pPr>
              <w:snapToGrid w:val="0"/>
              <w:spacing w:after="0"/>
              <w:contextualSpacing/>
              <w:rPr>
                <w:rFonts w:ascii="Times New Roman" w:eastAsia="Times New Roman" w:hAnsi="Times New Roman" w:cs="Times New Roman"/>
                <w:iCs/>
                <w:sz w:val="24"/>
                <w:szCs w:val="28"/>
                <w:lang w:eastAsia="en-US"/>
              </w:rPr>
            </w:pPr>
          </w:p>
        </w:tc>
      </w:tr>
      <w:tr w:rsidR="008026D5" w:rsidRPr="00B13071" w14:paraId="0BD65ED0" w14:textId="77777777" w:rsidTr="00E137E2">
        <w:tc>
          <w:tcPr>
            <w:tcW w:w="273" w:type="pct"/>
            <w:shd w:val="clear" w:color="auto" w:fill="auto"/>
            <w:vAlign w:val="center"/>
          </w:tcPr>
          <w:p w14:paraId="76064CA8" w14:textId="77777777" w:rsidR="008026D5" w:rsidRPr="00B13071" w:rsidRDefault="008026D5" w:rsidP="00E137E2">
            <w:pPr>
              <w:snapToGrid w:val="0"/>
              <w:spacing w:after="0"/>
              <w:contextualSpacing/>
              <w:rPr>
                <w:rFonts w:ascii="Times New Roman" w:eastAsia="Times New Roman" w:hAnsi="Times New Roman" w:cs="Times New Roman"/>
                <w:iCs/>
                <w:sz w:val="24"/>
                <w:szCs w:val="28"/>
                <w:lang w:eastAsia="en-US"/>
              </w:rPr>
            </w:pPr>
            <w:r w:rsidRPr="003C35E1">
              <w:rPr>
                <w:rFonts w:ascii="Times New Roman" w:hAnsi="Times New Roman" w:cs="Times New Roman"/>
                <w:sz w:val="24"/>
                <w:szCs w:val="24"/>
                <w:lang w:eastAsia="en-US"/>
              </w:rPr>
              <w:t>4</w:t>
            </w:r>
          </w:p>
        </w:tc>
        <w:tc>
          <w:tcPr>
            <w:tcW w:w="3200" w:type="pct"/>
            <w:shd w:val="clear" w:color="auto" w:fill="auto"/>
          </w:tcPr>
          <w:p w14:paraId="6AB7C69C" w14:textId="77777777" w:rsidR="008026D5" w:rsidRPr="00B13071" w:rsidRDefault="008026D5" w:rsidP="00E137E2">
            <w:pPr>
              <w:snapToGrid w:val="0"/>
              <w:spacing w:after="0"/>
              <w:contextualSpacing/>
              <w:rPr>
                <w:rFonts w:ascii="Times New Roman" w:eastAsia="Times New Roman" w:hAnsi="Times New Roman" w:cs="Times New Roman"/>
                <w:iCs/>
                <w:sz w:val="24"/>
                <w:szCs w:val="28"/>
                <w:lang w:eastAsia="en-US"/>
              </w:rPr>
            </w:pPr>
            <w:r w:rsidRPr="003C35E1">
              <w:rPr>
                <w:rFonts w:ascii="Times New Roman" w:hAnsi="Times New Roman" w:cs="Times New Roman"/>
                <w:sz w:val="24"/>
                <w:szCs w:val="24"/>
                <w:lang w:eastAsia="en-US"/>
              </w:rPr>
              <w:t>Акустическая система</w:t>
            </w:r>
          </w:p>
        </w:tc>
        <w:tc>
          <w:tcPr>
            <w:tcW w:w="1527" w:type="pct"/>
            <w:shd w:val="clear" w:color="auto" w:fill="auto"/>
          </w:tcPr>
          <w:p w14:paraId="274B38FF" w14:textId="77777777" w:rsidR="008026D5" w:rsidRPr="00B13071" w:rsidRDefault="008026D5" w:rsidP="00E137E2">
            <w:pPr>
              <w:snapToGrid w:val="0"/>
              <w:spacing w:after="0"/>
              <w:contextualSpacing/>
              <w:rPr>
                <w:rFonts w:ascii="Times New Roman" w:eastAsia="Times New Roman" w:hAnsi="Times New Roman" w:cs="Times New Roman"/>
                <w:iCs/>
                <w:sz w:val="24"/>
                <w:szCs w:val="28"/>
                <w:lang w:eastAsia="en-US"/>
              </w:rPr>
            </w:pPr>
          </w:p>
        </w:tc>
      </w:tr>
      <w:tr w:rsidR="008026D5" w:rsidRPr="00B13071" w14:paraId="739C29B2" w14:textId="77777777" w:rsidTr="00E137E2">
        <w:tc>
          <w:tcPr>
            <w:tcW w:w="273" w:type="pct"/>
            <w:shd w:val="clear" w:color="auto" w:fill="auto"/>
            <w:vAlign w:val="center"/>
          </w:tcPr>
          <w:p w14:paraId="3A0012AD" w14:textId="77777777" w:rsidR="008026D5" w:rsidRPr="00B13071" w:rsidRDefault="008026D5" w:rsidP="00E137E2">
            <w:pPr>
              <w:snapToGrid w:val="0"/>
              <w:spacing w:after="0"/>
              <w:contextualSpacing/>
              <w:rPr>
                <w:rFonts w:ascii="Times New Roman" w:eastAsia="Times New Roman" w:hAnsi="Times New Roman" w:cs="Times New Roman"/>
                <w:iCs/>
                <w:sz w:val="24"/>
                <w:szCs w:val="28"/>
                <w:lang w:eastAsia="en-US"/>
              </w:rPr>
            </w:pPr>
            <w:r w:rsidRPr="003C35E1">
              <w:rPr>
                <w:rFonts w:ascii="Times New Roman" w:hAnsi="Times New Roman" w:cs="Times New Roman"/>
                <w:sz w:val="24"/>
                <w:szCs w:val="24"/>
                <w:lang w:eastAsia="en-US"/>
              </w:rPr>
              <w:t>5</w:t>
            </w:r>
          </w:p>
        </w:tc>
        <w:tc>
          <w:tcPr>
            <w:tcW w:w="3200" w:type="pct"/>
            <w:shd w:val="clear" w:color="auto" w:fill="auto"/>
            <w:vAlign w:val="center"/>
          </w:tcPr>
          <w:p w14:paraId="2FD94AC5" w14:textId="77777777" w:rsidR="008026D5" w:rsidRPr="00B13071" w:rsidRDefault="008026D5" w:rsidP="00E137E2">
            <w:pPr>
              <w:snapToGrid w:val="0"/>
              <w:spacing w:after="0"/>
              <w:contextualSpacing/>
              <w:rPr>
                <w:rFonts w:ascii="Times New Roman" w:eastAsia="Times New Roman" w:hAnsi="Times New Roman" w:cs="Times New Roman"/>
                <w:iCs/>
                <w:sz w:val="24"/>
                <w:szCs w:val="28"/>
                <w:lang w:eastAsia="en-US"/>
              </w:rPr>
            </w:pPr>
            <w:r w:rsidRPr="003C35E1">
              <w:rPr>
                <w:rFonts w:ascii="Times New Roman" w:hAnsi="Times New Roman" w:cs="Times New Roman"/>
                <w:sz w:val="24"/>
                <w:szCs w:val="24"/>
                <w:lang w:eastAsia="en-US"/>
              </w:rPr>
              <w:t>Микшерный пульт</w:t>
            </w:r>
          </w:p>
        </w:tc>
        <w:tc>
          <w:tcPr>
            <w:tcW w:w="1527" w:type="pct"/>
            <w:shd w:val="clear" w:color="auto" w:fill="auto"/>
          </w:tcPr>
          <w:p w14:paraId="3E162BD4" w14:textId="77777777" w:rsidR="008026D5" w:rsidRPr="00B13071" w:rsidRDefault="008026D5" w:rsidP="00E137E2">
            <w:pPr>
              <w:snapToGrid w:val="0"/>
              <w:spacing w:after="0"/>
              <w:contextualSpacing/>
              <w:rPr>
                <w:rFonts w:ascii="Times New Roman" w:eastAsia="Times New Roman" w:hAnsi="Times New Roman" w:cs="Times New Roman"/>
                <w:iCs/>
                <w:sz w:val="24"/>
                <w:szCs w:val="28"/>
                <w:lang w:eastAsia="en-US"/>
              </w:rPr>
            </w:pPr>
          </w:p>
        </w:tc>
      </w:tr>
      <w:tr w:rsidR="008026D5" w:rsidRPr="00B13071" w14:paraId="02938850" w14:textId="77777777" w:rsidTr="00E137E2">
        <w:tc>
          <w:tcPr>
            <w:tcW w:w="5000" w:type="pct"/>
            <w:gridSpan w:val="3"/>
            <w:shd w:val="clear" w:color="auto" w:fill="auto"/>
          </w:tcPr>
          <w:p w14:paraId="48F88F05" w14:textId="77777777" w:rsidR="008026D5" w:rsidRPr="00B13071" w:rsidRDefault="008026D5" w:rsidP="00E137E2">
            <w:pPr>
              <w:snapToGrid w:val="0"/>
              <w:spacing w:after="0"/>
              <w:contextualSpacing/>
              <w:rPr>
                <w:rFonts w:ascii="Times New Roman" w:eastAsia="Times New Roman" w:hAnsi="Times New Roman" w:cs="Times New Roman"/>
                <w:iCs/>
                <w:sz w:val="24"/>
                <w:szCs w:val="28"/>
                <w:lang w:eastAsia="en-US"/>
              </w:rPr>
            </w:pPr>
            <w:r w:rsidRPr="00B13071">
              <w:rPr>
                <w:rFonts w:ascii="Times New Roman" w:eastAsia="Times New Roman" w:hAnsi="Times New Roman" w:cs="Times New Roman"/>
                <w:b/>
                <w:iCs/>
                <w:sz w:val="24"/>
                <w:szCs w:val="28"/>
                <w:lang w:eastAsia="en-US"/>
              </w:rPr>
              <w:t>Дополнительное оборудование</w:t>
            </w:r>
          </w:p>
        </w:tc>
      </w:tr>
      <w:tr w:rsidR="008026D5" w:rsidRPr="00B13071" w14:paraId="446368C0" w14:textId="77777777" w:rsidTr="00E137E2">
        <w:tc>
          <w:tcPr>
            <w:tcW w:w="273" w:type="pct"/>
            <w:shd w:val="clear" w:color="auto" w:fill="auto"/>
          </w:tcPr>
          <w:p w14:paraId="70E12234" w14:textId="77777777" w:rsidR="008026D5" w:rsidRPr="00B13071" w:rsidRDefault="008026D5" w:rsidP="00E137E2">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w:t>
            </w:r>
          </w:p>
        </w:tc>
        <w:tc>
          <w:tcPr>
            <w:tcW w:w="3200" w:type="pct"/>
            <w:shd w:val="clear" w:color="auto" w:fill="auto"/>
          </w:tcPr>
          <w:p w14:paraId="07EA0721" w14:textId="77777777" w:rsidR="008026D5" w:rsidRPr="00CB79DA" w:rsidRDefault="008026D5" w:rsidP="00E137E2">
            <w:pPr>
              <w:snapToGrid w:val="0"/>
              <w:spacing w:after="0"/>
              <w:contextualSpacing/>
              <w:rPr>
                <w:rFonts w:ascii="Times New Roman" w:eastAsia="Times New Roman" w:hAnsi="Times New Roman" w:cs="Times New Roman"/>
                <w:iCs/>
                <w:sz w:val="24"/>
                <w:szCs w:val="28"/>
                <w:lang w:eastAsia="en-US"/>
              </w:rPr>
            </w:pPr>
            <w:r w:rsidRPr="00CB79DA">
              <w:rPr>
                <w:rFonts w:ascii="Times New Roman" w:eastAsia="Times New Roman" w:hAnsi="Times New Roman" w:cs="Times New Roman"/>
                <w:iCs/>
                <w:sz w:val="24"/>
                <w:szCs w:val="28"/>
                <w:lang w:eastAsia="en-US"/>
              </w:rPr>
              <w:t>Микрофон</w:t>
            </w:r>
          </w:p>
        </w:tc>
        <w:tc>
          <w:tcPr>
            <w:tcW w:w="1527" w:type="pct"/>
            <w:shd w:val="clear" w:color="auto" w:fill="auto"/>
          </w:tcPr>
          <w:p w14:paraId="38202620" w14:textId="77777777" w:rsidR="008026D5" w:rsidRPr="00B13071" w:rsidRDefault="008026D5" w:rsidP="00E137E2">
            <w:pPr>
              <w:snapToGrid w:val="0"/>
              <w:spacing w:after="0"/>
              <w:contextualSpacing/>
              <w:rPr>
                <w:rFonts w:ascii="Times New Roman" w:eastAsia="Times New Roman" w:hAnsi="Times New Roman" w:cs="Times New Roman"/>
                <w:iCs/>
                <w:sz w:val="24"/>
                <w:szCs w:val="28"/>
                <w:lang w:eastAsia="en-US"/>
              </w:rPr>
            </w:pPr>
          </w:p>
        </w:tc>
      </w:tr>
      <w:tr w:rsidR="008026D5" w:rsidRPr="00B13071" w14:paraId="17822616" w14:textId="77777777" w:rsidTr="00E137E2">
        <w:tc>
          <w:tcPr>
            <w:tcW w:w="273" w:type="pct"/>
            <w:shd w:val="clear" w:color="auto" w:fill="auto"/>
          </w:tcPr>
          <w:p w14:paraId="34B66066" w14:textId="77777777" w:rsidR="008026D5" w:rsidRPr="00B13071" w:rsidRDefault="008026D5" w:rsidP="00E137E2">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539CE9F1" w14:textId="77777777" w:rsidR="008026D5" w:rsidRPr="00B13071" w:rsidRDefault="008026D5" w:rsidP="00E137E2">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45C7A7EE" w14:textId="77777777" w:rsidR="008026D5" w:rsidRPr="00B13071" w:rsidRDefault="008026D5" w:rsidP="00E137E2">
            <w:pPr>
              <w:snapToGrid w:val="0"/>
              <w:spacing w:after="0"/>
              <w:contextualSpacing/>
              <w:rPr>
                <w:rFonts w:ascii="Times New Roman" w:eastAsia="Times New Roman" w:hAnsi="Times New Roman" w:cs="Times New Roman"/>
                <w:iCs/>
                <w:sz w:val="24"/>
                <w:szCs w:val="28"/>
                <w:lang w:eastAsia="en-US"/>
              </w:rPr>
            </w:pPr>
          </w:p>
        </w:tc>
      </w:tr>
      <w:tr w:rsidR="008026D5" w:rsidRPr="00B13071" w14:paraId="4B832CEA" w14:textId="77777777" w:rsidTr="00E137E2">
        <w:tc>
          <w:tcPr>
            <w:tcW w:w="273" w:type="pct"/>
            <w:shd w:val="clear" w:color="auto" w:fill="auto"/>
          </w:tcPr>
          <w:p w14:paraId="76FBDE8C" w14:textId="77777777" w:rsidR="008026D5" w:rsidRPr="00B13071" w:rsidRDefault="008026D5" w:rsidP="00E137E2">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3795A8C8" w14:textId="77777777" w:rsidR="008026D5" w:rsidRPr="00B13071" w:rsidRDefault="008026D5" w:rsidP="00E137E2">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0378C751" w14:textId="77777777" w:rsidR="008026D5" w:rsidRPr="00B13071" w:rsidRDefault="008026D5" w:rsidP="00E137E2">
            <w:pPr>
              <w:snapToGrid w:val="0"/>
              <w:spacing w:after="0"/>
              <w:contextualSpacing/>
              <w:rPr>
                <w:rFonts w:ascii="Times New Roman" w:eastAsia="Times New Roman" w:hAnsi="Times New Roman" w:cs="Times New Roman"/>
                <w:iCs/>
                <w:sz w:val="24"/>
                <w:szCs w:val="28"/>
                <w:lang w:eastAsia="en-US"/>
              </w:rPr>
            </w:pPr>
          </w:p>
        </w:tc>
      </w:tr>
      <w:tr w:rsidR="008026D5" w:rsidRPr="00B13071" w14:paraId="1099842D" w14:textId="77777777" w:rsidTr="00E137E2">
        <w:tc>
          <w:tcPr>
            <w:tcW w:w="5000" w:type="pct"/>
            <w:gridSpan w:val="3"/>
            <w:shd w:val="clear" w:color="auto" w:fill="auto"/>
          </w:tcPr>
          <w:p w14:paraId="025EF995" w14:textId="77777777" w:rsidR="008026D5" w:rsidRPr="00B13071" w:rsidRDefault="008026D5" w:rsidP="00E137E2">
            <w:pPr>
              <w:snapToGrid w:val="0"/>
              <w:spacing w:after="0"/>
              <w:contextualSpacing/>
              <w:rPr>
                <w:rFonts w:ascii="Times New Roman" w:eastAsia="Times New Roman" w:hAnsi="Times New Roman" w:cs="Times New Roman"/>
                <w:iCs/>
                <w:sz w:val="24"/>
                <w:szCs w:val="28"/>
                <w:lang w:eastAsia="en-US"/>
              </w:rPr>
            </w:pPr>
            <w:r w:rsidRPr="00B13071">
              <w:rPr>
                <w:rFonts w:ascii="Times New Roman" w:eastAsia="Times New Roman" w:hAnsi="Times New Roman" w:cs="Times New Roman"/>
                <w:b/>
                <w:bCs/>
                <w:iCs/>
                <w:sz w:val="24"/>
                <w:szCs w:val="28"/>
                <w:lang w:val="en-US" w:eastAsia="en-US"/>
              </w:rPr>
              <w:t>III</w:t>
            </w:r>
            <w:r w:rsidRPr="00B13071">
              <w:rPr>
                <w:rFonts w:ascii="Times New Roman" w:eastAsia="Times New Roman" w:hAnsi="Times New Roman" w:cs="Times New Roman"/>
                <w:b/>
                <w:bCs/>
                <w:iCs/>
                <w:sz w:val="24"/>
                <w:szCs w:val="28"/>
                <w:lang w:eastAsia="en-US"/>
              </w:rPr>
              <w:t xml:space="preserve"> Дополнительное оборудование</w:t>
            </w:r>
          </w:p>
        </w:tc>
      </w:tr>
      <w:tr w:rsidR="008026D5" w:rsidRPr="00B13071" w14:paraId="2FC2AF89" w14:textId="77777777" w:rsidTr="00E137E2">
        <w:tc>
          <w:tcPr>
            <w:tcW w:w="5000" w:type="pct"/>
            <w:gridSpan w:val="3"/>
            <w:shd w:val="clear" w:color="auto" w:fill="auto"/>
          </w:tcPr>
          <w:p w14:paraId="6C706AEB" w14:textId="77777777" w:rsidR="008026D5" w:rsidRPr="00B13071" w:rsidRDefault="008026D5" w:rsidP="00E137E2">
            <w:pPr>
              <w:snapToGrid w:val="0"/>
              <w:spacing w:after="0"/>
              <w:contextualSpacing/>
              <w:rPr>
                <w:rFonts w:ascii="Times New Roman" w:eastAsia="Times New Roman" w:hAnsi="Times New Roman" w:cs="Times New Roman"/>
                <w:iCs/>
                <w:sz w:val="24"/>
                <w:szCs w:val="28"/>
                <w:lang w:eastAsia="en-US"/>
              </w:rPr>
            </w:pPr>
            <w:r w:rsidRPr="00B13071">
              <w:rPr>
                <w:rFonts w:ascii="Times New Roman" w:eastAsia="Times New Roman" w:hAnsi="Times New Roman" w:cs="Times New Roman"/>
                <w:b/>
                <w:bCs/>
                <w:iCs/>
                <w:sz w:val="24"/>
                <w:szCs w:val="28"/>
                <w:lang w:eastAsia="en-US"/>
              </w:rPr>
              <w:t>Основное оборудование</w:t>
            </w:r>
          </w:p>
        </w:tc>
      </w:tr>
      <w:tr w:rsidR="008026D5" w:rsidRPr="00B13071" w14:paraId="45F38978" w14:textId="77777777" w:rsidTr="00E137E2">
        <w:tc>
          <w:tcPr>
            <w:tcW w:w="273" w:type="pct"/>
            <w:shd w:val="clear" w:color="auto" w:fill="auto"/>
          </w:tcPr>
          <w:p w14:paraId="5AD4DF7A" w14:textId="77777777" w:rsidR="008026D5" w:rsidRPr="00B13071" w:rsidRDefault="008026D5" w:rsidP="00E137E2">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338E3AD1" w14:textId="77777777" w:rsidR="008026D5" w:rsidRPr="00B13071" w:rsidRDefault="008026D5" w:rsidP="00E137E2">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72732230" w14:textId="77777777" w:rsidR="008026D5" w:rsidRPr="00B13071" w:rsidRDefault="008026D5" w:rsidP="00E137E2">
            <w:pPr>
              <w:snapToGrid w:val="0"/>
              <w:spacing w:after="0"/>
              <w:contextualSpacing/>
              <w:rPr>
                <w:rFonts w:ascii="Times New Roman" w:eastAsia="Times New Roman" w:hAnsi="Times New Roman" w:cs="Times New Roman"/>
                <w:iCs/>
                <w:sz w:val="24"/>
                <w:szCs w:val="28"/>
                <w:lang w:eastAsia="en-US"/>
              </w:rPr>
            </w:pPr>
          </w:p>
        </w:tc>
      </w:tr>
      <w:tr w:rsidR="008026D5" w:rsidRPr="00B13071" w14:paraId="2638865F" w14:textId="77777777" w:rsidTr="00E137E2">
        <w:tc>
          <w:tcPr>
            <w:tcW w:w="273" w:type="pct"/>
            <w:shd w:val="clear" w:color="auto" w:fill="auto"/>
          </w:tcPr>
          <w:p w14:paraId="2AED8827" w14:textId="77777777" w:rsidR="008026D5" w:rsidRPr="00B13071" w:rsidRDefault="008026D5" w:rsidP="00E137E2">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758D058C" w14:textId="77777777" w:rsidR="008026D5" w:rsidRPr="00B13071" w:rsidRDefault="008026D5" w:rsidP="00E137E2">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3E1AD3B4" w14:textId="77777777" w:rsidR="008026D5" w:rsidRPr="00B13071" w:rsidRDefault="008026D5" w:rsidP="00E137E2">
            <w:pPr>
              <w:snapToGrid w:val="0"/>
              <w:spacing w:after="0"/>
              <w:contextualSpacing/>
              <w:rPr>
                <w:rFonts w:ascii="Times New Roman" w:eastAsia="Times New Roman" w:hAnsi="Times New Roman" w:cs="Times New Roman"/>
                <w:iCs/>
                <w:sz w:val="24"/>
                <w:szCs w:val="28"/>
                <w:lang w:eastAsia="en-US"/>
              </w:rPr>
            </w:pPr>
          </w:p>
        </w:tc>
      </w:tr>
      <w:tr w:rsidR="008026D5" w:rsidRPr="00B13071" w14:paraId="2C461FA5" w14:textId="77777777" w:rsidTr="00E137E2">
        <w:tc>
          <w:tcPr>
            <w:tcW w:w="273" w:type="pct"/>
            <w:shd w:val="clear" w:color="auto" w:fill="auto"/>
          </w:tcPr>
          <w:p w14:paraId="6187A627" w14:textId="77777777" w:rsidR="008026D5" w:rsidRPr="00B13071" w:rsidRDefault="008026D5" w:rsidP="00E137E2">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2BFE167D" w14:textId="77777777" w:rsidR="008026D5" w:rsidRPr="00B13071" w:rsidRDefault="008026D5" w:rsidP="00E137E2">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4DB1779A" w14:textId="77777777" w:rsidR="008026D5" w:rsidRPr="00B13071" w:rsidRDefault="008026D5" w:rsidP="00E137E2">
            <w:pPr>
              <w:snapToGrid w:val="0"/>
              <w:spacing w:after="0"/>
              <w:contextualSpacing/>
              <w:rPr>
                <w:rFonts w:ascii="Times New Roman" w:eastAsia="Times New Roman" w:hAnsi="Times New Roman" w:cs="Times New Roman"/>
                <w:iCs/>
                <w:sz w:val="24"/>
                <w:szCs w:val="28"/>
                <w:lang w:eastAsia="en-US"/>
              </w:rPr>
            </w:pPr>
          </w:p>
        </w:tc>
      </w:tr>
      <w:tr w:rsidR="008026D5" w:rsidRPr="00B13071" w14:paraId="326F8108" w14:textId="77777777" w:rsidTr="00E137E2">
        <w:tc>
          <w:tcPr>
            <w:tcW w:w="5000" w:type="pct"/>
            <w:gridSpan w:val="3"/>
            <w:shd w:val="clear" w:color="auto" w:fill="auto"/>
          </w:tcPr>
          <w:p w14:paraId="1938C879" w14:textId="77777777" w:rsidR="008026D5" w:rsidRPr="00B13071" w:rsidRDefault="008026D5" w:rsidP="00E137E2">
            <w:pPr>
              <w:snapToGrid w:val="0"/>
              <w:spacing w:after="0"/>
              <w:contextualSpacing/>
              <w:rPr>
                <w:rFonts w:ascii="Times New Roman" w:eastAsia="Times New Roman" w:hAnsi="Times New Roman" w:cs="Times New Roman"/>
                <w:iCs/>
                <w:sz w:val="24"/>
                <w:szCs w:val="28"/>
                <w:lang w:eastAsia="en-US"/>
              </w:rPr>
            </w:pPr>
            <w:r w:rsidRPr="00B13071">
              <w:rPr>
                <w:rFonts w:ascii="Times New Roman" w:eastAsia="Times New Roman" w:hAnsi="Times New Roman" w:cs="Times New Roman"/>
                <w:b/>
                <w:bCs/>
                <w:iCs/>
                <w:sz w:val="24"/>
                <w:szCs w:val="28"/>
                <w:lang w:eastAsia="en-US"/>
              </w:rPr>
              <w:t>Дополнительное оборудование</w:t>
            </w:r>
          </w:p>
        </w:tc>
      </w:tr>
      <w:tr w:rsidR="008026D5" w:rsidRPr="00B13071" w14:paraId="345CA0E7" w14:textId="77777777" w:rsidTr="00E137E2">
        <w:tc>
          <w:tcPr>
            <w:tcW w:w="273" w:type="pct"/>
            <w:shd w:val="clear" w:color="auto" w:fill="auto"/>
          </w:tcPr>
          <w:p w14:paraId="7AB5D6C9" w14:textId="77777777" w:rsidR="008026D5" w:rsidRPr="00B13071" w:rsidRDefault="008026D5" w:rsidP="00E137E2">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2CFDD6C8" w14:textId="77777777" w:rsidR="008026D5" w:rsidRPr="00B13071" w:rsidRDefault="008026D5" w:rsidP="00E137E2">
            <w:pPr>
              <w:snapToGrid w:val="0"/>
              <w:spacing w:after="0"/>
              <w:contextualSpacing/>
              <w:rPr>
                <w:rFonts w:ascii="Times New Roman" w:eastAsia="Times New Roman" w:hAnsi="Times New Roman" w:cs="Times New Roman"/>
                <w:i/>
                <w:sz w:val="24"/>
                <w:szCs w:val="28"/>
                <w:lang w:eastAsia="en-US"/>
              </w:rPr>
            </w:pPr>
          </w:p>
        </w:tc>
        <w:tc>
          <w:tcPr>
            <w:tcW w:w="1527" w:type="pct"/>
            <w:shd w:val="clear" w:color="auto" w:fill="auto"/>
          </w:tcPr>
          <w:p w14:paraId="21257094" w14:textId="77777777" w:rsidR="008026D5" w:rsidRPr="00B13071" w:rsidRDefault="008026D5" w:rsidP="00E137E2">
            <w:pPr>
              <w:snapToGrid w:val="0"/>
              <w:spacing w:after="0"/>
              <w:contextualSpacing/>
              <w:rPr>
                <w:rFonts w:ascii="Times New Roman" w:eastAsia="Times New Roman" w:hAnsi="Times New Roman" w:cs="Times New Roman"/>
                <w:iCs/>
                <w:sz w:val="24"/>
                <w:szCs w:val="28"/>
                <w:lang w:eastAsia="en-US"/>
              </w:rPr>
            </w:pPr>
          </w:p>
        </w:tc>
      </w:tr>
    </w:tbl>
    <w:p w14:paraId="5734A059" w14:textId="77777777" w:rsidR="00197BE2" w:rsidRPr="001C33BF" w:rsidRDefault="00197BE2" w:rsidP="007E694B">
      <w:pPr>
        <w:suppressAutoHyphens/>
        <w:spacing w:after="0" w:line="240" w:lineRule="auto"/>
        <w:jc w:val="both"/>
        <w:rPr>
          <w:rFonts w:ascii="Times New Roman" w:hAnsi="Times New Roman" w:cs="Times New Roman"/>
          <w:bCs/>
          <w:sz w:val="24"/>
          <w:szCs w:val="24"/>
        </w:rPr>
      </w:pPr>
    </w:p>
    <w:p w14:paraId="3E69B640" w14:textId="30C8EE78" w:rsidR="0071590E" w:rsidRPr="0071590E" w:rsidRDefault="0071590E" w:rsidP="0071590E">
      <w:pPr>
        <w:spacing w:after="0"/>
        <w:ind w:firstLine="709"/>
        <w:contextualSpacing/>
        <w:rPr>
          <w:rFonts w:ascii="Times New Roman" w:eastAsia="Calibri" w:hAnsi="Times New Roman" w:cs="Times New Roman"/>
          <w:bCs/>
          <w:sz w:val="24"/>
          <w:szCs w:val="24"/>
          <w:lang w:eastAsia="en-US"/>
        </w:rPr>
      </w:pPr>
      <w:r w:rsidRPr="0071590E">
        <w:rPr>
          <w:rFonts w:ascii="Times New Roman" w:eastAsia="Calibri" w:hAnsi="Times New Roman" w:cs="Times New Roman"/>
          <w:bCs/>
          <w:sz w:val="24"/>
          <w:szCs w:val="24"/>
          <w:lang w:eastAsia="en-US"/>
        </w:rPr>
        <w:t>6.1.2.3.</w:t>
      </w:r>
      <w:r w:rsidR="0061492C">
        <w:rPr>
          <w:rFonts w:ascii="Times New Roman" w:eastAsia="Calibri" w:hAnsi="Times New Roman" w:cs="Times New Roman"/>
          <w:bCs/>
          <w:sz w:val="24"/>
          <w:szCs w:val="24"/>
          <w:lang w:eastAsia="en-US"/>
        </w:rPr>
        <w:t> </w:t>
      </w:r>
      <w:r w:rsidRPr="0071590E">
        <w:rPr>
          <w:rFonts w:ascii="Times New Roman" w:eastAsia="Calibri" w:hAnsi="Times New Roman" w:cs="Times New Roman"/>
          <w:bCs/>
          <w:sz w:val="24"/>
          <w:szCs w:val="24"/>
          <w:lang w:eastAsia="en-US"/>
        </w:rPr>
        <w:t xml:space="preserve">Оснащение лабораторий </w:t>
      </w:r>
    </w:p>
    <w:p w14:paraId="38AFF184" w14:textId="2F66992E" w:rsidR="00197BE2" w:rsidRPr="00EF3CC0" w:rsidRDefault="0071590E" w:rsidP="00EF3CC0">
      <w:pPr>
        <w:suppressAutoHyphens/>
        <w:spacing w:after="0"/>
        <w:ind w:firstLine="709"/>
        <w:contextualSpacing/>
        <w:jc w:val="both"/>
        <w:rPr>
          <w:rFonts w:ascii="Times New Roman" w:eastAsia="Calibri" w:hAnsi="Times New Roman" w:cs="Times New Roman"/>
          <w:bCs/>
          <w:iCs/>
          <w:sz w:val="24"/>
          <w:szCs w:val="24"/>
          <w:lang w:eastAsia="en-US"/>
        </w:rPr>
      </w:pPr>
      <w:r w:rsidRPr="0071590E">
        <w:rPr>
          <w:rFonts w:ascii="Times New Roman" w:eastAsia="Calibri" w:hAnsi="Times New Roman" w:cs="Times New Roman"/>
          <w:bCs/>
          <w:iCs/>
          <w:sz w:val="24"/>
          <w:szCs w:val="24"/>
          <w:lang w:eastAsia="en-US"/>
        </w:rPr>
        <w:t>Лаборатория «</w:t>
      </w:r>
      <w:r w:rsidR="001C076B">
        <w:rPr>
          <w:rFonts w:ascii="Times New Roman" w:eastAsia="Calibri" w:hAnsi="Times New Roman" w:cs="Times New Roman"/>
          <w:bCs/>
          <w:iCs/>
          <w:sz w:val="24"/>
          <w:szCs w:val="24"/>
          <w:lang w:eastAsia="en-US"/>
        </w:rPr>
        <w:t>Автоматизация почтово-кассовых операций</w:t>
      </w:r>
      <w:r w:rsidRPr="0071590E">
        <w:rPr>
          <w:rFonts w:ascii="Times New Roman" w:eastAsia="Calibri" w:hAnsi="Times New Roman" w:cs="Times New Roman"/>
          <w:bCs/>
          <w:iCs/>
          <w:sz w:val="24"/>
          <w:szCs w:val="24"/>
          <w:lang w:eastAsia="en-US"/>
        </w:rPr>
        <w:t>»</w:t>
      </w:r>
      <w:r w:rsidRPr="0071590E">
        <w:rPr>
          <w:rFonts w:ascii="Times New Roman" w:eastAsia="Calibri" w:hAnsi="Times New Roman" w:cs="Times New Roman"/>
          <w:i/>
          <w:sz w:val="24"/>
          <w:szCs w:val="24"/>
          <w:lang w:eastAsia="en-US"/>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6239"/>
        <w:gridCol w:w="2977"/>
      </w:tblGrid>
      <w:tr w:rsidR="003A5C64" w:rsidRPr="0011693E" w14:paraId="0FBC1044" w14:textId="77777777" w:rsidTr="00E137E2">
        <w:tc>
          <w:tcPr>
            <w:tcW w:w="273" w:type="pct"/>
            <w:shd w:val="clear" w:color="auto" w:fill="auto"/>
            <w:vAlign w:val="center"/>
          </w:tcPr>
          <w:p w14:paraId="7811A0CC" w14:textId="77777777" w:rsidR="003A5C64" w:rsidRPr="0011693E" w:rsidRDefault="003A5C64" w:rsidP="003A5C64">
            <w:pPr>
              <w:snapToGrid w:val="0"/>
              <w:spacing w:after="0"/>
              <w:contextualSpacing/>
              <w:jc w:val="center"/>
              <w:rPr>
                <w:rFonts w:ascii="Times New Roman" w:eastAsia="Times New Roman" w:hAnsi="Times New Roman" w:cs="Times New Roman"/>
                <w:iCs/>
                <w:sz w:val="24"/>
                <w:szCs w:val="24"/>
                <w:lang w:eastAsia="en-US"/>
              </w:rPr>
            </w:pPr>
            <w:r w:rsidRPr="0011693E">
              <w:rPr>
                <w:rFonts w:ascii="Times New Roman" w:eastAsia="Times New Roman" w:hAnsi="Times New Roman" w:cs="Times New Roman"/>
                <w:iCs/>
                <w:sz w:val="24"/>
                <w:szCs w:val="24"/>
                <w:lang w:eastAsia="en-US"/>
              </w:rPr>
              <w:t>№</w:t>
            </w:r>
          </w:p>
        </w:tc>
        <w:tc>
          <w:tcPr>
            <w:tcW w:w="3200" w:type="pct"/>
            <w:shd w:val="clear" w:color="auto" w:fill="auto"/>
            <w:vAlign w:val="center"/>
          </w:tcPr>
          <w:p w14:paraId="575297C9" w14:textId="40D78FDB" w:rsidR="003A5C64" w:rsidRPr="0011693E" w:rsidRDefault="003A5C64" w:rsidP="003A5C64">
            <w:pPr>
              <w:snapToGrid w:val="0"/>
              <w:spacing w:after="0"/>
              <w:contextualSpacing/>
              <w:jc w:val="center"/>
              <w:rPr>
                <w:rFonts w:ascii="Times New Roman" w:eastAsia="Times New Roman" w:hAnsi="Times New Roman" w:cs="Times New Roman"/>
                <w:iCs/>
                <w:sz w:val="24"/>
                <w:szCs w:val="24"/>
                <w:lang w:eastAsia="en-US"/>
              </w:rPr>
            </w:pPr>
            <w:r w:rsidRPr="0011693E">
              <w:rPr>
                <w:rFonts w:ascii="Times New Roman" w:eastAsia="Times New Roman" w:hAnsi="Times New Roman" w:cs="Times New Roman"/>
                <w:iCs/>
                <w:sz w:val="24"/>
                <w:szCs w:val="24"/>
                <w:lang w:eastAsia="en-US"/>
              </w:rPr>
              <w:t>Наименование оборудования</w:t>
            </w:r>
          </w:p>
        </w:tc>
        <w:tc>
          <w:tcPr>
            <w:tcW w:w="1527" w:type="pct"/>
            <w:shd w:val="clear" w:color="auto" w:fill="auto"/>
            <w:vAlign w:val="center"/>
          </w:tcPr>
          <w:p w14:paraId="1695E698" w14:textId="28B68BAB" w:rsidR="003A5C64" w:rsidRPr="0011693E" w:rsidRDefault="003A5C64" w:rsidP="003A5C64">
            <w:pPr>
              <w:snapToGrid w:val="0"/>
              <w:spacing w:after="0"/>
              <w:contextualSpacing/>
              <w:jc w:val="center"/>
              <w:rPr>
                <w:rFonts w:ascii="Times New Roman" w:eastAsia="Times New Roman" w:hAnsi="Times New Roman" w:cs="Times New Roman"/>
                <w:iCs/>
                <w:sz w:val="24"/>
                <w:szCs w:val="24"/>
                <w:lang w:eastAsia="en-US"/>
              </w:rPr>
            </w:pPr>
            <w:r w:rsidRPr="0011693E">
              <w:rPr>
                <w:rFonts w:ascii="Times New Roman" w:eastAsia="Times New Roman" w:hAnsi="Times New Roman" w:cs="Times New Roman"/>
                <w:iCs/>
                <w:sz w:val="24"/>
                <w:szCs w:val="24"/>
                <w:lang w:eastAsia="en-US"/>
              </w:rPr>
              <w:t>Техническое описание</w:t>
            </w:r>
          </w:p>
        </w:tc>
      </w:tr>
      <w:tr w:rsidR="003A5C64" w:rsidRPr="0011693E" w14:paraId="7B789196" w14:textId="77777777" w:rsidTr="00E137E2">
        <w:trPr>
          <w:trHeight w:val="278"/>
        </w:trPr>
        <w:tc>
          <w:tcPr>
            <w:tcW w:w="5000" w:type="pct"/>
            <w:gridSpan w:val="3"/>
            <w:shd w:val="clear" w:color="auto" w:fill="auto"/>
          </w:tcPr>
          <w:p w14:paraId="3CC8B946" w14:textId="6358BC1A" w:rsidR="003A5C64" w:rsidRPr="0011693E" w:rsidRDefault="003A5C64" w:rsidP="003A5C64">
            <w:pPr>
              <w:snapToGrid w:val="0"/>
              <w:spacing w:after="0"/>
              <w:contextualSpacing/>
              <w:rPr>
                <w:rFonts w:ascii="Times New Roman" w:eastAsia="Times New Roman" w:hAnsi="Times New Roman" w:cs="Times New Roman"/>
                <w:b/>
                <w:bCs/>
                <w:iCs/>
                <w:sz w:val="24"/>
                <w:szCs w:val="24"/>
                <w:lang w:eastAsia="en-US"/>
              </w:rPr>
            </w:pPr>
            <w:r w:rsidRPr="0011693E">
              <w:rPr>
                <w:rFonts w:ascii="Times New Roman" w:eastAsia="Times New Roman" w:hAnsi="Times New Roman" w:cs="Times New Roman"/>
                <w:b/>
                <w:bCs/>
                <w:iCs/>
                <w:sz w:val="24"/>
                <w:szCs w:val="24"/>
                <w:lang w:val="en-US" w:eastAsia="en-US"/>
              </w:rPr>
              <w:t>I</w:t>
            </w:r>
            <w:r w:rsidRPr="0011693E">
              <w:rPr>
                <w:rFonts w:ascii="Times New Roman" w:eastAsia="Times New Roman" w:hAnsi="Times New Roman" w:cs="Times New Roman"/>
                <w:b/>
                <w:bCs/>
                <w:iCs/>
                <w:sz w:val="24"/>
                <w:szCs w:val="24"/>
                <w:lang w:eastAsia="en-US"/>
              </w:rPr>
              <w:t xml:space="preserve"> Специализированная мебель и системы хранения</w:t>
            </w:r>
          </w:p>
        </w:tc>
      </w:tr>
      <w:tr w:rsidR="003A5C64" w:rsidRPr="0011693E" w14:paraId="5D0BFE5C" w14:textId="77777777" w:rsidTr="00E137E2">
        <w:trPr>
          <w:trHeight w:val="277"/>
        </w:trPr>
        <w:tc>
          <w:tcPr>
            <w:tcW w:w="5000" w:type="pct"/>
            <w:gridSpan w:val="3"/>
            <w:shd w:val="clear" w:color="auto" w:fill="auto"/>
          </w:tcPr>
          <w:p w14:paraId="5B761B8E" w14:textId="77777777" w:rsidR="003A5C64" w:rsidRPr="0011693E" w:rsidRDefault="003A5C64" w:rsidP="003A5C64">
            <w:pPr>
              <w:snapToGrid w:val="0"/>
              <w:spacing w:after="0"/>
              <w:contextualSpacing/>
              <w:rPr>
                <w:rFonts w:ascii="Times New Roman" w:eastAsia="Times New Roman" w:hAnsi="Times New Roman" w:cs="Times New Roman"/>
                <w:b/>
                <w:bCs/>
                <w:iCs/>
                <w:sz w:val="24"/>
                <w:szCs w:val="24"/>
                <w:lang w:eastAsia="en-US"/>
              </w:rPr>
            </w:pPr>
            <w:r w:rsidRPr="0011693E">
              <w:rPr>
                <w:rFonts w:ascii="Times New Roman" w:eastAsia="Times New Roman" w:hAnsi="Times New Roman" w:cs="Times New Roman"/>
                <w:b/>
                <w:bCs/>
                <w:iCs/>
                <w:sz w:val="24"/>
                <w:szCs w:val="24"/>
                <w:lang w:eastAsia="en-US"/>
              </w:rPr>
              <w:t>Основное оборудование</w:t>
            </w:r>
          </w:p>
        </w:tc>
      </w:tr>
      <w:tr w:rsidR="005C049A" w:rsidRPr="0011693E" w14:paraId="31CBED52" w14:textId="77777777" w:rsidTr="00E137E2">
        <w:tc>
          <w:tcPr>
            <w:tcW w:w="273" w:type="pct"/>
            <w:shd w:val="clear" w:color="auto" w:fill="auto"/>
          </w:tcPr>
          <w:p w14:paraId="3029FF37" w14:textId="387ACC5C" w:rsidR="005C049A" w:rsidRPr="0011693E" w:rsidRDefault="005C049A" w:rsidP="005C049A">
            <w:pPr>
              <w:snapToGrid w:val="0"/>
              <w:spacing w:after="0"/>
              <w:contextualSpacing/>
              <w:rPr>
                <w:rFonts w:ascii="Times New Roman" w:eastAsia="Times New Roman" w:hAnsi="Times New Roman" w:cs="Times New Roman"/>
                <w:iCs/>
                <w:sz w:val="24"/>
                <w:szCs w:val="24"/>
                <w:lang w:eastAsia="en-US"/>
              </w:rPr>
            </w:pPr>
            <w:r w:rsidRPr="0011693E">
              <w:rPr>
                <w:rFonts w:ascii="Times New Roman" w:eastAsia="Times New Roman" w:hAnsi="Times New Roman" w:cs="Times New Roman"/>
                <w:iCs/>
                <w:sz w:val="24"/>
                <w:szCs w:val="24"/>
                <w:lang w:eastAsia="en-US"/>
              </w:rPr>
              <w:t>1</w:t>
            </w:r>
          </w:p>
        </w:tc>
        <w:tc>
          <w:tcPr>
            <w:tcW w:w="3200" w:type="pct"/>
            <w:shd w:val="clear" w:color="auto" w:fill="auto"/>
          </w:tcPr>
          <w:p w14:paraId="5630BB1E" w14:textId="274741A8" w:rsidR="005C049A" w:rsidRPr="0011693E" w:rsidRDefault="005C049A" w:rsidP="005C049A">
            <w:pPr>
              <w:snapToGrid w:val="0"/>
              <w:spacing w:after="0"/>
              <w:contextualSpacing/>
              <w:rPr>
                <w:rFonts w:ascii="Times New Roman" w:eastAsia="Times New Roman" w:hAnsi="Times New Roman" w:cs="Times New Roman"/>
                <w:iCs/>
                <w:sz w:val="24"/>
                <w:szCs w:val="24"/>
                <w:lang w:eastAsia="en-US"/>
              </w:rPr>
            </w:pPr>
            <w:r w:rsidRPr="0011693E">
              <w:rPr>
                <w:rFonts w:ascii="Times New Roman" w:hAnsi="Times New Roman" w:cs="Times New Roman"/>
                <w:sz w:val="24"/>
                <w:szCs w:val="24"/>
              </w:rPr>
              <w:t xml:space="preserve">Стол ученический </w:t>
            </w:r>
          </w:p>
        </w:tc>
        <w:tc>
          <w:tcPr>
            <w:tcW w:w="1527" w:type="pct"/>
            <w:shd w:val="clear" w:color="auto" w:fill="auto"/>
          </w:tcPr>
          <w:p w14:paraId="26875B72" w14:textId="77777777" w:rsidR="005C049A" w:rsidRPr="0011693E" w:rsidRDefault="005C049A" w:rsidP="005C049A">
            <w:pPr>
              <w:snapToGrid w:val="0"/>
              <w:spacing w:after="0"/>
              <w:contextualSpacing/>
              <w:rPr>
                <w:rFonts w:ascii="Times New Roman" w:eastAsia="Times New Roman" w:hAnsi="Times New Roman" w:cs="Times New Roman"/>
                <w:iCs/>
                <w:sz w:val="24"/>
                <w:szCs w:val="24"/>
                <w:lang w:eastAsia="en-US"/>
              </w:rPr>
            </w:pPr>
          </w:p>
        </w:tc>
      </w:tr>
      <w:tr w:rsidR="005C049A" w:rsidRPr="0011693E" w14:paraId="01CFC73F" w14:textId="77777777" w:rsidTr="00E137E2">
        <w:tc>
          <w:tcPr>
            <w:tcW w:w="273" w:type="pct"/>
            <w:shd w:val="clear" w:color="auto" w:fill="auto"/>
          </w:tcPr>
          <w:p w14:paraId="775C3282" w14:textId="59FEBCA3" w:rsidR="005C049A" w:rsidRPr="0011693E" w:rsidRDefault="005C049A" w:rsidP="005C049A">
            <w:pPr>
              <w:snapToGrid w:val="0"/>
              <w:spacing w:after="0"/>
              <w:contextualSpacing/>
              <w:rPr>
                <w:rFonts w:ascii="Times New Roman" w:eastAsia="Times New Roman" w:hAnsi="Times New Roman" w:cs="Times New Roman"/>
                <w:iCs/>
                <w:sz w:val="24"/>
                <w:szCs w:val="24"/>
                <w:lang w:eastAsia="en-US"/>
              </w:rPr>
            </w:pPr>
            <w:r w:rsidRPr="0011693E">
              <w:rPr>
                <w:rFonts w:ascii="Times New Roman" w:eastAsia="Times New Roman" w:hAnsi="Times New Roman" w:cs="Times New Roman"/>
                <w:iCs/>
                <w:sz w:val="24"/>
                <w:szCs w:val="24"/>
                <w:lang w:eastAsia="en-US"/>
              </w:rPr>
              <w:t>2</w:t>
            </w:r>
          </w:p>
        </w:tc>
        <w:tc>
          <w:tcPr>
            <w:tcW w:w="3200" w:type="pct"/>
            <w:shd w:val="clear" w:color="auto" w:fill="auto"/>
          </w:tcPr>
          <w:p w14:paraId="270AAF9F" w14:textId="73AE7F4D" w:rsidR="005C049A" w:rsidRPr="0011693E" w:rsidRDefault="005C049A" w:rsidP="005C049A">
            <w:pPr>
              <w:snapToGrid w:val="0"/>
              <w:spacing w:after="0"/>
              <w:contextualSpacing/>
              <w:rPr>
                <w:rFonts w:ascii="Times New Roman" w:eastAsia="Times New Roman" w:hAnsi="Times New Roman" w:cs="Times New Roman"/>
                <w:iCs/>
                <w:sz w:val="24"/>
                <w:szCs w:val="24"/>
                <w:lang w:eastAsia="en-US"/>
              </w:rPr>
            </w:pPr>
            <w:r w:rsidRPr="0011693E">
              <w:rPr>
                <w:rFonts w:ascii="Times New Roman" w:hAnsi="Times New Roman" w:cs="Times New Roman"/>
                <w:sz w:val="24"/>
                <w:szCs w:val="24"/>
              </w:rPr>
              <w:t>Стул ученический</w:t>
            </w:r>
          </w:p>
        </w:tc>
        <w:tc>
          <w:tcPr>
            <w:tcW w:w="1527" w:type="pct"/>
            <w:shd w:val="clear" w:color="auto" w:fill="auto"/>
          </w:tcPr>
          <w:p w14:paraId="60002D1E" w14:textId="77777777" w:rsidR="005C049A" w:rsidRPr="0011693E" w:rsidRDefault="005C049A" w:rsidP="005C049A">
            <w:pPr>
              <w:snapToGrid w:val="0"/>
              <w:spacing w:after="0"/>
              <w:contextualSpacing/>
              <w:rPr>
                <w:rFonts w:ascii="Times New Roman" w:eastAsia="Times New Roman" w:hAnsi="Times New Roman" w:cs="Times New Roman"/>
                <w:iCs/>
                <w:sz w:val="24"/>
                <w:szCs w:val="24"/>
                <w:lang w:eastAsia="en-US"/>
              </w:rPr>
            </w:pPr>
          </w:p>
        </w:tc>
      </w:tr>
      <w:tr w:rsidR="005C049A" w:rsidRPr="0011693E" w14:paraId="6B4B6032" w14:textId="77777777" w:rsidTr="00E137E2">
        <w:tc>
          <w:tcPr>
            <w:tcW w:w="273" w:type="pct"/>
            <w:shd w:val="clear" w:color="auto" w:fill="auto"/>
          </w:tcPr>
          <w:p w14:paraId="1B1B6C38" w14:textId="1C97A38A" w:rsidR="005C049A" w:rsidRPr="0011693E" w:rsidRDefault="005C049A" w:rsidP="005C049A">
            <w:pPr>
              <w:snapToGrid w:val="0"/>
              <w:spacing w:after="0"/>
              <w:contextualSpacing/>
              <w:rPr>
                <w:rFonts w:ascii="Times New Roman" w:eastAsia="Times New Roman" w:hAnsi="Times New Roman" w:cs="Times New Roman"/>
                <w:iCs/>
                <w:sz w:val="24"/>
                <w:szCs w:val="24"/>
                <w:lang w:eastAsia="en-US"/>
              </w:rPr>
            </w:pPr>
            <w:r w:rsidRPr="0011693E">
              <w:rPr>
                <w:rFonts w:ascii="Times New Roman" w:eastAsia="Times New Roman" w:hAnsi="Times New Roman" w:cs="Times New Roman"/>
                <w:iCs/>
                <w:sz w:val="24"/>
                <w:szCs w:val="24"/>
                <w:lang w:eastAsia="en-US"/>
              </w:rPr>
              <w:t>3</w:t>
            </w:r>
          </w:p>
        </w:tc>
        <w:tc>
          <w:tcPr>
            <w:tcW w:w="3200" w:type="pct"/>
            <w:shd w:val="clear" w:color="auto" w:fill="auto"/>
          </w:tcPr>
          <w:p w14:paraId="061359E5" w14:textId="0856B2CC" w:rsidR="005C049A" w:rsidRPr="0011693E" w:rsidRDefault="005C049A" w:rsidP="005C049A">
            <w:pPr>
              <w:snapToGrid w:val="0"/>
              <w:spacing w:after="0"/>
              <w:contextualSpacing/>
              <w:rPr>
                <w:rFonts w:ascii="Times New Roman" w:eastAsia="Times New Roman" w:hAnsi="Times New Roman" w:cs="Times New Roman"/>
                <w:iCs/>
                <w:sz w:val="24"/>
                <w:szCs w:val="24"/>
                <w:lang w:eastAsia="en-US"/>
              </w:rPr>
            </w:pPr>
            <w:r w:rsidRPr="0011693E">
              <w:rPr>
                <w:rFonts w:ascii="Times New Roman" w:hAnsi="Times New Roman" w:cs="Times New Roman"/>
                <w:sz w:val="24"/>
                <w:szCs w:val="24"/>
              </w:rPr>
              <w:t xml:space="preserve">Стол учителя с ящиками для хранения или тумбой </w:t>
            </w:r>
          </w:p>
        </w:tc>
        <w:tc>
          <w:tcPr>
            <w:tcW w:w="1527" w:type="pct"/>
            <w:shd w:val="clear" w:color="auto" w:fill="auto"/>
          </w:tcPr>
          <w:p w14:paraId="2F6C5D7D" w14:textId="77777777" w:rsidR="005C049A" w:rsidRPr="0011693E" w:rsidRDefault="005C049A" w:rsidP="005C049A">
            <w:pPr>
              <w:snapToGrid w:val="0"/>
              <w:spacing w:after="0"/>
              <w:contextualSpacing/>
              <w:rPr>
                <w:rFonts w:ascii="Times New Roman" w:eastAsia="Times New Roman" w:hAnsi="Times New Roman" w:cs="Times New Roman"/>
                <w:iCs/>
                <w:sz w:val="24"/>
                <w:szCs w:val="24"/>
                <w:lang w:eastAsia="en-US"/>
              </w:rPr>
            </w:pPr>
          </w:p>
        </w:tc>
      </w:tr>
      <w:tr w:rsidR="005C049A" w:rsidRPr="0011693E" w14:paraId="400A0FCF" w14:textId="77777777" w:rsidTr="00E137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145DBB3" w14:textId="77777777" w:rsidR="005C049A" w:rsidRPr="0011693E" w:rsidRDefault="005C049A" w:rsidP="005C049A">
            <w:pPr>
              <w:snapToGrid w:val="0"/>
              <w:spacing w:after="0"/>
              <w:contextualSpacing/>
              <w:rPr>
                <w:rFonts w:ascii="Times New Roman" w:eastAsia="Times New Roman" w:hAnsi="Times New Roman" w:cs="Times New Roman"/>
                <w:iCs/>
                <w:sz w:val="24"/>
                <w:szCs w:val="24"/>
                <w:lang w:eastAsia="en-US"/>
              </w:rPr>
            </w:pPr>
            <w:r w:rsidRPr="0011693E">
              <w:rPr>
                <w:rFonts w:ascii="Times New Roman" w:eastAsia="Times New Roman" w:hAnsi="Times New Roman" w:cs="Times New Roman"/>
                <w:b/>
                <w:bCs/>
                <w:iCs/>
                <w:sz w:val="24"/>
                <w:szCs w:val="24"/>
                <w:lang w:eastAsia="en-US"/>
              </w:rPr>
              <w:t>Дополнительное оборудование</w:t>
            </w:r>
          </w:p>
        </w:tc>
      </w:tr>
      <w:tr w:rsidR="005C049A" w:rsidRPr="0011693E" w14:paraId="0816D3F9" w14:textId="77777777" w:rsidTr="00E137E2">
        <w:tc>
          <w:tcPr>
            <w:tcW w:w="273" w:type="pct"/>
            <w:tcBorders>
              <w:top w:val="single" w:sz="4" w:space="0" w:color="auto"/>
              <w:left w:val="single" w:sz="4" w:space="0" w:color="auto"/>
              <w:bottom w:val="single" w:sz="4" w:space="0" w:color="auto"/>
              <w:right w:val="single" w:sz="4" w:space="0" w:color="auto"/>
            </w:tcBorders>
            <w:shd w:val="clear" w:color="auto" w:fill="auto"/>
          </w:tcPr>
          <w:p w14:paraId="5D0D515D" w14:textId="0069B54F" w:rsidR="005C049A" w:rsidRPr="0011693E" w:rsidRDefault="005C049A" w:rsidP="005C049A">
            <w:pPr>
              <w:snapToGrid w:val="0"/>
              <w:spacing w:after="0"/>
              <w:contextualSpacing/>
              <w:rPr>
                <w:rFonts w:ascii="Times New Roman" w:eastAsia="Times New Roman" w:hAnsi="Times New Roman" w:cs="Times New Roman"/>
                <w:iCs/>
                <w:sz w:val="24"/>
                <w:szCs w:val="24"/>
                <w:lang w:eastAsia="en-US"/>
              </w:rPr>
            </w:pPr>
            <w:r w:rsidRPr="0011693E">
              <w:rPr>
                <w:rFonts w:ascii="Times New Roman" w:eastAsia="Times New Roman" w:hAnsi="Times New Roman" w:cs="Times New Roman"/>
                <w:iCs/>
                <w:sz w:val="24"/>
                <w:szCs w:val="24"/>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2F73C77" w14:textId="43F683BF" w:rsidR="005C049A" w:rsidRPr="0011693E" w:rsidRDefault="005C049A" w:rsidP="005C049A">
            <w:pPr>
              <w:snapToGrid w:val="0"/>
              <w:spacing w:after="0"/>
              <w:contextualSpacing/>
              <w:rPr>
                <w:rFonts w:ascii="Times New Roman" w:eastAsia="Times New Roman" w:hAnsi="Times New Roman" w:cs="Times New Roman"/>
                <w:i/>
                <w:sz w:val="24"/>
                <w:szCs w:val="24"/>
                <w:lang w:eastAsia="en-US"/>
              </w:rPr>
            </w:pPr>
            <w:r w:rsidRPr="0011693E">
              <w:rPr>
                <w:rFonts w:ascii="Times New Roman" w:hAnsi="Times New Roman" w:cs="Times New Roman"/>
                <w:sz w:val="24"/>
                <w:szCs w:val="24"/>
              </w:rPr>
              <w:t>Шкаф для хранения учебных пособий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1D79FB6" w14:textId="77777777" w:rsidR="005C049A" w:rsidRPr="0011693E" w:rsidRDefault="005C049A" w:rsidP="005C049A">
            <w:pPr>
              <w:snapToGrid w:val="0"/>
              <w:spacing w:after="0"/>
              <w:contextualSpacing/>
              <w:rPr>
                <w:rFonts w:ascii="Times New Roman" w:eastAsia="Times New Roman" w:hAnsi="Times New Roman" w:cs="Times New Roman"/>
                <w:i/>
                <w:sz w:val="24"/>
                <w:szCs w:val="24"/>
                <w:lang w:eastAsia="en-US"/>
              </w:rPr>
            </w:pPr>
          </w:p>
        </w:tc>
      </w:tr>
      <w:tr w:rsidR="005C049A" w:rsidRPr="0011693E" w14:paraId="0C23E61C" w14:textId="77777777" w:rsidTr="00E137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ECEBC8A" w14:textId="38F827E7" w:rsidR="005C049A" w:rsidRPr="0011693E" w:rsidRDefault="005C049A" w:rsidP="005C049A">
            <w:pPr>
              <w:snapToGrid w:val="0"/>
              <w:spacing w:after="0"/>
              <w:contextualSpacing/>
              <w:rPr>
                <w:rFonts w:ascii="Times New Roman" w:eastAsia="Times New Roman" w:hAnsi="Times New Roman" w:cs="Times New Roman"/>
                <w:iCs/>
                <w:sz w:val="24"/>
                <w:szCs w:val="24"/>
                <w:lang w:eastAsia="en-US"/>
              </w:rPr>
            </w:pPr>
            <w:r w:rsidRPr="0011693E">
              <w:rPr>
                <w:rFonts w:ascii="Times New Roman" w:eastAsia="Times New Roman" w:hAnsi="Times New Roman" w:cs="Times New Roman"/>
                <w:b/>
                <w:bCs/>
                <w:iCs/>
                <w:sz w:val="24"/>
                <w:szCs w:val="24"/>
                <w:lang w:val="en-US" w:eastAsia="en-US"/>
              </w:rPr>
              <w:t>II</w:t>
            </w:r>
            <w:r w:rsidRPr="0011693E">
              <w:rPr>
                <w:rFonts w:ascii="Times New Roman" w:eastAsia="Times New Roman" w:hAnsi="Times New Roman" w:cs="Times New Roman"/>
                <w:b/>
                <w:bCs/>
                <w:iCs/>
                <w:sz w:val="24"/>
                <w:szCs w:val="24"/>
                <w:lang w:eastAsia="en-US"/>
              </w:rPr>
              <w:t xml:space="preserve"> Технические средства</w:t>
            </w:r>
          </w:p>
        </w:tc>
      </w:tr>
      <w:tr w:rsidR="005C049A" w:rsidRPr="0011693E" w14:paraId="13CEC9CB" w14:textId="77777777" w:rsidTr="00E137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83F69E8" w14:textId="77777777" w:rsidR="005C049A" w:rsidRPr="0011693E" w:rsidRDefault="005C049A" w:rsidP="005C049A">
            <w:pPr>
              <w:snapToGrid w:val="0"/>
              <w:spacing w:after="0"/>
              <w:contextualSpacing/>
              <w:rPr>
                <w:rFonts w:ascii="Times New Roman" w:eastAsia="Times New Roman" w:hAnsi="Times New Roman" w:cs="Times New Roman"/>
                <w:iCs/>
                <w:sz w:val="24"/>
                <w:szCs w:val="24"/>
                <w:lang w:eastAsia="en-US"/>
              </w:rPr>
            </w:pPr>
            <w:r w:rsidRPr="0011693E">
              <w:rPr>
                <w:rFonts w:ascii="Times New Roman" w:eastAsia="Times New Roman" w:hAnsi="Times New Roman" w:cs="Times New Roman"/>
                <w:b/>
                <w:bCs/>
                <w:iCs/>
                <w:sz w:val="24"/>
                <w:szCs w:val="24"/>
                <w:lang w:eastAsia="en-US"/>
              </w:rPr>
              <w:t>Основное оборудование</w:t>
            </w:r>
          </w:p>
        </w:tc>
      </w:tr>
      <w:tr w:rsidR="0011693E" w:rsidRPr="0011693E" w14:paraId="25F3B397" w14:textId="77777777" w:rsidTr="00E137E2">
        <w:tc>
          <w:tcPr>
            <w:tcW w:w="273" w:type="pct"/>
            <w:shd w:val="clear" w:color="auto" w:fill="auto"/>
          </w:tcPr>
          <w:p w14:paraId="7F20226C" w14:textId="6EE14925" w:rsidR="0011693E" w:rsidRPr="0011693E" w:rsidRDefault="0011693E" w:rsidP="0011693E">
            <w:pPr>
              <w:snapToGrid w:val="0"/>
              <w:spacing w:after="0"/>
              <w:contextualSpacing/>
              <w:rPr>
                <w:rFonts w:ascii="Times New Roman" w:eastAsia="Times New Roman" w:hAnsi="Times New Roman" w:cs="Times New Roman"/>
                <w:iCs/>
                <w:sz w:val="24"/>
                <w:szCs w:val="24"/>
                <w:lang w:eastAsia="en-US"/>
              </w:rPr>
            </w:pPr>
            <w:r w:rsidRPr="0011693E">
              <w:rPr>
                <w:rFonts w:ascii="Times New Roman" w:eastAsia="Times New Roman" w:hAnsi="Times New Roman" w:cs="Times New Roman"/>
                <w:iCs/>
                <w:sz w:val="24"/>
                <w:szCs w:val="24"/>
                <w:lang w:eastAsia="en-US"/>
              </w:rPr>
              <w:t>1</w:t>
            </w:r>
          </w:p>
        </w:tc>
        <w:tc>
          <w:tcPr>
            <w:tcW w:w="3200" w:type="pct"/>
            <w:shd w:val="clear" w:color="auto" w:fill="auto"/>
          </w:tcPr>
          <w:p w14:paraId="0ED5737C" w14:textId="70BBA3EB" w:rsidR="0011693E" w:rsidRPr="0011693E" w:rsidRDefault="0011693E" w:rsidP="0011693E">
            <w:pPr>
              <w:snapToGrid w:val="0"/>
              <w:spacing w:after="0"/>
              <w:contextualSpacing/>
              <w:rPr>
                <w:rFonts w:ascii="Times New Roman" w:eastAsia="Times New Roman" w:hAnsi="Times New Roman" w:cs="Times New Roman"/>
                <w:iCs/>
                <w:sz w:val="24"/>
                <w:szCs w:val="24"/>
                <w:lang w:eastAsia="en-US"/>
              </w:rPr>
            </w:pPr>
            <w:r w:rsidRPr="0011693E">
              <w:rPr>
                <w:rFonts w:ascii="Times New Roman" w:hAnsi="Times New Roman" w:cs="Times New Roman"/>
                <w:sz w:val="24"/>
                <w:szCs w:val="24"/>
              </w:rPr>
              <w:t xml:space="preserve">Сетевой фильтр </w:t>
            </w:r>
          </w:p>
        </w:tc>
        <w:tc>
          <w:tcPr>
            <w:tcW w:w="1527" w:type="pct"/>
            <w:shd w:val="clear" w:color="auto" w:fill="auto"/>
          </w:tcPr>
          <w:p w14:paraId="2DBC2567" w14:textId="77777777" w:rsidR="0011693E" w:rsidRPr="0011693E" w:rsidRDefault="0011693E" w:rsidP="0011693E">
            <w:pPr>
              <w:snapToGrid w:val="0"/>
              <w:spacing w:after="0"/>
              <w:contextualSpacing/>
              <w:rPr>
                <w:rFonts w:ascii="Times New Roman" w:eastAsia="Times New Roman" w:hAnsi="Times New Roman" w:cs="Times New Roman"/>
                <w:iCs/>
                <w:sz w:val="24"/>
                <w:szCs w:val="24"/>
                <w:lang w:eastAsia="en-US"/>
              </w:rPr>
            </w:pPr>
          </w:p>
        </w:tc>
      </w:tr>
      <w:tr w:rsidR="0011693E" w:rsidRPr="0011693E" w14:paraId="77950CD0" w14:textId="77777777" w:rsidTr="00E137E2">
        <w:tc>
          <w:tcPr>
            <w:tcW w:w="273" w:type="pct"/>
            <w:shd w:val="clear" w:color="auto" w:fill="auto"/>
          </w:tcPr>
          <w:p w14:paraId="113D7329" w14:textId="53C012D1" w:rsidR="0011693E" w:rsidRPr="0011693E" w:rsidRDefault="0011693E" w:rsidP="0011693E">
            <w:pPr>
              <w:snapToGrid w:val="0"/>
              <w:spacing w:after="0"/>
              <w:contextualSpacing/>
              <w:rPr>
                <w:rFonts w:ascii="Times New Roman" w:eastAsia="Times New Roman" w:hAnsi="Times New Roman" w:cs="Times New Roman"/>
                <w:iCs/>
                <w:sz w:val="24"/>
                <w:szCs w:val="24"/>
                <w:lang w:eastAsia="en-US"/>
              </w:rPr>
            </w:pPr>
            <w:r w:rsidRPr="0011693E">
              <w:rPr>
                <w:rFonts w:ascii="Times New Roman" w:eastAsia="Times New Roman" w:hAnsi="Times New Roman" w:cs="Times New Roman"/>
                <w:iCs/>
                <w:sz w:val="24"/>
                <w:szCs w:val="24"/>
                <w:lang w:eastAsia="en-US"/>
              </w:rPr>
              <w:t>2</w:t>
            </w:r>
          </w:p>
        </w:tc>
        <w:tc>
          <w:tcPr>
            <w:tcW w:w="3200" w:type="pct"/>
            <w:shd w:val="clear" w:color="auto" w:fill="auto"/>
          </w:tcPr>
          <w:p w14:paraId="7D77B46C" w14:textId="698C5326" w:rsidR="0011693E" w:rsidRPr="0011693E" w:rsidRDefault="0011693E" w:rsidP="0011693E">
            <w:pPr>
              <w:snapToGrid w:val="0"/>
              <w:spacing w:after="0"/>
              <w:contextualSpacing/>
              <w:rPr>
                <w:rFonts w:ascii="Times New Roman" w:eastAsia="Times New Roman" w:hAnsi="Times New Roman" w:cs="Times New Roman"/>
                <w:iCs/>
                <w:sz w:val="24"/>
                <w:szCs w:val="24"/>
                <w:lang w:eastAsia="en-US"/>
              </w:rPr>
            </w:pPr>
            <w:r w:rsidRPr="0011693E">
              <w:rPr>
                <w:rFonts w:ascii="Times New Roman" w:hAnsi="Times New Roman" w:cs="Times New Roman"/>
                <w:sz w:val="24"/>
                <w:szCs w:val="24"/>
              </w:rPr>
              <w:t>Интерактивный программно-аппаратный комплекс мобильный или стационарный (программное обеспечение (ПО), проектор, крепление в комплекте)</w:t>
            </w:r>
          </w:p>
        </w:tc>
        <w:tc>
          <w:tcPr>
            <w:tcW w:w="1527" w:type="pct"/>
            <w:shd w:val="clear" w:color="auto" w:fill="auto"/>
          </w:tcPr>
          <w:p w14:paraId="74518CD7" w14:textId="77777777" w:rsidR="0011693E" w:rsidRPr="0011693E" w:rsidRDefault="0011693E" w:rsidP="0011693E">
            <w:pPr>
              <w:snapToGrid w:val="0"/>
              <w:spacing w:after="0"/>
              <w:contextualSpacing/>
              <w:rPr>
                <w:rFonts w:ascii="Times New Roman" w:eastAsia="Times New Roman" w:hAnsi="Times New Roman" w:cs="Times New Roman"/>
                <w:iCs/>
                <w:sz w:val="24"/>
                <w:szCs w:val="24"/>
                <w:lang w:eastAsia="en-US"/>
              </w:rPr>
            </w:pPr>
          </w:p>
        </w:tc>
      </w:tr>
      <w:tr w:rsidR="0011693E" w:rsidRPr="0011693E" w14:paraId="30544564" w14:textId="77777777" w:rsidTr="00E137E2">
        <w:tc>
          <w:tcPr>
            <w:tcW w:w="273" w:type="pct"/>
            <w:shd w:val="clear" w:color="auto" w:fill="auto"/>
          </w:tcPr>
          <w:p w14:paraId="2C197961" w14:textId="0A9EB7DE" w:rsidR="0011693E" w:rsidRPr="0011693E" w:rsidRDefault="0011693E" w:rsidP="0011693E">
            <w:pPr>
              <w:snapToGrid w:val="0"/>
              <w:spacing w:after="0"/>
              <w:contextualSpacing/>
              <w:rPr>
                <w:rFonts w:ascii="Times New Roman" w:eastAsia="Times New Roman" w:hAnsi="Times New Roman" w:cs="Times New Roman"/>
                <w:iCs/>
                <w:sz w:val="24"/>
                <w:szCs w:val="24"/>
                <w:lang w:eastAsia="en-US"/>
              </w:rPr>
            </w:pPr>
            <w:r w:rsidRPr="0011693E">
              <w:rPr>
                <w:rFonts w:ascii="Times New Roman" w:eastAsia="Times New Roman" w:hAnsi="Times New Roman" w:cs="Times New Roman"/>
                <w:iCs/>
                <w:sz w:val="24"/>
                <w:szCs w:val="24"/>
                <w:lang w:eastAsia="en-US"/>
              </w:rPr>
              <w:t>3</w:t>
            </w:r>
          </w:p>
        </w:tc>
        <w:tc>
          <w:tcPr>
            <w:tcW w:w="3200" w:type="pct"/>
            <w:shd w:val="clear" w:color="auto" w:fill="auto"/>
          </w:tcPr>
          <w:p w14:paraId="685254C7" w14:textId="23E1136E" w:rsidR="0011693E" w:rsidRPr="0011693E" w:rsidRDefault="0011693E" w:rsidP="0011693E">
            <w:pPr>
              <w:snapToGrid w:val="0"/>
              <w:spacing w:after="0"/>
              <w:contextualSpacing/>
              <w:rPr>
                <w:rFonts w:ascii="Times New Roman" w:eastAsia="Times New Roman" w:hAnsi="Times New Roman" w:cs="Times New Roman"/>
                <w:iCs/>
                <w:sz w:val="24"/>
                <w:szCs w:val="24"/>
                <w:lang w:eastAsia="en-US"/>
              </w:rPr>
            </w:pPr>
            <w:r w:rsidRPr="0011693E">
              <w:rPr>
                <w:rFonts w:ascii="Times New Roman" w:hAnsi="Times New Roman" w:cs="Times New Roman"/>
                <w:sz w:val="24"/>
                <w:szCs w:val="24"/>
              </w:rPr>
              <w:t xml:space="preserve">Компьютер учителя с периферией/ноутбук (лицензионное программное обеспечение (ПО), </w:t>
            </w:r>
            <w:r w:rsidR="003C027D" w:rsidRPr="0011693E">
              <w:rPr>
                <w:rFonts w:ascii="Times New Roman" w:hAnsi="Times New Roman" w:cs="Times New Roman"/>
                <w:sz w:val="24"/>
                <w:szCs w:val="24"/>
              </w:rPr>
              <w:t>образовательный контент</w:t>
            </w:r>
            <w:r w:rsidRPr="0011693E">
              <w:rPr>
                <w:rFonts w:ascii="Times New Roman" w:hAnsi="Times New Roman" w:cs="Times New Roman"/>
                <w:sz w:val="24"/>
                <w:szCs w:val="24"/>
              </w:rPr>
              <w:t xml:space="preserve"> и система защиты от вредоносной </w:t>
            </w:r>
            <w:r w:rsidR="003C027D" w:rsidRPr="0011693E">
              <w:rPr>
                <w:rFonts w:ascii="Times New Roman" w:hAnsi="Times New Roman" w:cs="Times New Roman"/>
                <w:sz w:val="24"/>
                <w:szCs w:val="24"/>
              </w:rPr>
              <w:t>информации, ПО для</w:t>
            </w:r>
            <w:r w:rsidRPr="0011693E">
              <w:rPr>
                <w:rFonts w:ascii="Times New Roman" w:hAnsi="Times New Roman" w:cs="Times New Roman"/>
                <w:sz w:val="24"/>
                <w:szCs w:val="24"/>
              </w:rPr>
              <w:t xml:space="preserve"> цифровой лаборатории, с возможностью онлайн опроса) </w:t>
            </w:r>
          </w:p>
        </w:tc>
        <w:tc>
          <w:tcPr>
            <w:tcW w:w="1527" w:type="pct"/>
            <w:shd w:val="clear" w:color="auto" w:fill="auto"/>
          </w:tcPr>
          <w:p w14:paraId="398B4EA1" w14:textId="77777777" w:rsidR="0011693E" w:rsidRPr="0011693E" w:rsidRDefault="0011693E" w:rsidP="0011693E">
            <w:pPr>
              <w:snapToGrid w:val="0"/>
              <w:spacing w:after="0"/>
              <w:contextualSpacing/>
              <w:rPr>
                <w:rFonts w:ascii="Times New Roman" w:eastAsia="Times New Roman" w:hAnsi="Times New Roman" w:cs="Times New Roman"/>
                <w:iCs/>
                <w:sz w:val="24"/>
                <w:szCs w:val="24"/>
                <w:lang w:eastAsia="en-US"/>
              </w:rPr>
            </w:pPr>
          </w:p>
        </w:tc>
      </w:tr>
      <w:tr w:rsidR="0011693E" w:rsidRPr="0011693E" w14:paraId="35D93ECB" w14:textId="77777777" w:rsidTr="00E137E2">
        <w:tc>
          <w:tcPr>
            <w:tcW w:w="5000" w:type="pct"/>
            <w:gridSpan w:val="3"/>
            <w:shd w:val="clear" w:color="auto" w:fill="auto"/>
          </w:tcPr>
          <w:p w14:paraId="2BF6CB12" w14:textId="77777777" w:rsidR="0011693E" w:rsidRPr="0011693E" w:rsidRDefault="0011693E" w:rsidP="0011693E">
            <w:pPr>
              <w:snapToGrid w:val="0"/>
              <w:spacing w:after="0"/>
              <w:contextualSpacing/>
              <w:rPr>
                <w:rFonts w:ascii="Times New Roman" w:eastAsia="Times New Roman" w:hAnsi="Times New Roman" w:cs="Times New Roman"/>
                <w:iCs/>
                <w:sz w:val="24"/>
                <w:szCs w:val="24"/>
                <w:lang w:eastAsia="en-US"/>
              </w:rPr>
            </w:pPr>
            <w:r w:rsidRPr="0011693E">
              <w:rPr>
                <w:rFonts w:ascii="Times New Roman" w:eastAsia="Times New Roman" w:hAnsi="Times New Roman" w:cs="Times New Roman"/>
                <w:b/>
                <w:iCs/>
                <w:sz w:val="24"/>
                <w:szCs w:val="24"/>
                <w:lang w:eastAsia="en-US"/>
              </w:rPr>
              <w:t>Дополнительное оборудование</w:t>
            </w:r>
          </w:p>
        </w:tc>
      </w:tr>
      <w:tr w:rsidR="0011693E" w:rsidRPr="0011693E" w14:paraId="5F2189E5" w14:textId="77777777" w:rsidTr="00E137E2">
        <w:tc>
          <w:tcPr>
            <w:tcW w:w="273" w:type="pct"/>
            <w:shd w:val="clear" w:color="auto" w:fill="auto"/>
          </w:tcPr>
          <w:p w14:paraId="6A4AAFA2" w14:textId="21F3E905" w:rsidR="0011693E" w:rsidRPr="0011693E" w:rsidRDefault="0011693E" w:rsidP="0011693E">
            <w:pPr>
              <w:snapToGrid w:val="0"/>
              <w:spacing w:after="0"/>
              <w:contextualSpacing/>
              <w:rPr>
                <w:rFonts w:ascii="Times New Roman" w:eastAsia="Times New Roman" w:hAnsi="Times New Roman" w:cs="Times New Roman"/>
                <w:iCs/>
                <w:sz w:val="24"/>
                <w:szCs w:val="24"/>
                <w:lang w:eastAsia="en-US"/>
              </w:rPr>
            </w:pPr>
            <w:r w:rsidRPr="0011693E">
              <w:rPr>
                <w:rFonts w:ascii="Times New Roman" w:eastAsia="Times New Roman" w:hAnsi="Times New Roman" w:cs="Times New Roman"/>
                <w:iCs/>
                <w:sz w:val="24"/>
                <w:szCs w:val="24"/>
                <w:lang w:eastAsia="en-US"/>
              </w:rPr>
              <w:lastRenderedPageBreak/>
              <w:t>1</w:t>
            </w:r>
          </w:p>
        </w:tc>
        <w:tc>
          <w:tcPr>
            <w:tcW w:w="3200" w:type="pct"/>
            <w:shd w:val="clear" w:color="auto" w:fill="auto"/>
            <w:vAlign w:val="center"/>
          </w:tcPr>
          <w:p w14:paraId="4E40DB67" w14:textId="6670EB69" w:rsidR="0011693E" w:rsidRPr="0011693E" w:rsidRDefault="0011693E" w:rsidP="0011693E">
            <w:pPr>
              <w:snapToGrid w:val="0"/>
              <w:spacing w:after="0"/>
              <w:contextualSpacing/>
              <w:rPr>
                <w:rFonts w:ascii="Times New Roman" w:eastAsia="Times New Roman" w:hAnsi="Times New Roman" w:cs="Times New Roman"/>
                <w:i/>
                <w:sz w:val="24"/>
                <w:szCs w:val="24"/>
                <w:lang w:eastAsia="en-US"/>
              </w:rPr>
            </w:pPr>
            <w:r w:rsidRPr="0011693E">
              <w:rPr>
                <w:rFonts w:ascii="Times New Roman" w:hAnsi="Times New Roman" w:cs="Times New Roman"/>
                <w:color w:val="000000"/>
                <w:sz w:val="24"/>
                <w:szCs w:val="24"/>
              </w:rPr>
              <w:t>Контрольно-кассовая машина (POS-система)</w:t>
            </w:r>
          </w:p>
        </w:tc>
        <w:tc>
          <w:tcPr>
            <w:tcW w:w="1527" w:type="pct"/>
            <w:shd w:val="clear" w:color="auto" w:fill="auto"/>
          </w:tcPr>
          <w:p w14:paraId="292DDA6E" w14:textId="77777777" w:rsidR="0011693E" w:rsidRPr="0011693E" w:rsidRDefault="0011693E" w:rsidP="0011693E">
            <w:pPr>
              <w:snapToGrid w:val="0"/>
              <w:spacing w:after="0"/>
              <w:contextualSpacing/>
              <w:rPr>
                <w:rFonts w:ascii="Times New Roman" w:eastAsia="Times New Roman" w:hAnsi="Times New Roman" w:cs="Times New Roman"/>
                <w:iCs/>
                <w:sz w:val="24"/>
                <w:szCs w:val="24"/>
                <w:lang w:eastAsia="en-US"/>
              </w:rPr>
            </w:pPr>
          </w:p>
        </w:tc>
      </w:tr>
      <w:tr w:rsidR="0011693E" w:rsidRPr="0011693E" w14:paraId="1A0F3665" w14:textId="77777777" w:rsidTr="00E137E2">
        <w:tc>
          <w:tcPr>
            <w:tcW w:w="273" w:type="pct"/>
            <w:shd w:val="clear" w:color="auto" w:fill="auto"/>
          </w:tcPr>
          <w:p w14:paraId="24B41186" w14:textId="253F3212" w:rsidR="0011693E" w:rsidRPr="0011693E" w:rsidRDefault="0011693E" w:rsidP="0011693E">
            <w:pPr>
              <w:snapToGrid w:val="0"/>
              <w:spacing w:after="0"/>
              <w:contextualSpacing/>
              <w:rPr>
                <w:rFonts w:ascii="Times New Roman" w:eastAsia="Times New Roman" w:hAnsi="Times New Roman" w:cs="Times New Roman"/>
                <w:iCs/>
                <w:sz w:val="24"/>
                <w:szCs w:val="24"/>
                <w:lang w:eastAsia="en-US"/>
              </w:rPr>
            </w:pPr>
            <w:r w:rsidRPr="0011693E">
              <w:rPr>
                <w:rFonts w:ascii="Times New Roman" w:eastAsia="Times New Roman" w:hAnsi="Times New Roman" w:cs="Times New Roman"/>
                <w:iCs/>
                <w:sz w:val="24"/>
                <w:szCs w:val="24"/>
                <w:lang w:eastAsia="en-US"/>
              </w:rPr>
              <w:t>2</w:t>
            </w:r>
          </w:p>
        </w:tc>
        <w:tc>
          <w:tcPr>
            <w:tcW w:w="3200" w:type="pct"/>
            <w:shd w:val="clear" w:color="auto" w:fill="auto"/>
            <w:vAlign w:val="center"/>
          </w:tcPr>
          <w:p w14:paraId="2B111AC5" w14:textId="15040911" w:rsidR="0011693E" w:rsidRPr="0011693E" w:rsidRDefault="0011693E" w:rsidP="0011693E">
            <w:pPr>
              <w:snapToGrid w:val="0"/>
              <w:spacing w:after="0"/>
              <w:contextualSpacing/>
              <w:rPr>
                <w:rFonts w:ascii="Times New Roman" w:eastAsia="Times New Roman" w:hAnsi="Times New Roman" w:cs="Times New Roman"/>
                <w:iCs/>
                <w:sz w:val="24"/>
                <w:szCs w:val="24"/>
                <w:lang w:eastAsia="en-US"/>
              </w:rPr>
            </w:pPr>
            <w:r w:rsidRPr="0011693E">
              <w:rPr>
                <w:rFonts w:ascii="Times New Roman" w:hAnsi="Times New Roman" w:cs="Times New Roman"/>
                <w:color w:val="000000"/>
                <w:sz w:val="24"/>
                <w:szCs w:val="24"/>
              </w:rPr>
              <w:t>Фискальный регистратор</w:t>
            </w:r>
          </w:p>
        </w:tc>
        <w:tc>
          <w:tcPr>
            <w:tcW w:w="1527" w:type="pct"/>
            <w:shd w:val="clear" w:color="auto" w:fill="auto"/>
          </w:tcPr>
          <w:p w14:paraId="4A3CD048" w14:textId="77777777" w:rsidR="0011693E" w:rsidRPr="0011693E" w:rsidRDefault="0011693E" w:rsidP="0011693E">
            <w:pPr>
              <w:snapToGrid w:val="0"/>
              <w:spacing w:after="0"/>
              <w:contextualSpacing/>
              <w:rPr>
                <w:rFonts w:ascii="Times New Roman" w:eastAsia="Times New Roman" w:hAnsi="Times New Roman" w:cs="Times New Roman"/>
                <w:iCs/>
                <w:sz w:val="24"/>
                <w:szCs w:val="24"/>
                <w:lang w:eastAsia="en-US"/>
              </w:rPr>
            </w:pPr>
          </w:p>
        </w:tc>
      </w:tr>
      <w:tr w:rsidR="0011693E" w:rsidRPr="0011693E" w14:paraId="402446B1" w14:textId="77777777" w:rsidTr="00E137E2">
        <w:tc>
          <w:tcPr>
            <w:tcW w:w="273" w:type="pct"/>
            <w:shd w:val="clear" w:color="auto" w:fill="auto"/>
          </w:tcPr>
          <w:p w14:paraId="54A68B2B" w14:textId="04709A6F" w:rsidR="0011693E" w:rsidRPr="0011693E" w:rsidRDefault="0011693E" w:rsidP="0011693E">
            <w:pPr>
              <w:snapToGrid w:val="0"/>
              <w:spacing w:after="0"/>
              <w:contextualSpacing/>
              <w:rPr>
                <w:rFonts w:ascii="Times New Roman" w:eastAsia="Times New Roman" w:hAnsi="Times New Roman" w:cs="Times New Roman"/>
                <w:iCs/>
                <w:sz w:val="24"/>
                <w:szCs w:val="24"/>
                <w:lang w:eastAsia="en-US"/>
              </w:rPr>
            </w:pPr>
            <w:r w:rsidRPr="0011693E">
              <w:rPr>
                <w:rFonts w:ascii="Times New Roman" w:eastAsia="Times New Roman" w:hAnsi="Times New Roman" w:cs="Times New Roman"/>
                <w:iCs/>
                <w:sz w:val="24"/>
                <w:szCs w:val="24"/>
                <w:lang w:eastAsia="en-US"/>
              </w:rPr>
              <w:t>3</w:t>
            </w:r>
          </w:p>
        </w:tc>
        <w:tc>
          <w:tcPr>
            <w:tcW w:w="3200" w:type="pct"/>
            <w:shd w:val="clear" w:color="auto" w:fill="auto"/>
            <w:vAlign w:val="center"/>
          </w:tcPr>
          <w:p w14:paraId="1435DF98" w14:textId="56DC968F" w:rsidR="0011693E" w:rsidRPr="0011693E" w:rsidRDefault="0011693E" w:rsidP="0011693E">
            <w:pPr>
              <w:snapToGrid w:val="0"/>
              <w:spacing w:after="0"/>
              <w:contextualSpacing/>
              <w:rPr>
                <w:rFonts w:ascii="Times New Roman" w:eastAsia="Times New Roman" w:hAnsi="Times New Roman" w:cs="Times New Roman"/>
                <w:iCs/>
                <w:sz w:val="24"/>
                <w:szCs w:val="24"/>
                <w:lang w:eastAsia="en-US"/>
              </w:rPr>
            </w:pPr>
            <w:r w:rsidRPr="0011693E">
              <w:rPr>
                <w:rFonts w:ascii="Times New Roman" w:hAnsi="Times New Roman" w:cs="Times New Roman"/>
                <w:color w:val="000000"/>
                <w:sz w:val="24"/>
                <w:szCs w:val="24"/>
              </w:rPr>
              <w:t>ЕАС ОПС</w:t>
            </w:r>
          </w:p>
        </w:tc>
        <w:tc>
          <w:tcPr>
            <w:tcW w:w="1527" w:type="pct"/>
            <w:shd w:val="clear" w:color="auto" w:fill="auto"/>
          </w:tcPr>
          <w:p w14:paraId="71CF7E11" w14:textId="77777777" w:rsidR="0011693E" w:rsidRPr="0011693E" w:rsidRDefault="0011693E" w:rsidP="0011693E">
            <w:pPr>
              <w:snapToGrid w:val="0"/>
              <w:spacing w:after="0"/>
              <w:contextualSpacing/>
              <w:rPr>
                <w:rFonts w:ascii="Times New Roman" w:eastAsia="Times New Roman" w:hAnsi="Times New Roman" w:cs="Times New Roman"/>
                <w:iCs/>
                <w:sz w:val="24"/>
                <w:szCs w:val="24"/>
                <w:lang w:eastAsia="en-US"/>
              </w:rPr>
            </w:pPr>
          </w:p>
        </w:tc>
      </w:tr>
      <w:tr w:rsidR="0011693E" w:rsidRPr="0011693E" w14:paraId="2BA430F6" w14:textId="77777777" w:rsidTr="00E137E2">
        <w:tc>
          <w:tcPr>
            <w:tcW w:w="5000" w:type="pct"/>
            <w:gridSpan w:val="3"/>
            <w:shd w:val="clear" w:color="auto" w:fill="auto"/>
          </w:tcPr>
          <w:p w14:paraId="4AB8B929" w14:textId="77777777" w:rsidR="0011693E" w:rsidRPr="0011693E" w:rsidRDefault="0011693E" w:rsidP="0011693E">
            <w:pPr>
              <w:snapToGrid w:val="0"/>
              <w:spacing w:after="0"/>
              <w:contextualSpacing/>
              <w:rPr>
                <w:rFonts w:ascii="Times New Roman" w:eastAsia="Times New Roman" w:hAnsi="Times New Roman" w:cs="Times New Roman"/>
                <w:b/>
                <w:bCs/>
                <w:iCs/>
                <w:sz w:val="24"/>
                <w:szCs w:val="24"/>
                <w:lang w:eastAsia="en-US"/>
              </w:rPr>
            </w:pPr>
            <w:r w:rsidRPr="0011693E">
              <w:rPr>
                <w:rFonts w:ascii="Times New Roman" w:eastAsia="Times New Roman" w:hAnsi="Times New Roman" w:cs="Times New Roman"/>
                <w:b/>
                <w:bCs/>
                <w:iCs/>
                <w:sz w:val="24"/>
                <w:szCs w:val="24"/>
                <w:lang w:val="en-US" w:eastAsia="en-US"/>
              </w:rPr>
              <w:t>III</w:t>
            </w:r>
            <w:r w:rsidRPr="0011693E">
              <w:rPr>
                <w:rFonts w:ascii="Times New Roman" w:eastAsia="Times New Roman" w:hAnsi="Times New Roman" w:cs="Times New Roman"/>
                <w:b/>
                <w:bCs/>
                <w:iCs/>
                <w:sz w:val="24"/>
                <w:szCs w:val="24"/>
                <w:lang w:eastAsia="en-US"/>
              </w:rPr>
              <w:t xml:space="preserve"> Специализированное оборудование, мебель и системы хранения</w:t>
            </w:r>
          </w:p>
        </w:tc>
      </w:tr>
      <w:tr w:rsidR="0011693E" w:rsidRPr="0011693E" w14:paraId="2909A988" w14:textId="77777777" w:rsidTr="00E137E2">
        <w:tc>
          <w:tcPr>
            <w:tcW w:w="5000" w:type="pct"/>
            <w:gridSpan w:val="3"/>
            <w:shd w:val="clear" w:color="auto" w:fill="auto"/>
          </w:tcPr>
          <w:p w14:paraId="54F729C1" w14:textId="77777777" w:rsidR="0011693E" w:rsidRPr="0011693E" w:rsidRDefault="0011693E" w:rsidP="0011693E">
            <w:pPr>
              <w:snapToGrid w:val="0"/>
              <w:spacing w:after="0"/>
              <w:contextualSpacing/>
              <w:rPr>
                <w:rFonts w:ascii="Times New Roman" w:eastAsia="Times New Roman" w:hAnsi="Times New Roman" w:cs="Times New Roman"/>
                <w:b/>
                <w:bCs/>
                <w:iCs/>
                <w:sz w:val="24"/>
                <w:szCs w:val="24"/>
                <w:lang w:eastAsia="en-US"/>
              </w:rPr>
            </w:pPr>
            <w:r w:rsidRPr="0011693E">
              <w:rPr>
                <w:rFonts w:ascii="Times New Roman" w:eastAsia="Times New Roman" w:hAnsi="Times New Roman" w:cs="Times New Roman"/>
                <w:b/>
                <w:bCs/>
                <w:iCs/>
                <w:sz w:val="24"/>
                <w:szCs w:val="24"/>
                <w:lang w:eastAsia="en-US"/>
              </w:rPr>
              <w:t>Основное оборудование</w:t>
            </w:r>
          </w:p>
        </w:tc>
      </w:tr>
      <w:tr w:rsidR="0011693E" w:rsidRPr="0011693E" w14:paraId="3F96CFA2" w14:textId="77777777" w:rsidTr="00E137E2">
        <w:tc>
          <w:tcPr>
            <w:tcW w:w="273" w:type="pct"/>
            <w:shd w:val="clear" w:color="auto" w:fill="auto"/>
          </w:tcPr>
          <w:p w14:paraId="72B986C4" w14:textId="7E9E29AA" w:rsidR="0011693E" w:rsidRPr="0011693E" w:rsidRDefault="0011693E" w:rsidP="0011693E">
            <w:pPr>
              <w:snapToGrid w:val="0"/>
              <w:spacing w:after="0"/>
              <w:contextualSpacing/>
              <w:rPr>
                <w:rFonts w:ascii="Times New Roman" w:eastAsia="Times New Roman" w:hAnsi="Times New Roman" w:cs="Times New Roman"/>
                <w:iCs/>
                <w:sz w:val="24"/>
                <w:szCs w:val="24"/>
                <w:lang w:eastAsia="en-US"/>
              </w:rPr>
            </w:pPr>
            <w:r w:rsidRPr="0011693E">
              <w:rPr>
                <w:rFonts w:ascii="Times New Roman" w:eastAsia="Times New Roman" w:hAnsi="Times New Roman" w:cs="Times New Roman"/>
                <w:iCs/>
                <w:sz w:val="24"/>
                <w:szCs w:val="24"/>
                <w:lang w:eastAsia="en-US"/>
              </w:rPr>
              <w:t>1</w:t>
            </w:r>
          </w:p>
        </w:tc>
        <w:tc>
          <w:tcPr>
            <w:tcW w:w="3200" w:type="pct"/>
            <w:shd w:val="clear" w:color="auto" w:fill="auto"/>
          </w:tcPr>
          <w:p w14:paraId="52740E87" w14:textId="64625F0D" w:rsidR="0011693E" w:rsidRPr="0011693E" w:rsidRDefault="0011693E" w:rsidP="0011693E">
            <w:pPr>
              <w:snapToGrid w:val="0"/>
              <w:spacing w:after="0"/>
              <w:contextualSpacing/>
              <w:rPr>
                <w:rFonts w:ascii="Times New Roman" w:eastAsia="Times New Roman" w:hAnsi="Times New Roman" w:cs="Times New Roman"/>
                <w:iCs/>
                <w:sz w:val="24"/>
                <w:szCs w:val="24"/>
                <w:lang w:eastAsia="en-US"/>
              </w:rPr>
            </w:pPr>
            <w:r w:rsidRPr="0011693E">
              <w:rPr>
                <w:rFonts w:ascii="Times New Roman" w:hAnsi="Times New Roman" w:cs="Times New Roman"/>
                <w:sz w:val="24"/>
                <w:szCs w:val="24"/>
              </w:rPr>
              <w:t>Нумератор</w:t>
            </w:r>
          </w:p>
        </w:tc>
        <w:tc>
          <w:tcPr>
            <w:tcW w:w="1527" w:type="pct"/>
            <w:shd w:val="clear" w:color="auto" w:fill="auto"/>
          </w:tcPr>
          <w:p w14:paraId="495E3EAA" w14:textId="77777777" w:rsidR="0011693E" w:rsidRPr="0011693E" w:rsidRDefault="0011693E" w:rsidP="0011693E">
            <w:pPr>
              <w:snapToGrid w:val="0"/>
              <w:spacing w:after="0"/>
              <w:contextualSpacing/>
              <w:rPr>
                <w:rFonts w:ascii="Times New Roman" w:eastAsia="Times New Roman" w:hAnsi="Times New Roman" w:cs="Times New Roman"/>
                <w:iCs/>
                <w:sz w:val="24"/>
                <w:szCs w:val="24"/>
                <w:lang w:eastAsia="en-US"/>
              </w:rPr>
            </w:pPr>
          </w:p>
        </w:tc>
      </w:tr>
      <w:tr w:rsidR="0011693E" w:rsidRPr="0011693E" w14:paraId="22189F89" w14:textId="77777777" w:rsidTr="00E137E2">
        <w:tc>
          <w:tcPr>
            <w:tcW w:w="273" w:type="pct"/>
            <w:shd w:val="clear" w:color="auto" w:fill="auto"/>
          </w:tcPr>
          <w:p w14:paraId="17A84575" w14:textId="14B15F90" w:rsidR="0011693E" w:rsidRPr="0011693E" w:rsidRDefault="0011693E" w:rsidP="0011693E">
            <w:pPr>
              <w:snapToGrid w:val="0"/>
              <w:spacing w:after="0"/>
              <w:contextualSpacing/>
              <w:rPr>
                <w:rFonts w:ascii="Times New Roman" w:eastAsia="Times New Roman" w:hAnsi="Times New Roman" w:cs="Times New Roman"/>
                <w:iCs/>
                <w:sz w:val="24"/>
                <w:szCs w:val="24"/>
                <w:lang w:eastAsia="en-US"/>
              </w:rPr>
            </w:pPr>
            <w:r w:rsidRPr="0011693E">
              <w:rPr>
                <w:rFonts w:ascii="Times New Roman" w:eastAsia="Times New Roman" w:hAnsi="Times New Roman" w:cs="Times New Roman"/>
                <w:iCs/>
                <w:sz w:val="24"/>
                <w:szCs w:val="24"/>
                <w:lang w:eastAsia="en-US"/>
              </w:rPr>
              <w:t>2</w:t>
            </w:r>
          </w:p>
        </w:tc>
        <w:tc>
          <w:tcPr>
            <w:tcW w:w="3200" w:type="pct"/>
            <w:shd w:val="clear" w:color="auto" w:fill="auto"/>
          </w:tcPr>
          <w:p w14:paraId="2D7D578C" w14:textId="2CE55B41" w:rsidR="0011693E" w:rsidRPr="0011693E" w:rsidRDefault="0011693E" w:rsidP="0011693E">
            <w:pPr>
              <w:snapToGrid w:val="0"/>
              <w:spacing w:after="0"/>
              <w:contextualSpacing/>
              <w:rPr>
                <w:rFonts w:ascii="Times New Roman" w:eastAsia="Times New Roman" w:hAnsi="Times New Roman" w:cs="Times New Roman"/>
                <w:iCs/>
                <w:sz w:val="24"/>
                <w:szCs w:val="24"/>
                <w:lang w:eastAsia="en-US"/>
              </w:rPr>
            </w:pPr>
            <w:proofErr w:type="spellStart"/>
            <w:r w:rsidRPr="0011693E">
              <w:rPr>
                <w:rFonts w:ascii="Times New Roman" w:hAnsi="Times New Roman" w:cs="Times New Roman"/>
                <w:sz w:val="24"/>
                <w:szCs w:val="24"/>
              </w:rPr>
              <w:t>Пломбиратор</w:t>
            </w:r>
            <w:proofErr w:type="spellEnd"/>
          </w:p>
        </w:tc>
        <w:tc>
          <w:tcPr>
            <w:tcW w:w="1527" w:type="pct"/>
            <w:shd w:val="clear" w:color="auto" w:fill="auto"/>
          </w:tcPr>
          <w:p w14:paraId="3C94589F" w14:textId="77777777" w:rsidR="0011693E" w:rsidRPr="0011693E" w:rsidRDefault="0011693E" w:rsidP="0011693E">
            <w:pPr>
              <w:snapToGrid w:val="0"/>
              <w:spacing w:after="0"/>
              <w:contextualSpacing/>
              <w:rPr>
                <w:rFonts w:ascii="Times New Roman" w:eastAsia="Times New Roman" w:hAnsi="Times New Roman" w:cs="Times New Roman"/>
                <w:iCs/>
                <w:sz w:val="24"/>
                <w:szCs w:val="24"/>
                <w:lang w:eastAsia="en-US"/>
              </w:rPr>
            </w:pPr>
          </w:p>
        </w:tc>
      </w:tr>
      <w:tr w:rsidR="0011693E" w:rsidRPr="0011693E" w14:paraId="38574C39" w14:textId="77777777" w:rsidTr="00E137E2">
        <w:tc>
          <w:tcPr>
            <w:tcW w:w="273" w:type="pct"/>
            <w:shd w:val="clear" w:color="auto" w:fill="auto"/>
          </w:tcPr>
          <w:p w14:paraId="481E1119" w14:textId="73ABD414" w:rsidR="0011693E" w:rsidRPr="0011693E" w:rsidRDefault="0011693E" w:rsidP="0011693E">
            <w:pPr>
              <w:snapToGrid w:val="0"/>
              <w:spacing w:after="0"/>
              <w:contextualSpacing/>
              <w:rPr>
                <w:rFonts w:ascii="Times New Roman" w:eastAsia="Times New Roman" w:hAnsi="Times New Roman" w:cs="Times New Roman"/>
                <w:iCs/>
                <w:sz w:val="24"/>
                <w:szCs w:val="24"/>
                <w:lang w:eastAsia="en-US"/>
              </w:rPr>
            </w:pPr>
            <w:r w:rsidRPr="0011693E">
              <w:rPr>
                <w:rFonts w:ascii="Times New Roman" w:eastAsia="Times New Roman" w:hAnsi="Times New Roman" w:cs="Times New Roman"/>
                <w:iCs/>
                <w:sz w:val="24"/>
                <w:szCs w:val="24"/>
                <w:lang w:eastAsia="en-US"/>
              </w:rPr>
              <w:t>3</w:t>
            </w:r>
          </w:p>
        </w:tc>
        <w:tc>
          <w:tcPr>
            <w:tcW w:w="3200" w:type="pct"/>
            <w:shd w:val="clear" w:color="auto" w:fill="auto"/>
          </w:tcPr>
          <w:p w14:paraId="4482D189" w14:textId="75EA84CE" w:rsidR="0011693E" w:rsidRPr="0011693E" w:rsidRDefault="0011693E" w:rsidP="0011693E">
            <w:pPr>
              <w:snapToGrid w:val="0"/>
              <w:spacing w:after="0"/>
              <w:contextualSpacing/>
              <w:rPr>
                <w:rFonts w:ascii="Times New Roman" w:eastAsia="Times New Roman" w:hAnsi="Times New Roman" w:cs="Times New Roman"/>
                <w:iCs/>
                <w:sz w:val="24"/>
                <w:szCs w:val="24"/>
                <w:lang w:eastAsia="en-US"/>
              </w:rPr>
            </w:pPr>
            <w:r w:rsidRPr="0011693E">
              <w:rPr>
                <w:rFonts w:ascii="Times New Roman" w:hAnsi="Times New Roman" w:cs="Times New Roman"/>
                <w:color w:val="000000"/>
                <w:sz w:val="24"/>
                <w:szCs w:val="24"/>
              </w:rPr>
              <w:t>Весы настольные</w:t>
            </w:r>
            <w:r w:rsidRPr="0011693E">
              <w:rPr>
                <w:rFonts w:ascii="Times New Roman" w:hAnsi="Times New Roman" w:cs="Times New Roman"/>
                <w:sz w:val="24"/>
                <w:szCs w:val="24"/>
              </w:rPr>
              <w:t xml:space="preserve"> почтовые </w:t>
            </w:r>
          </w:p>
        </w:tc>
        <w:tc>
          <w:tcPr>
            <w:tcW w:w="1527" w:type="pct"/>
            <w:shd w:val="clear" w:color="auto" w:fill="auto"/>
          </w:tcPr>
          <w:p w14:paraId="69AD4C5C" w14:textId="77777777" w:rsidR="0011693E" w:rsidRPr="0011693E" w:rsidRDefault="0011693E" w:rsidP="0011693E">
            <w:pPr>
              <w:snapToGrid w:val="0"/>
              <w:spacing w:after="0"/>
              <w:contextualSpacing/>
              <w:rPr>
                <w:rFonts w:ascii="Times New Roman" w:eastAsia="Times New Roman" w:hAnsi="Times New Roman" w:cs="Times New Roman"/>
                <w:iCs/>
                <w:sz w:val="24"/>
                <w:szCs w:val="24"/>
                <w:lang w:eastAsia="en-US"/>
              </w:rPr>
            </w:pPr>
          </w:p>
        </w:tc>
      </w:tr>
      <w:tr w:rsidR="0011693E" w:rsidRPr="0011693E" w14:paraId="039C3E91" w14:textId="77777777" w:rsidTr="00E137E2">
        <w:tc>
          <w:tcPr>
            <w:tcW w:w="5000" w:type="pct"/>
            <w:gridSpan w:val="3"/>
            <w:shd w:val="clear" w:color="auto" w:fill="auto"/>
          </w:tcPr>
          <w:p w14:paraId="081408A4" w14:textId="77777777" w:rsidR="0011693E" w:rsidRPr="0011693E" w:rsidRDefault="0011693E" w:rsidP="0011693E">
            <w:pPr>
              <w:snapToGrid w:val="0"/>
              <w:spacing w:after="0"/>
              <w:contextualSpacing/>
              <w:rPr>
                <w:rFonts w:ascii="Times New Roman" w:eastAsia="Times New Roman" w:hAnsi="Times New Roman" w:cs="Times New Roman"/>
                <w:iCs/>
                <w:sz w:val="24"/>
                <w:szCs w:val="24"/>
                <w:lang w:eastAsia="en-US"/>
              </w:rPr>
            </w:pPr>
            <w:r w:rsidRPr="0011693E">
              <w:rPr>
                <w:rFonts w:ascii="Times New Roman" w:eastAsia="Times New Roman" w:hAnsi="Times New Roman" w:cs="Times New Roman"/>
                <w:b/>
                <w:bCs/>
                <w:iCs/>
                <w:sz w:val="24"/>
                <w:szCs w:val="24"/>
                <w:lang w:eastAsia="en-US"/>
              </w:rPr>
              <w:t>Дополнительное оборудование</w:t>
            </w:r>
          </w:p>
        </w:tc>
      </w:tr>
      <w:tr w:rsidR="0011693E" w:rsidRPr="0011693E" w14:paraId="7E938082" w14:textId="77777777" w:rsidTr="00E137E2">
        <w:tc>
          <w:tcPr>
            <w:tcW w:w="273" w:type="pct"/>
            <w:shd w:val="clear" w:color="auto" w:fill="auto"/>
          </w:tcPr>
          <w:p w14:paraId="1C1902FD" w14:textId="5579932E" w:rsidR="0011693E" w:rsidRPr="0011693E" w:rsidRDefault="0011693E" w:rsidP="0011693E">
            <w:pPr>
              <w:snapToGrid w:val="0"/>
              <w:spacing w:after="0"/>
              <w:contextualSpacing/>
              <w:rPr>
                <w:rFonts w:ascii="Times New Roman" w:eastAsia="Times New Roman" w:hAnsi="Times New Roman" w:cs="Times New Roman"/>
                <w:iCs/>
                <w:sz w:val="24"/>
                <w:szCs w:val="24"/>
                <w:lang w:eastAsia="en-US"/>
              </w:rPr>
            </w:pPr>
            <w:r w:rsidRPr="0011693E">
              <w:rPr>
                <w:rFonts w:ascii="Times New Roman" w:eastAsia="Times New Roman" w:hAnsi="Times New Roman" w:cs="Times New Roman"/>
                <w:iCs/>
                <w:sz w:val="24"/>
                <w:szCs w:val="24"/>
                <w:lang w:eastAsia="en-US"/>
              </w:rPr>
              <w:t>1</w:t>
            </w:r>
          </w:p>
        </w:tc>
        <w:tc>
          <w:tcPr>
            <w:tcW w:w="3200" w:type="pct"/>
            <w:shd w:val="clear" w:color="auto" w:fill="auto"/>
            <w:vAlign w:val="center"/>
          </w:tcPr>
          <w:p w14:paraId="0694743D" w14:textId="61EE40DB" w:rsidR="0011693E" w:rsidRPr="0011693E" w:rsidRDefault="0011693E" w:rsidP="0011693E">
            <w:pPr>
              <w:snapToGrid w:val="0"/>
              <w:spacing w:after="0"/>
              <w:contextualSpacing/>
              <w:rPr>
                <w:rFonts w:ascii="Times New Roman" w:eastAsia="Times New Roman" w:hAnsi="Times New Roman" w:cs="Times New Roman"/>
                <w:i/>
                <w:sz w:val="24"/>
                <w:szCs w:val="24"/>
                <w:lang w:eastAsia="en-US"/>
              </w:rPr>
            </w:pPr>
            <w:r w:rsidRPr="0011693E">
              <w:rPr>
                <w:rFonts w:ascii="Times New Roman" w:hAnsi="Times New Roman" w:cs="Times New Roman"/>
                <w:color w:val="000000"/>
                <w:sz w:val="24"/>
                <w:szCs w:val="24"/>
              </w:rPr>
              <w:t>Сканер штрих-кодов</w:t>
            </w:r>
          </w:p>
        </w:tc>
        <w:tc>
          <w:tcPr>
            <w:tcW w:w="1527" w:type="pct"/>
            <w:shd w:val="clear" w:color="auto" w:fill="auto"/>
          </w:tcPr>
          <w:p w14:paraId="083BF0DA" w14:textId="77777777" w:rsidR="0011693E" w:rsidRPr="0011693E" w:rsidRDefault="0011693E" w:rsidP="0011693E">
            <w:pPr>
              <w:snapToGrid w:val="0"/>
              <w:spacing w:after="0"/>
              <w:contextualSpacing/>
              <w:rPr>
                <w:rFonts w:ascii="Times New Roman" w:eastAsia="Times New Roman" w:hAnsi="Times New Roman" w:cs="Times New Roman"/>
                <w:iCs/>
                <w:sz w:val="24"/>
                <w:szCs w:val="24"/>
                <w:lang w:eastAsia="en-US"/>
              </w:rPr>
            </w:pPr>
          </w:p>
        </w:tc>
      </w:tr>
      <w:tr w:rsidR="0011693E" w:rsidRPr="0011693E" w14:paraId="2A3D4624" w14:textId="77777777" w:rsidTr="00E137E2">
        <w:tc>
          <w:tcPr>
            <w:tcW w:w="273" w:type="pct"/>
            <w:shd w:val="clear" w:color="auto" w:fill="auto"/>
          </w:tcPr>
          <w:p w14:paraId="7BB5E698" w14:textId="3410374F" w:rsidR="0011693E" w:rsidRPr="0011693E" w:rsidRDefault="0011693E" w:rsidP="0011693E">
            <w:pPr>
              <w:snapToGrid w:val="0"/>
              <w:spacing w:after="0"/>
              <w:contextualSpacing/>
              <w:rPr>
                <w:rFonts w:ascii="Times New Roman" w:eastAsia="Times New Roman" w:hAnsi="Times New Roman" w:cs="Times New Roman"/>
                <w:iCs/>
                <w:sz w:val="24"/>
                <w:szCs w:val="24"/>
                <w:lang w:eastAsia="en-US"/>
              </w:rPr>
            </w:pPr>
            <w:r w:rsidRPr="0011693E">
              <w:rPr>
                <w:rFonts w:ascii="Times New Roman" w:eastAsia="Times New Roman" w:hAnsi="Times New Roman" w:cs="Times New Roman"/>
                <w:iCs/>
                <w:sz w:val="24"/>
                <w:szCs w:val="24"/>
                <w:lang w:eastAsia="en-US"/>
              </w:rPr>
              <w:t>2</w:t>
            </w:r>
          </w:p>
        </w:tc>
        <w:tc>
          <w:tcPr>
            <w:tcW w:w="3200" w:type="pct"/>
            <w:shd w:val="clear" w:color="auto" w:fill="auto"/>
          </w:tcPr>
          <w:p w14:paraId="0C5C60AA" w14:textId="0C3B0EEB" w:rsidR="0011693E" w:rsidRPr="0011693E" w:rsidRDefault="0011693E" w:rsidP="0011693E">
            <w:pPr>
              <w:snapToGrid w:val="0"/>
              <w:spacing w:after="0"/>
              <w:contextualSpacing/>
              <w:rPr>
                <w:rFonts w:ascii="Times New Roman" w:eastAsia="Times New Roman" w:hAnsi="Times New Roman" w:cs="Times New Roman"/>
                <w:iCs/>
                <w:sz w:val="24"/>
                <w:szCs w:val="24"/>
                <w:lang w:eastAsia="en-US"/>
              </w:rPr>
            </w:pPr>
            <w:r w:rsidRPr="0011693E">
              <w:rPr>
                <w:rFonts w:ascii="Times New Roman" w:hAnsi="Times New Roman" w:cs="Times New Roman"/>
                <w:sz w:val="24"/>
                <w:szCs w:val="24"/>
              </w:rPr>
              <w:t>Оттиск календарного штемпеля</w:t>
            </w:r>
          </w:p>
        </w:tc>
        <w:tc>
          <w:tcPr>
            <w:tcW w:w="1527" w:type="pct"/>
            <w:shd w:val="clear" w:color="auto" w:fill="auto"/>
          </w:tcPr>
          <w:p w14:paraId="4EF50E95" w14:textId="77777777" w:rsidR="0011693E" w:rsidRPr="0011693E" w:rsidRDefault="0011693E" w:rsidP="0011693E">
            <w:pPr>
              <w:snapToGrid w:val="0"/>
              <w:spacing w:after="0"/>
              <w:contextualSpacing/>
              <w:rPr>
                <w:rFonts w:ascii="Times New Roman" w:eastAsia="Times New Roman" w:hAnsi="Times New Roman" w:cs="Times New Roman"/>
                <w:iCs/>
                <w:sz w:val="24"/>
                <w:szCs w:val="24"/>
                <w:lang w:eastAsia="en-US"/>
              </w:rPr>
            </w:pPr>
          </w:p>
        </w:tc>
      </w:tr>
      <w:tr w:rsidR="0011693E" w:rsidRPr="0011693E" w14:paraId="3DE9F9DE" w14:textId="77777777" w:rsidTr="00E137E2">
        <w:tc>
          <w:tcPr>
            <w:tcW w:w="273" w:type="pct"/>
            <w:shd w:val="clear" w:color="auto" w:fill="auto"/>
          </w:tcPr>
          <w:p w14:paraId="0BB8AF05" w14:textId="6D26A53E" w:rsidR="0011693E" w:rsidRPr="0011693E" w:rsidRDefault="0011693E" w:rsidP="0011693E">
            <w:pPr>
              <w:snapToGrid w:val="0"/>
              <w:spacing w:after="0"/>
              <w:contextualSpacing/>
              <w:rPr>
                <w:rFonts w:ascii="Times New Roman" w:eastAsia="Times New Roman" w:hAnsi="Times New Roman" w:cs="Times New Roman"/>
                <w:iCs/>
                <w:sz w:val="24"/>
                <w:szCs w:val="24"/>
                <w:lang w:eastAsia="en-US"/>
              </w:rPr>
            </w:pPr>
            <w:r w:rsidRPr="0011693E">
              <w:rPr>
                <w:rFonts w:ascii="Times New Roman" w:eastAsia="Times New Roman" w:hAnsi="Times New Roman" w:cs="Times New Roman"/>
                <w:iCs/>
                <w:sz w:val="24"/>
                <w:szCs w:val="24"/>
                <w:lang w:eastAsia="en-US"/>
              </w:rPr>
              <w:t>3</w:t>
            </w:r>
          </w:p>
        </w:tc>
        <w:tc>
          <w:tcPr>
            <w:tcW w:w="3200" w:type="pct"/>
            <w:shd w:val="clear" w:color="auto" w:fill="auto"/>
          </w:tcPr>
          <w:p w14:paraId="471F016C" w14:textId="50B7FC6D" w:rsidR="0011693E" w:rsidRPr="0011693E" w:rsidRDefault="0011693E" w:rsidP="0011693E">
            <w:pPr>
              <w:snapToGrid w:val="0"/>
              <w:spacing w:after="0"/>
              <w:contextualSpacing/>
              <w:rPr>
                <w:rFonts w:ascii="Times New Roman" w:eastAsia="Times New Roman" w:hAnsi="Times New Roman" w:cs="Times New Roman"/>
                <w:iCs/>
                <w:sz w:val="24"/>
                <w:szCs w:val="24"/>
                <w:lang w:eastAsia="en-US"/>
              </w:rPr>
            </w:pPr>
            <w:r w:rsidRPr="0011693E">
              <w:rPr>
                <w:rFonts w:ascii="Times New Roman" w:hAnsi="Times New Roman" w:cs="Times New Roman"/>
                <w:sz w:val="24"/>
                <w:szCs w:val="24"/>
              </w:rPr>
              <w:t>Первичные средства пожаротушения (в т. ч. все виды огнетушителей)</w:t>
            </w:r>
          </w:p>
        </w:tc>
        <w:tc>
          <w:tcPr>
            <w:tcW w:w="1527" w:type="pct"/>
            <w:shd w:val="clear" w:color="auto" w:fill="auto"/>
          </w:tcPr>
          <w:p w14:paraId="0B866554" w14:textId="77777777" w:rsidR="0011693E" w:rsidRPr="0011693E" w:rsidRDefault="0011693E" w:rsidP="0011693E">
            <w:pPr>
              <w:snapToGrid w:val="0"/>
              <w:spacing w:after="0"/>
              <w:contextualSpacing/>
              <w:rPr>
                <w:rFonts w:ascii="Times New Roman" w:eastAsia="Times New Roman" w:hAnsi="Times New Roman" w:cs="Times New Roman"/>
                <w:iCs/>
                <w:sz w:val="24"/>
                <w:szCs w:val="24"/>
                <w:lang w:eastAsia="en-US"/>
              </w:rPr>
            </w:pPr>
          </w:p>
        </w:tc>
      </w:tr>
      <w:tr w:rsidR="0011693E" w:rsidRPr="0011693E" w14:paraId="59A2F27E" w14:textId="77777777" w:rsidTr="00E137E2">
        <w:tc>
          <w:tcPr>
            <w:tcW w:w="5000" w:type="pct"/>
            <w:gridSpan w:val="3"/>
            <w:shd w:val="clear" w:color="auto" w:fill="auto"/>
          </w:tcPr>
          <w:p w14:paraId="5BF4CE80" w14:textId="6E620144" w:rsidR="0011693E" w:rsidRPr="0011693E" w:rsidRDefault="0011693E" w:rsidP="0011693E">
            <w:pPr>
              <w:snapToGrid w:val="0"/>
              <w:spacing w:after="0"/>
              <w:contextualSpacing/>
              <w:rPr>
                <w:rFonts w:ascii="Times New Roman" w:eastAsia="Times New Roman" w:hAnsi="Times New Roman" w:cs="Times New Roman"/>
                <w:iCs/>
                <w:sz w:val="24"/>
                <w:szCs w:val="24"/>
                <w:lang w:eastAsia="en-US"/>
              </w:rPr>
            </w:pPr>
            <w:r w:rsidRPr="0011693E">
              <w:rPr>
                <w:rFonts w:ascii="Times New Roman" w:eastAsia="Times New Roman" w:hAnsi="Times New Roman" w:cs="Times New Roman"/>
                <w:b/>
                <w:bCs/>
                <w:iCs/>
                <w:sz w:val="24"/>
                <w:szCs w:val="24"/>
                <w:lang w:val="en-US" w:eastAsia="en-US"/>
              </w:rPr>
              <w:t>IV</w:t>
            </w:r>
            <w:r w:rsidRPr="0011693E">
              <w:rPr>
                <w:rFonts w:ascii="Times New Roman" w:eastAsia="Times New Roman" w:hAnsi="Times New Roman" w:cs="Times New Roman"/>
                <w:b/>
                <w:bCs/>
                <w:iCs/>
                <w:sz w:val="24"/>
                <w:szCs w:val="24"/>
                <w:lang w:eastAsia="en-US"/>
              </w:rPr>
              <w:t xml:space="preserve"> Демонстрационные учебно-наглядные пособия</w:t>
            </w:r>
          </w:p>
        </w:tc>
      </w:tr>
      <w:tr w:rsidR="0011693E" w:rsidRPr="0011693E" w14:paraId="6AC19EC5" w14:textId="77777777" w:rsidTr="00E137E2">
        <w:tc>
          <w:tcPr>
            <w:tcW w:w="5000" w:type="pct"/>
            <w:gridSpan w:val="3"/>
            <w:shd w:val="clear" w:color="auto" w:fill="auto"/>
          </w:tcPr>
          <w:p w14:paraId="5B3DBE7D" w14:textId="77777777" w:rsidR="0011693E" w:rsidRPr="0011693E" w:rsidRDefault="0011693E" w:rsidP="0011693E">
            <w:pPr>
              <w:snapToGrid w:val="0"/>
              <w:spacing w:after="0"/>
              <w:contextualSpacing/>
              <w:rPr>
                <w:rFonts w:ascii="Times New Roman" w:eastAsia="Times New Roman" w:hAnsi="Times New Roman" w:cs="Times New Roman"/>
                <w:iCs/>
                <w:sz w:val="24"/>
                <w:szCs w:val="24"/>
                <w:lang w:eastAsia="en-US"/>
              </w:rPr>
            </w:pPr>
            <w:r w:rsidRPr="0011693E">
              <w:rPr>
                <w:rFonts w:ascii="Times New Roman" w:eastAsia="Times New Roman" w:hAnsi="Times New Roman" w:cs="Times New Roman"/>
                <w:b/>
                <w:bCs/>
                <w:iCs/>
                <w:sz w:val="24"/>
                <w:szCs w:val="24"/>
                <w:lang w:eastAsia="en-US"/>
              </w:rPr>
              <w:t>Основное оборудование</w:t>
            </w:r>
          </w:p>
        </w:tc>
      </w:tr>
      <w:tr w:rsidR="0011693E" w:rsidRPr="0011693E" w14:paraId="6D62585D" w14:textId="77777777" w:rsidTr="00E137E2">
        <w:tc>
          <w:tcPr>
            <w:tcW w:w="273" w:type="pct"/>
            <w:shd w:val="clear" w:color="auto" w:fill="auto"/>
          </w:tcPr>
          <w:p w14:paraId="20F4D1D9" w14:textId="67341E41" w:rsidR="0011693E" w:rsidRPr="0011693E" w:rsidRDefault="0011693E" w:rsidP="0011693E">
            <w:pPr>
              <w:snapToGrid w:val="0"/>
              <w:spacing w:after="0"/>
              <w:contextualSpacing/>
              <w:rPr>
                <w:rFonts w:ascii="Times New Roman" w:eastAsia="Times New Roman" w:hAnsi="Times New Roman" w:cs="Times New Roman"/>
                <w:iCs/>
                <w:sz w:val="24"/>
                <w:szCs w:val="24"/>
                <w:lang w:eastAsia="en-US"/>
              </w:rPr>
            </w:pPr>
            <w:r w:rsidRPr="0011693E">
              <w:rPr>
                <w:rFonts w:ascii="Times New Roman" w:eastAsia="Times New Roman" w:hAnsi="Times New Roman" w:cs="Times New Roman"/>
                <w:iCs/>
                <w:sz w:val="24"/>
                <w:szCs w:val="24"/>
                <w:lang w:eastAsia="en-US"/>
              </w:rPr>
              <w:t>1</w:t>
            </w:r>
          </w:p>
        </w:tc>
        <w:tc>
          <w:tcPr>
            <w:tcW w:w="3200" w:type="pct"/>
            <w:shd w:val="clear" w:color="auto" w:fill="auto"/>
          </w:tcPr>
          <w:p w14:paraId="6B2322FC" w14:textId="3A667791" w:rsidR="0011693E" w:rsidRPr="0011693E" w:rsidRDefault="00DB08E8" w:rsidP="0011693E">
            <w:pPr>
              <w:snapToGrid w:val="0"/>
              <w:spacing w:after="0"/>
              <w:contextualSpacing/>
              <w:rPr>
                <w:rFonts w:ascii="Times New Roman" w:eastAsia="Times New Roman" w:hAnsi="Times New Roman" w:cs="Times New Roman"/>
                <w:iCs/>
                <w:sz w:val="24"/>
                <w:szCs w:val="24"/>
                <w:lang w:eastAsia="en-US"/>
              </w:rPr>
            </w:pPr>
            <w:r w:rsidRPr="0011693E">
              <w:rPr>
                <w:rFonts w:ascii="Times New Roman" w:hAnsi="Times New Roman" w:cs="Times New Roman"/>
                <w:sz w:val="24"/>
                <w:szCs w:val="24"/>
              </w:rPr>
              <w:t>Инструкция ЕАС</w:t>
            </w:r>
            <w:r w:rsidR="0011693E" w:rsidRPr="0011693E">
              <w:rPr>
                <w:rFonts w:ascii="Times New Roman" w:hAnsi="Times New Roman" w:cs="Times New Roman"/>
                <w:sz w:val="24"/>
                <w:szCs w:val="24"/>
              </w:rPr>
              <w:t xml:space="preserve"> ОПС</w:t>
            </w:r>
          </w:p>
        </w:tc>
        <w:tc>
          <w:tcPr>
            <w:tcW w:w="1527" w:type="pct"/>
            <w:shd w:val="clear" w:color="auto" w:fill="auto"/>
          </w:tcPr>
          <w:p w14:paraId="3E01FD61" w14:textId="77777777" w:rsidR="0011693E" w:rsidRPr="0011693E" w:rsidRDefault="0011693E" w:rsidP="0011693E">
            <w:pPr>
              <w:snapToGrid w:val="0"/>
              <w:spacing w:after="0"/>
              <w:contextualSpacing/>
              <w:rPr>
                <w:rFonts w:ascii="Times New Roman" w:eastAsia="Times New Roman" w:hAnsi="Times New Roman" w:cs="Times New Roman"/>
                <w:iCs/>
                <w:sz w:val="24"/>
                <w:szCs w:val="24"/>
                <w:lang w:eastAsia="en-US"/>
              </w:rPr>
            </w:pPr>
          </w:p>
        </w:tc>
      </w:tr>
      <w:tr w:rsidR="0011693E" w:rsidRPr="0011693E" w14:paraId="024A2333" w14:textId="77777777" w:rsidTr="00E137E2">
        <w:tc>
          <w:tcPr>
            <w:tcW w:w="273" w:type="pct"/>
            <w:shd w:val="clear" w:color="auto" w:fill="auto"/>
          </w:tcPr>
          <w:p w14:paraId="70E4D7BA" w14:textId="77777777" w:rsidR="0011693E" w:rsidRPr="0011693E" w:rsidRDefault="0011693E" w:rsidP="0011693E">
            <w:pPr>
              <w:snapToGrid w:val="0"/>
              <w:spacing w:after="0"/>
              <w:contextualSpacing/>
              <w:rPr>
                <w:rFonts w:ascii="Times New Roman" w:eastAsia="Times New Roman" w:hAnsi="Times New Roman" w:cs="Times New Roman"/>
                <w:iCs/>
                <w:sz w:val="24"/>
                <w:szCs w:val="24"/>
                <w:lang w:eastAsia="en-US"/>
              </w:rPr>
            </w:pPr>
          </w:p>
        </w:tc>
        <w:tc>
          <w:tcPr>
            <w:tcW w:w="3200" w:type="pct"/>
            <w:shd w:val="clear" w:color="auto" w:fill="auto"/>
          </w:tcPr>
          <w:p w14:paraId="1634E2CC" w14:textId="77777777" w:rsidR="0011693E" w:rsidRPr="0011693E" w:rsidRDefault="0011693E" w:rsidP="0011693E">
            <w:pPr>
              <w:snapToGrid w:val="0"/>
              <w:spacing w:after="0"/>
              <w:contextualSpacing/>
              <w:rPr>
                <w:rFonts w:ascii="Times New Roman" w:eastAsia="Times New Roman" w:hAnsi="Times New Roman" w:cs="Times New Roman"/>
                <w:iCs/>
                <w:sz w:val="24"/>
                <w:szCs w:val="24"/>
                <w:lang w:eastAsia="en-US"/>
              </w:rPr>
            </w:pPr>
          </w:p>
        </w:tc>
        <w:tc>
          <w:tcPr>
            <w:tcW w:w="1527" w:type="pct"/>
            <w:shd w:val="clear" w:color="auto" w:fill="auto"/>
          </w:tcPr>
          <w:p w14:paraId="05ED7911" w14:textId="77777777" w:rsidR="0011693E" w:rsidRPr="0011693E" w:rsidRDefault="0011693E" w:rsidP="0011693E">
            <w:pPr>
              <w:snapToGrid w:val="0"/>
              <w:spacing w:after="0"/>
              <w:contextualSpacing/>
              <w:rPr>
                <w:rFonts w:ascii="Times New Roman" w:eastAsia="Times New Roman" w:hAnsi="Times New Roman" w:cs="Times New Roman"/>
                <w:iCs/>
                <w:sz w:val="24"/>
                <w:szCs w:val="24"/>
                <w:lang w:eastAsia="en-US"/>
              </w:rPr>
            </w:pPr>
          </w:p>
        </w:tc>
      </w:tr>
      <w:tr w:rsidR="0011693E" w:rsidRPr="0011693E" w14:paraId="6589CF3A" w14:textId="77777777" w:rsidTr="00E137E2">
        <w:tc>
          <w:tcPr>
            <w:tcW w:w="273" w:type="pct"/>
            <w:shd w:val="clear" w:color="auto" w:fill="auto"/>
          </w:tcPr>
          <w:p w14:paraId="7134FA78" w14:textId="77777777" w:rsidR="0011693E" w:rsidRPr="0011693E" w:rsidRDefault="0011693E" w:rsidP="0011693E">
            <w:pPr>
              <w:snapToGrid w:val="0"/>
              <w:spacing w:after="0"/>
              <w:contextualSpacing/>
              <w:rPr>
                <w:rFonts w:ascii="Times New Roman" w:eastAsia="Times New Roman" w:hAnsi="Times New Roman" w:cs="Times New Roman"/>
                <w:iCs/>
                <w:sz w:val="24"/>
                <w:szCs w:val="24"/>
                <w:lang w:eastAsia="en-US"/>
              </w:rPr>
            </w:pPr>
          </w:p>
        </w:tc>
        <w:tc>
          <w:tcPr>
            <w:tcW w:w="3200" w:type="pct"/>
            <w:shd w:val="clear" w:color="auto" w:fill="auto"/>
          </w:tcPr>
          <w:p w14:paraId="1879CE7A" w14:textId="77777777" w:rsidR="0011693E" w:rsidRPr="0011693E" w:rsidRDefault="0011693E" w:rsidP="0011693E">
            <w:pPr>
              <w:snapToGrid w:val="0"/>
              <w:spacing w:after="0"/>
              <w:contextualSpacing/>
              <w:rPr>
                <w:rFonts w:ascii="Times New Roman" w:eastAsia="Times New Roman" w:hAnsi="Times New Roman" w:cs="Times New Roman"/>
                <w:iCs/>
                <w:sz w:val="24"/>
                <w:szCs w:val="24"/>
                <w:lang w:eastAsia="en-US"/>
              </w:rPr>
            </w:pPr>
          </w:p>
        </w:tc>
        <w:tc>
          <w:tcPr>
            <w:tcW w:w="1527" w:type="pct"/>
            <w:shd w:val="clear" w:color="auto" w:fill="auto"/>
          </w:tcPr>
          <w:p w14:paraId="13F2D2B3" w14:textId="77777777" w:rsidR="0011693E" w:rsidRPr="0011693E" w:rsidRDefault="0011693E" w:rsidP="0011693E">
            <w:pPr>
              <w:snapToGrid w:val="0"/>
              <w:spacing w:after="0"/>
              <w:contextualSpacing/>
              <w:rPr>
                <w:rFonts w:ascii="Times New Roman" w:eastAsia="Times New Roman" w:hAnsi="Times New Roman" w:cs="Times New Roman"/>
                <w:iCs/>
                <w:sz w:val="24"/>
                <w:szCs w:val="24"/>
                <w:lang w:eastAsia="en-US"/>
              </w:rPr>
            </w:pPr>
          </w:p>
        </w:tc>
      </w:tr>
      <w:tr w:rsidR="0011693E" w:rsidRPr="0011693E" w14:paraId="4656A962" w14:textId="77777777" w:rsidTr="00E137E2">
        <w:tc>
          <w:tcPr>
            <w:tcW w:w="5000" w:type="pct"/>
            <w:gridSpan w:val="3"/>
            <w:shd w:val="clear" w:color="auto" w:fill="auto"/>
          </w:tcPr>
          <w:p w14:paraId="47348ECA" w14:textId="77777777" w:rsidR="0011693E" w:rsidRPr="0011693E" w:rsidRDefault="0011693E" w:rsidP="0011693E">
            <w:pPr>
              <w:snapToGrid w:val="0"/>
              <w:spacing w:after="0"/>
              <w:contextualSpacing/>
              <w:rPr>
                <w:rFonts w:ascii="Times New Roman" w:eastAsia="Times New Roman" w:hAnsi="Times New Roman" w:cs="Times New Roman"/>
                <w:iCs/>
                <w:sz w:val="24"/>
                <w:szCs w:val="24"/>
                <w:lang w:eastAsia="en-US"/>
              </w:rPr>
            </w:pPr>
            <w:r w:rsidRPr="0011693E">
              <w:rPr>
                <w:rFonts w:ascii="Times New Roman" w:eastAsia="Times New Roman" w:hAnsi="Times New Roman" w:cs="Times New Roman"/>
                <w:b/>
                <w:bCs/>
                <w:iCs/>
                <w:sz w:val="24"/>
                <w:szCs w:val="24"/>
                <w:lang w:eastAsia="en-US"/>
              </w:rPr>
              <w:t>Дополнительное оборудование</w:t>
            </w:r>
          </w:p>
        </w:tc>
      </w:tr>
      <w:tr w:rsidR="0011693E" w:rsidRPr="0011693E" w14:paraId="746344EE" w14:textId="77777777" w:rsidTr="00E137E2">
        <w:tc>
          <w:tcPr>
            <w:tcW w:w="273" w:type="pct"/>
            <w:shd w:val="clear" w:color="auto" w:fill="auto"/>
          </w:tcPr>
          <w:p w14:paraId="05ACF1D1" w14:textId="77777777" w:rsidR="0011693E" w:rsidRPr="0011693E" w:rsidRDefault="0011693E" w:rsidP="0011693E">
            <w:pPr>
              <w:snapToGrid w:val="0"/>
              <w:spacing w:after="0"/>
              <w:contextualSpacing/>
              <w:rPr>
                <w:rFonts w:ascii="Times New Roman" w:eastAsia="Times New Roman" w:hAnsi="Times New Roman" w:cs="Times New Roman"/>
                <w:iCs/>
                <w:sz w:val="24"/>
                <w:szCs w:val="24"/>
                <w:lang w:eastAsia="en-US"/>
              </w:rPr>
            </w:pPr>
          </w:p>
        </w:tc>
        <w:tc>
          <w:tcPr>
            <w:tcW w:w="3200" w:type="pct"/>
            <w:shd w:val="clear" w:color="auto" w:fill="auto"/>
          </w:tcPr>
          <w:p w14:paraId="56C590E7" w14:textId="77777777" w:rsidR="0011693E" w:rsidRPr="0011693E" w:rsidRDefault="0011693E" w:rsidP="0011693E">
            <w:pPr>
              <w:snapToGrid w:val="0"/>
              <w:spacing w:after="0"/>
              <w:contextualSpacing/>
              <w:rPr>
                <w:rFonts w:ascii="Times New Roman" w:eastAsia="Times New Roman" w:hAnsi="Times New Roman" w:cs="Times New Roman"/>
                <w:i/>
                <w:sz w:val="24"/>
                <w:szCs w:val="24"/>
                <w:lang w:eastAsia="en-US"/>
              </w:rPr>
            </w:pPr>
          </w:p>
        </w:tc>
        <w:tc>
          <w:tcPr>
            <w:tcW w:w="1527" w:type="pct"/>
            <w:shd w:val="clear" w:color="auto" w:fill="auto"/>
          </w:tcPr>
          <w:p w14:paraId="7454CDAC" w14:textId="77777777" w:rsidR="0011693E" w:rsidRPr="0011693E" w:rsidRDefault="0011693E" w:rsidP="0011693E">
            <w:pPr>
              <w:snapToGrid w:val="0"/>
              <w:spacing w:after="0"/>
              <w:contextualSpacing/>
              <w:rPr>
                <w:rFonts w:ascii="Times New Roman" w:eastAsia="Times New Roman" w:hAnsi="Times New Roman" w:cs="Times New Roman"/>
                <w:iCs/>
                <w:sz w:val="24"/>
                <w:szCs w:val="24"/>
                <w:lang w:eastAsia="en-US"/>
              </w:rPr>
            </w:pPr>
          </w:p>
        </w:tc>
      </w:tr>
    </w:tbl>
    <w:p w14:paraId="07195259" w14:textId="77777777" w:rsidR="003A5C64" w:rsidRDefault="003A5C64" w:rsidP="00197BE2">
      <w:pPr>
        <w:suppressAutoHyphens/>
        <w:spacing w:after="0"/>
        <w:ind w:firstLine="709"/>
        <w:rPr>
          <w:rFonts w:ascii="Times New Roman" w:hAnsi="Times New Roman" w:cs="Times New Roman"/>
          <w:sz w:val="24"/>
          <w:szCs w:val="24"/>
        </w:rPr>
      </w:pPr>
    </w:p>
    <w:p w14:paraId="0A126806" w14:textId="537B6945" w:rsidR="00943D94" w:rsidRPr="00EF3CC0" w:rsidRDefault="00943D94" w:rsidP="00943D94">
      <w:pPr>
        <w:suppressAutoHyphens/>
        <w:spacing w:after="0"/>
        <w:ind w:firstLine="709"/>
        <w:contextualSpacing/>
        <w:jc w:val="both"/>
        <w:rPr>
          <w:rFonts w:ascii="Times New Roman" w:eastAsia="Calibri" w:hAnsi="Times New Roman" w:cs="Times New Roman"/>
          <w:bCs/>
          <w:iCs/>
          <w:sz w:val="24"/>
          <w:szCs w:val="24"/>
          <w:lang w:eastAsia="en-US"/>
        </w:rPr>
      </w:pPr>
      <w:r w:rsidRPr="0071590E">
        <w:rPr>
          <w:rFonts w:ascii="Times New Roman" w:eastAsia="Calibri" w:hAnsi="Times New Roman" w:cs="Times New Roman"/>
          <w:bCs/>
          <w:iCs/>
          <w:sz w:val="24"/>
          <w:szCs w:val="24"/>
          <w:lang w:eastAsia="en-US"/>
        </w:rPr>
        <w:t>Лаборатория «</w:t>
      </w:r>
      <w:r w:rsidR="00DB08E8" w:rsidRPr="00DB08E8">
        <w:rPr>
          <w:rFonts w:ascii="Times New Roman" w:eastAsia="Calibri" w:hAnsi="Times New Roman" w:cs="Times New Roman"/>
          <w:bCs/>
          <w:iCs/>
          <w:sz w:val="24"/>
          <w:szCs w:val="24"/>
          <w:lang w:eastAsia="en-US"/>
        </w:rPr>
        <w:t>Информационных технологий в профессиональной деятельности</w:t>
      </w:r>
      <w:r w:rsidRPr="0071590E">
        <w:rPr>
          <w:rFonts w:ascii="Times New Roman" w:eastAsia="Calibri" w:hAnsi="Times New Roman" w:cs="Times New Roman"/>
          <w:bCs/>
          <w:iCs/>
          <w:sz w:val="24"/>
          <w:szCs w:val="24"/>
          <w:lang w:eastAsia="en-US"/>
        </w:rPr>
        <w:t>»</w:t>
      </w:r>
      <w:r w:rsidRPr="0071590E">
        <w:rPr>
          <w:rFonts w:ascii="Times New Roman" w:eastAsia="Calibri" w:hAnsi="Times New Roman" w:cs="Times New Roman"/>
          <w:i/>
          <w:sz w:val="24"/>
          <w:szCs w:val="24"/>
          <w:lang w:eastAsia="en-US"/>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6239"/>
        <w:gridCol w:w="2977"/>
      </w:tblGrid>
      <w:tr w:rsidR="00943D94" w:rsidRPr="001D4136" w14:paraId="698AF762" w14:textId="77777777" w:rsidTr="00E137E2">
        <w:tc>
          <w:tcPr>
            <w:tcW w:w="273" w:type="pct"/>
            <w:shd w:val="clear" w:color="auto" w:fill="auto"/>
            <w:vAlign w:val="center"/>
          </w:tcPr>
          <w:p w14:paraId="7F2D74AF" w14:textId="77777777" w:rsidR="00943D94" w:rsidRPr="001D4136" w:rsidRDefault="00943D94" w:rsidP="00E137E2">
            <w:pPr>
              <w:snapToGrid w:val="0"/>
              <w:spacing w:after="0"/>
              <w:contextualSpacing/>
              <w:jc w:val="center"/>
              <w:rPr>
                <w:rFonts w:ascii="Times New Roman" w:eastAsia="Times New Roman" w:hAnsi="Times New Roman" w:cs="Times New Roman"/>
                <w:iCs/>
                <w:sz w:val="24"/>
                <w:szCs w:val="24"/>
                <w:lang w:eastAsia="en-US"/>
              </w:rPr>
            </w:pPr>
            <w:r w:rsidRPr="001D4136">
              <w:rPr>
                <w:rFonts w:ascii="Times New Roman" w:eastAsia="Times New Roman" w:hAnsi="Times New Roman" w:cs="Times New Roman"/>
                <w:iCs/>
                <w:sz w:val="24"/>
                <w:szCs w:val="24"/>
                <w:lang w:eastAsia="en-US"/>
              </w:rPr>
              <w:t>№</w:t>
            </w:r>
          </w:p>
        </w:tc>
        <w:tc>
          <w:tcPr>
            <w:tcW w:w="3200" w:type="pct"/>
            <w:shd w:val="clear" w:color="auto" w:fill="auto"/>
            <w:vAlign w:val="center"/>
          </w:tcPr>
          <w:p w14:paraId="0DE25ADC" w14:textId="77777777" w:rsidR="00943D94" w:rsidRPr="001D4136" w:rsidRDefault="00943D94" w:rsidP="00E137E2">
            <w:pPr>
              <w:snapToGrid w:val="0"/>
              <w:spacing w:after="0"/>
              <w:contextualSpacing/>
              <w:jc w:val="center"/>
              <w:rPr>
                <w:rFonts w:ascii="Times New Roman" w:eastAsia="Times New Roman" w:hAnsi="Times New Roman" w:cs="Times New Roman"/>
                <w:iCs/>
                <w:sz w:val="24"/>
                <w:szCs w:val="24"/>
                <w:lang w:eastAsia="en-US"/>
              </w:rPr>
            </w:pPr>
            <w:r w:rsidRPr="001D4136">
              <w:rPr>
                <w:rFonts w:ascii="Times New Roman" w:eastAsia="Times New Roman" w:hAnsi="Times New Roman" w:cs="Times New Roman"/>
                <w:iCs/>
                <w:sz w:val="24"/>
                <w:szCs w:val="24"/>
                <w:lang w:eastAsia="en-US"/>
              </w:rPr>
              <w:t>Наименование оборудования</w:t>
            </w:r>
          </w:p>
        </w:tc>
        <w:tc>
          <w:tcPr>
            <w:tcW w:w="1527" w:type="pct"/>
            <w:shd w:val="clear" w:color="auto" w:fill="auto"/>
            <w:vAlign w:val="center"/>
          </w:tcPr>
          <w:p w14:paraId="3FC45202" w14:textId="77777777" w:rsidR="00943D94" w:rsidRPr="001D4136" w:rsidRDefault="00943D94" w:rsidP="00E137E2">
            <w:pPr>
              <w:snapToGrid w:val="0"/>
              <w:spacing w:after="0"/>
              <w:contextualSpacing/>
              <w:jc w:val="center"/>
              <w:rPr>
                <w:rFonts w:ascii="Times New Roman" w:eastAsia="Times New Roman" w:hAnsi="Times New Roman" w:cs="Times New Roman"/>
                <w:iCs/>
                <w:sz w:val="24"/>
                <w:szCs w:val="24"/>
                <w:lang w:eastAsia="en-US"/>
              </w:rPr>
            </w:pPr>
            <w:r w:rsidRPr="001D4136">
              <w:rPr>
                <w:rFonts w:ascii="Times New Roman" w:eastAsia="Times New Roman" w:hAnsi="Times New Roman" w:cs="Times New Roman"/>
                <w:iCs/>
                <w:sz w:val="24"/>
                <w:szCs w:val="24"/>
                <w:lang w:eastAsia="en-US"/>
              </w:rPr>
              <w:t>Техническое описание</w:t>
            </w:r>
          </w:p>
        </w:tc>
      </w:tr>
      <w:tr w:rsidR="00943D94" w:rsidRPr="001D4136" w14:paraId="4BBD1FC5" w14:textId="77777777" w:rsidTr="00E137E2">
        <w:trPr>
          <w:trHeight w:val="278"/>
        </w:trPr>
        <w:tc>
          <w:tcPr>
            <w:tcW w:w="5000" w:type="pct"/>
            <w:gridSpan w:val="3"/>
            <w:shd w:val="clear" w:color="auto" w:fill="auto"/>
          </w:tcPr>
          <w:p w14:paraId="13415095" w14:textId="77777777" w:rsidR="00943D94" w:rsidRPr="001D4136" w:rsidRDefault="00943D94" w:rsidP="00E137E2">
            <w:pPr>
              <w:snapToGrid w:val="0"/>
              <w:spacing w:after="0"/>
              <w:contextualSpacing/>
              <w:rPr>
                <w:rFonts w:ascii="Times New Roman" w:eastAsia="Times New Roman" w:hAnsi="Times New Roman" w:cs="Times New Roman"/>
                <w:b/>
                <w:bCs/>
                <w:iCs/>
                <w:sz w:val="24"/>
                <w:szCs w:val="24"/>
                <w:lang w:eastAsia="en-US"/>
              </w:rPr>
            </w:pPr>
            <w:r w:rsidRPr="001D4136">
              <w:rPr>
                <w:rFonts w:ascii="Times New Roman" w:eastAsia="Times New Roman" w:hAnsi="Times New Roman" w:cs="Times New Roman"/>
                <w:b/>
                <w:bCs/>
                <w:iCs/>
                <w:sz w:val="24"/>
                <w:szCs w:val="24"/>
                <w:lang w:val="en-US" w:eastAsia="en-US"/>
              </w:rPr>
              <w:t>I</w:t>
            </w:r>
            <w:r w:rsidRPr="001D4136">
              <w:rPr>
                <w:rFonts w:ascii="Times New Roman" w:eastAsia="Times New Roman" w:hAnsi="Times New Roman" w:cs="Times New Roman"/>
                <w:b/>
                <w:bCs/>
                <w:iCs/>
                <w:sz w:val="24"/>
                <w:szCs w:val="24"/>
                <w:lang w:eastAsia="en-US"/>
              </w:rPr>
              <w:t xml:space="preserve"> Специализированная мебель и системы хранения</w:t>
            </w:r>
          </w:p>
        </w:tc>
      </w:tr>
      <w:tr w:rsidR="00943D94" w:rsidRPr="001D4136" w14:paraId="7F599AA7" w14:textId="77777777" w:rsidTr="00E137E2">
        <w:trPr>
          <w:trHeight w:val="277"/>
        </w:trPr>
        <w:tc>
          <w:tcPr>
            <w:tcW w:w="5000" w:type="pct"/>
            <w:gridSpan w:val="3"/>
            <w:shd w:val="clear" w:color="auto" w:fill="auto"/>
          </w:tcPr>
          <w:p w14:paraId="3178B8E3" w14:textId="77777777" w:rsidR="00943D94" w:rsidRPr="001D4136" w:rsidRDefault="00943D94" w:rsidP="00E137E2">
            <w:pPr>
              <w:snapToGrid w:val="0"/>
              <w:spacing w:after="0"/>
              <w:contextualSpacing/>
              <w:rPr>
                <w:rFonts w:ascii="Times New Roman" w:eastAsia="Times New Roman" w:hAnsi="Times New Roman" w:cs="Times New Roman"/>
                <w:b/>
                <w:bCs/>
                <w:iCs/>
                <w:sz w:val="24"/>
                <w:szCs w:val="24"/>
                <w:lang w:eastAsia="en-US"/>
              </w:rPr>
            </w:pPr>
            <w:r w:rsidRPr="001D4136">
              <w:rPr>
                <w:rFonts w:ascii="Times New Roman" w:eastAsia="Times New Roman" w:hAnsi="Times New Roman" w:cs="Times New Roman"/>
                <w:b/>
                <w:bCs/>
                <w:iCs/>
                <w:sz w:val="24"/>
                <w:szCs w:val="24"/>
                <w:lang w:eastAsia="en-US"/>
              </w:rPr>
              <w:t>Основное оборудование</w:t>
            </w:r>
          </w:p>
        </w:tc>
      </w:tr>
      <w:tr w:rsidR="001A55A3" w:rsidRPr="001D4136" w14:paraId="521B811C" w14:textId="77777777" w:rsidTr="00E137E2">
        <w:tc>
          <w:tcPr>
            <w:tcW w:w="273" w:type="pct"/>
            <w:shd w:val="clear" w:color="auto" w:fill="auto"/>
          </w:tcPr>
          <w:p w14:paraId="2B8EEFBB" w14:textId="21245AC7" w:rsidR="001A55A3" w:rsidRPr="001D4136" w:rsidRDefault="00632770" w:rsidP="001A55A3">
            <w:pPr>
              <w:snapToGrid w:val="0"/>
              <w:spacing w:after="0"/>
              <w:contextualSpacing/>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1</w:t>
            </w:r>
          </w:p>
        </w:tc>
        <w:tc>
          <w:tcPr>
            <w:tcW w:w="3200" w:type="pct"/>
            <w:shd w:val="clear" w:color="auto" w:fill="auto"/>
          </w:tcPr>
          <w:p w14:paraId="258FA48A" w14:textId="64130809" w:rsidR="001A55A3" w:rsidRPr="001D4136" w:rsidRDefault="001A55A3" w:rsidP="001A55A3">
            <w:pPr>
              <w:snapToGrid w:val="0"/>
              <w:spacing w:after="0"/>
              <w:contextualSpacing/>
              <w:rPr>
                <w:rFonts w:ascii="Times New Roman" w:eastAsia="Times New Roman" w:hAnsi="Times New Roman" w:cs="Times New Roman"/>
                <w:iCs/>
                <w:sz w:val="24"/>
                <w:szCs w:val="24"/>
                <w:lang w:eastAsia="en-US"/>
              </w:rPr>
            </w:pPr>
            <w:r w:rsidRPr="001D4136">
              <w:rPr>
                <w:rFonts w:ascii="Times New Roman" w:hAnsi="Times New Roman" w:cs="Times New Roman"/>
                <w:sz w:val="24"/>
                <w:szCs w:val="24"/>
              </w:rPr>
              <w:t xml:space="preserve">Стол ученический </w:t>
            </w:r>
          </w:p>
        </w:tc>
        <w:tc>
          <w:tcPr>
            <w:tcW w:w="1527" w:type="pct"/>
            <w:shd w:val="clear" w:color="auto" w:fill="auto"/>
          </w:tcPr>
          <w:p w14:paraId="12A8002D" w14:textId="77777777" w:rsidR="001A55A3" w:rsidRPr="001D4136" w:rsidRDefault="001A55A3" w:rsidP="001A55A3">
            <w:pPr>
              <w:snapToGrid w:val="0"/>
              <w:spacing w:after="0"/>
              <w:contextualSpacing/>
              <w:rPr>
                <w:rFonts w:ascii="Times New Roman" w:eastAsia="Times New Roman" w:hAnsi="Times New Roman" w:cs="Times New Roman"/>
                <w:iCs/>
                <w:sz w:val="24"/>
                <w:szCs w:val="24"/>
                <w:lang w:eastAsia="en-US"/>
              </w:rPr>
            </w:pPr>
          </w:p>
        </w:tc>
      </w:tr>
      <w:tr w:rsidR="001A55A3" w:rsidRPr="001D4136" w14:paraId="6793C03C" w14:textId="77777777" w:rsidTr="00E137E2">
        <w:tc>
          <w:tcPr>
            <w:tcW w:w="273" w:type="pct"/>
            <w:shd w:val="clear" w:color="auto" w:fill="auto"/>
          </w:tcPr>
          <w:p w14:paraId="0434E2F2" w14:textId="0ABB3646" w:rsidR="001A55A3" w:rsidRPr="001D4136" w:rsidRDefault="00632770" w:rsidP="001A55A3">
            <w:pPr>
              <w:snapToGrid w:val="0"/>
              <w:spacing w:after="0"/>
              <w:contextualSpacing/>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2</w:t>
            </w:r>
          </w:p>
        </w:tc>
        <w:tc>
          <w:tcPr>
            <w:tcW w:w="3200" w:type="pct"/>
            <w:shd w:val="clear" w:color="auto" w:fill="auto"/>
          </w:tcPr>
          <w:p w14:paraId="7BF3143C" w14:textId="49281FE7" w:rsidR="001A55A3" w:rsidRPr="001D4136" w:rsidRDefault="001A55A3" w:rsidP="001A55A3">
            <w:pPr>
              <w:snapToGrid w:val="0"/>
              <w:spacing w:after="0"/>
              <w:contextualSpacing/>
              <w:rPr>
                <w:rFonts w:ascii="Times New Roman" w:eastAsia="Times New Roman" w:hAnsi="Times New Roman" w:cs="Times New Roman"/>
                <w:iCs/>
                <w:sz w:val="24"/>
                <w:szCs w:val="24"/>
                <w:lang w:eastAsia="en-US"/>
              </w:rPr>
            </w:pPr>
            <w:r w:rsidRPr="001D4136">
              <w:rPr>
                <w:rFonts w:ascii="Times New Roman" w:hAnsi="Times New Roman" w:cs="Times New Roman"/>
                <w:sz w:val="24"/>
                <w:szCs w:val="24"/>
              </w:rPr>
              <w:t>Стул ученический</w:t>
            </w:r>
          </w:p>
        </w:tc>
        <w:tc>
          <w:tcPr>
            <w:tcW w:w="1527" w:type="pct"/>
            <w:shd w:val="clear" w:color="auto" w:fill="auto"/>
          </w:tcPr>
          <w:p w14:paraId="375C3616" w14:textId="77777777" w:rsidR="001A55A3" w:rsidRPr="001D4136" w:rsidRDefault="001A55A3" w:rsidP="001A55A3">
            <w:pPr>
              <w:snapToGrid w:val="0"/>
              <w:spacing w:after="0"/>
              <w:contextualSpacing/>
              <w:rPr>
                <w:rFonts w:ascii="Times New Roman" w:eastAsia="Times New Roman" w:hAnsi="Times New Roman" w:cs="Times New Roman"/>
                <w:iCs/>
                <w:sz w:val="24"/>
                <w:szCs w:val="24"/>
                <w:lang w:eastAsia="en-US"/>
              </w:rPr>
            </w:pPr>
          </w:p>
        </w:tc>
      </w:tr>
      <w:tr w:rsidR="001A55A3" w:rsidRPr="001D4136" w14:paraId="42B980E1" w14:textId="77777777" w:rsidTr="00E137E2">
        <w:tc>
          <w:tcPr>
            <w:tcW w:w="273" w:type="pct"/>
            <w:shd w:val="clear" w:color="auto" w:fill="auto"/>
          </w:tcPr>
          <w:p w14:paraId="2A429A43" w14:textId="4B1DD4D3" w:rsidR="001A55A3" w:rsidRPr="001D4136" w:rsidRDefault="00632770" w:rsidP="001A55A3">
            <w:pPr>
              <w:snapToGrid w:val="0"/>
              <w:spacing w:after="0"/>
              <w:contextualSpacing/>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3</w:t>
            </w:r>
          </w:p>
        </w:tc>
        <w:tc>
          <w:tcPr>
            <w:tcW w:w="3200" w:type="pct"/>
            <w:shd w:val="clear" w:color="auto" w:fill="auto"/>
          </w:tcPr>
          <w:p w14:paraId="5824B55C" w14:textId="235CCA92" w:rsidR="001A55A3" w:rsidRPr="001D4136" w:rsidRDefault="001A55A3" w:rsidP="001A55A3">
            <w:pPr>
              <w:snapToGrid w:val="0"/>
              <w:spacing w:after="0"/>
              <w:contextualSpacing/>
              <w:rPr>
                <w:rFonts w:ascii="Times New Roman" w:eastAsia="Times New Roman" w:hAnsi="Times New Roman" w:cs="Times New Roman"/>
                <w:iCs/>
                <w:sz w:val="24"/>
                <w:szCs w:val="24"/>
                <w:lang w:eastAsia="en-US"/>
              </w:rPr>
            </w:pPr>
            <w:r w:rsidRPr="001D4136">
              <w:rPr>
                <w:rFonts w:ascii="Times New Roman" w:hAnsi="Times New Roman" w:cs="Times New Roman"/>
                <w:sz w:val="24"/>
                <w:szCs w:val="24"/>
              </w:rPr>
              <w:t xml:space="preserve">Рельсовая система с классной доской </w:t>
            </w:r>
          </w:p>
        </w:tc>
        <w:tc>
          <w:tcPr>
            <w:tcW w:w="1527" w:type="pct"/>
            <w:shd w:val="clear" w:color="auto" w:fill="auto"/>
          </w:tcPr>
          <w:p w14:paraId="134E6D08" w14:textId="77777777" w:rsidR="001A55A3" w:rsidRPr="001D4136" w:rsidRDefault="001A55A3" w:rsidP="001A55A3">
            <w:pPr>
              <w:snapToGrid w:val="0"/>
              <w:spacing w:after="0"/>
              <w:contextualSpacing/>
              <w:rPr>
                <w:rFonts w:ascii="Times New Roman" w:eastAsia="Times New Roman" w:hAnsi="Times New Roman" w:cs="Times New Roman"/>
                <w:iCs/>
                <w:sz w:val="24"/>
                <w:szCs w:val="24"/>
                <w:lang w:eastAsia="en-US"/>
              </w:rPr>
            </w:pPr>
          </w:p>
        </w:tc>
      </w:tr>
      <w:tr w:rsidR="001A55A3" w:rsidRPr="001D4136" w14:paraId="3E2330A2" w14:textId="77777777" w:rsidTr="00E137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19221AF" w14:textId="77777777" w:rsidR="001A55A3" w:rsidRPr="001D4136" w:rsidRDefault="001A55A3" w:rsidP="001A55A3">
            <w:pPr>
              <w:snapToGrid w:val="0"/>
              <w:spacing w:after="0"/>
              <w:contextualSpacing/>
              <w:rPr>
                <w:rFonts w:ascii="Times New Roman" w:eastAsia="Times New Roman" w:hAnsi="Times New Roman" w:cs="Times New Roman"/>
                <w:iCs/>
                <w:sz w:val="24"/>
                <w:szCs w:val="24"/>
                <w:lang w:eastAsia="en-US"/>
              </w:rPr>
            </w:pPr>
            <w:r w:rsidRPr="001D4136">
              <w:rPr>
                <w:rFonts w:ascii="Times New Roman" w:eastAsia="Times New Roman" w:hAnsi="Times New Roman" w:cs="Times New Roman"/>
                <w:b/>
                <w:bCs/>
                <w:iCs/>
                <w:sz w:val="24"/>
                <w:szCs w:val="24"/>
                <w:lang w:eastAsia="en-US"/>
              </w:rPr>
              <w:t>Дополнительное оборудование</w:t>
            </w:r>
          </w:p>
        </w:tc>
      </w:tr>
      <w:tr w:rsidR="001A55A3" w:rsidRPr="001D4136" w14:paraId="4AF91BE8" w14:textId="77777777" w:rsidTr="00E137E2">
        <w:tc>
          <w:tcPr>
            <w:tcW w:w="273" w:type="pct"/>
            <w:tcBorders>
              <w:top w:val="single" w:sz="4" w:space="0" w:color="auto"/>
              <w:left w:val="single" w:sz="4" w:space="0" w:color="auto"/>
              <w:bottom w:val="single" w:sz="4" w:space="0" w:color="auto"/>
              <w:right w:val="single" w:sz="4" w:space="0" w:color="auto"/>
            </w:tcBorders>
            <w:shd w:val="clear" w:color="auto" w:fill="auto"/>
          </w:tcPr>
          <w:p w14:paraId="670D8C91" w14:textId="527A81BC" w:rsidR="001A55A3" w:rsidRPr="001D4136" w:rsidRDefault="00632770" w:rsidP="001A55A3">
            <w:pPr>
              <w:snapToGrid w:val="0"/>
              <w:spacing w:after="0"/>
              <w:contextualSpacing/>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DD68F17" w14:textId="144BB021" w:rsidR="001A55A3" w:rsidRPr="001D4136" w:rsidRDefault="001A55A3" w:rsidP="001A55A3">
            <w:pPr>
              <w:snapToGrid w:val="0"/>
              <w:spacing w:after="0"/>
              <w:contextualSpacing/>
              <w:rPr>
                <w:rFonts w:ascii="Times New Roman" w:eastAsia="Times New Roman" w:hAnsi="Times New Roman" w:cs="Times New Roman"/>
                <w:i/>
                <w:sz w:val="24"/>
                <w:szCs w:val="24"/>
                <w:lang w:eastAsia="en-US"/>
              </w:rPr>
            </w:pPr>
            <w:r w:rsidRPr="001D4136">
              <w:rPr>
                <w:rFonts w:ascii="Times New Roman" w:hAnsi="Times New Roman" w:cs="Times New Roman"/>
                <w:sz w:val="24"/>
                <w:szCs w:val="24"/>
              </w:rPr>
              <w:t>Шкаф для хранения учебных пособий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B3C14DB" w14:textId="77777777" w:rsidR="001A55A3" w:rsidRPr="001D4136" w:rsidRDefault="001A55A3" w:rsidP="001A55A3">
            <w:pPr>
              <w:snapToGrid w:val="0"/>
              <w:spacing w:after="0"/>
              <w:contextualSpacing/>
              <w:rPr>
                <w:rFonts w:ascii="Times New Roman" w:eastAsia="Times New Roman" w:hAnsi="Times New Roman" w:cs="Times New Roman"/>
                <w:i/>
                <w:sz w:val="24"/>
                <w:szCs w:val="24"/>
                <w:lang w:eastAsia="en-US"/>
              </w:rPr>
            </w:pPr>
          </w:p>
        </w:tc>
      </w:tr>
      <w:tr w:rsidR="001A55A3" w:rsidRPr="001D4136" w14:paraId="768564E2" w14:textId="77777777" w:rsidTr="00E137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1B060FB" w14:textId="77777777" w:rsidR="001A55A3" w:rsidRPr="001D4136" w:rsidRDefault="001A55A3" w:rsidP="001A55A3">
            <w:pPr>
              <w:snapToGrid w:val="0"/>
              <w:spacing w:after="0"/>
              <w:contextualSpacing/>
              <w:rPr>
                <w:rFonts w:ascii="Times New Roman" w:eastAsia="Times New Roman" w:hAnsi="Times New Roman" w:cs="Times New Roman"/>
                <w:iCs/>
                <w:sz w:val="24"/>
                <w:szCs w:val="24"/>
                <w:lang w:eastAsia="en-US"/>
              </w:rPr>
            </w:pPr>
            <w:r w:rsidRPr="001D4136">
              <w:rPr>
                <w:rFonts w:ascii="Times New Roman" w:eastAsia="Times New Roman" w:hAnsi="Times New Roman" w:cs="Times New Roman"/>
                <w:b/>
                <w:bCs/>
                <w:iCs/>
                <w:sz w:val="24"/>
                <w:szCs w:val="24"/>
                <w:lang w:val="en-US" w:eastAsia="en-US"/>
              </w:rPr>
              <w:t>II</w:t>
            </w:r>
            <w:r w:rsidRPr="001D4136">
              <w:rPr>
                <w:rFonts w:ascii="Times New Roman" w:eastAsia="Times New Roman" w:hAnsi="Times New Roman" w:cs="Times New Roman"/>
                <w:b/>
                <w:bCs/>
                <w:iCs/>
                <w:sz w:val="24"/>
                <w:szCs w:val="24"/>
                <w:lang w:eastAsia="en-US"/>
              </w:rPr>
              <w:t xml:space="preserve"> Технические средства</w:t>
            </w:r>
          </w:p>
        </w:tc>
      </w:tr>
      <w:tr w:rsidR="001A55A3" w:rsidRPr="001D4136" w14:paraId="1221D46F" w14:textId="77777777" w:rsidTr="00E137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67C1AEC" w14:textId="052C4627" w:rsidR="001A55A3" w:rsidRPr="001D4136" w:rsidRDefault="001A55A3" w:rsidP="001A55A3">
            <w:pPr>
              <w:snapToGrid w:val="0"/>
              <w:spacing w:after="0"/>
              <w:contextualSpacing/>
              <w:rPr>
                <w:rFonts w:ascii="Times New Roman" w:eastAsia="Times New Roman" w:hAnsi="Times New Roman" w:cs="Times New Roman"/>
                <w:iCs/>
                <w:sz w:val="24"/>
                <w:szCs w:val="24"/>
                <w:lang w:eastAsia="en-US"/>
              </w:rPr>
            </w:pPr>
            <w:r w:rsidRPr="001D4136">
              <w:rPr>
                <w:rFonts w:ascii="Times New Roman" w:eastAsia="Times New Roman" w:hAnsi="Times New Roman" w:cs="Times New Roman"/>
                <w:b/>
                <w:bCs/>
                <w:iCs/>
                <w:sz w:val="24"/>
                <w:szCs w:val="24"/>
                <w:lang w:eastAsia="en-US"/>
              </w:rPr>
              <w:t>Основное оборудование</w:t>
            </w:r>
          </w:p>
        </w:tc>
      </w:tr>
      <w:tr w:rsidR="001A55A3" w:rsidRPr="001D4136" w14:paraId="0F976BFB" w14:textId="77777777" w:rsidTr="00E137E2">
        <w:tc>
          <w:tcPr>
            <w:tcW w:w="273" w:type="pct"/>
            <w:shd w:val="clear" w:color="auto" w:fill="auto"/>
          </w:tcPr>
          <w:p w14:paraId="36DF742D" w14:textId="0E8C0842" w:rsidR="001A55A3" w:rsidRPr="001D4136" w:rsidRDefault="00632770" w:rsidP="001A55A3">
            <w:pPr>
              <w:snapToGrid w:val="0"/>
              <w:spacing w:after="0"/>
              <w:contextualSpacing/>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1</w:t>
            </w:r>
          </w:p>
        </w:tc>
        <w:tc>
          <w:tcPr>
            <w:tcW w:w="3200" w:type="pct"/>
            <w:shd w:val="clear" w:color="auto" w:fill="auto"/>
          </w:tcPr>
          <w:p w14:paraId="3578B19F" w14:textId="60690FF1" w:rsidR="001A55A3" w:rsidRPr="001D4136" w:rsidRDefault="001A55A3" w:rsidP="001A55A3">
            <w:pPr>
              <w:snapToGrid w:val="0"/>
              <w:spacing w:after="0"/>
              <w:contextualSpacing/>
              <w:rPr>
                <w:rFonts w:ascii="Times New Roman" w:eastAsia="Times New Roman" w:hAnsi="Times New Roman" w:cs="Times New Roman"/>
                <w:iCs/>
                <w:sz w:val="24"/>
                <w:szCs w:val="24"/>
                <w:lang w:eastAsia="en-US"/>
              </w:rPr>
            </w:pPr>
            <w:r w:rsidRPr="001D4136">
              <w:rPr>
                <w:rFonts w:ascii="Times New Roman" w:hAnsi="Times New Roman" w:cs="Times New Roman"/>
                <w:sz w:val="24"/>
                <w:szCs w:val="24"/>
              </w:rPr>
              <w:t xml:space="preserve">Сетевой фильтр </w:t>
            </w:r>
          </w:p>
        </w:tc>
        <w:tc>
          <w:tcPr>
            <w:tcW w:w="1527" w:type="pct"/>
            <w:shd w:val="clear" w:color="auto" w:fill="auto"/>
          </w:tcPr>
          <w:p w14:paraId="72430157" w14:textId="77777777" w:rsidR="001A55A3" w:rsidRPr="001D4136" w:rsidRDefault="001A55A3" w:rsidP="001A55A3">
            <w:pPr>
              <w:snapToGrid w:val="0"/>
              <w:spacing w:after="0"/>
              <w:contextualSpacing/>
              <w:rPr>
                <w:rFonts w:ascii="Times New Roman" w:eastAsia="Times New Roman" w:hAnsi="Times New Roman" w:cs="Times New Roman"/>
                <w:iCs/>
                <w:sz w:val="24"/>
                <w:szCs w:val="24"/>
                <w:lang w:eastAsia="en-US"/>
              </w:rPr>
            </w:pPr>
          </w:p>
        </w:tc>
      </w:tr>
      <w:tr w:rsidR="001A55A3" w:rsidRPr="001D4136" w14:paraId="38069328" w14:textId="77777777" w:rsidTr="00E137E2">
        <w:tc>
          <w:tcPr>
            <w:tcW w:w="273" w:type="pct"/>
            <w:shd w:val="clear" w:color="auto" w:fill="auto"/>
          </w:tcPr>
          <w:p w14:paraId="3F163BF3" w14:textId="2D258765" w:rsidR="001A55A3" w:rsidRPr="001D4136" w:rsidRDefault="00632770" w:rsidP="001A55A3">
            <w:pPr>
              <w:snapToGrid w:val="0"/>
              <w:spacing w:after="0"/>
              <w:contextualSpacing/>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2</w:t>
            </w:r>
          </w:p>
        </w:tc>
        <w:tc>
          <w:tcPr>
            <w:tcW w:w="3200" w:type="pct"/>
            <w:shd w:val="clear" w:color="auto" w:fill="auto"/>
          </w:tcPr>
          <w:p w14:paraId="5306A2DB" w14:textId="39957422" w:rsidR="001A55A3" w:rsidRPr="001D4136" w:rsidRDefault="001A55A3" w:rsidP="001A55A3">
            <w:pPr>
              <w:snapToGrid w:val="0"/>
              <w:spacing w:after="0"/>
              <w:contextualSpacing/>
              <w:rPr>
                <w:rFonts w:ascii="Times New Roman" w:eastAsia="Times New Roman" w:hAnsi="Times New Roman" w:cs="Times New Roman"/>
                <w:iCs/>
                <w:sz w:val="24"/>
                <w:szCs w:val="24"/>
                <w:lang w:eastAsia="en-US"/>
              </w:rPr>
            </w:pPr>
            <w:r w:rsidRPr="001D4136">
              <w:rPr>
                <w:rFonts w:ascii="Times New Roman" w:hAnsi="Times New Roman" w:cs="Times New Roman"/>
                <w:sz w:val="24"/>
                <w:szCs w:val="24"/>
              </w:rPr>
              <w:t>Интерактивный программно-аппаратный комплекс мобильный или стационарный (программное обеспечение (ПО), проектор, крепление в комплекте)</w:t>
            </w:r>
          </w:p>
        </w:tc>
        <w:tc>
          <w:tcPr>
            <w:tcW w:w="1527" w:type="pct"/>
            <w:shd w:val="clear" w:color="auto" w:fill="auto"/>
          </w:tcPr>
          <w:p w14:paraId="40A293A2" w14:textId="77777777" w:rsidR="001A55A3" w:rsidRPr="001D4136" w:rsidRDefault="001A55A3" w:rsidP="001A55A3">
            <w:pPr>
              <w:snapToGrid w:val="0"/>
              <w:spacing w:after="0"/>
              <w:contextualSpacing/>
              <w:rPr>
                <w:rFonts w:ascii="Times New Roman" w:eastAsia="Times New Roman" w:hAnsi="Times New Roman" w:cs="Times New Roman"/>
                <w:iCs/>
                <w:sz w:val="24"/>
                <w:szCs w:val="24"/>
                <w:lang w:eastAsia="en-US"/>
              </w:rPr>
            </w:pPr>
          </w:p>
        </w:tc>
      </w:tr>
      <w:tr w:rsidR="001A55A3" w:rsidRPr="001D4136" w14:paraId="5B07C466" w14:textId="77777777" w:rsidTr="00E137E2">
        <w:tc>
          <w:tcPr>
            <w:tcW w:w="273" w:type="pct"/>
            <w:shd w:val="clear" w:color="auto" w:fill="auto"/>
          </w:tcPr>
          <w:p w14:paraId="6F482F2F" w14:textId="13C8091B" w:rsidR="001A55A3" w:rsidRPr="001D4136" w:rsidRDefault="00632770" w:rsidP="001A55A3">
            <w:pPr>
              <w:snapToGrid w:val="0"/>
              <w:spacing w:after="0"/>
              <w:contextualSpacing/>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3</w:t>
            </w:r>
          </w:p>
        </w:tc>
        <w:tc>
          <w:tcPr>
            <w:tcW w:w="3200" w:type="pct"/>
            <w:shd w:val="clear" w:color="auto" w:fill="auto"/>
          </w:tcPr>
          <w:p w14:paraId="3F470D1E" w14:textId="4E3088B4" w:rsidR="001A55A3" w:rsidRPr="001D4136" w:rsidRDefault="001A55A3" w:rsidP="001A55A3">
            <w:pPr>
              <w:snapToGrid w:val="0"/>
              <w:spacing w:after="0"/>
              <w:contextualSpacing/>
              <w:rPr>
                <w:rFonts w:ascii="Times New Roman" w:eastAsia="Times New Roman" w:hAnsi="Times New Roman" w:cs="Times New Roman"/>
                <w:iCs/>
                <w:sz w:val="24"/>
                <w:szCs w:val="24"/>
                <w:lang w:eastAsia="en-US"/>
              </w:rPr>
            </w:pPr>
            <w:r w:rsidRPr="001D4136">
              <w:rPr>
                <w:rFonts w:ascii="Times New Roman" w:hAnsi="Times New Roman" w:cs="Times New Roman"/>
                <w:sz w:val="24"/>
                <w:szCs w:val="24"/>
              </w:rPr>
              <w:t xml:space="preserve">Компьютер учителя с периферией/ноутбук (лицензионное программное обеспечение (ПО), </w:t>
            </w:r>
            <w:r w:rsidR="00D13647" w:rsidRPr="001D4136">
              <w:rPr>
                <w:rFonts w:ascii="Times New Roman" w:hAnsi="Times New Roman" w:cs="Times New Roman"/>
                <w:sz w:val="24"/>
                <w:szCs w:val="24"/>
              </w:rPr>
              <w:t>образовательный контент</w:t>
            </w:r>
            <w:r w:rsidRPr="001D4136">
              <w:rPr>
                <w:rFonts w:ascii="Times New Roman" w:hAnsi="Times New Roman" w:cs="Times New Roman"/>
                <w:sz w:val="24"/>
                <w:szCs w:val="24"/>
              </w:rPr>
              <w:t xml:space="preserve"> и система защиты от вредоносной </w:t>
            </w:r>
            <w:r w:rsidR="00D13647" w:rsidRPr="001D4136">
              <w:rPr>
                <w:rFonts w:ascii="Times New Roman" w:hAnsi="Times New Roman" w:cs="Times New Roman"/>
                <w:sz w:val="24"/>
                <w:szCs w:val="24"/>
              </w:rPr>
              <w:t>информации, ПО для</w:t>
            </w:r>
            <w:r w:rsidRPr="001D4136">
              <w:rPr>
                <w:rFonts w:ascii="Times New Roman" w:hAnsi="Times New Roman" w:cs="Times New Roman"/>
                <w:sz w:val="24"/>
                <w:szCs w:val="24"/>
              </w:rPr>
              <w:t xml:space="preserve"> цифровой лаборатории, с возможностью онлайн опроса) </w:t>
            </w:r>
          </w:p>
        </w:tc>
        <w:tc>
          <w:tcPr>
            <w:tcW w:w="1527" w:type="pct"/>
            <w:shd w:val="clear" w:color="auto" w:fill="auto"/>
          </w:tcPr>
          <w:p w14:paraId="23CF193B" w14:textId="77777777" w:rsidR="001A55A3" w:rsidRPr="001D4136" w:rsidRDefault="001A55A3" w:rsidP="001A55A3">
            <w:pPr>
              <w:snapToGrid w:val="0"/>
              <w:spacing w:after="0"/>
              <w:contextualSpacing/>
              <w:rPr>
                <w:rFonts w:ascii="Times New Roman" w:eastAsia="Times New Roman" w:hAnsi="Times New Roman" w:cs="Times New Roman"/>
                <w:iCs/>
                <w:sz w:val="24"/>
                <w:szCs w:val="24"/>
                <w:lang w:eastAsia="en-US"/>
              </w:rPr>
            </w:pPr>
          </w:p>
        </w:tc>
      </w:tr>
      <w:tr w:rsidR="001A55A3" w:rsidRPr="001D4136" w14:paraId="13AA9092" w14:textId="77777777" w:rsidTr="00E137E2">
        <w:tc>
          <w:tcPr>
            <w:tcW w:w="5000" w:type="pct"/>
            <w:gridSpan w:val="3"/>
            <w:shd w:val="clear" w:color="auto" w:fill="auto"/>
          </w:tcPr>
          <w:p w14:paraId="54066055" w14:textId="77777777" w:rsidR="001A55A3" w:rsidRPr="001D4136" w:rsidRDefault="001A55A3" w:rsidP="001A55A3">
            <w:pPr>
              <w:snapToGrid w:val="0"/>
              <w:spacing w:after="0"/>
              <w:contextualSpacing/>
              <w:rPr>
                <w:rFonts w:ascii="Times New Roman" w:eastAsia="Times New Roman" w:hAnsi="Times New Roman" w:cs="Times New Roman"/>
                <w:iCs/>
                <w:sz w:val="24"/>
                <w:szCs w:val="24"/>
                <w:lang w:eastAsia="en-US"/>
              </w:rPr>
            </w:pPr>
            <w:r w:rsidRPr="001D4136">
              <w:rPr>
                <w:rFonts w:ascii="Times New Roman" w:eastAsia="Times New Roman" w:hAnsi="Times New Roman" w:cs="Times New Roman"/>
                <w:b/>
                <w:iCs/>
                <w:sz w:val="24"/>
                <w:szCs w:val="24"/>
                <w:lang w:eastAsia="en-US"/>
              </w:rPr>
              <w:t>Дополнительное оборудование</w:t>
            </w:r>
          </w:p>
        </w:tc>
      </w:tr>
      <w:tr w:rsidR="001A55A3" w:rsidRPr="001D4136" w14:paraId="26058139" w14:textId="77777777" w:rsidTr="00E137E2">
        <w:tc>
          <w:tcPr>
            <w:tcW w:w="273" w:type="pct"/>
            <w:shd w:val="clear" w:color="auto" w:fill="auto"/>
          </w:tcPr>
          <w:p w14:paraId="1178F5E7" w14:textId="7C121B5C" w:rsidR="001A55A3" w:rsidRPr="001D4136" w:rsidRDefault="00632770" w:rsidP="001A55A3">
            <w:pPr>
              <w:snapToGrid w:val="0"/>
              <w:spacing w:after="0"/>
              <w:contextualSpacing/>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1</w:t>
            </w:r>
          </w:p>
        </w:tc>
        <w:tc>
          <w:tcPr>
            <w:tcW w:w="3200" w:type="pct"/>
            <w:shd w:val="clear" w:color="auto" w:fill="auto"/>
          </w:tcPr>
          <w:p w14:paraId="687E4F9F" w14:textId="41B6BCFC" w:rsidR="001A55A3" w:rsidRPr="001D4136" w:rsidRDefault="001A55A3" w:rsidP="001A55A3">
            <w:pPr>
              <w:snapToGrid w:val="0"/>
              <w:spacing w:after="0"/>
              <w:contextualSpacing/>
              <w:rPr>
                <w:rFonts w:ascii="Times New Roman" w:eastAsia="Times New Roman" w:hAnsi="Times New Roman" w:cs="Times New Roman"/>
                <w:i/>
                <w:sz w:val="24"/>
                <w:szCs w:val="24"/>
                <w:lang w:eastAsia="en-US"/>
              </w:rPr>
            </w:pPr>
            <w:r w:rsidRPr="001D4136">
              <w:rPr>
                <w:rFonts w:ascii="Times New Roman" w:hAnsi="Times New Roman" w:cs="Times New Roman"/>
                <w:bCs/>
                <w:sz w:val="24"/>
                <w:szCs w:val="24"/>
              </w:rPr>
              <w:t>Принтер, сканер</w:t>
            </w:r>
          </w:p>
        </w:tc>
        <w:tc>
          <w:tcPr>
            <w:tcW w:w="1527" w:type="pct"/>
            <w:shd w:val="clear" w:color="auto" w:fill="auto"/>
          </w:tcPr>
          <w:p w14:paraId="50C16326" w14:textId="77777777" w:rsidR="001A55A3" w:rsidRPr="001D4136" w:rsidRDefault="001A55A3" w:rsidP="001A55A3">
            <w:pPr>
              <w:snapToGrid w:val="0"/>
              <w:spacing w:after="0"/>
              <w:contextualSpacing/>
              <w:rPr>
                <w:rFonts w:ascii="Times New Roman" w:eastAsia="Times New Roman" w:hAnsi="Times New Roman" w:cs="Times New Roman"/>
                <w:iCs/>
                <w:sz w:val="24"/>
                <w:szCs w:val="24"/>
                <w:lang w:eastAsia="en-US"/>
              </w:rPr>
            </w:pPr>
          </w:p>
        </w:tc>
      </w:tr>
      <w:tr w:rsidR="001A55A3" w:rsidRPr="001D4136" w14:paraId="03945E66" w14:textId="77777777" w:rsidTr="00E137E2">
        <w:tc>
          <w:tcPr>
            <w:tcW w:w="273" w:type="pct"/>
            <w:shd w:val="clear" w:color="auto" w:fill="auto"/>
          </w:tcPr>
          <w:p w14:paraId="3C3B2812" w14:textId="77777777" w:rsidR="001A55A3" w:rsidRPr="001D4136" w:rsidRDefault="001A55A3" w:rsidP="001A55A3">
            <w:pPr>
              <w:snapToGrid w:val="0"/>
              <w:spacing w:after="0"/>
              <w:contextualSpacing/>
              <w:rPr>
                <w:rFonts w:ascii="Times New Roman" w:eastAsia="Times New Roman" w:hAnsi="Times New Roman" w:cs="Times New Roman"/>
                <w:iCs/>
                <w:sz w:val="24"/>
                <w:szCs w:val="24"/>
                <w:lang w:eastAsia="en-US"/>
              </w:rPr>
            </w:pPr>
          </w:p>
        </w:tc>
        <w:tc>
          <w:tcPr>
            <w:tcW w:w="3200" w:type="pct"/>
            <w:shd w:val="clear" w:color="auto" w:fill="auto"/>
          </w:tcPr>
          <w:p w14:paraId="447D1581" w14:textId="77777777" w:rsidR="001A55A3" w:rsidRPr="001D4136" w:rsidRDefault="001A55A3" w:rsidP="001A55A3">
            <w:pPr>
              <w:snapToGrid w:val="0"/>
              <w:spacing w:after="0"/>
              <w:contextualSpacing/>
              <w:rPr>
                <w:rFonts w:ascii="Times New Roman" w:eastAsia="Times New Roman" w:hAnsi="Times New Roman" w:cs="Times New Roman"/>
                <w:iCs/>
                <w:sz w:val="24"/>
                <w:szCs w:val="24"/>
                <w:lang w:eastAsia="en-US"/>
              </w:rPr>
            </w:pPr>
          </w:p>
        </w:tc>
        <w:tc>
          <w:tcPr>
            <w:tcW w:w="1527" w:type="pct"/>
            <w:shd w:val="clear" w:color="auto" w:fill="auto"/>
          </w:tcPr>
          <w:p w14:paraId="0DAEBCF9" w14:textId="77777777" w:rsidR="001A55A3" w:rsidRPr="001D4136" w:rsidRDefault="001A55A3" w:rsidP="001A55A3">
            <w:pPr>
              <w:snapToGrid w:val="0"/>
              <w:spacing w:after="0"/>
              <w:contextualSpacing/>
              <w:rPr>
                <w:rFonts w:ascii="Times New Roman" w:eastAsia="Times New Roman" w:hAnsi="Times New Roman" w:cs="Times New Roman"/>
                <w:iCs/>
                <w:sz w:val="24"/>
                <w:szCs w:val="24"/>
                <w:lang w:eastAsia="en-US"/>
              </w:rPr>
            </w:pPr>
          </w:p>
        </w:tc>
      </w:tr>
      <w:tr w:rsidR="001A55A3" w:rsidRPr="001D4136" w14:paraId="153AD7C8" w14:textId="77777777" w:rsidTr="00E137E2">
        <w:tc>
          <w:tcPr>
            <w:tcW w:w="273" w:type="pct"/>
            <w:shd w:val="clear" w:color="auto" w:fill="auto"/>
          </w:tcPr>
          <w:p w14:paraId="6DF61C89" w14:textId="77777777" w:rsidR="001A55A3" w:rsidRPr="001D4136" w:rsidRDefault="001A55A3" w:rsidP="001A55A3">
            <w:pPr>
              <w:snapToGrid w:val="0"/>
              <w:spacing w:after="0"/>
              <w:contextualSpacing/>
              <w:rPr>
                <w:rFonts w:ascii="Times New Roman" w:eastAsia="Times New Roman" w:hAnsi="Times New Roman" w:cs="Times New Roman"/>
                <w:iCs/>
                <w:sz w:val="24"/>
                <w:szCs w:val="24"/>
                <w:lang w:eastAsia="en-US"/>
              </w:rPr>
            </w:pPr>
          </w:p>
        </w:tc>
        <w:tc>
          <w:tcPr>
            <w:tcW w:w="3200" w:type="pct"/>
            <w:shd w:val="clear" w:color="auto" w:fill="auto"/>
          </w:tcPr>
          <w:p w14:paraId="15B1976D" w14:textId="77777777" w:rsidR="001A55A3" w:rsidRPr="001D4136" w:rsidRDefault="001A55A3" w:rsidP="001A55A3">
            <w:pPr>
              <w:snapToGrid w:val="0"/>
              <w:spacing w:after="0"/>
              <w:contextualSpacing/>
              <w:rPr>
                <w:rFonts w:ascii="Times New Roman" w:eastAsia="Times New Roman" w:hAnsi="Times New Roman" w:cs="Times New Roman"/>
                <w:iCs/>
                <w:sz w:val="24"/>
                <w:szCs w:val="24"/>
                <w:lang w:eastAsia="en-US"/>
              </w:rPr>
            </w:pPr>
          </w:p>
        </w:tc>
        <w:tc>
          <w:tcPr>
            <w:tcW w:w="1527" w:type="pct"/>
            <w:shd w:val="clear" w:color="auto" w:fill="auto"/>
          </w:tcPr>
          <w:p w14:paraId="590AFA8D" w14:textId="77777777" w:rsidR="001A55A3" w:rsidRPr="001D4136" w:rsidRDefault="001A55A3" w:rsidP="001A55A3">
            <w:pPr>
              <w:snapToGrid w:val="0"/>
              <w:spacing w:after="0"/>
              <w:contextualSpacing/>
              <w:rPr>
                <w:rFonts w:ascii="Times New Roman" w:eastAsia="Times New Roman" w:hAnsi="Times New Roman" w:cs="Times New Roman"/>
                <w:iCs/>
                <w:sz w:val="24"/>
                <w:szCs w:val="24"/>
                <w:lang w:eastAsia="en-US"/>
              </w:rPr>
            </w:pPr>
          </w:p>
        </w:tc>
      </w:tr>
      <w:tr w:rsidR="001A55A3" w:rsidRPr="001D4136" w14:paraId="52A984CD" w14:textId="77777777" w:rsidTr="00E137E2">
        <w:tc>
          <w:tcPr>
            <w:tcW w:w="5000" w:type="pct"/>
            <w:gridSpan w:val="3"/>
            <w:shd w:val="clear" w:color="auto" w:fill="auto"/>
          </w:tcPr>
          <w:p w14:paraId="0D74BDFF" w14:textId="77777777" w:rsidR="001A55A3" w:rsidRPr="001D4136" w:rsidRDefault="001A55A3" w:rsidP="001A55A3">
            <w:pPr>
              <w:snapToGrid w:val="0"/>
              <w:spacing w:after="0"/>
              <w:contextualSpacing/>
              <w:rPr>
                <w:rFonts w:ascii="Times New Roman" w:eastAsia="Times New Roman" w:hAnsi="Times New Roman" w:cs="Times New Roman"/>
                <w:b/>
                <w:bCs/>
                <w:iCs/>
                <w:sz w:val="24"/>
                <w:szCs w:val="24"/>
                <w:lang w:eastAsia="en-US"/>
              </w:rPr>
            </w:pPr>
            <w:r w:rsidRPr="001D4136">
              <w:rPr>
                <w:rFonts w:ascii="Times New Roman" w:eastAsia="Times New Roman" w:hAnsi="Times New Roman" w:cs="Times New Roman"/>
                <w:b/>
                <w:bCs/>
                <w:iCs/>
                <w:sz w:val="24"/>
                <w:szCs w:val="24"/>
                <w:lang w:val="en-US" w:eastAsia="en-US"/>
              </w:rPr>
              <w:lastRenderedPageBreak/>
              <w:t>III</w:t>
            </w:r>
            <w:r w:rsidRPr="001D4136">
              <w:rPr>
                <w:rFonts w:ascii="Times New Roman" w:eastAsia="Times New Roman" w:hAnsi="Times New Roman" w:cs="Times New Roman"/>
                <w:b/>
                <w:bCs/>
                <w:iCs/>
                <w:sz w:val="24"/>
                <w:szCs w:val="24"/>
                <w:lang w:eastAsia="en-US"/>
              </w:rPr>
              <w:t xml:space="preserve"> Специализированное оборудование, мебель и системы хранения</w:t>
            </w:r>
          </w:p>
        </w:tc>
      </w:tr>
      <w:tr w:rsidR="001A55A3" w:rsidRPr="001D4136" w14:paraId="7BAF7686" w14:textId="77777777" w:rsidTr="00E137E2">
        <w:tc>
          <w:tcPr>
            <w:tcW w:w="5000" w:type="pct"/>
            <w:gridSpan w:val="3"/>
            <w:shd w:val="clear" w:color="auto" w:fill="auto"/>
          </w:tcPr>
          <w:p w14:paraId="4C5889E8" w14:textId="77777777" w:rsidR="001A55A3" w:rsidRPr="001D4136" w:rsidRDefault="001A55A3" w:rsidP="001A55A3">
            <w:pPr>
              <w:snapToGrid w:val="0"/>
              <w:spacing w:after="0"/>
              <w:contextualSpacing/>
              <w:rPr>
                <w:rFonts w:ascii="Times New Roman" w:eastAsia="Times New Roman" w:hAnsi="Times New Roman" w:cs="Times New Roman"/>
                <w:b/>
                <w:bCs/>
                <w:iCs/>
                <w:sz w:val="24"/>
                <w:szCs w:val="24"/>
                <w:lang w:eastAsia="en-US"/>
              </w:rPr>
            </w:pPr>
            <w:r w:rsidRPr="001D4136">
              <w:rPr>
                <w:rFonts w:ascii="Times New Roman" w:eastAsia="Times New Roman" w:hAnsi="Times New Roman" w:cs="Times New Roman"/>
                <w:b/>
                <w:bCs/>
                <w:iCs/>
                <w:sz w:val="24"/>
                <w:szCs w:val="24"/>
                <w:lang w:eastAsia="en-US"/>
              </w:rPr>
              <w:t>Основное оборудование</w:t>
            </w:r>
          </w:p>
        </w:tc>
      </w:tr>
      <w:tr w:rsidR="001A55A3" w:rsidRPr="001D4136" w14:paraId="29C60278" w14:textId="77777777" w:rsidTr="00E137E2">
        <w:tc>
          <w:tcPr>
            <w:tcW w:w="273" w:type="pct"/>
            <w:shd w:val="clear" w:color="auto" w:fill="auto"/>
          </w:tcPr>
          <w:p w14:paraId="1562EC71" w14:textId="5DB08E5C" w:rsidR="001A55A3" w:rsidRPr="001D4136" w:rsidRDefault="00632770" w:rsidP="001A55A3">
            <w:pPr>
              <w:snapToGrid w:val="0"/>
              <w:spacing w:after="0"/>
              <w:contextualSpacing/>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1</w:t>
            </w:r>
          </w:p>
        </w:tc>
        <w:tc>
          <w:tcPr>
            <w:tcW w:w="3200" w:type="pct"/>
            <w:shd w:val="clear" w:color="auto" w:fill="auto"/>
          </w:tcPr>
          <w:p w14:paraId="0F1564F9" w14:textId="6C26590B" w:rsidR="001A55A3" w:rsidRPr="001D4136" w:rsidRDefault="00D13647" w:rsidP="001A55A3">
            <w:pPr>
              <w:snapToGrid w:val="0"/>
              <w:spacing w:after="0"/>
              <w:contextualSpacing/>
              <w:rPr>
                <w:rFonts w:ascii="Times New Roman" w:eastAsia="Times New Roman" w:hAnsi="Times New Roman" w:cs="Times New Roman"/>
                <w:iCs/>
                <w:sz w:val="24"/>
                <w:szCs w:val="24"/>
                <w:lang w:eastAsia="en-US"/>
              </w:rPr>
            </w:pPr>
            <w:r w:rsidRPr="001D4136">
              <w:rPr>
                <w:rFonts w:ascii="Times New Roman" w:hAnsi="Times New Roman" w:cs="Times New Roman"/>
                <w:sz w:val="24"/>
                <w:szCs w:val="24"/>
              </w:rPr>
              <w:t>Первичные средства пожаротушения</w:t>
            </w:r>
          </w:p>
        </w:tc>
        <w:tc>
          <w:tcPr>
            <w:tcW w:w="1527" w:type="pct"/>
            <w:shd w:val="clear" w:color="auto" w:fill="auto"/>
          </w:tcPr>
          <w:p w14:paraId="42CF6798" w14:textId="77777777" w:rsidR="001A55A3" w:rsidRPr="001D4136" w:rsidRDefault="001A55A3" w:rsidP="001A55A3">
            <w:pPr>
              <w:snapToGrid w:val="0"/>
              <w:spacing w:after="0"/>
              <w:contextualSpacing/>
              <w:rPr>
                <w:rFonts w:ascii="Times New Roman" w:eastAsia="Times New Roman" w:hAnsi="Times New Roman" w:cs="Times New Roman"/>
                <w:iCs/>
                <w:sz w:val="24"/>
                <w:szCs w:val="24"/>
                <w:lang w:eastAsia="en-US"/>
              </w:rPr>
            </w:pPr>
          </w:p>
        </w:tc>
      </w:tr>
      <w:tr w:rsidR="001A55A3" w:rsidRPr="001D4136" w14:paraId="0AD280B8" w14:textId="77777777" w:rsidTr="00E137E2">
        <w:tc>
          <w:tcPr>
            <w:tcW w:w="273" w:type="pct"/>
            <w:shd w:val="clear" w:color="auto" w:fill="auto"/>
          </w:tcPr>
          <w:p w14:paraId="2C597DAD" w14:textId="77777777" w:rsidR="001A55A3" w:rsidRPr="001D4136" w:rsidRDefault="001A55A3" w:rsidP="001A55A3">
            <w:pPr>
              <w:snapToGrid w:val="0"/>
              <w:spacing w:after="0"/>
              <w:contextualSpacing/>
              <w:rPr>
                <w:rFonts w:ascii="Times New Roman" w:eastAsia="Times New Roman" w:hAnsi="Times New Roman" w:cs="Times New Roman"/>
                <w:iCs/>
                <w:sz w:val="24"/>
                <w:szCs w:val="24"/>
                <w:lang w:eastAsia="en-US"/>
              </w:rPr>
            </w:pPr>
          </w:p>
        </w:tc>
        <w:tc>
          <w:tcPr>
            <w:tcW w:w="3200" w:type="pct"/>
            <w:shd w:val="clear" w:color="auto" w:fill="auto"/>
          </w:tcPr>
          <w:p w14:paraId="003725A7" w14:textId="77777777" w:rsidR="001A55A3" w:rsidRPr="001D4136" w:rsidRDefault="001A55A3" w:rsidP="001A55A3">
            <w:pPr>
              <w:snapToGrid w:val="0"/>
              <w:spacing w:after="0"/>
              <w:contextualSpacing/>
              <w:rPr>
                <w:rFonts w:ascii="Times New Roman" w:eastAsia="Times New Roman" w:hAnsi="Times New Roman" w:cs="Times New Roman"/>
                <w:iCs/>
                <w:sz w:val="24"/>
                <w:szCs w:val="24"/>
                <w:lang w:eastAsia="en-US"/>
              </w:rPr>
            </w:pPr>
          </w:p>
        </w:tc>
        <w:tc>
          <w:tcPr>
            <w:tcW w:w="1527" w:type="pct"/>
            <w:shd w:val="clear" w:color="auto" w:fill="auto"/>
          </w:tcPr>
          <w:p w14:paraId="5EAC15F0" w14:textId="77777777" w:rsidR="001A55A3" w:rsidRPr="001D4136" w:rsidRDefault="001A55A3" w:rsidP="001A55A3">
            <w:pPr>
              <w:snapToGrid w:val="0"/>
              <w:spacing w:after="0"/>
              <w:contextualSpacing/>
              <w:rPr>
                <w:rFonts w:ascii="Times New Roman" w:eastAsia="Times New Roman" w:hAnsi="Times New Roman" w:cs="Times New Roman"/>
                <w:iCs/>
                <w:sz w:val="24"/>
                <w:szCs w:val="24"/>
                <w:lang w:eastAsia="en-US"/>
              </w:rPr>
            </w:pPr>
          </w:p>
        </w:tc>
      </w:tr>
      <w:tr w:rsidR="001A55A3" w:rsidRPr="001D4136" w14:paraId="1AC542AB" w14:textId="77777777" w:rsidTr="00E137E2">
        <w:tc>
          <w:tcPr>
            <w:tcW w:w="273" w:type="pct"/>
            <w:shd w:val="clear" w:color="auto" w:fill="auto"/>
          </w:tcPr>
          <w:p w14:paraId="48A0BD41" w14:textId="77777777" w:rsidR="001A55A3" w:rsidRPr="001D4136" w:rsidRDefault="001A55A3" w:rsidP="001A55A3">
            <w:pPr>
              <w:snapToGrid w:val="0"/>
              <w:spacing w:after="0"/>
              <w:contextualSpacing/>
              <w:rPr>
                <w:rFonts w:ascii="Times New Roman" w:eastAsia="Times New Roman" w:hAnsi="Times New Roman" w:cs="Times New Roman"/>
                <w:iCs/>
                <w:sz w:val="24"/>
                <w:szCs w:val="24"/>
                <w:lang w:eastAsia="en-US"/>
              </w:rPr>
            </w:pPr>
          </w:p>
        </w:tc>
        <w:tc>
          <w:tcPr>
            <w:tcW w:w="3200" w:type="pct"/>
            <w:shd w:val="clear" w:color="auto" w:fill="auto"/>
          </w:tcPr>
          <w:p w14:paraId="5989391C" w14:textId="77777777" w:rsidR="001A55A3" w:rsidRPr="001D4136" w:rsidRDefault="001A55A3" w:rsidP="001A55A3">
            <w:pPr>
              <w:snapToGrid w:val="0"/>
              <w:spacing w:after="0"/>
              <w:contextualSpacing/>
              <w:rPr>
                <w:rFonts w:ascii="Times New Roman" w:eastAsia="Times New Roman" w:hAnsi="Times New Roman" w:cs="Times New Roman"/>
                <w:iCs/>
                <w:sz w:val="24"/>
                <w:szCs w:val="24"/>
                <w:lang w:eastAsia="en-US"/>
              </w:rPr>
            </w:pPr>
          </w:p>
        </w:tc>
        <w:tc>
          <w:tcPr>
            <w:tcW w:w="1527" w:type="pct"/>
            <w:shd w:val="clear" w:color="auto" w:fill="auto"/>
          </w:tcPr>
          <w:p w14:paraId="0060C07E" w14:textId="77777777" w:rsidR="001A55A3" w:rsidRPr="001D4136" w:rsidRDefault="001A55A3" w:rsidP="001A55A3">
            <w:pPr>
              <w:snapToGrid w:val="0"/>
              <w:spacing w:after="0"/>
              <w:contextualSpacing/>
              <w:rPr>
                <w:rFonts w:ascii="Times New Roman" w:eastAsia="Times New Roman" w:hAnsi="Times New Roman" w:cs="Times New Roman"/>
                <w:iCs/>
                <w:sz w:val="24"/>
                <w:szCs w:val="24"/>
                <w:lang w:eastAsia="en-US"/>
              </w:rPr>
            </w:pPr>
          </w:p>
        </w:tc>
      </w:tr>
      <w:tr w:rsidR="001A55A3" w:rsidRPr="001D4136" w14:paraId="113E35A1" w14:textId="77777777" w:rsidTr="00E137E2">
        <w:tc>
          <w:tcPr>
            <w:tcW w:w="5000" w:type="pct"/>
            <w:gridSpan w:val="3"/>
            <w:shd w:val="clear" w:color="auto" w:fill="auto"/>
          </w:tcPr>
          <w:p w14:paraId="1C9B6A00" w14:textId="77777777" w:rsidR="001A55A3" w:rsidRPr="001D4136" w:rsidRDefault="001A55A3" w:rsidP="001A55A3">
            <w:pPr>
              <w:snapToGrid w:val="0"/>
              <w:spacing w:after="0"/>
              <w:contextualSpacing/>
              <w:rPr>
                <w:rFonts w:ascii="Times New Roman" w:eastAsia="Times New Roman" w:hAnsi="Times New Roman" w:cs="Times New Roman"/>
                <w:iCs/>
                <w:sz w:val="24"/>
                <w:szCs w:val="24"/>
                <w:lang w:eastAsia="en-US"/>
              </w:rPr>
            </w:pPr>
            <w:r w:rsidRPr="001D4136">
              <w:rPr>
                <w:rFonts w:ascii="Times New Roman" w:eastAsia="Times New Roman" w:hAnsi="Times New Roman" w:cs="Times New Roman"/>
                <w:b/>
                <w:bCs/>
                <w:iCs/>
                <w:sz w:val="24"/>
                <w:szCs w:val="24"/>
                <w:lang w:eastAsia="en-US"/>
              </w:rPr>
              <w:t>Дополнительное оборудование</w:t>
            </w:r>
          </w:p>
        </w:tc>
      </w:tr>
      <w:tr w:rsidR="001A55A3" w:rsidRPr="001D4136" w14:paraId="2523BC30" w14:textId="77777777" w:rsidTr="00E137E2">
        <w:tc>
          <w:tcPr>
            <w:tcW w:w="273" w:type="pct"/>
            <w:shd w:val="clear" w:color="auto" w:fill="auto"/>
          </w:tcPr>
          <w:p w14:paraId="1A9C1ABC" w14:textId="77777777" w:rsidR="001A55A3" w:rsidRPr="001D4136" w:rsidRDefault="001A55A3" w:rsidP="001A55A3">
            <w:pPr>
              <w:snapToGrid w:val="0"/>
              <w:spacing w:after="0"/>
              <w:contextualSpacing/>
              <w:rPr>
                <w:rFonts w:ascii="Times New Roman" w:eastAsia="Times New Roman" w:hAnsi="Times New Roman" w:cs="Times New Roman"/>
                <w:iCs/>
                <w:sz w:val="24"/>
                <w:szCs w:val="24"/>
                <w:lang w:eastAsia="en-US"/>
              </w:rPr>
            </w:pPr>
          </w:p>
        </w:tc>
        <w:tc>
          <w:tcPr>
            <w:tcW w:w="3200" w:type="pct"/>
            <w:shd w:val="clear" w:color="auto" w:fill="auto"/>
          </w:tcPr>
          <w:p w14:paraId="71BA6F71" w14:textId="77777777" w:rsidR="001A55A3" w:rsidRPr="001D4136" w:rsidRDefault="001A55A3" w:rsidP="001A55A3">
            <w:pPr>
              <w:snapToGrid w:val="0"/>
              <w:spacing w:after="0"/>
              <w:contextualSpacing/>
              <w:rPr>
                <w:rFonts w:ascii="Times New Roman" w:eastAsia="Times New Roman" w:hAnsi="Times New Roman" w:cs="Times New Roman"/>
                <w:i/>
                <w:sz w:val="24"/>
                <w:szCs w:val="24"/>
                <w:lang w:eastAsia="en-US"/>
              </w:rPr>
            </w:pPr>
          </w:p>
        </w:tc>
        <w:tc>
          <w:tcPr>
            <w:tcW w:w="1527" w:type="pct"/>
            <w:shd w:val="clear" w:color="auto" w:fill="auto"/>
          </w:tcPr>
          <w:p w14:paraId="18523764" w14:textId="77777777" w:rsidR="001A55A3" w:rsidRPr="001D4136" w:rsidRDefault="001A55A3" w:rsidP="001A55A3">
            <w:pPr>
              <w:snapToGrid w:val="0"/>
              <w:spacing w:after="0"/>
              <w:contextualSpacing/>
              <w:rPr>
                <w:rFonts w:ascii="Times New Roman" w:eastAsia="Times New Roman" w:hAnsi="Times New Roman" w:cs="Times New Roman"/>
                <w:iCs/>
                <w:sz w:val="24"/>
                <w:szCs w:val="24"/>
                <w:lang w:eastAsia="en-US"/>
              </w:rPr>
            </w:pPr>
          </w:p>
        </w:tc>
      </w:tr>
      <w:tr w:rsidR="001A55A3" w:rsidRPr="001D4136" w14:paraId="5EAED07C" w14:textId="77777777" w:rsidTr="00E137E2">
        <w:tc>
          <w:tcPr>
            <w:tcW w:w="273" w:type="pct"/>
            <w:shd w:val="clear" w:color="auto" w:fill="auto"/>
          </w:tcPr>
          <w:p w14:paraId="66F75481" w14:textId="77777777" w:rsidR="001A55A3" w:rsidRPr="001D4136" w:rsidRDefault="001A55A3" w:rsidP="001A55A3">
            <w:pPr>
              <w:snapToGrid w:val="0"/>
              <w:spacing w:after="0"/>
              <w:contextualSpacing/>
              <w:rPr>
                <w:rFonts w:ascii="Times New Roman" w:eastAsia="Times New Roman" w:hAnsi="Times New Roman" w:cs="Times New Roman"/>
                <w:iCs/>
                <w:sz w:val="24"/>
                <w:szCs w:val="24"/>
                <w:lang w:eastAsia="en-US"/>
              </w:rPr>
            </w:pPr>
          </w:p>
        </w:tc>
        <w:tc>
          <w:tcPr>
            <w:tcW w:w="3200" w:type="pct"/>
            <w:shd w:val="clear" w:color="auto" w:fill="auto"/>
          </w:tcPr>
          <w:p w14:paraId="3971B540" w14:textId="77777777" w:rsidR="001A55A3" w:rsidRPr="001D4136" w:rsidRDefault="001A55A3" w:rsidP="001A55A3">
            <w:pPr>
              <w:snapToGrid w:val="0"/>
              <w:spacing w:after="0"/>
              <w:contextualSpacing/>
              <w:rPr>
                <w:rFonts w:ascii="Times New Roman" w:eastAsia="Times New Roman" w:hAnsi="Times New Roman" w:cs="Times New Roman"/>
                <w:iCs/>
                <w:sz w:val="24"/>
                <w:szCs w:val="24"/>
                <w:lang w:eastAsia="en-US"/>
              </w:rPr>
            </w:pPr>
          </w:p>
        </w:tc>
        <w:tc>
          <w:tcPr>
            <w:tcW w:w="1527" w:type="pct"/>
            <w:shd w:val="clear" w:color="auto" w:fill="auto"/>
          </w:tcPr>
          <w:p w14:paraId="5A4330AA" w14:textId="77777777" w:rsidR="001A55A3" w:rsidRPr="001D4136" w:rsidRDefault="001A55A3" w:rsidP="001A55A3">
            <w:pPr>
              <w:snapToGrid w:val="0"/>
              <w:spacing w:after="0"/>
              <w:contextualSpacing/>
              <w:rPr>
                <w:rFonts w:ascii="Times New Roman" w:eastAsia="Times New Roman" w:hAnsi="Times New Roman" w:cs="Times New Roman"/>
                <w:iCs/>
                <w:sz w:val="24"/>
                <w:szCs w:val="24"/>
                <w:lang w:eastAsia="en-US"/>
              </w:rPr>
            </w:pPr>
          </w:p>
        </w:tc>
      </w:tr>
      <w:tr w:rsidR="001A55A3" w:rsidRPr="001D4136" w14:paraId="496820F2" w14:textId="77777777" w:rsidTr="00E137E2">
        <w:tc>
          <w:tcPr>
            <w:tcW w:w="273" w:type="pct"/>
            <w:shd w:val="clear" w:color="auto" w:fill="auto"/>
          </w:tcPr>
          <w:p w14:paraId="73810002" w14:textId="77777777" w:rsidR="001A55A3" w:rsidRPr="001D4136" w:rsidRDefault="001A55A3" w:rsidP="001A55A3">
            <w:pPr>
              <w:snapToGrid w:val="0"/>
              <w:spacing w:after="0"/>
              <w:contextualSpacing/>
              <w:rPr>
                <w:rFonts w:ascii="Times New Roman" w:eastAsia="Times New Roman" w:hAnsi="Times New Roman" w:cs="Times New Roman"/>
                <w:iCs/>
                <w:sz w:val="24"/>
                <w:szCs w:val="24"/>
                <w:lang w:eastAsia="en-US"/>
              </w:rPr>
            </w:pPr>
          </w:p>
        </w:tc>
        <w:tc>
          <w:tcPr>
            <w:tcW w:w="3200" w:type="pct"/>
            <w:shd w:val="clear" w:color="auto" w:fill="auto"/>
          </w:tcPr>
          <w:p w14:paraId="36EA3A33" w14:textId="77777777" w:rsidR="001A55A3" w:rsidRPr="001D4136" w:rsidRDefault="001A55A3" w:rsidP="001A55A3">
            <w:pPr>
              <w:snapToGrid w:val="0"/>
              <w:spacing w:after="0"/>
              <w:contextualSpacing/>
              <w:rPr>
                <w:rFonts w:ascii="Times New Roman" w:eastAsia="Times New Roman" w:hAnsi="Times New Roman" w:cs="Times New Roman"/>
                <w:iCs/>
                <w:sz w:val="24"/>
                <w:szCs w:val="24"/>
                <w:lang w:eastAsia="en-US"/>
              </w:rPr>
            </w:pPr>
          </w:p>
        </w:tc>
        <w:tc>
          <w:tcPr>
            <w:tcW w:w="1527" w:type="pct"/>
            <w:shd w:val="clear" w:color="auto" w:fill="auto"/>
          </w:tcPr>
          <w:p w14:paraId="52C7788A" w14:textId="77777777" w:rsidR="001A55A3" w:rsidRPr="001D4136" w:rsidRDefault="001A55A3" w:rsidP="001A55A3">
            <w:pPr>
              <w:snapToGrid w:val="0"/>
              <w:spacing w:after="0"/>
              <w:contextualSpacing/>
              <w:rPr>
                <w:rFonts w:ascii="Times New Roman" w:eastAsia="Times New Roman" w:hAnsi="Times New Roman" w:cs="Times New Roman"/>
                <w:iCs/>
                <w:sz w:val="24"/>
                <w:szCs w:val="24"/>
                <w:lang w:eastAsia="en-US"/>
              </w:rPr>
            </w:pPr>
          </w:p>
        </w:tc>
      </w:tr>
      <w:tr w:rsidR="001A55A3" w:rsidRPr="001D4136" w14:paraId="298ADCF5" w14:textId="77777777" w:rsidTr="00E137E2">
        <w:tc>
          <w:tcPr>
            <w:tcW w:w="5000" w:type="pct"/>
            <w:gridSpan w:val="3"/>
            <w:shd w:val="clear" w:color="auto" w:fill="auto"/>
          </w:tcPr>
          <w:p w14:paraId="3AC4C373" w14:textId="77777777" w:rsidR="001A55A3" w:rsidRPr="001D4136" w:rsidRDefault="001A55A3" w:rsidP="001A55A3">
            <w:pPr>
              <w:snapToGrid w:val="0"/>
              <w:spacing w:after="0"/>
              <w:contextualSpacing/>
              <w:rPr>
                <w:rFonts w:ascii="Times New Roman" w:eastAsia="Times New Roman" w:hAnsi="Times New Roman" w:cs="Times New Roman"/>
                <w:iCs/>
                <w:sz w:val="24"/>
                <w:szCs w:val="24"/>
                <w:lang w:eastAsia="en-US"/>
              </w:rPr>
            </w:pPr>
            <w:r w:rsidRPr="001D4136">
              <w:rPr>
                <w:rFonts w:ascii="Times New Roman" w:eastAsia="Times New Roman" w:hAnsi="Times New Roman" w:cs="Times New Roman"/>
                <w:b/>
                <w:bCs/>
                <w:iCs/>
                <w:sz w:val="24"/>
                <w:szCs w:val="24"/>
                <w:lang w:val="en-US" w:eastAsia="en-US"/>
              </w:rPr>
              <w:t>IV</w:t>
            </w:r>
            <w:r w:rsidRPr="001D4136">
              <w:rPr>
                <w:rFonts w:ascii="Times New Roman" w:eastAsia="Times New Roman" w:hAnsi="Times New Roman" w:cs="Times New Roman"/>
                <w:b/>
                <w:bCs/>
                <w:iCs/>
                <w:sz w:val="24"/>
                <w:szCs w:val="24"/>
                <w:lang w:eastAsia="en-US"/>
              </w:rPr>
              <w:t xml:space="preserve"> Демонстрационные учебно-наглядные пособия</w:t>
            </w:r>
          </w:p>
        </w:tc>
      </w:tr>
      <w:tr w:rsidR="001A55A3" w:rsidRPr="001D4136" w14:paraId="1CFE87C8" w14:textId="77777777" w:rsidTr="00E137E2">
        <w:tc>
          <w:tcPr>
            <w:tcW w:w="5000" w:type="pct"/>
            <w:gridSpan w:val="3"/>
            <w:shd w:val="clear" w:color="auto" w:fill="auto"/>
          </w:tcPr>
          <w:p w14:paraId="4F4B7619" w14:textId="77777777" w:rsidR="001A55A3" w:rsidRPr="001D4136" w:rsidRDefault="001A55A3" w:rsidP="001A55A3">
            <w:pPr>
              <w:snapToGrid w:val="0"/>
              <w:spacing w:after="0"/>
              <w:contextualSpacing/>
              <w:rPr>
                <w:rFonts w:ascii="Times New Roman" w:eastAsia="Times New Roman" w:hAnsi="Times New Roman" w:cs="Times New Roman"/>
                <w:iCs/>
                <w:sz w:val="24"/>
                <w:szCs w:val="24"/>
                <w:lang w:eastAsia="en-US"/>
              </w:rPr>
            </w:pPr>
            <w:r w:rsidRPr="001D4136">
              <w:rPr>
                <w:rFonts w:ascii="Times New Roman" w:eastAsia="Times New Roman" w:hAnsi="Times New Roman" w:cs="Times New Roman"/>
                <w:b/>
                <w:bCs/>
                <w:iCs/>
                <w:sz w:val="24"/>
                <w:szCs w:val="24"/>
                <w:lang w:eastAsia="en-US"/>
              </w:rPr>
              <w:t>Основное оборудование</w:t>
            </w:r>
          </w:p>
        </w:tc>
      </w:tr>
      <w:tr w:rsidR="001A55A3" w:rsidRPr="001D4136" w14:paraId="74CF6322" w14:textId="77777777" w:rsidTr="00E137E2">
        <w:tc>
          <w:tcPr>
            <w:tcW w:w="273" w:type="pct"/>
            <w:shd w:val="clear" w:color="auto" w:fill="auto"/>
          </w:tcPr>
          <w:p w14:paraId="6BABD04E" w14:textId="595235AA" w:rsidR="001A55A3" w:rsidRPr="001D4136" w:rsidRDefault="00632770" w:rsidP="001A55A3">
            <w:pPr>
              <w:snapToGrid w:val="0"/>
              <w:spacing w:after="0"/>
              <w:contextualSpacing/>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1</w:t>
            </w:r>
          </w:p>
        </w:tc>
        <w:tc>
          <w:tcPr>
            <w:tcW w:w="3200" w:type="pct"/>
            <w:shd w:val="clear" w:color="auto" w:fill="auto"/>
          </w:tcPr>
          <w:p w14:paraId="39633992" w14:textId="48C1C4FA" w:rsidR="001A55A3" w:rsidRPr="001D4136" w:rsidRDefault="00D13647" w:rsidP="001A55A3">
            <w:pPr>
              <w:snapToGrid w:val="0"/>
              <w:spacing w:after="0"/>
              <w:contextualSpacing/>
              <w:rPr>
                <w:rFonts w:ascii="Times New Roman" w:eastAsia="Times New Roman" w:hAnsi="Times New Roman" w:cs="Times New Roman"/>
                <w:iCs/>
                <w:sz w:val="24"/>
                <w:szCs w:val="24"/>
                <w:lang w:eastAsia="en-US"/>
              </w:rPr>
            </w:pPr>
            <w:r w:rsidRPr="001D4136">
              <w:rPr>
                <w:rFonts w:ascii="Times New Roman" w:hAnsi="Times New Roman" w:cs="Times New Roman"/>
                <w:sz w:val="24"/>
                <w:szCs w:val="24"/>
              </w:rPr>
              <w:t>Раздаточный материал</w:t>
            </w:r>
          </w:p>
        </w:tc>
        <w:tc>
          <w:tcPr>
            <w:tcW w:w="1527" w:type="pct"/>
            <w:shd w:val="clear" w:color="auto" w:fill="auto"/>
          </w:tcPr>
          <w:p w14:paraId="2EA46BFC" w14:textId="77777777" w:rsidR="001A55A3" w:rsidRPr="001D4136" w:rsidRDefault="001A55A3" w:rsidP="001A55A3">
            <w:pPr>
              <w:snapToGrid w:val="0"/>
              <w:spacing w:after="0"/>
              <w:contextualSpacing/>
              <w:rPr>
                <w:rFonts w:ascii="Times New Roman" w:eastAsia="Times New Roman" w:hAnsi="Times New Roman" w:cs="Times New Roman"/>
                <w:iCs/>
                <w:sz w:val="24"/>
                <w:szCs w:val="24"/>
                <w:lang w:eastAsia="en-US"/>
              </w:rPr>
            </w:pPr>
          </w:p>
        </w:tc>
      </w:tr>
      <w:tr w:rsidR="001A55A3" w:rsidRPr="001D4136" w14:paraId="332F9710" w14:textId="77777777" w:rsidTr="00E137E2">
        <w:tc>
          <w:tcPr>
            <w:tcW w:w="273" w:type="pct"/>
            <w:shd w:val="clear" w:color="auto" w:fill="auto"/>
          </w:tcPr>
          <w:p w14:paraId="531AFF38" w14:textId="77777777" w:rsidR="001A55A3" w:rsidRPr="001D4136" w:rsidRDefault="001A55A3" w:rsidP="001A55A3">
            <w:pPr>
              <w:snapToGrid w:val="0"/>
              <w:spacing w:after="0"/>
              <w:contextualSpacing/>
              <w:rPr>
                <w:rFonts w:ascii="Times New Roman" w:eastAsia="Times New Roman" w:hAnsi="Times New Roman" w:cs="Times New Roman"/>
                <w:iCs/>
                <w:sz w:val="24"/>
                <w:szCs w:val="24"/>
                <w:lang w:eastAsia="en-US"/>
              </w:rPr>
            </w:pPr>
          </w:p>
        </w:tc>
        <w:tc>
          <w:tcPr>
            <w:tcW w:w="3200" w:type="pct"/>
            <w:shd w:val="clear" w:color="auto" w:fill="auto"/>
          </w:tcPr>
          <w:p w14:paraId="4DBDE886" w14:textId="77777777" w:rsidR="001A55A3" w:rsidRPr="001D4136" w:rsidRDefault="001A55A3" w:rsidP="001A55A3">
            <w:pPr>
              <w:snapToGrid w:val="0"/>
              <w:spacing w:after="0"/>
              <w:contextualSpacing/>
              <w:rPr>
                <w:rFonts w:ascii="Times New Roman" w:eastAsia="Times New Roman" w:hAnsi="Times New Roman" w:cs="Times New Roman"/>
                <w:iCs/>
                <w:sz w:val="24"/>
                <w:szCs w:val="24"/>
                <w:lang w:eastAsia="en-US"/>
              </w:rPr>
            </w:pPr>
          </w:p>
        </w:tc>
        <w:tc>
          <w:tcPr>
            <w:tcW w:w="1527" w:type="pct"/>
            <w:shd w:val="clear" w:color="auto" w:fill="auto"/>
          </w:tcPr>
          <w:p w14:paraId="098E4D13" w14:textId="77777777" w:rsidR="001A55A3" w:rsidRPr="001D4136" w:rsidRDefault="001A55A3" w:rsidP="001A55A3">
            <w:pPr>
              <w:snapToGrid w:val="0"/>
              <w:spacing w:after="0"/>
              <w:contextualSpacing/>
              <w:rPr>
                <w:rFonts w:ascii="Times New Roman" w:eastAsia="Times New Roman" w:hAnsi="Times New Roman" w:cs="Times New Roman"/>
                <w:iCs/>
                <w:sz w:val="24"/>
                <w:szCs w:val="24"/>
                <w:lang w:eastAsia="en-US"/>
              </w:rPr>
            </w:pPr>
          </w:p>
        </w:tc>
      </w:tr>
      <w:tr w:rsidR="001A55A3" w:rsidRPr="001D4136" w14:paraId="19B0C4FA" w14:textId="77777777" w:rsidTr="00E137E2">
        <w:tc>
          <w:tcPr>
            <w:tcW w:w="273" w:type="pct"/>
            <w:shd w:val="clear" w:color="auto" w:fill="auto"/>
          </w:tcPr>
          <w:p w14:paraId="43C30D64" w14:textId="77777777" w:rsidR="001A55A3" w:rsidRPr="001D4136" w:rsidRDefault="001A55A3" w:rsidP="001A55A3">
            <w:pPr>
              <w:snapToGrid w:val="0"/>
              <w:spacing w:after="0"/>
              <w:contextualSpacing/>
              <w:rPr>
                <w:rFonts w:ascii="Times New Roman" w:eastAsia="Times New Roman" w:hAnsi="Times New Roman" w:cs="Times New Roman"/>
                <w:iCs/>
                <w:sz w:val="24"/>
                <w:szCs w:val="24"/>
                <w:lang w:eastAsia="en-US"/>
              </w:rPr>
            </w:pPr>
          </w:p>
        </w:tc>
        <w:tc>
          <w:tcPr>
            <w:tcW w:w="3200" w:type="pct"/>
            <w:shd w:val="clear" w:color="auto" w:fill="auto"/>
          </w:tcPr>
          <w:p w14:paraId="2CE5813B" w14:textId="77777777" w:rsidR="001A55A3" w:rsidRPr="001D4136" w:rsidRDefault="001A55A3" w:rsidP="001A55A3">
            <w:pPr>
              <w:snapToGrid w:val="0"/>
              <w:spacing w:after="0"/>
              <w:contextualSpacing/>
              <w:rPr>
                <w:rFonts w:ascii="Times New Roman" w:eastAsia="Times New Roman" w:hAnsi="Times New Roman" w:cs="Times New Roman"/>
                <w:iCs/>
                <w:sz w:val="24"/>
                <w:szCs w:val="24"/>
                <w:lang w:eastAsia="en-US"/>
              </w:rPr>
            </w:pPr>
          </w:p>
        </w:tc>
        <w:tc>
          <w:tcPr>
            <w:tcW w:w="1527" w:type="pct"/>
            <w:shd w:val="clear" w:color="auto" w:fill="auto"/>
          </w:tcPr>
          <w:p w14:paraId="7B9B8E58" w14:textId="77777777" w:rsidR="001A55A3" w:rsidRPr="001D4136" w:rsidRDefault="001A55A3" w:rsidP="001A55A3">
            <w:pPr>
              <w:snapToGrid w:val="0"/>
              <w:spacing w:after="0"/>
              <w:contextualSpacing/>
              <w:rPr>
                <w:rFonts w:ascii="Times New Roman" w:eastAsia="Times New Roman" w:hAnsi="Times New Roman" w:cs="Times New Roman"/>
                <w:iCs/>
                <w:sz w:val="24"/>
                <w:szCs w:val="24"/>
                <w:lang w:eastAsia="en-US"/>
              </w:rPr>
            </w:pPr>
          </w:p>
        </w:tc>
      </w:tr>
      <w:tr w:rsidR="001A55A3" w:rsidRPr="001D4136" w14:paraId="565EE30A" w14:textId="77777777" w:rsidTr="00E137E2">
        <w:tc>
          <w:tcPr>
            <w:tcW w:w="5000" w:type="pct"/>
            <w:gridSpan w:val="3"/>
            <w:shd w:val="clear" w:color="auto" w:fill="auto"/>
          </w:tcPr>
          <w:p w14:paraId="2D8159CD" w14:textId="77777777" w:rsidR="001A55A3" w:rsidRPr="001D4136" w:rsidRDefault="001A55A3" w:rsidP="001A55A3">
            <w:pPr>
              <w:snapToGrid w:val="0"/>
              <w:spacing w:after="0"/>
              <w:contextualSpacing/>
              <w:rPr>
                <w:rFonts w:ascii="Times New Roman" w:eastAsia="Times New Roman" w:hAnsi="Times New Roman" w:cs="Times New Roman"/>
                <w:iCs/>
                <w:sz w:val="24"/>
                <w:szCs w:val="24"/>
                <w:lang w:eastAsia="en-US"/>
              </w:rPr>
            </w:pPr>
            <w:r w:rsidRPr="001D4136">
              <w:rPr>
                <w:rFonts w:ascii="Times New Roman" w:eastAsia="Times New Roman" w:hAnsi="Times New Roman" w:cs="Times New Roman"/>
                <w:b/>
                <w:bCs/>
                <w:iCs/>
                <w:sz w:val="24"/>
                <w:szCs w:val="24"/>
                <w:lang w:eastAsia="en-US"/>
              </w:rPr>
              <w:t>Дополнительное оборудование</w:t>
            </w:r>
          </w:p>
        </w:tc>
      </w:tr>
      <w:tr w:rsidR="001A55A3" w:rsidRPr="001D4136" w14:paraId="6B1062FA" w14:textId="77777777" w:rsidTr="00E137E2">
        <w:tc>
          <w:tcPr>
            <w:tcW w:w="273" w:type="pct"/>
            <w:shd w:val="clear" w:color="auto" w:fill="auto"/>
          </w:tcPr>
          <w:p w14:paraId="1138E11C" w14:textId="77777777" w:rsidR="001A55A3" w:rsidRPr="001D4136" w:rsidRDefault="001A55A3" w:rsidP="001A55A3">
            <w:pPr>
              <w:snapToGrid w:val="0"/>
              <w:spacing w:after="0"/>
              <w:contextualSpacing/>
              <w:rPr>
                <w:rFonts w:ascii="Times New Roman" w:eastAsia="Times New Roman" w:hAnsi="Times New Roman" w:cs="Times New Roman"/>
                <w:iCs/>
                <w:sz w:val="24"/>
                <w:szCs w:val="24"/>
                <w:lang w:eastAsia="en-US"/>
              </w:rPr>
            </w:pPr>
          </w:p>
        </w:tc>
        <w:tc>
          <w:tcPr>
            <w:tcW w:w="3200" w:type="pct"/>
            <w:shd w:val="clear" w:color="auto" w:fill="auto"/>
          </w:tcPr>
          <w:p w14:paraId="4E20A6EB" w14:textId="77777777" w:rsidR="001A55A3" w:rsidRPr="001D4136" w:rsidRDefault="001A55A3" w:rsidP="001A55A3">
            <w:pPr>
              <w:snapToGrid w:val="0"/>
              <w:spacing w:after="0"/>
              <w:contextualSpacing/>
              <w:rPr>
                <w:rFonts w:ascii="Times New Roman" w:eastAsia="Times New Roman" w:hAnsi="Times New Roman" w:cs="Times New Roman"/>
                <w:i/>
                <w:sz w:val="24"/>
                <w:szCs w:val="24"/>
                <w:lang w:eastAsia="en-US"/>
              </w:rPr>
            </w:pPr>
          </w:p>
        </w:tc>
        <w:tc>
          <w:tcPr>
            <w:tcW w:w="1527" w:type="pct"/>
            <w:shd w:val="clear" w:color="auto" w:fill="auto"/>
          </w:tcPr>
          <w:p w14:paraId="55B0649B" w14:textId="77777777" w:rsidR="001A55A3" w:rsidRPr="001D4136" w:rsidRDefault="001A55A3" w:rsidP="001A55A3">
            <w:pPr>
              <w:snapToGrid w:val="0"/>
              <w:spacing w:after="0"/>
              <w:contextualSpacing/>
              <w:rPr>
                <w:rFonts w:ascii="Times New Roman" w:eastAsia="Times New Roman" w:hAnsi="Times New Roman" w:cs="Times New Roman"/>
                <w:iCs/>
                <w:sz w:val="24"/>
                <w:szCs w:val="24"/>
                <w:lang w:eastAsia="en-US"/>
              </w:rPr>
            </w:pPr>
          </w:p>
        </w:tc>
      </w:tr>
    </w:tbl>
    <w:p w14:paraId="48F56AE3" w14:textId="77777777" w:rsidR="00943D94" w:rsidRPr="001C33BF" w:rsidRDefault="00943D94" w:rsidP="00197BE2">
      <w:pPr>
        <w:suppressAutoHyphens/>
        <w:spacing w:after="0"/>
        <w:ind w:firstLine="709"/>
        <w:rPr>
          <w:rFonts w:ascii="Times New Roman" w:hAnsi="Times New Roman" w:cs="Times New Roman"/>
          <w:sz w:val="24"/>
          <w:szCs w:val="24"/>
        </w:rPr>
      </w:pPr>
    </w:p>
    <w:p w14:paraId="2FD5B1BD" w14:textId="77777777" w:rsidR="002624D8" w:rsidRPr="001C33BF" w:rsidRDefault="002624D8" w:rsidP="002624D8">
      <w:pPr>
        <w:suppressAutoHyphens/>
        <w:spacing w:after="0" w:line="240" w:lineRule="auto"/>
        <w:jc w:val="both"/>
        <w:rPr>
          <w:rFonts w:ascii="Times New Roman" w:hAnsi="Times New Roman" w:cs="Times New Roman"/>
          <w:bCs/>
          <w:sz w:val="24"/>
          <w:szCs w:val="24"/>
        </w:rPr>
      </w:pPr>
    </w:p>
    <w:p w14:paraId="300E6B05" w14:textId="0ED6B182" w:rsidR="00197BE2" w:rsidRPr="001C33BF" w:rsidRDefault="00197BE2" w:rsidP="00197BE2">
      <w:pPr>
        <w:suppressAutoHyphens/>
        <w:spacing w:after="0"/>
        <w:ind w:firstLine="709"/>
        <w:jc w:val="both"/>
        <w:rPr>
          <w:rFonts w:ascii="Times New Roman" w:hAnsi="Times New Roman" w:cs="Times New Roman"/>
          <w:bCs/>
          <w:sz w:val="24"/>
          <w:szCs w:val="24"/>
        </w:rPr>
      </w:pPr>
      <w:r w:rsidRPr="001C33BF">
        <w:rPr>
          <w:rFonts w:ascii="Times New Roman" w:hAnsi="Times New Roman" w:cs="Times New Roman"/>
          <w:bCs/>
          <w:sz w:val="24"/>
          <w:szCs w:val="24"/>
        </w:rPr>
        <w:t>6.1.2.</w:t>
      </w:r>
      <w:r w:rsidR="00B96AC6">
        <w:rPr>
          <w:rFonts w:ascii="Times New Roman" w:hAnsi="Times New Roman" w:cs="Times New Roman"/>
          <w:bCs/>
          <w:sz w:val="24"/>
          <w:szCs w:val="24"/>
        </w:rPr>
        <w:t>4</w:t>
      </w:r>
      <w:r w:rsidRPr="001C33BF">
        <w:rPr>
          <w:rFonts w:ascii="Times New Roman" w:hAnsi="Times New Roman" w:cs="Times New Roman"/>
          <w:bCs/>
          <w:sz w:val="24"/>
          <w:szCs w:val="24"/>
        </w:rPr>
        <w:t>.</w:t>
      </w:r>
      <w:r w:rsidR="0061492C">
        <w:rPr>
          <w:rFonts w:ascii="Times New Roman" w:hAnsi="Times New Roman" w:cs="Times New Roman"/>
          <w:bCs/>
          <w:sz w:val="24"/>
          <w:szCs w:val="24"/>
        </w:rPr>
        <w:t> </w:t>
      </w:r>
      <w:r w:rsidRPr="001C33BF">
        <w:rPr>
          <w:rFonts w:ascii="Times New Roman" w:hAnsi="Times New Roman" w:cs="Times New Roman"/>
          <w:bCs/>
          <w:sz w:val="24"/>
          <w:szCs w:val="24"/>
        </w:rPr>
        <w:t>Оснащение баз практик</w:t>
      </w:r>
    </w:p>
    <w:p w14:paraId="1623619A" w14:textId="77777777" w:rsidR="00734500" w:rsidRPr="00734500" w:rsidRDefault="00734500" w:rsidP="00734500">
      <w:pPr>
        <w:spacing w:after="0"/>
        <w:ind w:firstLine="709"/>
        <w:contextualSpacing/>
        <w:jc w:val="both"/>
        <w:rPr>
          <w:rFonts w:ascii="Times New Roman" w:eastAsia="Calibri" w:hAnsi="Times New Roman" w:cs="Times New Roman"/>
          <w:sz w:val="24"/>
          <w:szCs w:val="24"/>
          <w:lang w:eastAsia="en-US"/>
        </w:rPr>
      </w:pPr>
      <w:r w:rsidRPr="00734500">
        <w:rPr>
          <w:rFonts w:ascii="Times New Roman" w:eastAsia="Calibri" w:hAnsi="Times New Roman" w:cs="Times New Roman"/>
          <w:sz w:val="24"/>
          <w:szCs w:val="24"/>
          <w:lang w:eastAsia="en-US"/>
        </w:rPr>
        <w:t xml:space="preserve">Реализация образовательной программы предполагает обязательную учебную </w:t>
      </w:r>
      <w:r w:rsidRPr="00734500">
        <w:rPr>
          <w:rFonts w:ascii="Times New Roman" w:eastAsia="Calibri" w:hAnsi="Times New Roman" w:cs="Times New Roman"/>
          <w:sz w:val="24"/>
          <w:szCs w:val="24"/>
          <w:lang w:eastAsia="en-US"/>
        </w:rPr>
        <w:br/>
        <w:t>и производственную практику.</w:t>
      </w:r>
    </w:p>
    <w:p w14:paraId="66640BE9" w14:textId="0F3F207E" w:rsidR="00734500" w:rsidRPr="00734500" w:rsidRDefault="00734500" w:rsidP="00734500">
      <w:pPr>
        <w:spacing w:after="0"/>
        <w:ind w:firstLine="709"/>
        <w:contextualSpacing/>
        <w:jc w:val="both"/>
        <w:rPr>
          <w:rFonts w:ascii="Times New Roman" w:eastAsia="Calibri" w:hAnsi="Times New Roman" w:cs="Times New Roman"/>
          <w:b/>
          <w:sz w:val="24"/>
          <w:szCs w:val="24"/>
          <w:lang w:eastAsia="en-US"/>
        </w:rPr>
      </w:pPr>
      <w:r w:rsidRPr="00734500">
        <w:rPr>
          <w:rFonts w:ascii="Times New Roman" w:eastAsia="Calibri" w:hAnsi="Times New Roman" w:cs="Times New Roman"/>
          <w:sz w:val="24"/>
          <w:szCs w:val="24"/>
          <w:lang w:eastAsia="en-US"/>
        </w:rPr>
        <w:t xml:space="preserve">Учебная практика реализуется в мастерских профессиональной образовательной организации и (или) в организациях </w:t>
      </w:r>
      <w:r w:rsidR="00323271">
        <w:rPr>
          <w:rFonts w:ascii="Times New Roman" w:eastAsia="Calibri" w:hAnsi="Times New Roman" w:cs="Times New Roman"/>
          <w:sz w:val="24"/>
          <w:szCs w:val="24"/>
          <w:lang w:eastAsia="en-US"/>
        </w:rPr>
        <w:t>технического</w:t>
      </w:r>
      <w:r w:rsidRPr="00734500">
        <w:rPr>
          <w:rFonts w:ascii="Times New Roman" w:eastAsia="Calibri" w:hAnsi="Times New Roman" w:cs="Times New Roman"/>
          <w:sz w:val="24"/>
          <w:szCs w:val="24"/>
          <w:lang w:eastAsia="en-US"/>
        </w:rPr>
        <w:t xml:space="preserve"> профиля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 по </w:t>
      </w:r>
      <w:r w:rsidRPr="00734500">
        <w:rPr>
          <w:rFonts w:ascii="Times New Roman" w:eastAsia="Calibri" w:hAnsi="Times New Roman" w:cs="Times New Roman"/>
          <w:bCs/>
          <w:color w:val="000000"/>
          <w:sz w:val="24"/>
          <w:szCs w:val="24"/>
          <w:lang w:eastAsia="en-US"/>
        </w:rPr>
        <w:t>компетенции</w:t>
      </w:r>
      <w:r w:rsidR="002C18F6">
        <w:rPr>
          <w:rFonts w:ascii="Times New Roman" w:eastAsia="Calibri" w:hAnsi="Times New Roman" w:cs="Times New Roman"/>
          <w:bCs/>
          <w:color w:val="000000"/>
          <w:sz w:val="24"/>
          <w:szCs w:val="24"/>
          <w:lang w:eastAsia="en-US"/>
        </w:rPr>
        <w:t>.</w:t>
      </w:r>
    </w:p>
    <w:p w14:paraId="2729E7FA" w14:textId="32B170F1" w:rsidR="00734500" w:rsidRPr="00734500" w:rsidRDefault="00734500" w:rsidP="00734500">
      <w:pPr>
        <w:spacing w:after="0"/>
        <w:ind w:firstLine="709"/>
        <w:contextualSpacing/>
        <w:jc w:val="both"/>
        <w:rPr>
          <w:rFonts w:ascii="Times New Roman" w:eastAsia="Calibri" w:hAnsi="Times New Roman" w:cs="Times New Roman"/>
          <w:sz w:val="24"/>
          <w:szCs w:val="24"/>
          <w:lang w:eastAsia="en-US"/>
        </w:rPr>
      </w:pPr>
      <w:r w:rsidRPr="00734500">
        <w:rPr>
          <w:rFonts w:ascii="Times New Roman" w:eastAsia="Calibri" w:hAnsi="Times New Roman" w:cs="Times New Roman"/>
          <w:sz w:val="24"/>
          <w:szCs w:val="24"/>
          <w:lang w:eastAsia="en-US"/>
        </w:rPr>
        <w:t xml:space="preserve">Производственная практика реализуется в организациях </w:t>
      </w:r>
      <w:r w:rsidR="006270A7">
        <w:rPr>
          <w:rFonts w:ascii="Times New Roman" w:eastAsia="Calibri" w:hAnsi="Times New Roman" w:cs="Times New Roman"/>
          <w:sz w:val="24"/>
          <w:szCs w:val="24"/>
          <w:lang w:eastAsia="en-US"/>
        </w:rPr>
        <w:t>технического</w:t>
      </w:r>
      <w:r w:rsidRPr="00734500">
        <w:rPr>
          <w:rFonts w:ascii="Times New Roman" w:eastAsia="Calibri" w:hAnsi="Times New Roman" w:cs="Times New Roman"/>
          <w:sz w:val="24"/>
          <w:szCs w:val="24"/>
          <w:lang w:eastAsia="en-US"/>
        </w:rPr>
        <w:t xml:space="preserve"> профиля, обеспечивающих деятельность обучающихся в профессиональной области</w:t>
      </w:r>
      <w:r w:rsidR="00EB2E20">
        <w:rPr>
          <w:rFonts w:ascii="Times New Roman" w:hAnsi="Times New Roman"/>
          <w:sz w:val="24"/>
          <w:szCs w:val="24"/>
        </w:rPr>
        <w:t xml:space="preserve"> </w:t>
      </w:r>
      <w:r w:rsidR="00EB2E20" w:rsidRPr="007E1FEB">
        <w:rPr>
          <w:rFonts w:ascii="Times New Roman" w:hAnsi="Times New Roman"/>
          <w:sz w:val="24"/>
          <w:szCs w:val="24"/>
        </w:rPr>
        <w:t>06 Связь, информационные и коммуникационные технологии</w:t>
      </w:r>
    </w:p>
    <w:p w14:paraId="7F6D545B" w14:textId="6703A433" w:rsidR="00197BE2" w:rsidRDefault="00734500" w:rsidP="00734500">
      <w:pPr>
        <w:spacing w:after="0"/>
        <w:ind w:firstLine="709"/>
        <w:contextualSpacing/>
        <w:jc w:val="both"/>
        <w:rPr>
          <w:rFonts w:ascii="Times New Roman" w:eastAsia="Calibri" w:hAnsi="Times New Roman" w:cs="Times New Roman"/>
          <w:sz w:val="24"/>
          <w:szCs w:val="24"/>
          <w:lang w:eastAsia="en-US"/>
        </w:rPr>
      </w:pPr>
      <w:r w:rsidRPr="00734500">
        <w:rPr>
          <w:rFonts w:ascii="Times New Roman" w:eastAsia="Calibri" w:hAnsi="Times New Roman" w:cs="Times New Roman"/>
          <w:sz w:val="24"/>
          <w:szCs w:val="24"/>
          <w:lang w:eastAsia="en-US"/>
        </w:rPr>
        <w:t xml:space="preserve">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видам деятельности, предусмотренными программой, </w:t>
      </w:r>
      <w:r w:rsidRPr="00734500">
        <w:rPr>
          <w:rFonts w:ascii="Times New Roman" w:eastAsia="Calibri" w:hAnsi="Times New Roman" w:cs="Times New Roman"/>
          <w:sz w:val="24"/>
          <w:szCs w:val="24"/>
          <w:lang w:eastAsia="en-US"/>
        </w:rPr>
        <w:br/>
        <w:t>с использованием современных технологий, материалов и оборудования.</w:t>
      </w:r>
    </w:p>
    <w:p w14:paraId="11BF2D32" w14:textId="6E358385" w:rsidR="00AE143F" w:rsidRDefault="00AE143F" w:rsidP="00734500">
      <w:pPr>
        <w:spacing w:after="0"/>
        <w:ind w:firstLine="709"/>
        <w:contextualSpacing/>
        <w:jc w:val="both"/>
        <w:rPr>
          <w:rFonts w:ascii="Times New Roman" w:eastAsia="Calibri" w:hAnsi="Times New Roman" w:cs="Times New Roman"/>
          <w:sz w:val="24"/>
          <w:szCs w:val="24"/>
          <w:lang w:eastAsia="en-US"/>
        </w:rPr>
      </w:pPr>
    </w:p>
    <w:p w14:paraId="1406BCD5" w14:textId="00D45AF6" w:rsidR="00734500" w:rsidRPr="00734500" w:rsidRDefault="00734500" w:rsidP="00AE143F">
      <w:pPr>
        <w:spacing w:after="0"/>
        <w:ind w:firstLine="709"/>
        <w:contextualSpacing/>
        <w:jc w:val="both"/>
        <w:rPr>
          <w:rFonts w:ascii="Times New Roman" w:eastAsia="Calibri" w:hAnsi="Times New Roman" w:cs="Times New Roman"/>
          <w:sz w:val="24"/>
          <w:szCs w:val="24"/>
          <w:lang w:eastAsia="en-US"/>
        </w:rPr>
      </w:pPr>
      <w:r w:rsidRPr="00734500">
        <w:rPr>
          <w:rFonts w:ascii="Times New Roman" w:eastAsia="Calibri" w:hAnsi="Times New Roman" w:cs="Times New Roman"/>
          <w:bCs/>
          <w:sz w:val="24"/>
          <w:szCs w:val="24"/>
          <w:lang w:eastAsia="en-US"/>
        </w:rPr>
        <w:t>Наименование рабочего места, участка «__________________»</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7"/>
        <w:gridCol w:w="6181"/>
        <w:gridCol w:w="2950"/>
      </w:tblGrid>
      <w:tr w:rsidR="00734500" w:rsidRPr="00734500" w14:paraId="66D7468D" w14:textId="77777777" w:rsidTr="00E137E2">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9EF31F1" w14:textId="77777777" w:rsidR="00734500" w:rsidRPr="00734500" w:rsidRDefault="00734500" w:rsidP="00734500">
            <w:pPr>
              <w:snapToGrid w:val="0"/>
              <w:spacing w:after="0"/>
              <w:contextualSpacing/>
              <w:jc w:val="center"/>
              <w:rPr>
                <w:rFonts w:ascii="Times New Roman" w:eastAsia="Times New Roman" w:hAnsi="Times New Roman" w:cs="Times New Roman"/>
                <w:iCs/>
                <w:sz w:val="24"/>
                <w:szCs w:val="28"/>
                <w:lang w:eastAsia="en-US"/>
              </w:rPr>
            </w:pPr>
            <w:r w:rsidRPr="00734500">
              <w:rPr>
                <w:rFonts w:ascii="Times New Roman" w:eastAsia="Times New Roman" w:hAnsi="Times New Roman" w:cs="Times New Roman"/>
                <w:iCs/>
                <w:sz w:val="24"/>
                <w:szCs w:val="28"/>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85BCFED" w14:textId="77777777" w:rsidR="00734500" w:rsidRPr="00734500" w:rsidRDefault="00734500" w:rsidP="00734500">
            <w:pPr>
              <w:snapToGrid w:val="0"/>
              <w:spacing w:after="0"/>
              <w:contextualSpacing/>
              <w:jc w:val="center"/>
              <w:rPr>
                <w:rFonts w:ascii="Times New Roman" w:eastAsia="Times New Roman" w:hAnsi="Times New Roman" w:cs="Times New Roman"/>
                <w:iCs/>
                <w:sz w:val="24"/>
                <w:szCs w:val="28"/>
                <w:lang w:eastAsia="en-US"/>
              </w:rPr>
            </w:pPr>
            <w:r w:rsidRPr="00734500">
              <w:rPr>
                <w:rFonts w:ascii="Times New Roman" w:eastAsia="Times New Roman" w:hAnsi="Times New Roman" w:cs="Times New Roman"/>
                <w:iCs/>
                <w:sz w:val="24"/>
                <w:szCs w:val="28"/>
                <w:lang w:eastAsia="en-US"/>
              </w:rPr>
              <w:t>Наименование оборудования</w:t>
            </w:r>
            <w:r w:rsidRPr="00734500">
              <w:rPr>
                <w:rFonts w:ascii="Times New Roman" w:eastAsia="Times New Roman" w:hAnsi="Times New Roman" w:cs="Times New Roman"/>
                <w:iCs/>
                <w:sz w:val="24"/>
                <w:szCs w:val="28"/>
                <w:vertAlign w:val="superscript"/>
                <w:lang w:eastAsia="en-US"/>
              </w:rPr>
              <w:footnoteReference w:id="5"/>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544AE15" w14:textId="77777777" w:rsidR="00734500" w:rsidRPr="00734500" w:rsidRDefault="00734500" w:rsidP="00734500">
            <w:pPr>
              <w:snapToGrid w:val="0"/>
              <w:spacing w:after="0"/>
              <w:contextualSpacing/>
              <w:jc w:val="center"/>
              <w:rPr>
                <w:rFonts w:ascii="Times New Roman" w:eastAsia="Times New Roman" w:hAnsi="Times New Roman" w:cs="Times New Roman"/>
                <w:iCs/>
                <w:sz w:val="24"/>
                <w:szCs w:val="28"/>
                <w:lang w:eastAsia="en-US"/>
              </w:rPr>
            </w:pPr>
            <w:r w:rsidRPr="00734500">
              <w:rPr>
                <w:rFonts w:ascii="Times New Roman" w:eastAsia="Times New Roman" w:hAnsi="Times New Roman" w:cs="Times New Roman"/>
                <w:iCs/>
                <w:sz w:val="24"/>
                <w:szCs w:val="28"/>
                <w:lang w:eastAsia="en-US"/>
              </w:rPr>
              <w:t>Техническое описание</w:t>
            </w:r>
            <w:r w:rsidRPr="00734500">
              <w:rPr>
                <w:rFonts w:ascii="Times New Roman" w:eastAsia="Times New Roman" w:hAnsi="Times New Roman" w:cs="Times New Roman"/>
                <w:iCs/>
                <w:sz w:val="24"/>
                <w:szCs w:val="28"/>
                <w:vertAlign w:val="superscript"/>
                <w:lang w:eastAsia="en-US"/>
              </w:rPr>
              <w:footnoteReference w:id="6"/>
            </w:r>
          </w:p>
        </w:tc>
      </w:tr>
      <w:tr w:rsidR="00734500" w:rsidRPr="00734500" w14:paraId="6A884F08" w14:textId="77777777" w:rsidTr="00E137E2">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BBA70DA" w14:textId="01145626" w:rsidR="00734500" w:rsidRPr="00734500" w:rsidRDefault="00734500" w:rsidP="00734500">
            <w:pPr>
              <w:snapToGrid w:val="0"/>
              <w:spacing w:after="0"/>
              <w:contextualSpacing/>
              <w:rPr>
                <w:rFonts w:ascii="Times New Roman" w:eastAsia="Times New Roman" w:hAnsi="Times New Roman" w:cs="Times New Roman"/>
                <w:b/>
                <w:bCs/>
                <w:iCs/>
                <w:sz w:val="24"/>
                <w:szCs w:val="28"/>
                <w:lang w:eastAsia="en-US"/>
              </w:rPr>
            </w:pPr>
            <w:r w:rsidRPr="00734500">
              <w:rPr>
                <w:rFonts w:ascii="Times New Roman" w:eastAsia="Times New Roman" w:hAnsi="Times New Roman" w:cs="Times New Roman"/>
                <w:b/>
                <w:bCs/>
                <w:iCs/>
                <w:sz w:val="24"/>
                <w:szCs w:val="28"/>
                <w:lang w:val="en-US" w:eastAsia="en-US"/>
              </w:rPr>
              <w:t>I</w:t>
            </w:r>
            <w:r w:rsidRPr="00734500">
              <w:rPr>
                <w:rFonts w:ascii="Times New Roman" w:eastAsia="Times New Roman" w:hAnsi="Times New Roman" w:cs="Times New Roman"/>
                <w:b/>
                <w:bCs/>
                <w:iCs/>
                <w:sz w:val="24"/>
                <w:szCs w:val="28"/>
                <w:lang w:eastAsia="en-US"/>
              </w:rPr>
              <w:t xml:space="preserve"> Специализированная мебель и системы хранения</w:t>
            </w:r>
          </w:p>
        </w:tc>
      </w:tr>
      <w:tr w:rsidR="00734500" w:rsidRPr="00734500" w14:paraId="421C1DBE" w14:textId="77777777" w:rsidTr="00E137E2">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A4CDF38" w14:textId="77777777" w:rsidR="00734500" w:rsidRPr="00734500" w:rsidRDefault="00734500" w:rsidP="00734500">
            <w:pPr>
              <w:snapToGrid w:val="0"/>
              <w:spacing w:after="0"/>
              <w:contextualSpacing/>
              <w:rPr>
                <w:rFonts w:ascii="Times New Roman" w:eastAsia="Times New Roman" w:hAnsi="Times New Roman" w:cs="Times New Roman"/>
                <w:b/>
                <w:bCs/>
                <w:iCs/>
                <w:sz w:val="24"/>
                <w:szCs w:val="28"/>
                <w:lang w:eastAsia="en-US"/>
              </w:rPr>
            </w:pPr>
            <w:r w:rsidRPr="00734500">
              <w:rPr>
                <w:rFonts w:ascii="Times New Roman" w:eastAsia="Times New Roman" w:hAnsi="Times New Roman" w:cs="Times New Roman"/>
                <w:b/>
                <w:bCs/>
                <w:iCs/>
                <w:sz w:val="24"/>
                <w:szCs w:val="28"/>
                <w:lang w:eastAsia="en-US"/>
              </w:rPr>
              <w:t>Основное оборудование</w:t>
            </w:r>
          </w:p>
        </w:tc>
      </w:tr>
      <w:tr w:rsidR="00734500" w:rsidRPr="00734500" w14:paraId="5DD18188" w14:textId="77777777" w:rsidTr="00E137E2">
        <w:tc>
          <w:tcPr>
            <w:tcW w:w="273" w:type="pct"/>
            <w:tcBorders>
              <w:top w:val="single" w:sz="4" w:space="0" w:color="auto"/>
              <w:left w:val="single" w:sz="4" w:space="0" w:color="auto"/>
              <w:bottom w:val="single" w:sz="4" w:space="0" w:color="auto"/>
              <w:right w:val="single" w:sz="4" w:space="0" w:color="auto"/>
            </w:tcBorders>
            <w:shd w:val="clear" w:color="auto" w:fill="auto"/>
          </w:tcPr>
          <w:p w14:paraId="4BADD6EB"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71AC77E"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964099D"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2F81D4B0" w14:textId="77777777" w:rsidTr="00E137E2">
        <w:tc>
          <w:tcPr>
            <w:tcW w:w="273" w:type="pct"/>
            <w:tcBorders>
              <w:top w:val="single" w:sz="4" w:space="0" w:color="auto"/>
              <w:left w:val="single" w:sz="4" w:space="0" w:color="auto"/>
              <w:bottom w:val="single" w:sz="4" w:space="0" w:color="auto"/>
              <w:right w:val="single" w:sz="4" w:space="0" w:color="auto"/>
            </w:tcBorders>
            <w:shd w:val="clear" w:color="auto" w:fill="auto"/>
          </w:tcPr>
          <w:p w14:paraId="496332C5"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D9F8CC6"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CE886A2"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7FA6E1EC" w14:textId="77777777" w:rsidTr="00E137E2">
        <w:tc>
          <w:tcPr>
            <w:tcW w:w="273" w:type="pct"/>
            <w:tcBorders>
              <w:top w:val="single" w:sz="4" w:space="0" w:color="auto"/>
              <w:left w:val="single" w:sz="4" w:space="0" w:color="auto"/>
              <w:bottom w:val="single" w:sz="4" w:space="0" w:color="auto"/>
              <w:right w:val="single" w:sz="4" w:space="0" w:color="auto"/>
            </w:tcBorders>
            <w:shd w:val="clear" w:color="auto" w:fill="auto"/>
          </w:tcPr>
          <w:p w14:paraId="22C923B4"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96B79F9"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B33072B"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38E52465" w14:textId="77777777" w:rsidTr="00E137E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9EE5FFD"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r w:rsidRPr="00734500">
              <w:rPr>
                <w:rFonts w:ascii="Times New Roman" w:eastAsia="Times New Roman" w:hAnsi="Times New Roman" w:cs="Times New Roman"/>
                <w:b/>
                <w:bCs/>
                <w:iCs/>
                <w:sz w:val="24"/>
                <w:szCs w:val="28"/>
                <w:lang w:eastAsia="en-US"/>
              </w:rPr>
              <w:t>Дополнительное оборудование</w:t>
            </w:r>
          </w:p>
        </w:tc>
      </w:tr>
      <w:tr w:rsidR="00734500" w:rsidRPr="00734500" w14:paraId="74C561D1" w14:textId="77777777" w:rsidTr="00E137E2">
        <w:tc>
          <w:tcPr>
            <w:tcW w:w="273" w:type="pct"/>
            <w:tcBorders>
              <w:top w:val="single" w:sz="4" w:space="0" w:color="auto"/>
              <w:left w:val="single" w:sz="4" w:space="0" w:color="auto"/>
              <w:bottom w:val="single" w:sz="4" w:space="0" w:color="auto"/>
              <w:right w:val="single" w:sz="4" w:space="0" w:color="auto"/>
            </w:tcBorders>
            <w:shd w:val="clear" w:color="auto" w:fill="auto"/>
          </w:tcPr>
          <w:p w14:paraId="49B210B8"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F3832B7" w14:textId="77777777" w:rsidR="00734500" w:rsidRPr="00734500" w:rsidRDefault="00734500" w:rsidP="00734500">
            <w:pPr>
              <w:snapToGrid w:val="0"/>
              <w:spacing w:after="0"/>
              <w:contextualSpacing/>
              <w:rPr>
                <w:rFonts w:ascii="Times New Roman" w:eastAsia="Times New Roman" w:hAnsi="Times New Roman" w:cs="Times New Roman"/>
                <w:i/>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9FE8872" w14:textId="77777777" w:rsidR="00734500" w:rsidRPr="00734500" w:rsidRDefault="00734500" w:rsidP="00734500">
            <w:pPr>
              <w:snapToGrid w:val="0"/>
              <w:spacing w:after="0"/>
              <w:contextualSpacing/>
              <w:rPr>
                <w:rFonts w:ascii="Times New Roman" w:eastAsia="Times New Roman" w:hAnsi="Times New Roman" w:cs="Times New Roman"/>
                <w:i/>
                <w:sz w:val="24"/>
                <w:szCs w:val="28"/>
                <w:lang w:eastAsia="en-US"/>
              </w:rPr>
            </w:pPr>
          </w:p>
        </w:tc>
      </w:tr>
      <w:tr w:rsidR="00734500" w:rsidRPr="00734500" w14:paraId="51785E91" w14:textId="77777777" w:rsidTr="00E137E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346780D" w14:textId="2E2D3383"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r w:rsidRPr="00734500">
              <w:rPr>
                <w:rFonts w:ascii="Times New Roman" w:eastAsia="Times New Roman" w:hAnsi="Times New Roman" w:cs="Times New Roman"/>
                <w:b/>
                <w:bCs/>
                <w:iCs/>
                <w:sz w:val="24"/>
                <w:szCs w:val="28"/>
                <w:lang w:val="en-US" w:eastAsia="en-US"/>
              </w:rPr>
              <w:t>II</w:t>
            </w:r>
            <w:r w:rsidRPr="00734500">
              <w:rPr>
                <w:rFonts w:ascii="Times New Roman" w:eastAsia="Times New Roman" w:hAnsi="Times New Roman" w:cs="Times New Roman"/>
                <w:b/>
                <w:bCs/>
                <w:iCs/>
                <w:sz w:val="24"/>
                <w:szCs w:val="28"/>
                <w:lang w:eastAsia="en-US"/>
              </w:rPr>
              <w:t xml:space="preserve"> Технические средства</w:t>
            </w:r>
          </w:p>
        </w:tc>
      </w:tr>
      <w:tr w:rsidR="00734500" w:rsidRPr="00734500" w14:paraId="1108BAB0" w14:textId="77777777" w:rsidTr="00E137E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1D0C455"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r w:rsidRPr="00734500">
              <w:rPr>
                <w:rFonts w:ascii="Times New Roman" w:eastAsia="Times New Roman" w:hAnsi="Times New Roman" w:cs="Times New Roman"/>
                <w:b/>
                <w:bCs/>
                <w:iCs/>
                <w:sz w:val="24"/>
                <w:szCs w:val="28"/>
                <w:lang w:eastAsia="en-US"/>
              </w:rPr>
              <w:t>Основное оборудование</w:t>
            </w:r>
          </w:p>
        </w:tc>
      </w:tr>
      <w:tr w:rsidR="00734500" w:rsidRPr="00734500" w14:paraId="7A9DCDF3" w14:textId="77777777" w:rsidTr="00E137E2">
        <w:tc>
          <w:tcPr>
            <w:tcW w:w="273" w:type="pct"/>
            <w:tcBorders>
              <w:top w:val="single" w:sz="4" w:space="0" w:color="auto"/>
              <w:left w:val="single" w:sz="4" w:space="0" w:color="auto"/>
              <w:bottom w:val="single" w:sz="4" w:space="0" w:color="auto"/>
              <w:right w:val="single" w:sz="4" w:space="0" w:color="auto"/>
            </w:tcBorders>
            <w:shd w:val="clear" w:color="auto" w:fill="auto"/>
          </w:tcPr>
          <w:p w14:paraId="16EEA232"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BD10ABD"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D95E5CC"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65802380" w14:textId="77777777" w:rsidTr="00E137E2">
        <w:tc>
          <w:tcPr>
            <w:tcW w:w="273" w:type="pct"/>
            <w:tcBorders>
              <w:top w:val="single" w:sz="4" w:space="0" w:color="auto"/>
              <w:left w:val="single" w:sz="4" w:space="0" w:color="auto"/>
              <w:bottom w:val="single" w:sz="4" w:space="0" w:color="auto"/>
              <w:right w:val="single" w:sz="4" w:space="0" w:color="auto"/>
            </w:tcBorders>
            <w:shd w:val="clear" w:color="auto" w:fill="auto"/>
          </w:tcPr>
          <w:p w14:paraId="12F2D373"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8A6931C"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96652B7"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0BDC0E0E" w14:textId="77777777" w:rsidTr="00E137E2">
        <w:tc>
          <w:tcPr>
            <w:tcW w:w="273" w:type="pct"/>
            <w:tcBorders>
              <w:top w:val="single" w:sz="4" w:space="0" w:color="auto"/>
              <w:left w:val="single" w:sz="4" w:space="0" w:color="auto"/>
              <w:bottom w:val="single" w:sz="4" w:space="0" w:color="auto"/>
              <w:right w:val="single" w:sz="4" w:space="0" w:color="auto"/>
            </w:tcBorders>
            <w:shd w:val="clear" w:color="auto" w:fill="auto"/>
          </w:tcPr>
          <w:p w14:paraId="7FDECA6D"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108AB24"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49A3B26"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58F04B1B" w14:textId="77777777" w:rsidTr="00E137E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413DC1F"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r w:rsidRPr="00734500">
              <w:rPr>
                <w:rFonts w:ascii="Times New Roman" w:eastAsia="Times New Roman" w:hAnsi="Times New Roman" w:cs="Times New Roman"/>
                <w:b/>
                <w:iCs/>
                <w:sz w:val="24"/>
                <w:szCs w:val="28"/>
                <w:lang w:eastAsia="en-US"/>
              </w:rPr>
              <w:t>Дополнительное оборудование</w:t>
            </w:r>
          </w:p>
        </w:tc>
      </w:tr>
      <w:tr w:rsidR="00734500" w:rsidRPr="00734500" w14:paraId="49ABFA5D" w14:textId="77777777" w:rsidTr="00E137E2">
        <w:tc>
          <w:tcPr>
            <w:tcW w:w="273" w:type="pct"/>
            <w:tcBorders>
              <w:top w:val="single" w:sz="4" w:space="0" w:color="auto"/>
              <w:left w:val="single" w:sz="4" w:space="0" w:color="auto"/>
              <w:bottom w:val="single" w:sz="4" w:space="0" w:color="auto"/>
              <w:right w:val="single" w:sz="4" w:space="0" w:color="auto"/>
            </w:tcBorders>
            <w:shd w:val="clear" w:color="auto" w:fill="auto"/>
          </w:tcPr>
          <w:p w14:paraId="157E2D58"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49E36FA"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4AFDC86"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76B2C41A" w14:textId="77777777" w:rsidTr="00E137E2">
        <w:tc>
          <w:tcPr>
            <w:tcW w:w="273" w:type="pct"/>
            <w:tcBorders>
              <w:top w:val="single" w:sz="4" w:space="0" w:color="auto"/>
              <w:left w:val="single" w:sz="4" w:space="0" w:color="auto"/>
              <w:bottom w:val="single" w:sz="4" w:space="0" w:color="auto"/>
              <w:right w:val="single" w:sz="4" w:space="0" w:color="auto"/>
            </w:tcBorders>
            <w:shd w:val="clear" w:color="auto" w:fill="auto"/>
          </w:tcPr>
          <w:p w14:paraId="65B09B06"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3381BD5"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A908E5F"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373C540A" w14:textId="77777777" w:rsidTr="00E137E2">
        <w:tc>
          <w:tcPr>
            <w:tcW w:w="273" w:type="pct"/>
            <w:tcBorders>
              <w:top w:val="single" w:sz="4" w:space="0" w:color="auto"/>
              <w:left w:val="single" w:sz="4" w:space="0" w:color="auto"/>
              <w:bottom w:val="single" w:sz="4" w:space="0" w:color="auto"/>
              <w:right w:val="single" w:sz="4" w:space="0" w:color="auto"/>
            </w:tcBorders>
            <w:shd w:val="clear" w:color="auto" w:fill="auto"/>
          </w:tcPr>
          <w:p w14:paraId="431A015F"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7B370F4"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A011982"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2163C55E" w14:textId="77777777" w:rsidTr="00E137E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070C5DF" w14:textId="77777777" w:rsidR="00734500" w:rsidRPr="00734500" w:rsidRDefault="00734500" w:rsidP="00734500">
            <w:pPr>
              <w:snapToGrid w:val="0"/>
              <w:spacing w:after="0"/>
              <w:contextualSpacing/>
              <w:rPr>
                <w:rFonts w:ascii="Times New Roman" w:eastAsia="Times New Roman" w:hAnsi="Times New Roman" w:cs="Times New Roman"/>
                <w:b/>
                <w:bCs/>
                <w:iCs/>
                <w:sz w:val="24"/>
                <w:szCs w:val="28"/>
                <w:lang w:eastAsia="en-US"/>
              </w:rPr>
            </w:pPr>
            <w:r w:rsidRPr="00734500">
              <w:rPr>
                <w:rFonts w:ascii="Times New Roman" w:eastAsia="Times New Roman" w:hAnsi="Times New Roman" w:cs="Times New Roman"/>
                <w:b/>
                <w:bCs/>
                <w:iCs/>
                <w:sz w:val="24"/>
                <w:szCs w:val="28"/>
                <w:lang w:val="en-US" w:eastAsia="en-US"/>
              </w:rPr>
              <w:t>III</w:t>
            </w:r>
            <w:r w:rsidRPr="00734500">
              <w:rPr>
                <w:rFonts w:ascii="Times New Roman" w:eastAsia="Times New Roman" w:hAnsi="Times New Roman" w:cs="Times New Roman"/>
                <w:b/>
                <w:bCs/>
                <w:iCs/>
                <w:sz w:val="24"/>
                <w:szCs w:val="28"/>
                <w:lang w:eastAsia="en-US"/>
              </w:rPr>
              <w:t xml:space="preserve"> Специализированное оборудование, мебель и системы хранения</w:t>
            </w:r>
          </w:p>
        </w:tc>
      </w:tr>
      <w:tr w:rsidR="00734500" w:rsidRPr="00734500" w14:paraId="4D3C6717" w14:textId="77777777" w:rsidTr="00E137E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B977A53" w14:textId="77777777" w:rsidR="00734500" w:rsidRPr="00734500" w:rsidRDefault="00734500" w:rsidP="00734500">
            <w:pPr>
              <w:snapToGrid w:val="0"/>
              <w:spacing w:after="0"/>
              <w:contextualSpacing/>
              <w:rPr>
                <w:rFonts w:ascii="Times New Roman" w:eastAsia="Times New Roman" w:hAnsi="Times New Roman" w:cs="Times New Roman"/>
                <w:b/>
                <w:bCs/>
                <w:iCs/>
                <w:sz w:val="24"/>
                <w:szCs w:val="28"/>
                <w:lang w:eastAsia="en-US"/>
              </w:rPr>
            </w:pPr>
            <w:r w:rsidRPr="00734500">
              <w:rPr>
                <w:rFonts w:ascii="Times New Roman" w:eastAsia="Times New Roman" w:hAnsi="Times New Roman" w:cs="Times New Roman"/>
                <w:b/>
                <w:bCs/>
                <w:iCs/>
                <w:sz w:val="24"/>
                <w:szCs w:val="28"/>
                <w:lang w:eastAsia="en-US"/>
              </w:rPr>
              <w:t>Основное оборудование</w:t>
            </w:r>
          </w:p>
        </w:tc>
      </w:tr>
      <w:tr w:rsidR="00734500" w:rsidRPr="00734500" w14:paraId="18C0E8B5" w14:textId="77777777" w:rsidTr="00E137E2">
        <w:tc>
          <w:tcPr>
            <w:tcW w:w="273" w:type="pct"/>
            <w:tcBorders>
              <w:top w:val="single" w:sz="4" w:space="0" w:color="auto"/>
              <w:left w:val="single" w:sz="4" w:space="0" w:color="auto"/>
              <w:bottom w:val="single" w:sz="4" w:space="0" w:color="auto"/>
              <w:right w:val="single" w:sz="4" w:space="0" w:color="auto"/>
            </w:tcBorders>
            <w:shd w:val="clear" w:color="auto" w:fill="auto"/>
          </w:tcPr>
          <w:p w14:paraId="214BCC40"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3E7867E"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41F8869"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7F2520A2" w14:textId="77777777" w:rsidTr="00E137E2">
        <w:tc>
          <w:tcPr>
            <w:tcW w:w="273" w:type="pct"/>
            <w:tcBorders>
              <w:top w:val="single" w:sz="4" w:space="0" w:color="auto"/>
              <w:left w:val="single" w:sz="4" w:space="0" w:color="auto"/>
              <w:bottom w:val="single" w:sz="4" w:space="0" w:color="auto"/>
              <w:right w:val="single" w:sz="4" w:space="0" w:color="auto"/>
            </w:tcBorders>
            <w:shd w:val="clear" w:color="auto" w:fill="auto"/>
          </w:tcPr>
          <w:p w14:paraId="3BAC22F3"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5C58AC9"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66A17F0"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68016BDD" w14:textId="77777777" w:rsidTr="00E137E2">
        <w:tc>
          <w:tcPr>
            <w:tcW w:w="273" w:type="pct"/>
            <w:tcBorders>
              <w:top w:val="single" w:sz="4" w:space="0" w:color="auto"/>
              <w:left w:val="single" w:sz="4" w:space="0" w:color="auto"/>
              <w:bottom w:val="single" w:sz="4" w:space="0" w:color="auto"/>
              <w:right w:val="single" w:sz="4" w:space="0" w:color="auto"/>
            </w:tcBorders>
            <w:shd w:val="clear" w:color="auto" w:fill="auto"/>
          </w:tcPr>
          <w:p w14:paraId="1CBDC21D"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6CC9C31"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290CC7B"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5B11F15E" w14:textId="77777777" w:rsidTr="00E137E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993EDAE"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r w:rsidRPr="00734500">
              <w:rPr>
                <w:rFonts w:ascii="Times New Roman" w:eastAsia="Times New Roman" w:hAnsi="Times New Roman" w:cs="Times New Roman"/>
                <w:b/>
                <w:bCs/>
                <w:iCs/>
                <w:sz w:val="24"/>
                <w:szCs w:val="28"/>
                <w:lang w:eastAsia="en-US"/>
              </w:rPr>
              <w:t>Дополнительное оборудование</w:t>
            </w:r>
          </w:p>
        </w:tc>
      </w:tr>
      <w:tr w:rsidR="00734500" w:rsidRPr="00734500" w14:paraId="15324879" w14:textId="77777777" w:rsidTr="00E137E2">
        <w:tc>
          <w:tcPr>
            <w:tcW w:w="273" w:type="pct"/>
            <w:tcBorders>
              <w:top w:val="single" w:sz="4" w:space="0" w:color="auto"/>
              <w:left w:val="single" w:sz="4" w:space="0" w:color="auto"/>
              <w:bottom w:val="single" w:sz="4" w:space="0" w:color="auto"/>
              <w:right w:val="single" w:sz="4" w:space="0" w:color="auto"/>
            </w:tcBorders>
            <w:shd w:val="clear" w:color="auto" w:fill="auto"/>
          </w:tcPr>
          <w:p w14:paraId="5A659616"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63BBC43"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CB209E4"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52D8CA66" w14:textId="77777777" w:rsidTr="00E137E2">
        <w:tc>
          <w:tcPr>
            <w:tcW w:w="273" w:type="pct"/>
            <w:tcBorders>
              <w:top w:val="single" w:sz="4" w:space="0" w:color="auto"/>
              <w:left w:val="single" w:sz="4" w:space="0" w:color="auto"/>
              <w:bottom w:val="single" w:sz="4" w:space="0" w:color="auto"/>
              <w:right w:val="single" w:sz="4" w:space="0" w:color="auto"/>
            </w:tcBorders>
            <w:shd w:val="clear" w:color="auto" w:fill="auto"/>
          </w:tcPr>
          <w:p w14:paraId="4512F8DD"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3E204E4"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0E240B3"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6120F4D2" w14:textId="77777777" w:rsidTr="00E137E2">
        <w:tc>
          <w:tcPr>
            <w:tcW w:w="273" w:type="pct"/>
            <w:tcBorders>
              <w:top w:val="single" w:sz="4" w:space="0" w:color="auto"/>
              <w:left w:val="single" w:sz="4" w:space="0" w:color="auto"/>
              <w:bottom w:val="single" w:sz="4" w:space="0" w:color="auto"/>
              <w:right w:val="single" w:sz="4" w:space="0" w:color="auto"/>
            </w:tcBorders>
            <w:shd w:val="clear" w:color="auto" w:fill="auto"/>
          </w:tcPr>
          <w:p w14:paraId="23460D91"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1834306"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3AF24BB"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3340EBCE" w14:textId="77777777" w:rsidTr="00E137E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85D02CA"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r w:rsidRPr="00734500">
              <w:rPr>
                <w:rFonts w:ascii="Times New Roman" w:eastAsia="Times New Roman" w:hAnsi="Times New Roman" w:cs="Times New Roman"/>
                <w:b/>
                <w:bCs/>
                <w:iCs/>
                <w:sz w:val="24"/>
                <w:szCs w:val="28"/>
                <w:lang w:val="en-US" w:eastAsia="en-US"/>
              </w:rPr>
              <w:t>IV</w:t>
            </w:r>
            <w:r w:rsidRPr="00734500">
              <w:rPr>
                <w:rFonts w:ascii="Times New Roman" w:eastAsia="Times New Roman" w:hAnsi="Times New Roman" w:cs="Times New Roman"/>
                <w:b/>
                <w:bCs/>
                <w:iCs/>
                <w:sz w:val="24"/>
                <w:szCs w:val="28"/>
                <w:lang w:eastAsia="en-US"/>
              </w:rPr>
              <w:t xml:space="preserve"> Демонстрационные учебно-наглядные пособия</w:t>
            </w:r>
            <w:r w:rsidRPr="00734500">
              <w:rPr>
                <w:rFonts w:ascii="Times New Roman" w:eastAsia="Times New Roman" w:hAnsi="Times New Roman" w:cs="Times New Roman"/>
                <w:b/>
                <w:bCs/>
                <w:iCs/>
                <w:sz w:val="24"/>
                <w:szCs w:val="28"/>
                <w:vertAlign w:val="superscript"/>
                <w:lang w:eastAsia="en-US"/>
              </w:rPr>
              <w:footnoteReference w:id="7"/>
            </w:r>
          </w:p>
        </w:tc>
      </w:tr>
      <w:tr w:rsidR="00734500" w:rsidRPr="00734500" w14:paraId="76DBC482" w14:textId="77777777" w:rsidTr="00E137E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CA3114E"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r w:rsidRPr="00734500">
              <w:rPr>
                <w:rFonts w:ascii="Times New Roman" w:eastAsia="Times New Roman" w:hAnsi="Times New Roman" w:cs="Times New Roman"/>
                <w:b/>
                <w:bCs/>
                <w:iCs/>
                <w:sz w:val="24"/>
                <w:szCs w:val="28"/>
                <w:lang w:eastAsia="en-US"/>
              </w:rPr>
              <w:t>Основное оборудование</w:t>
            </w:r>
          </w:p>
        </w:tc>
      </w:tr>
      <w:tr w:rsidR="00734500" w:rsidRPr="00734500" w14:paraId="24F0189B" w14:textId="77777777" w:rsidTr="00E137E2">
        <w:tc>
          <w:tcPr>
            <w:tcW w:w="273" w:type="pct"/>
            <w:tcBorders>
              <w:top w:val="single" w:sz="4" w:space="0" w:color="auto"/>
              <w:left w:val="single" w:sz="4" w:space="0" w:color="auto"/>
              <w:bottom w:val="single" w:sz="4" w:space="0" w:color="auto"/>
              <w:right w:val="single" w:sz="4" w:space="0" w:color="auto"/>
            </w:tcBorders>
            <w:shd w:val="clear" w:color="auto" w:fill="auto"/>
          </w:tcPr>
          <w:p w14:paraId="60ACAA45"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B0D0663"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DBADE55"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290E6936" w14:textId="77777777" w:rsidTr="00E137E2">
        <w:tc>
          <w:tcPr>
            <w:tcW w:w="273" w:type="pct"/>
            <w:tcBorders>
              <w:top w:val="single" w:sz="4" w:space="0" w:color="auto"/>
              <w:left w:val="single" w:sz="4" w:space="0" w:color="auto"/>
              <w:bottom w:val="single" w:sz="4" w:space="0" w:color="auto"/>
              <w:right w:val="single" w:sz="4" w:space="0" w:color="auto"/>
            </w:tcBorders>
            <w:shd w:val="clear" w:color="auto" w:fill="auto"/>
          </w:tcPr>
          <w:p w14:paraId="29ECAEDA"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7FCB20A"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4472976"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6EAD3853" w14:textId="77777777" w:rsidTr="00E137E2">
        <w:tc>
          <w:tcPr>
            <w:tcW w:w="273" w:type="pct"/>
            <w:tcBorders>
              <w:top w:val="single" w:sz="4" w:space="0" w:color="auto"/>
              <w:left w:val="single" w:sz="4" w:space="0" w:color="auto"/>
              <w:bottom w:val="single" w:sz="4" w:space="0" w:color="auto"/>
              <w:right w:val="single" w:sz="4" w:space="0" w:color="auto"/>
            </w:tcBorders>
            <w:shd w:val="clear" w:color="auto" w:fill="auto"/>
          </w:tcPr>
          <w:p w14:paraId="28E71230"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3B17F8C"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B76FBF9"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498AC5CE" w14:textId="77777777" w:rsidTr="00E137E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656C330"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r w:rsidRPr="00734500">
              <w:rPr>
                <w:rFonts w:ascii="Times New Roman" w:eastAsia="Times New Roman" w:hAnsi="Times New Roman" w:cs="Times New Roman"/>
                <w:b/>
                <w:bCs/>
                <w:iCs/>
                <w:sz w:val="24"/>
                <w:szCs w:val="28"/>
                <w:lang w:eastAsia="en-US"/>
              </w:rPr>
              <w:t>Дополнительное оборудование</w:t>
            </w:r>
          </w:p>
        </w:tc>
      </w:tr>
      <w:tr w:rsidR="00734500" w:rsidRPr="00734500" w14:paraId="4964CB51" w14:textId="77777777" w:rsidTr="00E137E2">
        <w:tc>
          <w:tcPr>
            <w:tcW w:w="273" w:type="pct"/>
            <w:tcBorders>
              <w:top w:val="single" w:sz="4" w:space="0" w:color="auto"/>
              <w:left w:val="single" w:sz="4" w:space="0" w:color="auto"/>
              <w:bottom w:val="single" w:sz="4" w:space="0" w:color="auto"/>
              <w:right w:val="single" w:sz="4" w:space="0" w:color="auto"/>
            </w:tcBorders>
            <w:shd w:val="clear" w:color="auto" w:fill="auto"/>
          </w:tcPr>
          <w:p w14:paraId="6BD3409B"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262732C"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5E91203"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bl>
    <w:p w14:paraId="1285DDCA" w14:textId="77777777" w:rsidR="00197BE2" w:rsidRPr="001C33BF" w:rsidRDefault="00197BE2" w:rsidP="00197BE2">
      <w:pPr>
        <w:spacing w:after="0"/>
        <w:ind w:firstLine="709"/>
        <w:jc w:val="both"/>
        <w:rPr>
          <w:rFonts w:ascii="Times New Roman" w:hAnsi="Times New Roman" w:cs="Times New Roman"/>
          <w:bCs/>
          <w:sz w:val="24"/>
          <w:szCs w:val="24"/>
        </w:rPr>
      </w:pPr>
    </w:p>
    <w:p w14:paraId="2993EF47" w14:textId="217705EF" w:rsidR="0038645C" w:rsidRPr="001C33BF" w:rsidRDefault="00197BE2" w:rsidP="003642C8">
      <w:pPr>
        <w:spacing w:after="0"/>
        <w:ind w:firstLine="709"/>
        <w:jc w:val="both"/>
        <w:rPr>
          <w:rFonts w:ascii="Times New Roman" w:hAnsi="Times New Roman" w:cs="Times New Roman"/>
          <w:sz w:val="24"/>
          <w:szCs w:val="24"/>
        </w:rPr>
      </w:pPr>
      <w:r w:rsidRPr="001C33BF">
        <w:rPr>
          <w:rFonts w:ascii="Times New Roman" w:hAnsi="Times New Roman" w:cs="Times New Roman"/>
          <w:sz w:val="24"/>
          <w:szCs w:val="24"/>
        </w:rPr>
        <w:t>6</w:t>
      </w:r>
      <w:r w:rsidR="00D67F56" w:rsidRPr="001C33BF">
        <w:rPr>
          <w:rFonts w:ascii="Times New Roman" w:hAnsi="Times New Roman" w:cs="Times New Roman"/>
          <w:sz w:val="24"/>
          <w:szCs w:val="24"/>
        </w:rPr>
        <w:t>.</w:t>
      </w:r>
      <w:r w:rsidR="00204073" w:rsidRPr="001C33BF">
        <w:rPr>
          <w:rFonts w:ascii="Times New Roman" w:hAnsi="Times New Roman" w:cs="Times New Roman"/>
          <w:sz w:val="24"/>
          <w:szCs w:val="24"/>
        </w:rPr>
        <w:t>1.3</w:t>
      </w:r>
      <w:r w:rsidR="00D67F56" w:rsidRPr="001C33BF">
        <w:rPr>
          <w:rFonts w:ascii="Times New Roman" w:hAnsi="Times New Roman" w:cs="Times New Roman"/>
          <w:sz w:val="24"/>
          <w:szCs w:val="24"/>
        </w:rPr>
        <w:t>.</w:t>
      </w:r>
      <w:r w:rsidR="0061492C">
        <w:rPr>
          <w:rFonts w:ascii="Times New Roman" w:hAnsi="Times New Roman" w:cs="Times New Roman"/>
          <w:sz w:val="24"/>
          <w:szCs w:val="24"/>
        </w:rPr>
        <w:t> </w:t>
      </w:r>
      <w:r w:rsidR="00D67F56" w:rsidRPr="001C33BF">
        <w:rPr>
          <w:rFonts w:ascii="Times New Roman" w:hAnsi="Times New Roman" w:cs="Times New Roman"/>
          <w:sz w:val="24"/>
          <w:szCs w:val="24"/>
        </w:rPr>
        <w:t>Допускается замена оборудования его виртуальными аналогами.</w:t>
      </w:r>
    </w:p>
    <w:p w14:paraId="2B4F4BD7" w14:textId="77777777" w:rsidR="00687E84" w:rsidRPr="001C33BF" w:rsidRDefault="00687E84" w:rsidP="003642C8">
      <w:pPr>
        <w:suppressAutoHyphens/>
        <w:spacing w:after="0"/>
        <w:ind w:firstLine="709"/>
        <w:jc w:val="both"/>
        <w:rPr>
          <w:rFonts w:ascii="Times New Roman" w:hAnsi="Times New Roman" w:cs="Times New Roman"/>
          <w:b/>
          <w:sz w:val="24"/>
          <w:szCs w:val="24"/>
        </w:rPr>
      </w:pPr>
      <w:bookmarkStart w:id="40" w:name="_Hlk68082241"/>
    </w:p>
    <w:p w14:paraId="1C1D30CE" w14:textId="1085505D" w:rsidR="0038645C" w:rsidRPr="001C33BF" w:rsidRDefault="0038645C" w:rsidP="00B96AC6">
      <w:pPr>
        <w:pStyle w:val="afffffd"/>
        <w:spacing w:after="0"/>
        <w:ind w:firstLine="709"/>
        <w:jc w:val="left"/>
        <w:rPr>
          <w:rFonts w:ascii="Times New Roman" w:hAnsi="Times New Roman" w:cs="Times New Roman"/>
        </w:rPr>
      </w:pPr>
      <w:bookmarkStart w:id="41" w:name="_Toc103594006"/>
      <w:bookmarkStart w:id="42" w:name="_Toc139291341"/>
      <w:r w:rsidRPr="001C33BF">
        <w:rPr>
          <w:rFonts w:ascii="Times New Roman" w:hAnsi="Times New Roman" w:cs="Times New Roman"/>
        </w:rPr>
        <w:t>6.2.</w:t>
      </w:r>
      <w:r w:rsidR="0061492C">
        <w:rPr>
          <w:rFonts w:ascii="Times New Roman" w:hAnsi="Times New Roman" w:cs="Times New Roman"/>
        </w:rPr>
        <w:t> </w:t>
      </w:r>
      <w:r w:rsidRPr="001C33BF">
        <w:rPr>
          <w:rFonts w:ascii="Times New Roman" w:hAnsi="Times New Roman" w:cs="Times New Roman"/>
        </w:rPr>
        <w:t>Требования к учебно-методическому обеспечению образовательной программы</w:t>
      </w:r>
      <w:bookmarkEnd w:id="40"/>
      <w:bookmarkEnd w:id="41"/>
      <w:bookmarkEnd w:id="42"/>
    </w:p>
    <w:p w14:paraId="26E5FD12" w14:textId="7B75B13C" w:rsidR="008F119A" w:rsidRPr="001C33BF" w:rsidRDefault="00205878" w:rsidP="003642C8">
      <w:pPr>
        <w:pStyle w:val="ConsPlusNormal"/>
        <w:spacing w:line="276" w:lineRule="auto"/>
        <w:ind w:firstLine="709"/>
        <w:jc w:val="both"/>
        <w:rPr>
          <w:rFonts w:ascii="Times New Roman" w:hAnsi="Times New Roman" w:cs="Times New Roman"/>
          <w:sz w:val="24"/>
          <w:szCs w:val="24"/>
        </w:rPr>
      </w:pPr>
      <w:r w:rsidRPr="001C33BF">
        <w:rPr>
          <w:rFonts w:ascii="Times New Roman" w:hAnsi="Times New Roman" w:cs="Times New Roman"/>
          <w:sz w:val="24"/>
          <w:szCs w:val="24"/>
        </w:rPr>
        <w:t>6.2.1.</w:t>
      </w:r>
      <w:r w:rsidR="0061492C">
        <w:rPr>
          <w:rFonts w:ascii="Times New Roman" w:hAnsi="Times New Roman" w:cs="Times New Roman"/>
          <w:sz w:val="24"/>
          <w:szCs w:val="24"/>
        </w:rPr>
        <w:t> </w:t>
      </w:r>
      <w:r w:rsidR="00C72919" w:rsidRPr="001C33BF">
        <w:rPr>
          <w:rFonts w:ascii="Times New Roman" w:hAnsi="Times New Roman" w:cs="Times New Roman"/>
          <w:sz w:val="24"/>
          <w:szCs w:val="24"/>
        </w:rPr>
        <w:t xml:space="preserve">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00163130" w:rsidRPr="001C33BF">
        <w:rPr>
          <w:rFonts w:ascii="Times New Roman" w:hAnsi="Times New Roman" w:cs="Times New Roman"/>
          <w:sz w:val="24"/>
          <w:szCs w:val="24"/>
        </w:rPr>
        <w:br/>
      </w:r>
      <w:r w:rsidR="00C72919" w:rsidRPr="001C33BF">
        <w:rPr>
          <w:rFonts w:ascii="Times New Roman" w:hAnsi="Times New Roman" w:cs="Times New Roman"/>
          <w:sz w:val="24"/>
          <w:szCs w:val="24"/>
        </w:rP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602A51C9" w14:textId="77777777" w:rsidR="008F119A" w:rsidRPr="001C33BF" w:rsidRDefault="00C72919" w:rsidP="003642C8">
      <w:pPr>
        <w:pStyle w:val="ConsPlusNormal"/>
        <w:spacing w:line="276" w:lineRule="auto"/>
        <w:ind w:firstLine="709"/>
        <w:jc w:val="both"/>
        <w:rPr>
          <w:rFonts w:ascii="Times New Roman" w:hAnsi="Times New Roman" w:cs="Times New Roman"/>
          <w:sz w:val="24"/>
          <w:szCs w:val="24"/>
        </w:rPr>
      </w:pPr>
      <w:r w:rsidRPr="001C33BF">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00163130" w:rsidRPr="001C33BF">
        <w:rPr>
          <w:rFonts w:ascii="Times New Roman" w:hAnsi="Times New Roman" w:cs="Times New Roman"/>
          <w:sz w:val="24"/>
          <w:szCs w:val="24"/>
        </w:rPr>
        <w:br/>
      </w:r>
      <w:r w:rsidRPr="001C33BF">
        <w:rPr>
          <w:rFonts w:ascii="Times New Roman" w:hAnsi="Times New Roman" w:cs="Times New Roman"/>
          <w:sz w:val="24"/>
          <w:szCs w:val="24"/>
        </w:rPr>
        <w:t>не менее 25 процентов обучающихся к цифровой (электронной) библиотеке.</w:t>
      </w:r>
    </w:p>
    <w:p w14:paraId="52907957" w14:textId="77777777" w:rsidR="0047286A" w:rsidRPr="001C33BF" w:rsidRDefault="0047286A" w:rsidP="003642C8">
      <w:pPr>
        <w:pStyle w:val="ConsPlusNormal"/>
        <w:spacing w:line="276" w:lineRule="auto"/>
        <w:ind w:firstLine="709"/>
        <w:jc w:val="both"/>
        <w:rPr>
          <w:rFonts w:ascii="Times New Roman" w:hAnsi="Times New Roman" w:cs="Times New Roman"/>
          <w:sz w:val="24"/>
          <w:szCs w:val="24"/>
        </w:rPr>
      </w:pPr>
      <w:r w:rsidRPr="001C33BF">
        <w:rPr>
          <w:rFonts w:ascii="Times New Roman" w:hAnsi="Times New Roman" w:cs="Times New Roman"/>
          <w:sz w:val="24"/>
          <w:szCs w:val="24"/>
        </w:rPr>
        <w:t xml:space="preserve">Обучающимся должен быть обеспечен доступ (удаленный доступ), в том числе </w:t>
      </w:r>
      <w:r w:rsidR="00163130" w:rsidRPr="001C33BF">
        <w:rPr>
          <w:rFonts w:ascii="Times New Roman" w:hAnsi="Times New Roman" w:cs="Times New Roman"/>
          <w:sz w:val="24"/>
          <w:szCs w:val="24"/>
        </w:rPr>
        <w:br/>
      </w:r>
      <w:r w:rsidRPr="001C33BF">
        <w:rPr>
          <w:rFonts w:ascii="Times New Roman" w:hAnsi="Times New Roman" w:cs="Times New Roman"/>
          <w:sz w:val="24"/>
          <w:szCs w:val="24"/>
        </w:rPr>
        <w:lastRenderedPageBreak/>
        <w:t xml:space="preserve">в случае применения электронного обучения, дистанционных образовательных технологий, </w:t>
      </w:r>
      <w:r w:rsidR="00163130" w:rsidRPr="001C33BF">
        <w:rPr>
          <w:rFonts w:ascii="Times New Roman" w:hAnsi="Times New Roman" w:cs="Times New Roman"/>
          <w:sz w:val="24"/>
          <w:szCs w:val="24"/>
        </w:rPr>
        <w:br/>
      </w:r>
      <w:r w:rsidRPr="001C33BF">
        <w:rPr>
          <w:rFonts w:ascii="Times New Roman" w:hAnsi="Times New Roman" w:cs="Times New Roman"/>
          <w:sz w:val="24"/>
          <w:szCs w:val="24"/>
        </w:rP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0B8BD8F9" w14:textId="0C9175D7" w:rsidR="0090359E" w:rsidRPr="001C33BF" w:rsidRDefault="0090359E" w:rsidP="003642C8">
      <w:pPr>
        <w:pStyle w:val="ConsPlusNormal"/>
        <w:spacing w:line="276" w:lineRule="auto"/>
        <w:ind w:firstLine="709"/>
        <w:jc w:val="both"/>
        <w:rPr>
          <w:rFonts w:ascii="Times New Roman" w:hAnsi="Times New Roman" w:cs="Times New Roman"/>
          <w:sz w:val="24"/>
          <w:szCs w:val="24"/>
        </w:rPr>
      </w:pPr>
      <w:r w:rsidRPr="001C33BF">
        <w:rPr>
          <w:rFonts w:ascii="Times New Roman" w:hAnsi="Times New Roman" w:cs="Times New Roman"/>
          <w:sz w:val="24"/>
          <w:szCs w:val="24"/>
        </w:rPr>
        <w:t>Образовательная программа</w:t>
      </w:r>
      <w:r w:rsidR="00A86D9E" w:rsidRPr="001C33BF">
        <w:rPr>
          <w:rFonts w:ascii="Times New Roman" w:hAnsi="Times New Roman" w:cs="Times New Roman"/>
          <w:sz w:val="24"/>
          <w:szCs w:val="24"/>
        </w:rPr>
        <w:t xml:space="preserve"> </w:t>
      </w:r>
      <w:r w:rsidRPr="001C33BF">
        <w:rPr>
          <w:rFonts w:ascii="Times New Roman" w:hAnsi="Times New Roman" w:cs="Times New Roman"/>
          <w:sz w:val="24"/>
          <w:szCs w:val="24"/>
        </w:rPr>
        <w:t>должна обеспечиваться учебно-методической документацией по всем учебным дисциплинам (модулям).</w:t>
      </w:r>
    </w:p>
    <w:p w14:paraId="0F0F7E2F" w14:textId="16B39DAF" w:rsidR="008F119A" w:rsidRPr="001C33BF" w:rsidRDefault="0090359E" w:rsidP="003642C8">
      <w:pPr>
        <w:suppressAutoHyphens/>
        <w:spacing w:after="0"/>
        <w:ind w:firstLine="709"/>
        <w:jc w:val="both"/>
        <w:rPr>
          <w:rFonts w:ascii="Times New Roman" w:hAnsi="Times New Roman" w:cs="Times New Roman"/>
          <w:bCs/>
          <w:sz w:val="24"/>
          <w:szCs w:val="24"/>
          <w:lang w:eastAsia="en-US"/>
        </w:rPr>
      </w:pPr>
      <w:r w:rsidRPr="001C33BF">
        <w:rPr>
          <w:rFonts w:ascii="Times New Roman" w:hAnsi="Times New Roman" w:cs="Times New Roman"/>
          <w:bCs/>
          <w:sz w:val="24"/>
          <w:szCs w:val="24"/>
          <w:lang w:eastAsia="en-US"/>
        </w:rPr>
        <w:t>6.2.2.</w:t>
      </w:r>
      <w:r w:rsidR="0061492C">
        <w:rPr>
          <w:rFonts w:ascii="Times New Roman" w:hAnsi="Times New Roman" w:cs="Times New Roman"/>
          <w:bCs/>
          <w:sz w:val="24"/>
          <w:szCs w:val="24"/>
          <w:lang w:eastAsia="en-US"/>
        </w:rPr>
        <w:t> </w:t>
      </w:r>
      <w:r w:rsidR="008F119A" w:rsidRPr="001C33BF">
        <w:rPr>
          <w:rFonts w:ascii="Times New Roman" w:hAnsi="Times New Roman" w:cs="Times New Roman"/>
          <w:bCs/>
          <w:sz w:val="24"/>
          <w:szCs w:val="24"/>
          <w:lang w:eastAsia="en-US"/>
        </w:rPr>
        <w:t>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60F8B21E" w14:textId="4FD1A816" w:rsidR="00D20F6B" w:rsidRPr="001C33BF" w:rsidRDefault="00D20F6B" w:rsidP="00D20F6B">
      <w:pPr>
        <w:shd w:val="clear" w:color="auto" w:fill="FFFFFF"/>
        <w:spacing w:after="0"/>
        <w:ind w:firstLine="709"/>
        <w:jc w:val="both"/>
        <w:rPr>
          <w:rFonts w:ascii="Times New Roman" w:hAnsi="Times New Roman" w:cs="Times New Roman"/>
          <w:sz w:val="24"/>
          <w:szCs w:val="24"/>
        </w:rPr>
      </w:pPr>
      <w:r w:rsidRPr="001C33BF">
        <w:rPr>
          <w:rFonts w:ascii="Times New Roman" w:hAnsi="Times New Roman" w:cs="Times New Roman"/>
          <w:bCs/>
          <w:sz w:val="24"/>
          <w:szCs w:val="24"/>
          <w:lang w:eastAsia="en-US"/>
        </w:rPr>
        <w:t>6.2.3.</w:t>
      </w:r>
      <w:r w:rsidR="0061492C">
        <w:rPr>
          <w:rFonts w:ascii="Times New Roman" w:hAnsi="Times New Roman" w:cs="Times New Roman"/>
          <w:bCs/>
          <w:sz w:val="24"/>
          <w:szCs w:val="24"/>
          <w:lang w:eastAsia="en-US"/>
        </w:rPr>
        <w:t> </w:t>
      </w:r>
      <w:r w:rsidRPr="001C33BF">
        <w:rPr>
          <w:rFonts w:ascii="Times New Roman" w:hAnsi="Times New Roman" w:cs="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1C33BF">
        <w:rPr>
          <w:rStyle w:val="ac"/>
          <w:rFonts w:ascii="Times New Roman" w:hAnsi="Times New Roman" w:cs="Times New Roman"/>
          <w:sz w:val="24"/>
          <w:szCs w:val="24"/>
        </w:rPr>
        <w:footnoteReference w:id="8"/>
      </w:r>
      <w:r w:rsidRPr="001C33BF">
        <w:rPr>
          <w:rFonts w:ascii="Times New Roman" w:hAnsi="Times New Roman" w:cs="Times New Roman"/>
          <w:sz w:val="24"/>
          <w:szCs w:val="24"/>
        </w:rPr>
        <w:t xml:space="preserve">. </w:t>
      </w:r>
    </w:p>
    <w:p w14:paraId="3FD61120" w14:textId="77777777" w:rsidR="00D20F6B" w:rsidRPr="001C33BF" w:rsidRDefault="00D20F6B" w:rsidP="00D20F6B">
      <w:pPr>
        <w:shd w:val="clear" w:color="auto" w:fill="FFFFFF"/>
        <w:spacing w:after="0"/>
        <w:ind w:firstLine="709"/>
        <w:jc w:val="both"/>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0"/>
        <w:gridCol w:w="5030"/>
        <w:gridCol w:w="2722"/>
        <w:gridCol w:w="1433"/>
      </w:tblGrid>
      <w:tr w:rsidR="00A0064B" w:rsidRPr="00A0064B" w14:paraId="65F7AB16" w14:textId="77777777" w:rsidTr="00E137E2">
        <w:tc>
          <w:tcPr>
            <w:tcW w:w="340" w:type="pct"/>
            <w:tcBorders>
              <w:top w:val="single" w:sz="4" w:space="0" w:color="auto"/>
              <w:left w:val="single" w:sz="4" w:space="0" w:color="auto"/>
              <w:bottom w:val="single" w:sz="4" w:space="0" w:color="auto"/>
              <w:right w:val="single" w:sz="4" w:space="0" w:color="auto"/>
            </w:tcBorders>
            <w:hideMark/>
          </w:tcPr>
          <w:p w14:paraId="668A05F9" w14:textId="77777777" w:rsidR="00A0064B" w:rsidRPr="00A0064B" w:rsidRDefault="00A0064B" w:rsidP="00A0064B">
            <w:pPr>
              <w:spacing w:after="0"/>
              <w:contextualSpacing/>
              <w:jc w:val="center"/>
              <w:rPr>
                <w:rFonts w:ascii="Times New Roman" w:eastAsia="Calibri" w:hAnsi="Times New Roman" w:cs="Times New Roman"/>
                <w:b/>
                <w:bCs/>
                <w:lang w:eastAsia="en-US"/>
              </w:rPr>
            </w:pPr>
            <w:r w:rsidRPr="00A0064B">
              <w:rPr>
                <w:rFonts w:ascii="Times New Roman" w:eastAsia="Calibri" w:hAnsi="Times New Roman" w:cs="Times New Roman"/>
                <w:b/>
                <w:bCs/>
                <w:lang w:eastAsia="en-US"/>
              </w:rPr>
              <w:t>№ п/п</w:t>
            </w:r>
          </w:p>
        </w:tc>
        <w:tc>
          <w:tcPr>
            <w:tcW w:w="2552" w:type="pct"/>
            <w:tcBorders>
              <w:top w:val="single" w:sz="4" w:space="0" w:color="auto"/>
              <w:left w:val="single" w:sz="4" w:space="0" w:color="auto"/>
              <w:bottom w:val="single" w:sz="4" w:space="0" w:color="auto"/>
              <w:right w:val="single" w:sz="4" w:space="0" w:color="auto"/>
            </w:tcBorders>
            <w:hideMark/>
          </w:tcPr>
          <w:p w14:paraId="5814215C" w14:textId="77777777" w:rsidR="00A0064B" w:rsidRPr="00A0064B" w:rsidRDefault="00A0064B" w:rsidP="00A0064B">
            <w:pPr>
              <w:spacing w:after="0"/>
              <w:contextualSpacing/>
              <w:jc w:val="center"/>
              <w:rPr>
                <w:rFonts w:ascii="Times New Roman" w:eastAsia="Calibri" w:hAnsi="Times New Roman" w:cs="Times New Roman"/>
                <w:b/>
                <w:bCs/>
                <w:lang w:eastAsia="en-US"/>
              </w:rPr>
            </w:pPr>
            <w:r w:rsidRPr="00A0064B">
              <w:rPr>
                <w:rFonts w:ascii="Times New Roman" w:eastAsia="Calibri" w:hAnsi="Times New Roman" w:cs="Times New Roman"/>
                <w:b/>
                <w:bCs/>
                <w:lang w:eastAsia="en-US"/>
              </w:rPr>
              <w:t>Наименование лицензионного и свободно распространяемого программного обеспечения, в том числе отечественного производства</w:t>
            </w:r>
          </w:p>
        </w:tc>
        <w:tc>
          <w:tcPr>
            <w:tcW w:w="1381" w:type="pct"/>
            <w:tcBorders>
              <w:top w:val="single" w:sz="4" w:space="0" w:color="auto"/>
              <w:left w:val="single" w:sz="4" w:space="0" w:color="auto"/>
              <w:bottom w:val="single" w:sz="4" w:space="0" w:color="auto"/>
              <w:right w:val="single" w:sz="4" w:space="0" w:color="auto"/>
            </w:tcBorders>
            <w:hideMark/>
          </w:tcPr>
          <w:p w14:paraId="1750A296" w14:textId="77777777" w:rsidR="00A0064B" w:rsidRPr="00A0064B" w:rsidRDefault="00A0064B" w:rsidP="00A0064B">
            <w:pPr>
              <w:spacing w:after="0"/>
              <w:contextualSpacing/>
              <w:jc w:val="center"/>
              <w:rPr>
                <w:rFonts w:ascii="Times New Roman" w:eastAsia="Calibri" w:hAnsi="Times New Roman" w:cs="Times New Roman"/>
                <w:b/>
                <w:bCs/>
                <w:lang w:eastAsia="en-US"/>
              </w:rPr>
            </w:pPr>
            <w:r w:rsidRPr="00A0064B">
              <w:rPr>
                <w:rFonts w:ascii="Times New Roman" w:eastAsia="Calibri" w:hAnsi="Times New Roman" w:cs="Times New Roman"/>
                <w:b/>
                <w:bCs/>
                <w:lang w:eastAsia="en-US"/>
              </w:rPr>
              <w:t>Код и наименование учебной дисциплины (модуля)</w:t>
            </w:r>
          </w:p>
        </w:tc>
        <w:tc>
          <w:tcPr>
            <w:tcW w:w="727" w:type="pct"/>
            <w:tcBorders>
              <w:top w:val="single" w:sz="4" w:space="0" w:color="auto"/>
              <w:left w:val="single" w:sz="4" w:space="0" w:color="auto"/>
              <w:bottom w:val="single" w:sz="4" w:space="0" w:color="auto"/>
              <w:right w:val="single" w:sz="4" w:space="0" w:color="auto"/>
            </w:tcBorders>
            <w:hideMark/>
          </w:tcPr>
          <w:p w14:paraId="0B7A1802" w14:textId="77777777" w:rsidR="00A0064B" w:rsidRPr="00A0064B" w:rsidRDefault="00A0064B" w:rsidP="00A0064B">
            <w:pPr>
              <w:spacing w:after="0"/>
              <w:contextualSpacing/>
              <w:jc w:val="center"/>
              <w:rPr>
                <w:rFonts w:ascii="Times New Roman" w:eastAsia="Calibri" w:hAnsi="Times New Roman" w:cs="Times New Roman"/>
                <w:b/>
                <w:bCs/>
                <w:lang w:eastAsia="en-US"/>
              </w:rPr>
            </w:pPr>
            <w:r w:rsidRPr="00A0064B">
              <w:rPr>
                <w:rFonts w:ascii="Times New Roman" w:eastAsia="Calibri" w:hAnsi="Times New Roman" w:cs="Times New Roman"/>
                <w:b/>
                <w:bCs/>
                <w:lang w:eastAsia="en-US"/>
              </w:rPr>
              <w:t>Количество</w:t>
            </w:r>
          </w:p>
        </w:tc>
      </w:tr>
      <w:tr w:rsidR="00B47AE0" w:rsidRPr="00A0064B" w14:paraId="1867F085" w14:textId="77777777" w:rsidTr="00E137E2">
        <w:tc>
          <w:tcPr>
            <w:tcW w:w="340" w:type="pct"/>
            <w:tcBorders>
              <w:top w:val="single" w:sz="4" w:space="0" w:color="auto"/>
              <w:left w:val="single" w:sz="4" w:space="0" w:color="auto"/>
              <w:bottom w:val="single" w:sz="4" w:space="0" w:color="auto"/>
              <w:right w:val="single" w:sz="4" w:space="0" w:color="auto"/>
            </w:tcBorders>
            <w:hideMark/>
          </w:tcPr>
          <w:p w14:paraId="696B6B31" w14:textId="77777777" w:rsidR="00B47AE0" w:rsidRPr="00A0064B" w:rsidRDefault="00B47AE0" w:rsidP="00B47AE0">
            <w:pPr>
              <w:spacing w:after="0"/>
              <w:contextualSpacing/>
              <w:jc w:val="both"/>
              <w:rPr>
                <w:rFonts w:ascii="Times New Roman" w:eastAsia="Calibri" w:hAnsi="Times New Roman" w:cs="Times New Roman"/>
                <w:sz w:val="24"/>
                <w:szCs w:val="24"/>
                <w:lang w:eastAsia="en-US"/>
              </w:rPr>
            </w:pPr>
            <w:r w:rsidRPr="00A0064B">
              <w:rPr>
                <w:rFonts w:ascii="Times New Roman" w:eastAsia="Calibri" w:hAnsi="Times New Roman" w:cs="Times New Roman"/>
                <w:sz w:val="24"/>
                <w:szCs w:val="24"/>
                <w:lang w:eastAsia="en-US"/>
              </w:rPr>
              <w:t>1</w:t>
            </w:r>
          </w:p>
        </w:tc>
        <w:tc>
          <w:tcPr>
            <w:tcW w:w="2552" w:type="pct"/>
            <w:tcBorders>
              <w:top w:val="single" w:sz="4" w:space="0" w:color="auto"/>
              <w:left w:val="single" w:sz="4" w:space="0" w:color="auto"/>
              <w:bottom w:val="single" w:sz="4" w:space="0" w:color="auto"/>
              <w:right w:val="single" w:sz="4" w:space="0" w:color="auto"/>
            </w:tcBorders>
          </w:tcPr>
          <w:p w14:paraId="58FC2ED6" w14:textId="256F95BC" w:rsidR="00B47AE0" w:rsidRPr="00B47AE0" w:rsidRDefault="00B47AE0" w:rsidP="00B47AE0">
            <w:pPr>
              <w:spacing w:after="0"/>
              <w:contextualSpacing/>
              <w:jc w:val="both"/>
              <w:rPr>
                <w:rFonts w:ascii="Times New Roman" w:eastAsia="Calibri" w:hAnsi="Times New Roman" w:cs="Times New Roman"/>
                <w:sz w:val="24"/>
                <w:szCs w:val="24"/>
                <w:lang w:val="en-US" w:eastAsia="en-US"/>
              </w:rPr>
            </w:pPr>
            <w:r w:rsidRPr="00186440">
              <w:rPr>
                <w:rFonts w:ascii="Times New Roman" w:hAnsi="Times New Roman"/>
                <w:sz w:val="24"/>
                <w:szCs w:val="24"/>
                <w:lang w:val="en-US"/>
              </w:rPr>
              <w:t xml:space="preserve">OS Astra Linux, Linux, OS Windows, </w:t>
            </w:r>
            <w:r>
              <w:rPr>
                <w:rFonts w:ascii="Times New Roman" w:hAnsi="Times New Roman"/>
                <w:sz w:val="24"/>
                <w:szCs w:val="24"/>
                <w:lang w:val="en-US"/>
              </w:rPr>
              <w:t>OS Alt</w:t>
            </w:r>
          </w:p>
        </w:tc>
        <w:tc>
          <w:tcPr>
            <w:tcW w:w="1381" w:type="pct"/>
            <w:tcBorders>
              <w:top w:val="single" w:sz="4" w:space="0" w:color="auto"/>
              <w:left w:val="single" w:sz="4" w:space="0" w:color="auto"/>
              <w:bottom w:val="single" w:sz="4" w:space="0" w:color="auto"/>
              <w:right w:val="single" w:sz="4" w:space="0" w:color="auto"/>
            </w:tcBorders>
          </w:tcPr>
          <w:p w14:paraId="5D9DA121" w14:textId="44D01E38" w:rsidR="00B47AE0" w:rsidRPr="00A0064B" w:rsidRDefault="00B47AE0" w:rsidP="00B47AE0">
            <w:pPr>
              <w:spacing w:after="0"/>
              <w:contextualSpacing/>
              <w:jc w:val="both"/>
              <w:rPr>
                <w:rFonts w:ascii="Times New Roman" w:eastAsia="Calibri" w:hAnsi="Times New Roman" w:cs="Times New Roman"/>
                <w:sz w:val="24"/>
                <w:szCs w:val="24"/>
                <w:lang w:eastAsia="en-US"/>
              </w:rPr>
            </w:pPr>
            <w:r>
              <w:rPr>
                <w:rFonts w:ascii="Times New Roman" w:hAnsi="Times New Roman"/>
                <w:sz w:val="24"/>
                <w:szCs w:val="24"/>
              </w:rPr>
              <w:t>Для всех учебных дисциплин и профессиональных модулей</w:t>
            </w:r>
          </w:p>
        </w:tc>
        <w:tc>
          <w:tcPr>
            <w:tcW w:w="727" w:type="pct"/>
            <w:tcBorders>
              <w:top w:val="single" w:sz="4" w:space="0" w:color="auto"/>
              <w:left w:val="single" w:sz="4" w:space="0" w:color="auto"/>
              <w:bottom w:val="single" w:sz="4" w:space="0" w:color="auto"/>
              <w:right w:val="single" w:sz="4" w:space="0" w:color="auto"/>
            </w:tcBorders>
          </w:tcPr>
          <w:p w14:paraId="033B6395" w14:textId="7F242AC6" w:rsidR="00B47AE0" w:rsidRPr="00A0064B" w:rsidRDefault="00B47AE0" w:rsidP="00B47AE0">
            <w:pPr>
              <w:spacing w:after="0"/>
              <w:contextualSpacing/>
              <w:jc w:val="both"/>
              <w:rPr>
                <w:rFonts w:ascii="Times New Roman" w:eastAsia="Calibri" w:hAnsi="Times New Roman" w:cs="Times New Roman"/>
                <w:sz w:val="24"/>
                <w:szCs w:val="24"/>
                <w:lang w:eastAsia="en-US"/>
              </w:rPr>
            </w:pPr>
            <w:r>
              <w:rPr>
                <w:rFonts w:ascii="Times New Roman" w:hAnsi="Times New Roman"/>
                <w:sz w:val="24"/>
                <w:szCs w:val="24"/>
              </w:rPr>
              <w:t>По количеству рабочих мест</w:t>
            </w:r>
          </w:p>
        </w:tc>
      </w:tr>
      <w:tr w:rsidR="00B47AE0" w:rsidRPr="00A0064B" w14:paraId="06618A58" w14:textId="77777777" w:rsidTr="00E137E2">
        <w:tc>
          <w:tcPr>
            <w:tcW w:w="340" w:type="pct"/>
            <w:tcBorders>
              <w:top w:val="single" w:sz="4" w:space="0" w:color="auto"/>
              <w:left w:val="single" w:sz="4" w:space="0" w:color="auto"/>
              <w:bottom w:val="single" w:sz="4" w:space="0" w:color="auto"/>
              <w:right w:val="single" w:sz="4" w:space="0" w:color="auto"/>
            </w:tcBorders>
            <w:hideMark/>
          </w:tcPr>
          <w:p w14:paraId="6682EA4B" w14:textId="77777777" w:rsidR="00B47AE0" w:rsidRPr="00A0064B" w:rsidRDefault="00B47AE0" w:rsidP="00B47AE0">
            <w:pPr>
              <w:spacing w:after="0"/>
              <w:contextualSpacing/>
              <w:jc w:val="both"/>
              <w:rPr>
                <w:rFonts w:ascii="Times New Roman" w:eastAsia="Calibri" w:hAnsi="Times New Roman" w:cs="Times New Roman"/>
                <w:sz w:val="24"/>
                <w:szCs w:val="24"/>
                <w:lang w:eastAsia="en-US"/>
              </w:rPr>
            </w:pPr>
            <w:r w:rsidRPr="00A0064B">
              <w:rPr>
                <w:rFonts w:ascii="Times New Roman" w:eastAsia="Calibri" w:hAnsi="Times New Roman" w:cs="Times New Roman"/>
                <w:sz w:val="24"/>
                <w:szCs w:val="24"/>
                <w:lang w:eastAsia="en-US"/>
              </w:rPr>
              <w:t>2</w:t>
            </w:r>
          </w:p>
        </w:tc>
        <w:tc>
          <w:tcPr>
            <w:tcW w:w="2552" w:type="pct"/>
            <w:tcBorders>
              <w:top w:val="single" w:sz="4" w:space="0" w:color="auto"/>
              <w:left w:val="single" w:sz="4" w:space="0" w:color="auto"/>
              <w:bottom w:val="single" w:sz="4" w:space="0" w:color="auto"/>
              <w:right w:val="single" w:sz="4" w:space="0" w:color="auto"/>
            </w:tcBorders>
          </w:tcPr>
          <w:p w14:paraId="47633722" w14:textId="2989E55E" w:rsidR="00B47AE0" w:rsidRPr="00A0064B" w:rsidRDefault="00B47AE0" w:rsidP="00B47AE0">
            <w:pPr>
              <w:spacing w:after="0"/>
              <w:contextualSpacing/>
              <w:jc w:val="both"/>
              <w:rPr>
                <w:rFonts w:ascii="Times New Roman" w:eastAsia="Calibri" w:hAnsi="Times New Roman" w:cs="Times New Roman"/>
                <w:sz w:val="24"/>
                <w:szCs w:val="24"/>
                <w:lang w:eastAsia="en-US"/>
              </w:rPr>
            </w:pPr>
            <w:r w:rsidRPr="00186440">
              <w:rPr>
                <w:rFonts w:ascii="Times New Roman" w:hAnsi="Times New Roman"/>
                <w:sz w:val="24"/>
                <w:szCs w:val="24"/>
              </w:rPr>
              <w:t>Офисный</w:t>
            </w:r>
            <w:r w:rsidRPr="00B47AE0">
              <w:rPr>
                <w:rFonts w:ascii="Times New Roman" w:hAnsi="Times New Roman"/>
                <w:sz w:val="24"/>
                <w:szCs w:val="24"/>
              </w:rPr>
              <w:t xml:space="preserve"> </w:t>
            </w:r>
            <w:r w:rsidRPr="00186440">
              <w:rPr>
                <w:rFonts w:ascii="Times New Roman" w:hAnsi="Times New Roman"/>
                <w:sz w:val="24"/>
                <w:szCs w:val="24"/>
              </w:rPr>
              <w:t>пакет</w:t>
            </w:r>
            <w:r w:rsidRPr="00B47AE0">
              <w:rPr>
                <w:rFonts w:ascii="Times New Roman" w:hAnsi="Times New Roman"/>
                <w:sz w:val="24"/>
                <w:szCs w:val="24"/>
              </w:rPr>
              <w:t xml:space="preserve"> </w:t>
            </w:r>
            <w:r w:rsidRPr="00186440">
              <w:rPr>
                <w:rFonts w:ascii="Times New Roman" w:hAnsi="Times New Roman"/>
                <w:sz w:val="24"/>
                <w:szCs w:val="24"/>
                <w:lang w:val="en-US"/>
              </w:rPr>
              <w:t>LibreOffice</w:t>
            </w:r>
            <w:r w:rsidRPr="00B47AE0">
              <w:rPr>
                <w:rFonts w:ascii="Times New Roman" w:hAnsi="Times New Roman"/>
                <w:sz w:val="24"/>
                <w:szCs w:val="24"/>
              </w:rPr>
              <w:t xml:space="preserve">, </w:t>
            </w:r>
            <w:r>
              <w:rPr>
                <w:rFonts w:ascii="Times New Roman" w:hAnsi="Times New Roman"/>
                <w:sz w:val="24"/>
                <w:szCs w:val="24"/>
              </w:rPr>
              <w:t>Мой</w:t>
            </w:r>
            <w:r w:rsidRPr="00B47AE0">
              <w:rPr>
                <w:rFonts w:ascii="Times New Roman" w:hAnsi="Times New Roman"/>
                <w:sz w:val="24"/>
                <w:szCs w:val="24"/>
              </w:rPr>
              <w:t xml:space="preserve"> </w:t>
            </w:r>
            <w:r>
              <w:rPr>
                <w:rFonts w:ascii="Times New Roman" w:hAnsi="Times New Roman"/>
                <w:sz w:val="24"/>
                <w:szCs w:val="24"/>
              </w:rPr>
              <w:t>Офис</w:t>
            </w:r>
            <w:r w:rsidRPr="00B47AE0">
              <w:rPr>
                <w:rFonts w:ascii="Times New Roman" w:hAnsi="Times New Roman"/>
                <w:sz w:val="24"/>
                <w:szCs w:val="24"/>
              </w:rPr>
              <w:t xml:space="preserve">, </w:t>
            </w:r>
            <w:r>
              <w:rPr>
                <w:rFonts w:ascii="Times New Roman" w:hAnsi="Times New Roman"/>
                <w:sz w:val="24"/>
                <w:szCs w:val="24"/>
              </w:rPr>
              <w:t>Р</w:t>
            </w:r>
            <w:r w:rsidRPr="00B47AE0">
              <w:rPr>
                <w:rFonts w:ascii="Times New Roman" w:hAnsi="Times New Roman"/>
                <w:sz w:val="24"/>
                <w:szCs w:val="24"/>
              </w:rPr>
              <w:t>7-</w:t>
            </w:r>
            <w:r>
              <w:rPr>
                <w:rFonts w:ascii="Times New Roman" w:hAnsi="Times New Roman"/>
                <w:sz w:val="24"/>
                <w:szCs w:val="24"/>
              </w:rPr>
              <w:t>Офис</w:t>
            </w:r>
            <w:r w:rsidRPr="00B47AE0">
              <w:rPr>
                <w:rFonts w:ascii="Times New Roman" w:hAnsi="Times New Roman"/>
                <w:sz w:val="24"/>
                <w:szCs w:val="24"/>
              </w:rPr>
              <w:t xml:space="preserve"> </w:t>
            </w:r>
            <w:r w:rsidRPr="00186440">
              <w:rPr>
                <w:rFonts w:ascii="Times New Roman" w:hAnsi="Times New Roman"/>
                <w:sz w:val="24"/>
                <w:szCs w:val="24"/>
                <w:lang w:val="en-US"/>
              </w:rPr>
              <w:t>Microsoft</w:t>
            </w:r>
            <w:r w:rsidRPr="00B47AE0">
              <w:rPr>
                <w:rFonts w:ascii="Times New Roman" w:hAnsi="Times New Roman"/>
                <w:sz w:val="24"/>
                <w:szCs w:val="24"/>
              </w:rPr>
              <w:t xml:space="preserve"> </w:t>
            </w:r>
            <w:r w:rsidRPr="00186440">
              <w:rPr>
                <w:rFonts w:ascii="Times New Roman" w:hAnsi="Times New Roman"/>
                <w:sz w:val="24"/>
                <w:szCs w:val="24"/>
                <w:lang w:val="en-US"/>
              </w:rPr>
              <w:t>Office</w:t>
            </w:r>
            <w:r w:rsidRPr="00B47AE0">
              <w:rPr>
                <w:rFonts w:ascii="Times New Roman" w:hAnsi="Times New Roman"/>
                <w:sz w:val="24"/>
                <w:szCs w:val="24"/>
              </w:rPr>
              <w:t xml:space="preserve"> (</w:t>
            </w:r>
            <w:r w:rsidRPr="00186440">
              <w:rPr>
                <w:rFonts w:ascii="Times New Roman" w:hAnsi="Times New Roman"/>
                <w:sz w:val="24"/>
                <w:szCs w:val="24"/>
              </w:rPr>
              <w:t>или</w:t>
            </w:r>
            <w:r w:rsidRPr="00B47AE0">
              <w:rPr>
                <w:rFonts w:ascii="Times New Roman" w:hAnsi="Times New Roman"/>
                <w:sz w:val="24"/>
                <w:szCs w:val="24"/>
              </w:rPr>
              <w:t xml:space="preserve"> </w:t>
            </w:r>
            <w:r w:rsidRPr="00186440">
              <w:rPr>
                <w:rFonts w:ascii="Times New Roman" w:hAnsi="Times New Roman"/>
                <w:sz w:val="24"/>
                <w:szCs w:val="24"/>
              </w:rPr>
              <w:t>аналогичные</w:t>
            </w:r>
            <w:r w:rsidRPr="00B47AE0">
              <w:rPr>
                <w:rFonts w:ascii="Times New Roman" w:hAnsi="Times New Roman"/>
                <w:sz w:val="24"/>
                <w:szCs w:val="24"/>
              </w:rPr>
              <w:t>)</w:t>
            </w:r>
          </w:p>
        </w:tc>
        <w:tc>
          <w:tcPr>
            <w:tcW w:w="1381" w:type="pct"/>
            <w:tcBorders>
              <w:top w:val="single" w:sz="4" w:space="0" w:color="auto"/>
              <w:left w:val="single" w:sz="4" w:space="0" w:color="auto"/>
              <w:bottom w:val="single" w:sz="4" w:space="0" w:color="auto"/>
              <w:right w:val="single" w:sz="4" w:space="0" w:color="auto"/>
            </w:tcBorders>
          </w:tcPr>
          <w:p w14:paraId="4446DECE" w14:textId="4D9FC61F" w:rsidR="00B47AE0" w:rsidRPr="00A0064B" w:rsidRDefault="00B47AE0" w:rsidP="00B47AE0">
            <w:pPr>
              <w:spacing w:after="0"/>
              <w:contextualSpacing/>
              <w:jc w:val="both"/>
              <w:rPr>
                <w:rFonts w:ascii="Times New Roman" w:eastAsia="Calibri" w:hAnsi="Times New Roman" w:cs="Times New Roman"/>
                <w:sz w:val="24"/>
                <w:szCs w:val="24"/>
                <w:lang w:eastAsia="en-US"/>
              </w:rPr>
            </w:pPr>
            <w:r>
              <w:rPr>
                <w:rFonts w:ascii="Times New Roman" w:hAnsi="Times New Roman"/>
                <w:sz w:val="24"/>
                <w:szCs w:val="24"/>
              </w:rPr>
              <w:t>Для всех учебных дис</w:t>
            </w:r>
            <w:r w:rsidRPr="00CC58B3">
              <w:rPr>
                <w:rFonts w:ascii="Times New Roman" w:hAnsi="Times New Roman"/>
                <w:sz w:val="24"/>
                <w:szCs w:val="24"/>
              </w:rPr>
              <w:t>циплин и профессиональных модулей</w:t>
            </w:r>
          </w:p>
        </w:tc>
        <w:tc>
          <w:tcPr>
            <w:tcW w:w="727" w:type="pct"/>
            <w:tcBorders>
              <w:top w:val="single" w:sz="4" w:space="0" w:color="auto"/>
              <w:left w:val="single" w:sz="4" w:space="0" w:color="auto"/>
              <w:bottom w:val="single" w:sz="4" w:space="0" w:color="auto"/>
              <w:right w:val="single" w:sz="4" w:space="0" w:color="auto"/>
            </w:tcBorders>
          </w:tcPr>
          <w:p w14:paraId="6DDE5B4D" w14:textId="0580762C" w:rsidR="00B47AE0" w:rsidRPr="00A0064B" w:rsidRDefault="00B47AE0" w:rsidP="00B47AE0">
            <w:pPr>
              <w:spacing w:after="0"/>
              <w:contextualSpacing/>
              <w:jc w:val="both"/>
              <w:rPr>
                <w:rFonts w:ascii="Times New Roman" w:eastAsia="Calibri" w:hAnsi="Times New Roman" w:cs="Times New Roman"/>
                <w:sz w:val="24"/>
                <w:szCs w:val="24"/>
                <w:lang w:eastAsia="en-US"/>
              </w:rPr>
            </w:pPr>
            <w:r w:rsidRPr="00CC58B3">
              <w:rPr>
                <w:rFonts w:ascii="Times New Roman" w:hAnsi="Times New Roman"/>
                <w:sz w:val="24"/>
                <w:szCs w:val="24"/>
              </w:rPr>
              <w:t>По количеству рабочих мест</w:t>
            </w:r>
          </w:p>
        </w:tc>
      </w:tr>
      <w:tr w:rsidR="00B47AE0" w:rsidRPr="00A0064B" w14:paraId="0352E7B6" w14:textId="77777777" w:rsidTr="00E137E2">
        <w:tc>
          <w:tcPr>
            <w:tcW w:w="340" w:type="pct"/>
            <w:tcBorders>
              <w:top w:val="single" w:sz="4" w:space="0" w:color="auto"/>
              <w:left w:val="single" w:sz="4" w:space="0" w:color="auto"/>
              <w:bottom w:val="single" w:sz="4" w:space="0" w:color="auto"/>
              <w:right w:val="single" w:sz="4" w:space="0" w:color="auto"/>
            </w:tcBorders>
          </w:tcPr>
          <w:p w14:paraId="6704FEB3" w14:textId="254F321E" w:rsidR="00B47AE0" w:rsidRPr="00A0064B" w:rsidRDefault="00B47AE0" w:rsidP="00B47AE0">
            <w:pPr>
              <w:spacing w:after="0"/>
              <w:contextualSpacing/>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3</w:t>
            </w:r>
          </w:p>
        </w:tc>
        <w:tc>
          <w:tcPr>
            <w:tcW w:w="2552" w:type="pct"/>
            <w:tcBorders>
              <w:top w:val="single" w:sz="4" w:space="0" w:color="auto"/>
              <w:left w:val="single" w:sz="4" w:space="0" w:color="auto"/>
              <w:bottom w:val="single" w:sz="4" w:space="0" w:color="auto"/>
              <w:right w:val="single" w:sz="4" w:space="0" w:color="auto"/>
            </w:tcBorders>
          </w:tcPr>
          <w:p w14:paraId="45AC03BA" w14:textId="209B9E53" w:rsidR="00B47AE0" w:rsidRPr="00B47AE0" w:rsidRDefault="00B47AE0" w:rsidP="00B47AE0">
            <w:pPr>
              <w:spacing w:after="0"/>
              <w:contextualSpacing/>
              <w:jc w:val="both"/>
              <w:rPr>
                <w:rFonts w:ascii="Times New Roman" w:eastAsia="Calibri" w:hAnsi="Times New Roman" w:cs="Times New Roman"/>
                <w:sz w:val="24"/>
                <w:szCs w:val="24"/>
                <w:lang w:val="en-US" w:eastAsia="en-US"/>
              </w:rPr>
            </w:pPr>
            <w:r w:rsidRPr="00A475BE">
              <w:rPr>
                <w:rFonts w:ascii="Times New Roman" w:hAnsi="Times New Roman"/>
                <w:sz w:val="24"/>
                <w:szCs w:val="24"/>
              </w:rPr>
              <w:t>Антивирусные</w:t>
            </w:r>
            <w:r w:rsidRPr="00186440">
              <w:rPr>
                <w:rFonts w:ascii="Times New Roman" w:hAnsi="Times New Roman"/>
                <w:sz w:val="24"/>
                <w:szCs w:val="24"/>
                <w:lang w:val="en-US"/>
              </w:rPr>
              <w:t xml:space="preserve"> </w:t>
            </w:r>
            <w:r w:rsidRPr="00A475BE">
              <w:rPr>
                <w:rFonts w:ascii="Times New Roman" w:hAnsi="Times New Roman"/>
                <w:sz w:val="24"/>
                <w:szCs w:val="24"/>
              </w:rPr>
              <w:t>программы</w:t>
            </w:r>
            <w:r w:rsidRPr="00186440">
              <w:rPr>
                <w:rFonts w:ascii="Times New Roman" w:hAnsi="Times New Roman"/>
                <w:sz w:val="24"/>
                <w:szCs w:val="24"/>
                <w:lang w:val="en-US"/>
              </w:rPr>
              <w:t xml:space="preserve"> (Kaspersky Total Security, Kaspersky Internet Security, </w:t>
            </w:r>
            <w:proofErr w:type="spellStart"/>
            <w:r w:rsidRPr="00186440">
              <w:rPr>
                <w:rFonts w:ascii="Times New Roman" w:hAnsi="Times New Roman"/>
                <w:sz w:val="24"/>
                <w:szCs w:val="24"/>
                <w:lang w:val="en-US"/>
              </w:rPr>
              <w:t>Dr.Web</w:t>
            </w:r>
            <w:proofErr w:type="spellEnd"/>
            <w:r w:rsidRPr="00186440">
              <w:rPr>
                <w:rFonts w:ascii="Times New Roman" w:hAnsi="Times New Roman"/>
                <w:sz w:val="24"/>
                <w:szCs w:val="24"/>
                <w:lang w:val="en-US"/>
              </w:rPr>
              <w:t xml:space="preserve"> Enterprise Security Suite </w:t>
            </w:r>
            <w:r>
              <w:rPr>
                <w:rFonts w:ascii="Times New Roman" w:hAnsi="Times New Roman"/>
                <w:sz w:val="24"/>
                <w:szCs w:val="24"/>
              </w:rPr>
              <w:t>или</w:t>
            </w:r>
            <w:r w:rsidRPr="00186440">
              <w:rPr>
                <w:rFonts w:ascii="Times New Roman" w:hAnsi="Times New Roman"/>
                <w:sz w:val="24"/>
                <w:szCs w:val="24"/>
                <w:lang w:val="en-US"/>
              </w:rPr>
              <w:t xml:space="preserve"> </w:t>
            </w:r>
            <w:r>
              <w:rPr>
                <w:rFonts w:ascii="Times New Roman" w:hAnsi="Times New Roman"/>
                <w:sz w:val="24"/>
                <w:szCs w:val="24"/>
              </w:rPr>
              <w:t>аналогичные</w:t>
            </w:r>
            <w:r w:rsidRPr="00186440">
              <w:rPr>
                <w:rFonts w:ascii="Times New Roman" w:hAnsi="Times New Roman"/>
                <w:sz w:val="24"/>
                <w:szCs w:val="24"/>
                <w:lang w:val="en-US"/>
              </w:rPr>
              <w:t>)</w:t>
            </w:r>
          </w:p>
        </w:tc>
        <w:tc>
          <w:tcPr>
            <w:tcW w:w="1381" w:type="pct"/>
            <w:tcBorders>
              <w:top w:val="single" w:sz="4" w:space="0" w:color="auto"/>
              <w:left w:val="single" w:sz="4" w:space="0" w:color="auto"/>
              <w:bottom w:val="single" w:sz="4" w:space="0" w:color="auto"/>
              <w:right w:val="single" w:sz="4" w:space="0" w:color="auto"/>
            </w:tcBorders>
          </w:tcPr>
          <w:p w14:paraId="7317C338" w14:textId="578CBF9D" w:rsidR="00B47AE0" w:rsidRPr="00A0064B" w:rsidRDefault="00B47AE0" w:rsidP="00B47AE0">
            <w:pPr>
              <w:spacing w:after="0"/>
              <w:contextualSpacing/>
              <w:jc w:val="both"/>
              <w:rPr>
                <w:rFonts w:ascii="Times New Roman" w:eastAsia="Calibri" w:hAnsi="Times New Roman" w:cs="Times New Roman"/>
                <w:sz w:val="24"/>
                <w:szCs w:val="24"/>
                <w:lang w:eastAsia="en-US"/>
              </w:rPr>
            </w:pPr>
            <w:r>
              <w:rPr>
                <w:rFonts w:ascii="Times New Roman" w:hAnsi="Times New Roman"/>
                <w:sz w:val="24"/>
                <w:szCs w:val="24"/>
              </w:rPr>
              <w:t>Для всех учебных дис</w:t>
            </w:r>
            <w:r w:rsidRPr="00CC58B3">
              <w:rPr>
                <w:rFonts w:ascii="Times New Roman" w:hAnsi="Times New Roman"/>
                <w:sz w:val="24"/>
                <w:szCs w:val="24"/>
              </w:rPr>
              <w:t>циплин и профессиональных модулей</w:t>
            </w:r>
          </w:p>
        </w:tc>
        <w:tc>
          <w:tcPr>
            <w:tcW w:w="727" w:type="pct"/>
            <w:tcBorders>
              <w:top w:val="single" w:sz="4" w:space="0" w:color="auto"/>
              <w:left w:val="single" w:sz="4" w:space="0" w:color="auto"/>
              <w:bottom w:val="single" w:sz="4" w:space="0" w:color="auto"/>
              <w:right w:val="single" w:sz="4" w:space="0" w:color="auto"/>
            </w:tcBorders>
          </w:tcPr>
          <w:p w14:paraId="71A93493" w14:textId="2C422078" w:rsidR="00B47AE0" w:rsidRPr="00A0064B" w:rsidRDefault="00B47AE0" w:rsidP="00B47AE0">
            <w:pPr>
              <w:spacing w:after="0"/>
              <w:contextualSpacing/>
              <w:jc w:val="both"/>
              <w:rPr>
                <w:rFonts w:ascii="Times New Roman" w:eastAsia="Calibri" w:hAnsi="Times New Roman" w:cs="Times New Roman"/>
                <w:sz w:val="24"/>
                <w:szCs w:val="24"/>
                <w:lang w:eastAsia="en-US"/>
              </w:rPr>
            </w:pPr>
            <w:r w:rsidRPr="00CC58B3">
              <w:rPr>
                <w:rFonts w:ascii="Times New Roman" w:hAnsi="Times New Roman"/>
                <w:sz w:val="24"/>
                <w:szCs w:val="24"/>
              </w:rPr>
              <w:t>По количеству рабочих мест</w:t>
            </w:r>
          </w:p>
        </w:tc>
      </w:tr>
      <w:tr w:rsidR="00B47AE0" w:rsidRPr="00A0064B" w14:paraId="64CC242B" w14:textId="77777777" w:rsidTr="00E137E2">
        <w:tc>
          <w:tcPr>
            <w:tcW w:w="340" w:type="pct"/>
            <w:tcBorders>
              <w:top w:val="single" w:sz="4" w:space="0" w:color="auto"/>
              <w:left w:val="single" w:sz="4" w:space="0" w:color="auto"/>
              <w:bottom w:val="single" w:sz="4" w:space="0" w:color="auto"/>
              <w:right w:val="single" w:sz="4" w:space="0" w:color="auto"/>
            </w:tcBorders>
          </w:tcPr>
          <w:p w14:paraId="1E8FF1C8" w14:textId="6A4277CC" w:rsidR="00B47AE0" w:rsidRPr="00A0064B" w:rsidRDefault="00B47AE0" w:rsidP="00B47AE0">
            <w:pPr>
              <w:spacing w:after="0"/>
              <w:contextualSpacing/>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4</w:t>
            </w:r>
          </w:p>
        </w:tc>
        <w:tc>
          <w:tcPr>
            <w:tcW w:w="2552" w:type="pct"/>
            <w:tcBorders>
              <w:top w:val="single" w:sz="4" w:space="0" w:color="auto"/>
              <w:left w:val="single" w:sz="4" w:space="0" w:color="auto"/>
              <w:bottom w:val="single" w:sz="4" w:space="0" w:color="auto"/>
              <w:right w:val="single" w:sz="4" w:space="0" w:color="auto"/>
            </w:tcBorders>
          </w:tcPr>
          <w:p w14:paraId="133B5622" w14:textId="6BC19D4E" w:rsidR="00B47AE0" w:rsidRPr="00A0064B" w:rsidRDefault="00B47AE0" w:rsidP="00B47AE0">
            <w:pPr>
              <w:spacing w:after="0"/>
              <w:contextualSpacing/>
              <w:jc w:val="both"/>
              <w:rPr>
                <w:rFonts w:ascii="Times New Roman" w:eastAsia="Calibri" w:hAnsi="Times New Roman" w:cs="Times New Roman"/>
                <w:sz w:val="24"/>
                <w:szCs w:val="24"/>
                <w:lang w:eastAsia="en-US"/>
              </w:rPr>
            </w:pPr>
            <w:r w:rsidRPr="00CC58B3">
              <w:rPr>
                <w:rFonts w:ascii="Times New Roman" w:hAnsi="Times New Roman"/>
                <w:sz w:val="24"/>
                <w:szCs w:val="24"/>
              </w:rPr>
              <w:t>Единая автоматизированная система отделений почтовой связи (ЕАС ОПС)</w:t>
            </w:r>
          </w:p>
        </w:tc>
        <w:tc>
          <w:tcPr>
            <w:tcW w:w="1381" w:type="pct"/>
            <w:tcBorders>
              <w:top w:val="single" w:sz="4" w:space="0" w:color="auto"/>
              <w:left w:val="single" w:sz="4" w:space="0" w:color="auto"/>
              <w:bottom w:val="single" w:sz="4" w:space="0" w:color="auto"/>
              <w:right w:val="single" w:sz="4" w:space="0" w:color="auto"/>
            </w:tcBorders>
          </w:tcPr>
          <w:p w14:paraId="7DBCAC7F" w14:textId="77777777" w:rsidR="00B47AE0" w:rsidRDefault="00B47AE0" w:rsidP="00B47AE0">
            <w:pPr>
              <w:spacing w:after="0" w:line="240" w:lineRule="auto"/>
              <w:jc w:val="both"/>
              <w:rPr>
                <w:rFonts w:ascii="Times New Roman" w:hAnsi="Times New Roman"/>
                <w:sz w:val="24"/>
                <w:szCs w:val="24"/>
              </w:rPr>
            </w:pPr>
            <w:r>
              <w:rPr>
                <w:rFonts w:ascii="Times New Roman" w:hAnsi="Times New Roman"/>
                <w:sz w:val="24"/>
                <w:szCs w:val="24"/>
              </w:rPr>
              <w:t xml:space="preserve">ОП.03 </w:t>
            </w:r>
            <w:r w:rsidRPr="00CC58B3">
              <w:rPr>
                <w:rFonts w:ascii="Times New Roman" w:hAnsi="Times New Roman"/>
                <w:sz w:val="24"/>
                <w:szCs w:val="24"/>
              </w:rPr>
              <w:t>Основы организации деятельности отделения почтовой связи</w:t>
            </w:r>
          </w:p>
          <w:p w14:paraId="4A328B62" w14:textId="77777777" w:rsidR="00B47AE0" w:rsidRDefault="00B47AE0" w:rsidP="00B47AE0">
            <w:pPr>
              <w:spacing w:after="0" w:line="240" w:lineRule="auto"/>
              <w:jc w:val="both"/>
              <w:rPr>
                <w:rFonts w:ascii="Times New Roman" w:hAnsi="Times New Roman"/>
                <w:sz w:val="24"/>
                <w:szCs w:val="24"/>
              </w:rPr>
            </w:pPr>
            <w:r>
              <w:rPr>
                <w:rFonts w:ascii="Times New Roman" w:hAnsi="Times New Roman"/>
                <w:sz w:val="24"/>
                <w:szCs w:val="24"/>
              </w:rPr>
              <w:t xml:space="preserve">ПМ.01 </w:t>
            </w:r>
            <w:r w:rsidRPr="00CC58B3">
              <w:rPr>
                <w:rFonts w:ascii="Times New Roman" w:hAnsi="Times New Roman"/>
                <w:sz w:val="24"/>
                <w:szCs w:val="24"/>
              </w:rPr>
              <w:t>Прием, сортировка, обработка и контроль почтовых отправлений и емкостей, оформление почтовых операций</w:t>
            </w:r>
          </w:p>
          <w:p w14:paraId="101A0333" w14:textId="77777777" w:rsidR="00B47AE0" w:rsidRDefault="00B47AE0" w:rsidP="00B47AE0">
            <w:pPr>
              <w:spacing w:after="0" w:line="240" w:lineRule="auto"/>
              <w:jc w:val="both"/>
              <w:rPr>
                <w:rFonts w:ascii="Times New Roman" w:hAnsi="Times New Roman"/>
                <w:sz w:val="24"/>
                <w:szCs w:val="24"/>
              </w:rPr>
            </w:pPr>
            <w:r>
              <w:rPr>
                <w:rFonts w:ascii="Times New Roman" w:hAnsi="Times New Roman"/>
                <w:sz w:val="24"/>
                <w:szCs w:val="24"/>
              </w:rPr>
              <w:t>ПМ.02</w:t>
            </w:r>
            <w:r>
              <w:t xml:space="preserve"> </w:t>
            </w:r>
            <w:r w:rsidRPr="00CC58B3">
              <w:rPr>
                <w:rFonts w:ascii="Times New Roman" w:hAnsi="Times New Roman"/>
                <w:sz w:val="24"/>
                <w:szCs w:val="24"/>
              </w:rPr>
              <w:t>Реализация знаков почтовой оплаты, товаров народного потребления, подписки периодических изданий</w:t>
            </w:r>
          </w:p>
          <w:p w14:paraId="50F971C6" w14:textId="77777777" w:rsidR="00B47AE0" w:rsidRDefault="00B47AE0" w:rsidP="00B47AE0">
            <w:pPr>
              <w:spacing w:after="0" w:line="240" w:lineRule="auto"/>
              <w:jc w:val="both"/>
              <w:rPr>
                <w:rFonts w:ascii="Times New Roman" w:hAnsi="Times New Roman"/>
                <w:sz w:val="24"/>
                <w:szCs w:val="24"/>
              </w:rPr>
            </w:pPr>
            <w:r>
              <w:rPr>
                <w:rFonts w:ascii="Times New Roman" w:hAnsi="Times New Roman"/>
                <w:sz w:val="24"/>
                <w:szCs w:val="24"/>
              </w:rPr>
              <w:t>ПМ.03</w:t>
            </w:r>
            <w:r>
              <w:t xml:space="preserve"> </w:t>
            </w:r>
            <w:r w:rsidRPr="00CC58B3">
              <w:rPr>
                <w:rFonts w:ascii="Times New Roman" w:hAnsi="Times New Roman"/>
                <w:sz w:val="24"/>
                <w:szCs w:val="24"/>
              </w:rPr>
              <w:t xml:space="preserve">Прием платежей, прием и </w:t>
            </w:r>
            <w:r w:rsidRPr="00CC58B3">
              <w:rPr>
                <w:rFonts w:ascii="Times New Roman" w:hAnsi="Times New Roman"/>
                <w:sz w:val="24"/>
                <w:szCs w:val="24"/>
              </w:rPr>
              <w:lastRenderedPageBreak/>
              <w:t>выплата переводов, выплата пенсий и пособий, реализация страховых продуктов</w:t>
            </w:r>
          </w:p>
          <w:p w14:paraId="666423FA" w14:textId="0C8EA641" w:rsidR="00B47AE0" w:rsidRPr="00A0064B" w:rsidRDefault="00B47AE0" w:rsidP="00B47AE0">
            <w:pPr>
              <w:spacing w:after="0"/>
              <w:contextualSpacing/>
              <w:jc w:val="both"/>
              <w:rPr>
                <w:rFonts w:ascii="Times New Roman" w:eastAsia="Calibri" w:hAnsi="Times New Roman" w:cs="Times New Roman"/>
                <w:sz w:val="24"/>
                <w:szCs w:val="24"/>
                <w:lang w:eastAsia="en-US"/>
              </w:rPr>
            </w:pPr>
            <w:r>
              <w:rPr>
                <w:rFonts w:ascii="Times New Roman" w:hAnsi="Times New Roman"/>
                <w:sz w:val="24"/>
                <w:szCs w:val="24"/>
              </w:rPr>
              <w:t xml:space="preserve">ПМ.04 </w:t>
            </w:r>
            <w:r w:rsidRPr="00CC58B3">
              <w:rPr>
                <w:rFonts w:ascii="Times New Roman" w:hAnsi="Times New Roman"/>
                <w:sz w:val="24"/>
                <w:szCs w:val="24"/>
              </w:rPr>
              <w:t>Учет, хранение,</w:t>
            </w:r>
            <w:r>
              <w:rPr>
                <w:rFonts w:ascii="Times New Roman" w:hAnsi="Times New Roman"/>
                <w:sz w:val="24"/>
                <w:szCs w:val="24"/>
              </w:rPr>
              <w:t xml:space="preserve"> </w:t>
            </w:r>
            <w:r w:rsidRPr="00CC58B3">
              <w:rPr>
                <w:rFonts w:ascii="Times New Roman" w:hAnsi="Times New Roman"/>
                <w:sz w:val="24"/>
                <w:szCs w:val="24"/>
              </w:rPr>
              <w:t>выдача денег и других ценностей</w:t>
            </w:r>
          </w:p>
        </w:tc>
        <w:tc>
          <w:tcPr>
            <w:tcW w:w="727" w:type="pct"/>
            <w:tcBorders>
              <w:top w:val="single" w:sz="4" w:space="0" w:color="auto"/>
              <w:left w:val="single" w:sz="4" w:space="0" w:color="auto"/>
              <w:bottom w:val="single" w:sz="4" w:space="0" w:color="auto"/>
              <w:right w:val="single" w:sz="4" w:space="0" w:color="auto"/>
            </w:tcBorders>
          </w:tcPr>
          <w:p w14:paraId="2AC50E8E" w14:textId="77777777" w:rsidR="00B47AE0" w:rsidRPr="00A0064B" w:rsidRDefault="00B47AE0" w:rsidP="00B47AE0">
            <w:pPr>
              <w:spacing w:after="0"/>
              <w:contextualSpacing/>
              <w:jc w:val="both"/>
              <w:rPr>
                <w:rFonts w:ascii="Times New Roman" w:eastAsia="Calibri" w:hAnsi="Times New Roman" w:cs="Times New Roman"/>
                <w:sz w:val="24"/>
                <w:szCs w:val="24"/>
                <w:lang w:eastAsia="en-US"/>
              </w:rPr>
            </w:pPr>
          </w:p>
        </w:tc>
      </w:tr>
    </w:tbl>
    <w:p w14:paraId="78228FEF" w14:textId="77777777" w:rsidR="00D20F6B" w:rsidRPr="001C33BF" w:rsidRDefault="00D20F6B" w:rsidP="003642C8">
      <w:pPr>
        <w:suppressAutoHyphens/>
        <w:spacing w:after="0"/>
        <w:ind w:firstLine="709"/>
        <w:jc w:val="both"/>
        <w:rPr>
          <w:rFonts w:ascii="Times New Roman" w:hAnsi="Times New Roman" w:cs="Times New Roman"/>
          <w:bCs/>
          <w:sz w:val="24"/>
          <w:szCs w:val="24"/>
          <w:lang w:eastAsia="en-US"/>
        </w:rPr>
      </w:pPr>
    </w:p>
    <w:p w14:paraId="7BEFE2CE" w14:textId="208968EF" w:rsidR="0090359E" w:rsidRPr="001C33BF" w:rsidRDefault="00F96827" w:rsidP="00B96AC6">
      <w:pPr>
        <w:pStyle w:val="afffffd"/>
        <w:spacing w:after="0"/>
        <w:ind w:firstLine="709"/>
        <w:jc w:val="left"/>
        <w:rPr>
          <w:rFonts w:ascii="Times New Roman" w:hAnsi="Times New Roman" w:cs="Times New Roman"/>
        </w:rPr>
      </w:pPr>
      <w:bookmarkStart w:id="43" w:name="_Toc103594007"/>
      <w:bookmarkStart w:id="44" w:name="_Toc139291342"/>
      <w:r w:rsidRPr="001C33BF">
        <w:rPr>
          <w:rFonts w:ascii="Times New Roman" w:hAnsi="Times New Roman" w:cs="Times New Roman"/>
        </w:rPr>
        <w:t>6.3</w:t>
      </w:r>
      <w:r w:rsidR="00F1194B" w:rsidRPr="001C33BF">
        <w:rPr>
          <w:rFonts w:ascii="Times New Roman" w:hAnsi="Times New Roman" w:cs="Times New Roman"/>
        </w:rPr>
        <w:t>.</w:t>
      </w:r>
      <w:r w:rsidR="0061492C">
        <w:rPr>
          <w:rFonts w:ascii="Times New Roman" w:hAnsi="Times New Roman" w:cs="Times New Roman"/>
        </w:rPr>
        <w:t> </w:t>
      </w:r>
      <w:r w:rsidRPr="001C33BF">
        <w:rPr>
          <w:rFonts w:ascii="Times New Roman" w:hAnsi="Times New Roman" w:cs="Times New Roman"/>
        </w:rPr>
        <w:t>Требования к практической подготовке обучающихся</w:t>
      </w:r>
      <w:bookmarkEnd w:id="43"/>
      <w:bookmarkEnd w:id="44"/>
    </w:p>
    <w:p w14:paraId="16B803BE" w14:textId="7F0BCBB8" w:rsidR="000E1B03" w:rsidRPr="001C33BF" w:rsidRDefault="00250560" w:rsidP="000E1B03">
      <w:pPr>
        <w:suppressAutoHyphens/>
        <w:spacing w:after="0"/>
        <w:ind w:firstLine="709"/>
        <w:jc w:val="both"/>
        <w:rPr>
          <w:rFonts w:ascii="Times New Roman" w:hAnsi="Times New Roman" w:cs="Times New Roman"/>
          <w:bCs/>
          <w:sz w:val="24"/>
          <w:szCs w:val="24"/>
          <w:lang w:eastAsia="en-US"/>
        </w:rPr>
      </w:pPr>
      <w:r w:rsidRPr="001C33BF">
        <w:rPr>
          <w:rFonts w:ascii="Times New Roman" w:hAnsi="Times New Roman" w:cs="Times New Roman"/>
          <w:bCs/>
          <w:sz w:val="24"/>
          <w:szCs w:val="24"/>
          <w:lang w:eastAsia="en-US"/>
        </w:rPr>
        <w:t>6.3.1</w:t>
      </w:r>
      <w:r w:rsidR="00F1194B" w:rsidRPr="001C33BF">
        <w:rPr>
          <w:rFonts w:ascii="Times New Roman" w:hAnsi="Times New Roman" w:cs="Times New Roman"/>
          <w:bCs/>
          <w:sz w:val="24"/>
          <w:szCs w:val="24"/>
          <w:lang w:eastAsia="en-US"/>
        </w:rPr>
        <w:t>.</w:t>
      </w:r>
      <w:r w:rsidR="0061492C">
        <w:rPr>
          <w:rFonts w:ascii="Times New Roman" w:hAnsi="Times New Roman" w:cs="Times New Roman"/>
          <w:bCs/>
          <w:sz w:val="24"/>
          <w:szCs w:val="24"/>
          <w:lang w:eastAsia="en-US"/>
        </w:rPr>
        <w:t> </w:t>
      </w:r>
      <w:r w:rsidR="001125AB" w:rsidRPr="001C33BF">
        <w:rPr>
          <w:rFonts w:ascii="Times New Roman" w:hAnsi="Times New Roman" w:cs="Times New Roman"/>
          <w:bCs/>
          <w:sz w:val="24"/>
          <w:szCs w:val="24"/>
          <w:lang w:eastAsia="en-US"/>
        </w:rPr>
        <w:t xml:space="preserve">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w:t>
      </w:r>
      <w:r w:rsidR="00B04591" w:rsidRPr="004865E8">
        <w:rPr>
          <w:rFonts w:ascii="Times New Roman" w:eastAsia="Calibri" w:hAnsi="Times New Roman" w:cs="Times New Roman"/>
          <w:bCs/>
          <w:sz w:val="24"/>
          <w:szCs w:val="24"/>
          <w:lang w:eastAsia="en-US"/>
        </w:rPr>
        <w:t>квалифицированных рабочих, служащих</w:t>
      </w:r>
      <w:r w:rsidR="004865E8">
        <w:rPr>
          <w:rFonts w:ascii="Times New Roman" w:eastAsia="Calibri" w:hAnsi="Times New Roman" w:cs="Times New Roman"/>
          <w:bCs/>
          <w:i/>
          <w:iCs/>
          <w:sz w:val="24"/>
          <w:szCs w:val="24"/>
          <w:lang w:eastAsia="en-US"/>
        </w:rPr>
        <w:t xml:space="preserve"> </w:t>
      </w:r>
      <w:r w:rsidR="001125AB" w:rsidRPr="001C33BF">
        <w:rPr>
          <w:rFonts w:ascii="Times New Roman" w:hAnsi="Times New Roman" w:cs="Times New Roman"/>
          <w:bCs/>
          <w:sz w:val="24"/>
          <w:szCs w:val="24"/>
          <w:lang w:eastAsia="en-US"/>
        </w:rPr>
        <w:t>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w:t>
      </w:r>
      <w:r w:rsidR="00425024" w:rsidRPr="001C33BF">
        <w:rPr>
          <w:rFonts w:ascii="Times New Roman" w:hAnsi="Times New Roman" w:cs="Times New Roman"/>
          <w:bCs/>
          <w:sz w:val="24"/>
          <w:szCs w:val="24"/>
          <w:lang w:eastAsia="en-US"/>
        </w:rPr>
        <w:t xml:space="preserve"> специалистов</w:t>
      </w:r>
      <w:r w:rsidR="00B04591">
        <w:rPr>
          <w:rFonts w:ascii="Times New Roman" w:hAnsi="Times New Roman" w:cs="Times New Roman"/>
          <w:bCs/>
          <w:sz w:val="24"/>
          <w:szCs w:val="24"/>
          <w:lang w:eastAsia="en-US"/>
        </w:rPr>
        <w:t>, рабочих.</w:t>
      </w:r>
    </w:p>
    <w:p w14:paraId="5493C9ED" w14:textId="1008472F" w:rsidR="000E1B03" w:rsidRPr="001C33BF" w:rsidRDefault="001125AB" w:rsidP="003642C8">
      <w:pPr>
        <w:suppressAutoHyphens/>
        <w:spacing w:after="0"/>
        <w:ind w:firstLine="709"/>
        <w:jc w:val="both"/>
        <w:rPr>
          <w:rFonts w:ascii="Times New Roman" w:hAnsi="Times New Roman" w:cs="Times New Roman"/>
          <w:bCs/>
          <w:sz w:val="24"/>
          <w:szCs w:val="24"/>
          <w:lang w:eastAsia="en-US"/>
        </w:rPr>
      </w:pPr>
      <w:r w:rsidRPr="001C33BF">
        <w:rPr>
          <w:rFonts w:ascii="Times New Roman" w:hAnsi="Times New Roman" w:cs="Times New Roman"/>
          <w:bCs/>
          <w:sz w:val="24"/>
          <w:szCs w:val="24"/>
          <w:lang w:eastAsia="en-US"/>
        </w:rPr>
        <w:t>6.3.2</w:t>
      </w:r>
      <w:r w:rsidR="00F1194B" w:rsidRPr="001C33BF">
        <w:rPr>
          <w:rFonts w:ascii="Times New Roman" w:hAnsi="Times New Roman" w:cs="Times New Roman"/>
          <w:bCs/>
          <w:sz w:val="24"/>
          <w:szCs w:val="24"/>
          <w:lang w:eastAsia="en-US"/>
        </w:rPr>
        <w:t>.</w:t>
      </w:r>
      <w:r w:rsidR="0061492C">
        <w:rPr>
          <w:rFonts w:ascii="Times New Roman" w:hAnsi="Times New Roman" w:cs="Times New Roman"/>
          <w:bCs/>
          <w:sz w:val="24"/>
          <w:szCs w:val="24"/>
          <w:lang w:eastAsia="en-US"/>
        </w:rPr>
        <w:t> </w:t>
      </w:r>
      <w:r w:rsidRPr="001C33BF">
        <w:rPr>
          <w:rFonts w:ascii="Times New Roman" w:hAnsi="Times New Roman" w:cs="Times New Roman"/>
          <w:bCs/>
          <w:sz w:val="24"/>
          <w:szCs w:val="24"/>
          <w:lang w:eastAsia="en-US"/>
        </w:rPr>
        <w:t>О</w:t>
      </w:r>
      <w:r w:rsidR="00250560" w:rsidRPr="001C33BF">
        <w:rPr>
          <w:rFonts w:ascii="Times New Roman" w:hAnsi="Times New Roman" w:cs="Times New Roman"/>
          <w:bCs/>
          <w:sz w:val="24"/>
          <w:szCs w:val="24"/>
          <w:lang w:eastAsia="en-US"/>
        </w:rPr>
        <w:t xml:space="preserve">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w:t>
      </w:r>
      <w:r w:rsidR="00920B1B" w:rsidRPr="001C33BF">
        <w:rPr>
          <w:rFonts w:ascii="Times New Roman" w:hAnsi="Times New Roman" w:cs="Times New Roman"/>
          <w:bCs/>
          <w:sz w:val="24"/>
          <w:szCs w:val="24"/>
          <w:lang w:eastAsia="en-US"/>
        </w:rPr>
        <w:t>совместно с работодателем</w:t>
      </w:r>
      <w:r w:rsidR="00D17338" w:rsidRPr="001C33BF">
        <w:rPr>
          <w:rFonts w:ascii="Times New Roman" w:hAnsi="Times New Roman" w:cs="Times New Roman"/>
          <w:bCs/>
          <w:sz w:val="24"/>
          <w:szCs w:val="24"/>
          <w:lang w:eastAsia="en-US"/>
        </w:rPr>
        <w:t xml:space="preserve"> </w:t>
      </w:r>
      <w:r w:rsidR="00D17338" w:rsidRPr="001C33BF">
        <w:rPr>
          <w:rFonts w:ascii="Times New Roman" w:hAnsi="Times New Roman" w:cs="Times New Roman"/>
          <w:sz w:val="24"/>
          <w:szCs w:val="24"/>
        </w:rPr>
        <w:t>(профильной организацией)</w:t>
      </w:r>
      <w:r w:rsidR="00920B1B" w:rsidRPr="001C33BF">
        <w:rPr>
          <w:rFonts w:ascii="Times New Roman" w:hAnsi="Times New Roman" w:cs="Times New Roman"/>
          <w:bCs/>
          <w:sz w:val="24"/>
          <w:szCs w:val="24"/>
          <w:lang w:eastAsia="en-US"/>
        </w:rPr>
        <w:t xml:space="preserve"> </w:t>
      </w:r>
      <w:r w:rsidR="00250560" w:rsidRPr="001C33BF">
        <w:rPr>
          <w:rFonts w:ascii="Times New Roman" w:hAnsi="Times New Roman" w:cs="Times New Roman"/>
          <w:bCs/>
          <w:sz w:val="24"/>
          <w:szCs w:val="24"/>
          <w:lang w:eastAsia="en-US"/>
        </w:rPr>
        <w:t>в форме практической подготовки с учетом требований ФГОС СПО</w:t>
      </w:r>
      <w:r w:rsidR="000E1B03" w:rsidRPr="001C33BF">
        <w:rPr>
          <w:rFonts w:ascii="Times New Roman" w:hAnsi="Times New Roman" w:cs="Times New Roman"/>
          <w:bCs/>
          <w:sz w:val="24"/>
          <w:szCs w:val="24"/>
          <w:lang w:eastAsia="en-US"/>
        </w:rPr>
        <w:t xml:space="preserve"> специфики получаемой </w:t>
      </w:r>
      <w:r w:rsidR="00333E86">
        <w:rPr>
          <w:rFonts w:ascii="Times New Roman" w:hAnsi="Times New Roman" w:cs="Times New Roman"/>
          <w:bCs/>
          <w:sz w:val="24"/>
          <w:szCs w:val="24"/>
          <w:lang w:eastAsia="en-US"/>
        </w:rPr>
        <w:t>профессии</w:t>
      </w:r>
      <w:r w:rsidR="00CB4467" w:rsidRPr="001C33BF">
        <w:rPr>
          <w:rFonts w:ascii="Times New Roman" w:hAnsi="Times New Roman" w:cs="Times New Roman"/>
          <w:bCs/>
          <w:sz w:val="24"/>
          <w:szCs w:val="24"/>
          <w:lang w:eastAsia="en-US"/>
        </w:rPr>
        <w:t>.</w:t>
      </w:r>
    </w:p>
    <w:p w14:paraId="60EB6332" w14:textId="471A0C1B" w:rsidR="00250560" w:rsidRPr="001C33BF" w:rsidRDefault="00250560" w:rsidP="003642C8">
      <w:pPr>
        <w:suppressAutoHyphens/>
        <w:spacing w:after="0"/>
        <w:ind w:firstLine="709"/>
        <w:jc w:val="both"/>
        <w:rPr>
          <w:rFonts w:ascii="Times New Roman" w:hAnsi="Times New Roman" w:cs="Times New Roman"/>
          <w:bCs/>
          <w:sz w:val="24"/>
          <w:szCs w:val="24"/>
          <w:lang w:eastAsia="en-US"/>
        </w:rPr>
      </w:pPr>
      <w:r w:rsidRPr="001C33BF">
        <w:rPr>
          <w:rFonts w:ascii="Times New Roman" w:hAnsi="Times New Roman" w:cs="Times New Roman"/>
          <w:bCs/>
          <w:sz w:val="24"/>
          <w:szCs w:val="24"/>
          <w:lang w:eastAsia="en-US"/>
        </w:rPr>
        <w:t>6.3.3</w:t>
      </w:r>
      <w:r w:rsidR="00F1194B" w:rsidRPr="001C33BF">
        <w:rPr>
          <w:rFonts w:ascii="Times New Roman" w:hAnsi="Times New Roman" w:cs="Times New Roman"/>
          <w:bCs/>
          <w:sz w:val="24"/>
          <w:szCs w:val="24"/>
          <w:lang w:eastAsia="en-US"/>
        </w:rPr>
        <w:t>.</w:t>
      </w:r>
      <w:r w:rsidR="0061492C">
        <w:rPr>
          <w:rFonts w:ascii="Times New Roman" w:hAnsi="Times New Roman" w:cs="Times New Roman"/>
          <w:bCs/>
          <w:sz w:val="24"/>
          <w:szCs w:val="24"/>
          <w:lang w:eastAsia="en-US"/>
        </w:rPr>
        <w:t> </w:t>
      </w:r>
      <w:r w:rsidR="001125AB" w:rsidRPr="001C33BF">
        <w:rPr>
          <w:rFonts w:ascii="Times New Roman" w:hAnsi="Times New Roman" w:cs="Times New Roman"/>
          <w:bCs/>
          <w:sz w:val="24"/>
          <w:szCs w:val="24"/>
          <w:lang w:eastAsia="en-US"/>
        </w:rPr>
        <w:t>Образовательная деятельность в форме практической подготовки:</w:t>
      </w:r>
    </w:p>
    <w:p w14:paraId="4149511A" w14:textId="77777777" w:rsidR="001125AB" w:rsidRPr="001C33BF" w:rsidRDefault="001125AB" w:rsidP="00F27F6D">
      <w:pPr>
        <w:numPr>
          <w:ilvl w:val="0"/>
          <w:numId w:val="1"/>
        </w:numPr>
        <w:suppressAutoHyphens/>
        <w:spacing w:after="0"/>
        <w:ind w:left="0" w:firstLine="709"/>
        <w:jc w:val="both"/>
        <w:rPr>
          <w:rFonts w:ascii="Times New Roman" w:hAnsi="Times New Roman" w:cs="Times New Roman"/>
          <w:bCs/>
          <w:sz w:val="24"/>
          <w:szCs w:val="24"/>
          <w:lang w:eastAsia="en-US"/>
        </w:rPr>
      </w:pPr>
      <w:r w:rsidRPr="001C33BF">
        <w:rPr>
          <w:rFonts w:ascii="Times New Roman" w:hAnsi="Times New Roman" w:cs="Times New Roman"/>
          <w:bCs/>
          <w:sz w:val="24"/>
          <w:szCs w:val="24"/>
          <w:lang w:eastAsia="en-US"/>
        </w:rPr>
        <w:t xml:space="preserve">реализуется </w:t>
      </w:r>
      <w:r w:rsidR="00233354" w:rsidRPr="001C33BF">
        <w:rPr>
          <w:rFonts w:ascii="Times New Roman" w:hAnsi="Times New Roman" w:cs="Times New Roman"/>
          <w:bCs/>
          <w:sz w:val="24"/>
          <w:szCs w:val="24"/>
          <w:lang w:eastAsia="en-US"/>
        </w:rPr>
        <w:t>на рабочем месте предприятия работодателя</w:t>
      </w:r>
      <w:r w:rsidR="00D17338" w:rsidRPr="001C33BF">
        <w:rPr>
          <w:rFonts w:ascii="Times New Roman" w:hAnsi="Times New Roman" w:cs="Times New Roman"/>
          <w:bCs/>
          <w:sz w:val="24"/>
          <w:szCs w:val="24"/>
          <w:lang w:eastAsia="en-US"/>
        </w:rPr>
        <w:t xml:space="preserve"> </w:t>
      </w:r>
      <w:r w:rsidR="00D17338" w:rsidRPr="001C33BF">
        <w:rPr>
          <w:rFonts w:ascii="Times New Roman" w:hAnsi="Times New Roman" w:cs="Times New Roman"/>
          <w:sz w:val="24"/>
          <w:szCs w:val="24"/>
        </w:rPr>
        <w:t xml:space="preserve">(профильной организации) </w:t>
      </w:r>
      <w:r w:rsidRPr="001C33BF">
        <w:rPr>
          <w:rFonts w:ascii="Times New Roman" w:hAnsi="Times New Roman" w:cs="Times New Roman"/>
          <w:bCs/>
          <w:sz w:val="24"/>
          <w:szCs w:val="24"/>
          <w:lang w:eastAsia="en-US"/>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34B9276A" w14:textId="77777777" w:rsidR="001125AB" w:rsidRPr="001C33BF" w:rsidRDefault="001125AB" w:rsidP="00F27F6D">
      <w:pPr>
        <w:numPr>
          <w:ilvl w:val="0"/>
          <w:numId w:val="1"/>
        </w:numPr>
        <w:suppressAutoHyphens/>
        <w:spacing w:after="0"/>
        <w:ind w:left="0" w:firstLine="709"/>
        <w:jc w:val="both"/>
        <w:rPr>
          <w:rFonts w:ascii="Times New Roman" w:hAnsi="Times New Roman" w:cs="Times New Roman"/>
          <w:bCs/>
          <w:sz w:val="24"/>
          <w:szCs w:val="24"/>
          <w:lang w:eastAsia="en-US"/>
        </w:rPr>
      </w:pPr>
      <w:r w:rsidRPr="001C33BF">
        <w:rPr>
          <w:rFonts w:ascii="Times New Roman" w:hAnsi="Times New Roman" w:cs="Times New Roman"/>
          <w:bCs/>
          <w:sz w:val="24"/>
          <w:szCs w:val="24"/>
          <w:lang w:eastAsia="en-US"/>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sidR="00163130" w:rsidRPr="001C33BF">
        <w:rPr>
          <w:rFonts w:ascii="Times New Roman" w:hAnsi="Times New Roman" w:cs="Times New Roman"/>
          <w:bCs/>
          <w:sz w:val="24"/>
          <w:szCs w:val="24"/>
          <w:lang w:eastAsia="en-US"/>
        </w:rPr>
        <w:br/>
      </w:r>
      <w:r w:rsidRPr="001C33BF">
        <w:rPr>
          <w:rFonts w:ascii="Times New Roman" w:hAnsi="Times New Roman" w:cs="Times New Roman"/>
          <w:bCs/>
          <w:sz w:val="24"/>
          <w:szCs w:val="24"/>
          <w:lang w:eastAsia="en-US"/>
        </w:rPr>
        <w:t>к реальным производственным;</w:t>
      </w:r>
    </w:p>
    <w:p w14:paraId="3E29E699" w14:textId="42E7D47C" w:rsidR="001125AB" w:rsidRPr="001C33BF" w:rsidRDefault="001125AB" w:rsidP="00F27F6D">
      <w:pPr>
        <w:numPr>
          <w:ilvl w:val="0"/>
          <w:numId w:val="1"/>
        </w:numPr>
        <w:suppressAutoHyphens/>
        <w:spacing w:after="0"/>
        <w:ind w:left="0" w:firstLine="709"/>
        <w:jc w:val="both"/>
        <w:rPr>
          <w:rFonts w:ascii="Times New Roman" w:hAnsi="Times New Roman" w:cs="Times New Roman"/>
          <w:bCs/>
          <w:sz w:val="24"/>
          <w:szCs w:val="24"/>
          <w:lang w:eastAsia="en-US"/>
        </w:rPr>
      </w:pPr>
      <w:r w:rsidRPr="001C33BF">
        <w:rPr>
          <w:rFonts w:ascii="Times New Roman" w:hAnsi="Times New Roman" w:cs="Times New Roman"/>
          <w:bCs/>
          <w:sz w:val="24"/>
          <w:szCs w:val="24"/>
          <w:lang w:eastAsia="en-US"/>
        </w:rPr>
        <w:t>может включать в себя отдельные лекции, семинары, мастер-классы, которые предусматривают передачу обучающимся учебной информации, необходимой для последующего выполнения работ, связанных с будущей профессиональной деятельностью</w:t>
      </w:r>
      <w:r w:rsidR="00F1194B" w:rsidRPr="001C33BF">
        <w:rPr>
          <w:rFonts w:ascii="Times New Roman" w:hAnsi="Times New Roman" w:cs="Times New Roman"/>
          <w:bCs/>
          <w:sz w:val="24"/>
          <w:szCs w:val="24"/>
          <w:lang w:eastAsia="en-US"/>
        </w:rPr>
        <w:t>.</w:t>
      </w:r>
    </w:p>
    <w:p w14:paraId="6880544C" w14:textId="74799044" w:rsidR="001125AB" w:rsidRPr="001C33BF" w:rsidRDefault="00BB5552" w:rsidP="00D27A7F">
      <w:pPr>
        <w:suppressAutoHyphens/>
        <w:spacing w:after="0"/>
        <w:ind w:firstLine="709"/>
        <w:jc w:val="both"/>
        <w:rPr>
          <w:rFonts w:ascii="Times New Roman" w:hAnsi="Times New Roman" w:cs="Times New Roman"/>
          <w:bCs/>
          <w:sz w:val="24"/>
          <w:szCs w:val="24"/>
          <w:lang w:eastAsia="en-US"/>
        </w:rPr>
      </w:pPr>
      <w:r w:rsidRPr="001C33BF">
        <w:rPr>
          <w:rFonts w:ascii="Times New Roman" w:hAnsi="Times New Roman" w:cs="Times New Roman"/>
          <w:bCs/>
          <w:sz w:val="24"/>
          <w:szCs w:val="24"/>
          <w:lang w:eastAsia="en-US"/>
        </w:rPr>
        <w:t>6.3.4</w:t>
      </w:r>
      <w:r w:rsidR="00F1194B" w:rsidRPr="001C33BF">
        <w:rPr>
          <w:rFonts w:ascii="Times New Roman" w:hAnsi="Times New Roman" w:cs="Times New Roman"/>
          <w:bCs/>
          <w:sz w:val="24"/>
          <w:szCs w:val="24"/>
          <w:lang w:eastAsia="en-US"/>
        </w:rPr>
        <w:t>.</w:t>
      </w:r>
      <w:r w:rsidR="0061492C">
        <w:rPr>
          <w:rFonts w:ascii="Times New Roman" w:hAnsi="Times New Roman" w:cs="Times New Roman"/>
          <w:bCs/>
          <w:sz w:val="24"/>
          <w:szCs w:val="24"/>
          <w:lang w:eastAsia="en-US"/>
        </w:rPr>
        <w:t> </w:t>
      </w:r>
      <w:r w:rsidRPr="001C33BF">
        <w:rPr>
          <w:rFonts w:ascii="Times New Roman" w:hAnsi="Times New Roman" w:cs="Times New Roman"/>
          <w:bCs/>
          <w:sz w:val="24"/>
          <w:szCs w:val="24"/>
          <w:lang w:eastAsia="en-US"/>
        </w:rPr>
        <w:t xml:space="preserve">Образовательная деятельность в форме практической подготовки </w:t>
      </w:r>
      <w:r w:rsidR="00233354" w:rsidRPr="001C33BF">
        <w:rPr>
          <w:rFonts w:ascii="Times New Roman" w:hAnsi="Times New Roman" w:cs="Times New Roman"/>
          <w:bCs/>
          <w:sz w:val="24"/>
          <w:szCs w:val="24"/>
          <w:lang w:eastAsia="en-US"/>
        </w:rPr>
        <w:t xml:space="preserve">должна </w:t>
      </w:r>
      <w:r w:rsidRPr="001C33BF">
        <w:rPr>
          <w:rFonts w:ascii="Times New Roman" w:hAnsi="Times New Roman" w:cs="Times New Roman"/>
          <w:bCs/>
          <w:sz w:val="24"/>
          <w:szCs w:val="24"/>
          <w:lang w:eastAsia="en-US"/>
        </w:rPr>
        <w:t xml:space="preserve">быть организована на любом курсе обучения, охватывая дисциплины, </w:t>
      </w:r>
      <w:r w:rsidR="00233354" w:rsidRPr="001C33BF">
        <w:rPr>
          <w:rFonts w:ascii="Times New Roman" w:hAnsi="Times New Roman" w:cs="Times New Roman"/>
          <w:sz w:val="24"/>
          <w:szCs w:val="24"/>
        </w:rPr>
        <w:t>междисциплинарные модули,</w:t>
      </w:r>
      <w:r w:rsidR="00233354" w:rsidRPr="001C33BF">
        <w:rPr>
          <w:rFonts w:ascii="Times New Roman" w:hAnsi="Times New Roman" w:cs="Times New Roman"/>
          <w:bCs/>
          <w:sz w:val="24"/>
          <w:szCs w:val="24"/>
          <w:lang w:eastAsia="en-US"/>
        </w:rPr>
        <w:t xml:space="preserve"> </w:t>
      </w:r>
      <w:r w:rsidRPr="001C33BF">
        <w:rPr>
          <w:rFonts w:ascii="Times New Roman" w:hAnsi="Times New Roman" w:cs="Times New Roman"/>
          <w:bCs/>
          <w:sz w:val="24"/>
          <w:szCs w:val="24"/>
          <w:lang w:eastAsia="en-US"/>
        </w:rPr>
        <w:t>профессиональные модули, все виды практики, предусмотренны</w:t>
      </w:r>
      <w:r w:rsidR="00F1194B" w:rsidRPr="001C33BF">
        <w:rPr>
          <w:rFonts w:ascii="Times New Roman" w:hAnsi="Times New Roman" w:cs="Times New Roman"/>
          <w:bCs/>
          <w:sz w:val="24"/>
          <w:szCs w:val="24"/>
          <w:lang w:eastAsia="en-US"/>
        </w:rPr>
        <w:t>е</w:t>
      </w:r>
      <w:r w:rsidRPr="001C33BF">
        <w:rPr>
          <w:rFonts w:ascii="Times New Roman" w:hAnsi="Times New Roman" w:cs="Times New Roman"/>
          <w:bCs/>
          <w:sz w:val="24"/>
          <w:szCs w:val="24"/>
          <w:lang w:eastAsia="en-US"/>
        </w:rPr>
        <w:t xml:space="preserve"> учебным планом образовательной программы.</w:t>
      </w:r>
    </w:p>
    <w:p w14:paraId="1E2EC3D9" w14:textId="06DA11E5" w:rsidR="009F2650" w:rsidRPr="001C33BF" w:rsidRDefault="00CE4125" w:rsidP="00D27A7F">
      <w:pPr>
        <w:suppressAutoHyphens/>
        <w:spacing w:after="0"/>
        <w:ind w:firstLine="709"/>
        <w:jc w:val="both"/>
        <w:rPr>
          <w:rFonts w:ascii="Times New Roman" w:hAnsi="Times New Roman" w:cs="Times New Roman"/>
          <w:bCs/>
          <w:sz w:val="24"/>
          <w:szCs w:val="24"/>
          <w:lang w:eastAsia="en-US"/>
        </w:rPr>
      </w:pPr>
      <w:r w:rsidRPr="001C33BF">
        <w:rPr>
          <w:rFonts w:ascii="Times New Roman" w:hAnsi="Times New Roman" w:cs="Times New Roman"/>
          <w:bCs/>
          <w:sz w:val="24"/>
          <w:szCs w:val="24"/>
          <w:lang w:eastAsia="en-US"/>
        </w:rPr>
        <w:t>6.3.5</w:t>
      </w:r>
      <w:r w:rsidR="00F1194B" w:rsidRPr="001C33BF">
        <w:rPr>
          <w:rFonts w:ascii="Times New Roman" w:hAnsi="Times New Roman" w:cs="Times New Roman"/>
          <w:bCs/>
          <w:sz w:val="24"/>
          <w:szCs w:val="24"/>
          <w:lang w:eastAsia="en-US"/>
        </w:rPr>
        <w:t>.</w:t>
      </w:r>
      <w:r w:rsidR="0061492C">
        <w:rPr>
          <w:rFonts w:ascii="Times New Roman" w:hAnsi="Times New Roman" w:cs="Times New Roman"/>
          <w:bCs/>
          <w:sz w:val="24"/>
          <w:szCs w:val="24"/>
          <w:lang w:eastAsia="en-US"/>
        </w:rPr>
        <w:t> </w:t>
      </w:r>
      <w:r w:rsidR="00AF4156" w:rsidRPr="001C33BF">
        <w:rPr>
          <w:rFonts w:ascii="Times New Roman" w:hAnsi="Times New Roman" w:cs="Times New Roman"/>
          <w:bCs/>
          <w:sz w:val="24"/>
          <w:szCs w:val="24"/>
          <w:lang w:eastAsia="en-US"/>
        </w:rPr>
        <w:t xml:space="preserve">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00163130" w:rsidRPr="001C33BF">
        <w:rPr>
          <w:rFonts w:ascii="Times New Roman" w:hAnsi="Times New Roman" w:cs="Times New Roman"/>
          <w:bCs/>
          <w:sz w:val="24"/>
          <w:szCs w:val="24"/>
          <w:lang w:eastAsia="en-US"/>
        </w:rPr>
        <w:br/>
      </w:r>
      <w:r w:rsidR="00AF4156" w:rsidRPr="001C33BF">
        <w:rPr>
          <w:rFonts w:ascii="Times New Roman" w:hAnsi="Times New Roman" w:cs="Times New Roman"/>
          <w:bCs/>
          <w:sz w:val="24"/>
          <w:szCs w:val="24"/>
          <w:lang w:eastAsia="en-US"/>
        </w:rPr>
        <w:t xml:space="preserve">в специально оборудованных помещениях (рабочих местах) профильных организаций </w:t>
      </w:r>
      <w:r w:rsidR="00163130" w:rsidRPr="001C33BF">
        <w:rPr>
          <w:rFonts w:ascii="Times New Roman" w:hAnsi="Times New Roman" w:cs="Times New Roman"/>
          <w:bCs/>
          <w:sz w:val="24"/>
          <w:szCs w:val="24"/>
          <w:lang w:eastAsia="en-US"/>
        </w:rPr>
        <w:br/>
      </w:r>
      <w:r w:rsidR="00AF4156" w:rsidRPr="001C33BF">
        <w:rPr>
          <w:rFonts w:ascii="Times New Roman" w:hAnsi="Times New Roman" w:cs="Times New Roman"/>
          <w:bCs/>
          <w:sz w:val="24"/>
          <w:szCs w:val="24"/>
          <w:lang w:eastAsia="en-US"/>
        </w:rPr>
        <w:t>на основании договора о практической подготовке обучающихся, заключаемого между образовательной организацией и профильной организацией</w:t>
      </w:r>
      <w:r w:rsidR="00233354" w:rsidRPr="001C33BF">
        <w:rPr>
          <w:rFonts w:ascii="Times New Roman" w:hAnsi="Times New Roman" w:cs="Times New Roman"/>
          <w:bCs/>
          <w:sz w:val="24"/>
          <w:szCs w:val="24"/>
          <w:lang w:eastAsia="en-US"/>
        </w:rPr>
        <w:t xml:space="preserve"> (работодателем)</w:t>
      </w:r>
      <w:r w:rsidR="00AF4156" w:rsidRPr="001C33BF">
        <w:rPr>
          <w:rFonts w:ascii="Times New Roman" w:hAnsi="Times New Roman" w:cs="Times New Roman"/>
          <w:bCs/>
          <w:sz w:val="24"/>
          <w:szCs w:val="24"/>
          <w:lang w:eastAsia="en-US"/>
        </w:rPr>
        <w:t>, осуществляющей деятельность по профилю соответствующей образовательной программы.</w:t>
      </w:r>
    </w:p>
    <w:p w14:paraId="031C2651" w14:textId="03105063" w:rsidR="00BB5552" w:rsidRDefault="009F2650" w:rsidP="00D27A7F">
      <w:pPr>
        <w:suppressAutoHyphens/>
        <w:spacing w:after="0"/>
        <w:ind w:firstLine="709"/>
        <w:jc w:val="both"/>
        <w:rPr>
          <w:rFonts w:ascii="Times New Roman" w:hAnsi="Times New Roman" w:cs="Times New Roman"/>
          <w:bCs/>
          <w:sz w:val="24"/>
          <w:szCs w:val="24"/>
          <w:lang w:eastAsia="en-US"/>
        </w:rPr>
      </w:pPr>
      <w:r w:rsidRPr="001C33BF">
        <w:rPr>
          <w:rFonts w:ascii="Times New Roman" w:hAnsi="Times New Roman" w:cs="Times New Roman"/>
          <w:bCs/>
          <w:sz w:val="24"/>
          <w:szCs w:val="24"/>
          <w:lang w:eastAsia="en-US"/>
        </w:rPr>
        <w:t>6.3.6.</w:t>
      </w:r>
      <w:r w:rsidR="0061492C">
        <w:rPr>
          <w:rFonts w:ascii="Times New Roman" w:hAnsi="Times New Roman" w:cs="Times New Roman"/>
          <w:bCs/>
          <w:sz w:val="24"/>
          <w:szCs w:val="24"/>
          <w:lang w:eastAsia="en-US"/>
        </w:rPr>
        <w:t> </w:t>
      </w:r>
      <w:r w:rsidR="00CE4125" w:rsidRPr="001C33BF">
        <w:rPr>
          <w:rFonts w:ascii="Times New Roman" w:hAnsi="Times New Roman" w:cs="Times New Roman"/>
          <w:bCs/>
          <w:sz w:val="24"/>
          <w:szCs w:val="24"/>
          <w:lang w:eastAsia="en-US"/>
        </w:rPr>
        <w:t xml:space="preserve">Результаты освоения образовательной программы (ее отдельных частей) могут быть оценены в рамках промежуточной и государственной итоговой аттестации, </w:t>
      </w:r>
      <w:r w:rsidR="00CE4125" w:rsidRPr="001C33BF">
        <w:rPr>
          <w:rFonts w:ascii="Times New Roman" w:hAnsi="Times New Roman" w:cs="Times New Roman"/>
          <w:bCs/>
          <w:sz w:val="24"/>
          <w:szCs w:val="24"/>
          <w:lang w:eastAsia="en-US"/>
        </w:rPr>
        <w:lastRenderedPageBreak/>
        <w:t>организованны</w:t>
      </w:r>
      <w:r w:rsidR="00F1194B" w:rsidRPr="001C33BF">
        <w:rPr>
          <w:rFonts w:ascii="Times New Roman" w:hAnsi="Times New Roman" w:cs="Times New Roman"/>
          <w:bCs/>
          <w:sz w:val="24"/>
          <w:szCs w:val="24"/>
          <w:lang w:eastAsia="en-US"/>
        </w:rPr>
        <w:t>х</w:t>
      </w:r>
      <w:r w:rsidR="00CE4125" w:rsidRPr="001C33BF">
        <w:rPr>
          <w:rFonts w:ascii="Times New Roman" w:hAnsi="Times New Roman" w:cs="Times New Roman"/>
          <w:bCs/>
          <w:sz w:val="24"/>
          <w:szCs w:val="24"/>
          <w:lang w:eastAsia="en-US"/>
        </w:rPr>
        <w:t xml:space="preserve"> в форме демонстрационного экзамена</w:t>
      </w:r>
      <w:r w:rsidR="00A86D9E" w:rsidRPr="001C33BF">
        <w:rPr>
          <w:rFonts w:ascii="Times New Roman" w:hAnsi="Times New Roman" w:cs="Times New Roman"/>
          <w:bCs/>
          <w:sz w:val="24"/>
          <w:szCs w:val="24"/>
          <w:lang w:eastAsia="en-US"/>
        </w:rPr>
        <w:t xml:space="preserve"> профильного уровня</w:t>
      </w:r>
      <w:r w:rsidR="00233354" w:rsidRPr="001C33BF">
        <w:rPr>
          <w:rFonts w:ascii="Times New Roman" w:hAnsi="Times New Roman" w:cs="Times New Roman"/>
          <w:bCs/>
          <w:sz w:val="24"/>
          <w:szCs w:val="24"/>
          <w:lang w:eastAsia="en-US"/>
        </w:rPr>
        <w:t>, в том числе на рабочем месте работодателя</w:t>
      </w:r>
      <w:r w:rsidR="00D17338" w:rsidRPr="001C33BF">
        <w:rPr>
          <w:rFonts w:ascii="Times New Roman" w:hAnsi="Times New Roman" w:cs="Times New Roman"/>
          <w:bCs/>
          <w:sz w:val="24"/>
          <w:szCs w:val="24"/>
          <w:lang w:eastAsia="en-US"/>
        </w:rPr>
        <w:t xml:space="preserve"> (профильной организации)</w:t>
      </w:r>
      <w:r w:rsidR="00CE4125" w:rsidRPr="001C33BF">
        <w:rPr>
          <w:rFonts w:ascii="Times New Roman" w:hAnsi="Times New Roman" w:cs="Times New Roman"/>
          <w:bCs/>
          <w:sz w:val="24"/>
          <w:szCs w:val="24"/>
          <w:lang w:eastAsia="en-US"/>
        </w:rPr>
        <w:t>.</w:t>
      </w:r>
    </w:p>
    <w:p w14:paraId="12D660EB" w14:textId="77777777" w:rsidR="00117E17" w:rsidRPr="001C33BF" w:rsidRDefault="00117E17" w:rsidP="00D27A7F">
      <w:pPr>
        <w:suppressAutoHyphens/>
        <w:spacing w:after="0"/>
        <w:ind w:firstLine="709"/>
        <w:jc w:val="both"/>
        <w:rPr>
          <w:rFonts w:ascii="Times New Roman" w:hAnsi="Times New Roman" w:cs="Times New Roman"/>
          <w:bCs/>
          <w:sz w:val="24"/>
          <w:szCs w:val="24"/>
          <w:lang w:eastAsia="en-US"/>
        </w:rPr>
      </w:pPr>
    </w:p>
    <w:p w14:paraId="338BE157" w14:textId="2B08F01C" w:rsidR="00BF34CB" w:rsidRPr="001C33BF" w:rsidRDefault="00BF34CB" w:rsidP="00B96AC6">
      <w:pPr>
        <w:pStyle w:val="afffffd"/>
        <w:spacing w:after="0"/>
        <w:ind w:firstLine="709"/>
        <w:jc w:val="left"/>
        <w:rPr>
          <w:rFonts w:ascii="Times New Roman" w:hAnsi="Times New Roman" w:cs="Times New Roman"/>
        </w:rPr>
      </w:pPr>
      <w:bookmarkStart w:id="45" w:name="_Toc84499252"/>
      <w:bookmarkStart w:id="46" w:name="_Toc103594008"/>
      <w:bookmarkStart w:id="47" w:name="_Toc139291343"/>
      <w:bookmarkStart w:id="48" w:name="_Hlk68082671"/>
      <w:r w:rsidRPr="001C33BF">
        <w:rPr>
          <w:rFonts w:ascii="Times New Roman" w:hAnsi="Times New Roman" w:cs="Times New Roman"/>
        </w:rPr>
        <w:t>6.4.</w:t>
      </w:r>
      <w:r w:rsidR="0061492C">
        <w:rPr>
          <w:rFonts w:ascii="Times New Roman" w:hAnsi="Times New Roman" w:cs="Times New Roman"/>
        </w:rPr>
        <w:t> </w:t>
      </w:r>
      <w:r w:rsidRPr="001C33BF">
        <w:rPr>
          <w:rFonts w:ascii="Times New Roman" w:hAnsi="Times New Roman" w:cs="Times New Roman"/>
        </w:rPr>
        <w:t>Требования к организации воспитания обучающихся</w:t>
      </w:r>
      <w:bookmarkEnd w:id="45"/>
      <w:bookmarkEnd w:id="46"/>
      <w:bookmarkEnd w:id="47"/>
      <w:r w:rsidRPr="001C33BF">
        <w:rPr>
          <w:rFonts w:ascii="Times New Roman" w:hAnsi="Times New Roman" w:cs="Times New Roman"/>
        </w:rPr>
        <w:t xml:space="preserve"> </w:t>
      </w:r>
    </w:p>
    <w:p w14:paraId="18508566" w14:textId="685E11BD" w:rsidR="00BF34CB" w:rsidRPr="001C33BF" w:rsidRDefault="00BF34CB" w:rsidP="00C36788">
      <w:pPr>
        <w:shd w:val="clear" w:color="auto" w:fill="FFFFFF" w:themeFill="background1"/>
        <w:suppressAutoHyphens/>
        <w:spacing w:after="0"/>
        <w:ind w:firstLine="709"/>
        <w:jc w:val="both"/>
        <w:rPr>
          <w:rFonts w:ascii="Times New Roman" w:hAnsi="Times New Roman" w:cs="Times New Roman"/>
          <w:bCs/>
          <w:sz w:val="24"/>
          <w:szCs w:val="24"/>
        </w:rPr>
      </w:pPr>
      <w:r w:rsidRPr="001C33BF">
        <w:rPr>
          <w:rFonts w:ascii="Times New Roman" w:hAnsi="Times New Roman" w:cs="Times New Roman"/>
          <w:bCs/>
          <w:sz w:val="24"/>
          <w:szCs w:val="24"/>
        </w:rPr>
        <w:t>6.4.1.</w:t>
      </w:r>
      <w:r w:rsidR="0061492C">
        <w:rPr>
          <w:rFonts w:ascii="Times New Roman" w:hAnsi="Times New Roman" w:cs="Times New Roman"/>
          <w:bCs/>
          <w:sz w:val="24"/>
          <w:szCs w:val="24"/>
        </w:rPr>
        <w:t> </w:t>
      </w:r>
      <w:r w:rsidRPr="001C33BF">
        <w:rPr>
          <w:rFonts w:ascii="Times New Roman" w:hAnsi="Times New Roman" w:cs="Times New Roman"/>
          <w:bCs/>
          <w:sz w:val="24"/>
          <w:szCs w:val="24"/>
        </w:rPr>
        <w:t xml:space="preserve">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w:t>
      </w:r>
      <w:r w:rsidRPr="00A93478">
        <w:rPr>
          <w:rFonts w:ascii="Times New Roman" w:hAnsi="Times New Roman" w:cs="Times New Roman"/>
          <w:bCs/>
          <w:sz w:val="24"/>
          <w:szCs w:val="24"/>
        </w:rPr>
        <w:t>работы (</w:t>
      </w:r>
      <w:r w:rsidR="00117E17" w:rsidRPr="00A93478">
        <w:rPr>
          <w:rFonts w:ascii="Times New Roman" w:hAnsi="Times New Roman" w:cs="Times New Roman"/>
          <w:bCs/>
          <w:sz w:val="24"/>
          <w:szCs w:val="24"/>
        </w:rPr>
        <w:t xml:space="preserve">приложение </w:t>
      </w:r>
      <w:r w:rsidR="00937FC0" w:rsidRPr="00A93478">
        <w:rPr>
          <w:rFonts w:ascii="Times New Roman" w:hAnsi="Times New Roman" w:cs="Times New Roman"/>
          <w:bCs/>
          <w:sz w:val="24"/>
          <w:szCs w:val="24"/>
        </w:rPr>
        <w:t>4</w:t>
      </w:r>
      <w:r w:rsidRPr="00C36788">
        <w:rPr>
          <w:rFonts w:ascii="Times New Roman" w:hAnsi="Times New Roman" w:cs="Times New Roman"/>
          <w:bCs/>
          <w:sz w:val="24"/>
          <w:szCs w:val="24"/>
        </w:rPr>
        <w:t>).</w:t>
      </w:r>
    </w:p>
    <w:p w14:paraId="641A55C5" w14:textId="2B35DBF4" w:rsidR="00BF34CB" w:rsidRPr="001C33BF" w:rsidRDefault="00BF34CB" w:rsidP="00BF34CB">
      <w:pPr>
        <w:suppressAutoHyphens/>
        <w:spacing w:after="0"/>
        <w:ind w:firstLine="709"/>
        <w:jc w:val="both"/>
        <w:rPr>
          <w:rFonts w:ascii="Times New Roman" w:hAnsi="Times New Roman" w:cs="Times New Roman"/>
          <w:bCs/>
          <w:sz w:val="24"/>
          <w:szCs w:val="24"/>
        </w:rPr>
      </w:pPr>
      <w:r w:rsidRPr="001C33BF">
        <w:rPr>
          <w:rFonts w:ascii="Times New Roman" w:hAnsi="Times New Roman" w:cs="Times New Roman"/>
          <w:bCs/>
          <w:sz w:val="24"/>
          <w:szCs w:val="24"/>
        </w:rPr>
        <w:t>6.4.2.</w:t>
      </w:r>
      <w:r w:rsidR="0061492C">
        <w:rPr>
          <w:rFonts w:ascii="Times New Roman" w:hAnsi="Times New Roman" w:cs="Times New Roman"/>
          <w:bCs/>
          <w:sz w:val="24"/>
          <w:szCs w:val="24"/>
        </w:rPr>
        <w:t> </w:t>
      </w:r>
      <w:r w:rsidRPr="001C33BF">
        <w:rPr>
          <w:rFonts w:ascii="Times New Roman" w:hAnsi="Times New Roman" w:cs="Times New Roman"/>
          <w:bCs/>
          <w:sz w:val="24"/>
          <w:szCs w:val="24"/>
        </w:rPr>
        <w:t xml:space="preserve">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1C33BF">
        <w:rPr>
          <w:rFonts w:ascii="Times New Roman" w:hAnsi="Times New Roman" w:cs="Times New Roman"/>
          <w:bCs/>
          <w:sz w:val="24"/>
          <w:szCs w:val="24"/>
        </w:rPr>
        <w:br/>
        <w:t>примерных рабочей программы воспитания и календарного плана воспитательной работы.</w:t>
      </w:r>
    </w:p>
    <w:p w14:paraId="61595DDA" w14:textId="6705F282" w:rsidR="00BF34CB" w:rsidRPr="001C33BF" w:rsidRDefault="00BF34CB" w:rsidP="00BF34CB">
      <w:pPr>
        <w:suppressAutoHyphens/>
        <w:spacing w:after="0"/>
        <w:ind w:firstLine="709"/>
        <w:jc w:val="both"/>
        <w:rPr>
          <w:rFonts w:ascii="Times New Roman" w:hAnsi="Times New Roman" w:cs="Times New Roman"/>
          <w:bCs/>
          <w:sz w:val="24"/>
          <w:szCs w:val="24"/>
        </w:rPr>
      </w:pPr>
      <w:r w:rsidRPr="001C33BF">
        <w:rPr>
          <w:rFonts w:ascii="Times New Roman" w:hAnsi="Times New Roman" w:cs="Times New Roman"/>
          <w:bCs/>
          <w:sz w:val="24"/>
          <w:szCs w:val="24"/>
        </w:rPr>
        <w:t>6.4.3.</w:t>
      </w:r>
      <w:r w:rsidR="0061492C">
        <w:rPr>
          <w:rFonts w:ascii="Times New Roman" w:hAnsi="Times New Roman" w:cs="Times New Roman"/>
          <w:bCs/>
          <w:sz w:val="24"/>
          <w:szCs w:val="24"/>
        </w:rPr>
        <w:t> </w:t>
      </w:r>
      <w:r w:rsidRPr="001C33BF">
        <w:rPr>
          <w:rFonts w:ascii="Times New Roman" w:hAnsi="Times New Roman" w:cs="Times New Roman"/>
          <w:bCs/>
          <w:sz w:val="24"/>
          <w:szCs w:val="24"/>
        </w:rPr>
        <w:t>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3C7254A1" w14:textId="77777777" w:rsidR="00BF34CB" w:rsidRPr="001C33BF" w:rsidRDefault="00BF34CB" w:rsidP="003642C8">
      <w:pPr>
        <w:suppressAutoHyphens/>
        <w:spacing w:after="0"/>
        <w:ind w:firstLine="709"/>
        <w:jc w:val="both"/>
        <w:rPr>
          <w:rFonts w:ascii="Times New Roman" w:hAnsi="Times New Roman" w:cs="Times New Roman"/>
          <w:b/>
          <w:bCs/>
          <w:sz w:val="24"/>
          <w:szCs w:val="24"/>
        </w:rPr>
      </w:pPr>
    </w:p>
    <w:p w14:paraId="09257590" w14:textId="1B591777" w:rsidR="007E144F" w:rsidRPr="001C33BF" w:rsidRDefault="007E144F" w:rsidP="00B96AC6">
      <w:pPr>
        <w:pStyle w:val="afffffd"/>
        <w:spacing w:after="0"/>
        <w:ind w:firstLine="709"/>
        <w:jc w:val="left"/>
        <w:rPr>
          <w:rFonts w:ascii="Times New Roman" w:hAnsi="Times New Roman" w:cs="Times New Roman"/>
        </w:rPr>
      </w:pPr>
      <w:bookmarkStart w:id="49" w:name="_Toc103594009"/>
      <w:bookmarkStart w:id="50" w:name="_Toc139291344"/>
      <w:bookmarkEnd w:id="48"/>
      <w:r w:rsidRPr="001C33BF">
        <w:rPr>
          <w:rFonts w:ascii="Times New Roman" w:hAnsi="Times New Roman" w:cs="Times New Roman"/>
        </w:rPr>
        <w:t>6.</w:t>
      </w:r>
      <w:r w:rsidR="00BF34CB" w:rsidRPr="001C33BF">
        <w:rPr>
          <w:rFonts w:ascii="Times New Roman" w:hAnsi="Times New Roman" w:cs="Times New Roman"/>
        </w:rPr>
        <w:t>5</w:t>
      </w:r>
      <w:r w:rsidRPr="001C33BF">
        <w:rPr>
          <w:rFonts w:ascii="Times New Roman" w:hAnsi="Times New Roman" w:cs="Times New Roman"/>
        </w:rPr>
        <w:t>.</w:t>
      </w:r>
      <w:r w:rsidR="0061492C">
        <w:rPr>
          <w:rFonts w:ascii="Times New Roman" w:hAnsi="Times New Roman" w:cs="Times New Roman"/>
        </w:rPr>
        <w:t> </w:t>
      </w:r>
      <w:r w:rsidRPr="001C33BF">
        <w:rPr>
          <w:rFonts w:ascii="Times New Roman" w:hAnsi="Times New Roman" w:cs="Times New Roman"/>
        </w:rPr>
        <w:t>Требования к кадровым условиям</w:t>
      </w:r>
      <w:r w:rsidR="000B09A5" w:rsidRPr="001C33BF">
        <w:rPr>
          <w:rFonts w:ascii="Times New Roman" w:hAnsi="Times New Roman" w:cs="Times New Roman"/>
        </w:rPr>
        <w:t xml:space="preserve"> реализации образовательной программы</w:t>
      </w:r>
      <w:bookmarkEnd w:id="49"/>
      <w:bookmarkEnd w:id="50"/>
      <w:r w:rsidR="00A86D9E" w:rsidRPr="001C33BF">
        <w:rPr>
          <w:rFonts w:ascii="Times New Roman" w:hAnsi="Times New Roman" w:cs="Times New Roman"/>
        </w:rPr>
        <w:t xml:space="preserve"> </w:t>
      </w:r>
    </w:p>
    <w:p w14:paraId="28E5F5B2" w14:textId="67BA7A03" w:rsidR="00117E17" w:rsidRPr="00117E17" w:rsidRDefault="00AE6928" w:rsidP="00117E17">
      <w:pPr>
        <w:suppressAutoHyphens/>
        <w:ind w:firstLine="709"/>
        <w:contextualSpacing/>
        <w:jc w:val="both"/>
        <w:rPr>
          <w:rFonts w:ascii="Times New Roman" w:eastAsia="Calibri" w:hAnsi="Times New Roman" w:cs="Times New Roman"/>
          <w:sz w:val="24"/>
          <w:szCs w:val="24"/>
          <w:lang w:eastAsia="en-US"/>
        </w:rPr>
      </w:pPr>
      <w:r w:rsidRPr="001C33BF">
        <w:rPr>
          <w:rFonts w:ascii="Times New Roman" w:hAnsi="Times New Roman" w:cs="Times New Roman"/>
          <w:sz w:val="24"/>
          <w:szCs w:val="24"/>
        </w:rPr>
        <w:t>6.</w:t>
      </w:r>
      <w:r w:rsidR="00BF34CB" w:rsidRPr="001C33BF">
        <w:rPr>
          <w:rFonts w:ascii="Times New Roman" w:hAnsi="Times New Roman" w:cs="Times New Roman"/>
          <w:sz w:val="24"/>
          <w:szCs w:val="24"/>
        </w:rPr>
        <w:t>5</w:t>
      </w:r>
      <w:r w:rsidRPr="001C33BF">
        <w:rPr>
          <w:rFonts w:ascii="Times New Roman" w:hAnsi="Times New Roman" w:cs="Times New Roman"/>
          <w:sz w:val="24"/>
          <w:szCs w:val="24"/>
        </w:rPr>
        <w:t>.1.</w:t>
      </w:r>
      <w:r w:rsidR="0061492C">
        <w:rPr>
          <w:rFonts w:ascii="Times New Roman" w:hAnsi="Times New Roman" w:cs="Times New Roman"/>
          <w:sz w:val="24"/>
          <w:szCs w:val="24"/>
        </w:rPr>
        <w:t> </w:t>
      </w:r>
      <w:r w:rsidR="00117E17" w:rsidRPr="00117E17">
        <w:rPr>
          <w:rFonts w:ascii="Times New Roman" w:eastAsia="Calibri" w:hAnsi="Times New Roman" w:cs="Times New Roman"/>
          <w:sz w:val="24"/>
          <w:szCs w:val="24"/>
          <w:lang w:eastAsia="en-US"/>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w:t>
      </w:r>
      <w:r w:rsidR="00E26D53">
        <w:rPr>
          <w:rFonts w:ascii="Times New Roman" w:eastAsia="Calibri" w:hAnsi="Times New Roman" w:cs="Times New Roman"/>
          <w:sz w:val="24"/>
          <w:szCs w:val="24"/>
          <w:lang w:eastAsia="en-US"/>
        </w:rPr>
        <w:br/>
      </w:r>
      <w:r w:rsidR="00117E17" w:rsidRPr="00117E17">
        <w:rPr>
          <w:rFonts w:ascii="Times New Roman" w:eastAsia="Calibri" w:hAnsi="Times New Roman" w:cs="Times New Roman"/>
          <w:sz w:val="24"/>
          <w:szCs w:val="24"/>
          <w:lang w:eastAsia="en-US"/>
        </w:rPr>
        <w:t>и работников организаций, направление деятельности которых соответствует области профессиональной деятельности</w:t>
      </w:r>
      <w:r w:rsidR="00900426">
        <w:rPr>
          <w:rFonts w:ascii="Times New Roman" w:eastAsia="Calibri" w:hAnsi="Times New Roman" w:cs="Times New Roman"/>
          <w:sz w:val="24"/>
          <w:szCs w:val="24"/>
          <w:lang w:eastAsia="en-US"/>
        </w:rPr>
        <w:t xml:space="preserve"> </w:t>
      </w:r>
      <w:r w:rsidR="00900426" w:rsidRPr="00CC58B3">
        <w:rPr>
          <w:rFonts w:ascii="Times New Roman" w:hAnsi="Times New Roman"/>
          <w:bCs/>
          <w:sz w:val="24"/>
          <w:szCs w:val="24"/>
        </w:rPr>
        <w:t>06 Связь, информационные и коммуникационные технологии</w:t>
      </w:r>
      <w:r w:rsidR="00900426">
        <w:rPr>
          <w:rFonts w:ascii="Times New Roman" w:eastAsia="Calibri" w:hAnsi="Times New Roman" w:cs="Times New Roman"/>
          <w:bCs/>
          <w:iCs/>
          <w:sz w:val="24"/>
          <w:szCs w:val="24"/>
          <w:lang w:eastAsia="en-US"/>
        </w:rPr>
        <w:t xml:space="preserve">, </w:t>
      </w:r>
      <w:r w:rsidR="00117E17" w:rsidRPr="00117E17">
        <w:rPr>
          <w:rFonts w:ascii="Times New Roman" w:eastAsia="Calibri" w:hAnsi="Times New Roman" w:cs="Times New Roman"/>
          <w:bCs/>
          <w:iCs/>
          <w:sz w:val="24"/>
          <w:szCs w:val="24"/>
          <w:lang w:eastAsia="en-US"/>
        </w:rPr>
        <w:t>и</w:t>
      </w:r>
      <w:r w:rsidR="00117E17" w:rsidRPr="00117E17">
        <w:rPr>
          <w:rFonts w:ascii="Times New Roman" w:eastAsia="Calibri" w:hAnsi="Times New Roman" w:cs="Times New Roman"/>
          <w:bCs/>
          <w:i/>
          <w:sz w:val="24"/>
          <w:szCs w:val="24"/>
          <w:lang w:eastAsia="en-US"/>
        </w:rPr>
        <w:t xml:space="preserve"> </w:t>
      </w:r>
      <w:r w:rsidR="00117E17" w:rsidRPr="00117E17">
        <w:rPr>
          <w:rFonts w:ascii="Times New Roman" w:eastAsia="Calibri" w:hAnsi="Times New Roman" w:cs="Times New Roman"/>
          <w:sz w:val="24"/>
          <w:szCs w:val="24"/>
          <w:lang w:eastAsia="en-US"/>
        </w:rPr>
        <w:t>имеющими стаж работы в данной профессиональной области не менее трех лет.</w:t>
      </w:r>
    </w:p>
    <w:p w14:paraId="31065B9F" w14:textId="190F7885" w:rsidR="00F70FFC" w:rsidRPr="001C33BF" w:rsidRDefault="00704D3A" w:rsidP="00117E17">
      <w:pPr>
        <w:suppressAutoHyphens/>
        <w:spacing w:after="0"/>
        <w:ind w:firstLine="709"/>
        <w:jc w:val="both"/>
        <w:rPr>
          <w:rFonts w:ascii="Times New Roman" w:hAnsi="Times New Roman" w:cs="Times New Roman"/>
          <w:sz w:val="24"/>
          <w:szCs w:val="24"/>
        </w:rPr>
      </w:pPr>
      <w:r w:rsidRPr="001C33BF">
        <w:rPr>
          <w:rFonts w:ascii="Times New Roman" w:hAnsi="Times New Roman" w:cs="Times New Roman"/>
          <w:sz w:val="24"/>
          <w:szCs w:val="24"/>
        </w:rPr>
        <w:t xml:space="preserve">Квалификация педагогических работников образовательной организации должна отвечать </w:t>
      </w:r>
      <w:r w:rsidR="0047286A" w:rsidRPr="001C33BF">
        <w:rPr>
          <w:rFonts w:ascii="Times New Roman" w:hAnsi="Times New Roman" w:cs="Times New Roman"/>
          <w:sz w:val="24"/>
          <w:szCs w:val="24"/>
        </w:rPr>
        <w:t xml:space="preserve">квалификационным требованиям, указанным в квалификационных справочниках </w:t>
      </w:r>
      <w:r w:rsidR="001536ED" w:rsidRPr="001C33BF">
        <w:rPr>
          <w:rFonts w:ascii="Times New Roman" w:hAnsi="Times New Roman" w:cs="Times New Roman"/>
          <w:sz w:val="24"/>
          <w:szCs w:val="24"/>
        </w:rPr>
        <w:br/>
      </w:r>
      <w:r w:rsidR="0047286A" w:rsidRPr="001C33BF">
        <w:rPr>
          <w:rFonts w:ascii="Times New Roman" w:hAnsi="Times New Roman" w:cs="Times New Roman"/>
          <w:sz w:val="24"/>
          <w:szCs w:val="24"/>
        </w:rPr>
        <w:t>и (или) профессиональных стандартах (при наличии)</w:t>
      </w:r>
      <w:r w:rsidR="00F70FFC" w:rsidRPr="001C33BF">
        <w:rPr>
          <w:rFonts w:ascii="Times New Roman" w:hAnsi="Times New Roman" w:cs="Times New Roman"/>
          <w:sz w:val="24"/>
          <w:szCs w:val="24"/>
        </w:rPr>
        <w:t>.</w:t>
      </w:r>
    </w:p>
    <w:p w14:paraId="5BF5AB84" w14:textId="7DB8D946" w:rsidR="00704D3A" w:rsidRPr="001C33BF" w:rsidRDefault="008B3BDB" w:rsidP="00131787">
      <w:pPr>
        <w:suppressAutoHyphens/>
        <w:spacing w:after="0"/>
        <w:ind w:firstLine="709"/>
        <w:jc w:val="both"/>
        <w:rPr>
          <w:rFonts w:ascii="Times New Roman" w:hAnsi="Times New Roman" w:cs="Times New Roman"/>
          <w:sz w:val="24"/>
          <w:szCs w:val="24"/>
        </w:rPr>
      </w:pPr>
      <w:r w:rsidRPr="001C33BF">
        <w:rPr>
          <w:rFonts w:ascii="Times New Roman" w:hAnsi="Times New Roman" w:cs="Times New Roman"/>
          <w:sz w:val="24"/>
          <w:szCs w:val="24"/>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 </w:t>
      </w:r>
      <w:r w:rsidR="00117E17" w:rsidRPr="00117E17">
        <w:rPr>
          <w:rFonts w:ascii="Times New Roman" w:eastAsia="Calibri" w:hAnsi="Times New Roman" w:cs="Times New Roman"/>
          <w:sz w:val="24"/>
          <w:szCs w:val="24"/>
          <w:lang w:eastAsia="en-US"/>
        </w:rPr>
        <w:t>указанной в пункте 1.15 ФГОС СПО</w:t>
      </w:r>
      <w:r w:rsidR="00117E17">
        <w:rPr>
          <w:rFonts w:ascii="Times New Roman" w:hAnsi="Times New Roman" w:cs="Times New Roman"/>
          <w:sz w:val="24"/>
          <w:szCs w:val="24"/>
        </w:rPr>
        <w:t xml:space="preserve">, </w:t>
      </w:r>
      <w:r w:rsidRPr="001C33BF">
        <w:rPr>
          <w:rFonts w:ascii="Times New Roman" w:hAnsi="Times New Roman" w:cs="Times New Roman"/>
          <w:sz w:val="24"/>
          <w:szCs w:val="24"/>
        </w:rPr>
        <w:t>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r w:rsidR="00704D3A" w:rsidRPr="001C33BF">
        <w:rPr>
          <w:rFonts w:ascii="Times New Roman" w:hAnsi="Times New Roman" w:cs="Times New Roman"/>
          <w:sz w:val="24"/>
          <w:szCs w:val="24"/>
        </w:rPr>
        <w:t>.</w:t>
      </w:r>
    </w:p>
    <w:p w14:paraId="7AC1CF1A" w14:textId="7E4F7384" w:rsidR="007E144F" w:rsidRPr="001C33BF" w:rsidRDefault="00837B3C" w:rsidP="00C0265B">
      <w:pPr>
        <w:tabs>
          <w:tab w:val="left" w:pos="2835"/>
        </w:tabs>
        <w:spacing w:after="0"/>
        <w:ind w:firstLine="733"/>
        <w:jc w:val="both"/>
        <w:rPr>
          <w:rFonts w:ascii="Times New Roman" w:hAnsi="Times New Roman" w:cs="Times New Roman"/>
          <w:sz w:val="24"/>
          <w:szCs w:val="24"/>
        </w:rPr>
      </w:pPr>
      <w:r w:rsidRPr="001C33BF">
        <w:rPr>
          <w:rFonts w:ascii="Times New Roman" w:hAnsi="Times New Roman" w:cs="Times New Roman"/>
          <w:sz w:val="24"/>
          <w:szCs w:val="24"/>
        </w:rPr>
        <w:t xml:space="preserve">Доля </w:t>
      </w:r>
      <w:r w:rsidR="00DB3803" w:rsidRPr="001C33BF">
        <w:rPr>
          <w:rFonts w:ascii="Times New Roman" w:hAnsi="Times New Roman" w:cs="Times New Roman"/>
          <w:sz w:val="24"/>
          <w:szCs w:val="24"/>
        </w:rPr>
        <w:t>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w:t>
      </w:r>
      <w:r w:rsidR="00555539">
        <w:rPr>
          <w:rFonts w:ascii="Times New Roman" w:hAnsi="Times New Roman" w:cs="Times New Roman"/>
          <w:sz w:val="24"/>
          <w:szCs w:val="24"/>
        </w:rPr>
        <w:t xml:space="preserve"> </w:t>
      </w:r>
      <w:r w:rsidR="00DB3803" w:rsidRPr="001C33BF">
        <w:rPr>
          <w:rFonts w:ascii="Times New Roman" w:hAnsi="Times New Roman" w:cs="Times New Roman"/>
          <w:sz w:val="24"/>
          <w:szCs w:val="24"/>
        </w:rPr>
        <w:t>не менее 25 процентов.</w:t>
      </w:r>
    </w:p>
    <w:p w14:paraId="783304B7" w14:textId="77777777" w:rsidR="00DB3803" w:rsidRDefault="00DB3803" w:rsidP="00DB3803">
      <w:pPr>
        <w:tabs>
          <w:tab w:val="left" w:pos="2835"/>
        </w:tabs>
        <w:spacing w:after="0"/>
        <w:ind w:firstLine="733"/>
        <w:jc w:val="both"/>
        <w:rPr>
          <w:rFonts w:ascii="Times New Roman" w:hAnsi="Times New Roman" w:cs="Times New Roman"/>
          <w:b/>
          <w:sz w:val="24"/>
          <w:szCs w:val="24"/>
        </w:rPr>
      </w:pPr>
    </w:p>
    <w:p w14:paraId="37744465" w14:textId="77777777" w:rsidR="003018B1" w:rsidRDefault="003018B1" w:rsidP="00DB3803">
      <w:pPr>
        <w:tabs>
          <w:tab w:val="left" w:pos="2835"/>
        </w:tabs>
        <w:spacing w:after="0"/>
        <w:ind w:firstLine="733"/>
        <w:jc w:val="both"/>
        <w:rPr>
          <w:rFonts w:ascii="Times New Roman" w:hAnsi="Times New Roman" w:cs="Times New Roman"/>
          <w:b/>
          <w:sz w:val="24"/>
          <w:szCs w:val="24"/>
        </w:rPr>
      </w:pPr>
    </w:p>
    <w:p w14:paraId="0270BB2D" w14:textId="77777777" w:rsidR="003018B1" w:rsidRDefault="003018B1" w:rsidP="00DB3803">
      <w:pPr>
        <w:tabs>
          <w:tab w:val="left" w:pos="2835"/>
        </w:tabs>
        <w:spacing w:after="0"/>
        <w:ind w:firstLine="733"/>
        <w:jc w:val="both"/>
        <w:rPr>
          <w:rFonts w:ascii="Times New Roman" w:hAnsi="Times New Roman" w:cs="Times New Roman"/>
          <w:b/>
          <w:sz w:val="24"/>
          <w:szCs w:val="24"/>
        </w:rPr>
      </w:pPr>
    </w:p>
    <w:p w14:paraId="39C950B7" w14:textId="77777777" w:rsidR="003018B1" w:rsidRDefault="003018B1" w:rsidP="00DB3803">
      <w:pPr>
        <w:tabs>
          <w:tab w:val="left" w:pos="2835"/>
        </w:tabs>
        <w:spacing w:after="0"/>
        <w:ind w:firstLine="733"/>
        <w:jc w:val="both"/>
        <w:rPr>
          <w:rFonts w:ascii="Times New Roman" w:hAnsi="Times New Roman" w:cs="Times New Roman"/>
          <w:b/>
          <w:sz w:val="24"/>
          <w:szCs w:val="24"/>
        </w:rPr>
      </w:pPr>
    </w:p>
    <w:p w14:paraId="7B2A4C21" w14:textId="77777777" w:rsidR="003018B1" w:rsidRPr="001C33BF" w:rsidRDefault="003018B1" w:rsidP="00DB3803">
      <w:pPr>
        <w:tabs>
          <w:tab w:val="left" w:pos="2835"/>
        </w:tabs>
        <w:spacing w:after="0"/>
        <w:ind w:firstLine="733"/>
        <w:jc w:val="both"/>
        <w:rPr>
          <w:rFonts w:ascii="Times New Roman" w:hAnsi="Times New Roman" w:cs="Times New Roman"/>
          <w:b/>
          <w:sz w:val="24"/>
          <w:szCs w:val="24"/>
        </w:rPr>
      </w:pPr>
    </w:p>
    <w:p w14:paraId="5848CC73" w14:textId="795975CD" w:rsidR="0038645C" w:rsidRPr="001C33BF" w:rsidRDefault="0038645C" w:rsidP="00B96AC6">
      <w:pPr>
        <w:pStyle w:val="afffffd"/>
        <w:spacing w:after="0"/>
        <w:ind w:firstLine="709"/>
        <w:jc w:val="left"/>
        <w:rPr>
          <w:rFonts w:ascii="Times New Roman" w:hAnsi="Times New Roman" w:cs="Times New Roman"/>
        </w:rPr>
      </w:pPr>
      <w:bookmarkStart w:id="51" w:name="_Hlk68082695"/>
      <w:bookmarkStart w:id="52" w:name="_Toc103594010"/>
      <w:bookmarkStart w:id="53" w:name="_Toc139291345"/>
      <w:r w:rsidRPr="001C33BF">
        <w:rPr>
          <w:rFonts w:ascii="Times New Roman" w:hAnsi="Times New Roman" w:cs="Times New Roman"/>
        </w:rPr>
        <w:lastRenderedPageBreak/>
        <w:t>6.</w:t>
      </w:r>
      <w:r w:rsidR="00BF34CB" w:rsidRPr="001C33BF">
        <w:rPr>
          <w:rFonts w:ascii="Times New Roman" w:hAnsi="Times New Roman" w:cs="Times New Roman"/>
        </w:rPr>
        <w:t>6</w:t>
      </w:r>
      <w:r w:rsidRPr="001C33BF">
        <w:rPr>
          <w:rFonts w:ascii="Times New Roman" w:hAnsi="Times New Roman" w:cs="Times New Roman"/>
        </w:rPr>
        <w:t>.</w:t>
      </w:r>
      <w:r w:rsidR="0061492C">
        <w:rPr>
          <w:rFonts w:ascii="Times New Roman" w:hAnsi="Times New Roman" w:cs="Times New Roman"/>
        </w:rPr>
        <w:t> </w:t>
      </w:r>
      <w:r w:rsidRPr="001C33BF">
        <w:rPr>
          <w:rFonts w:ascii="Times New Roman" w:hAnsi="Times New Roman" w:cs="Times New Roman"/>
        </w:rPr>
        <w:t>Требования к финансовым условиям реализации образовательной программы</w:t>
      </w:r>
      <w:bookmarkEnd w:id="51"/>
      <w:bookmarkEnd w:id="52"/>
      <w:bookmarkEnd w:id="53"/>
      <w:r w:rsidR="00A86D9E" w:rsidRPr="001C33BF">
        <w:rPr>
          <w:rFonts w:ascii="Times New Roman" w:hAnsi="Times New Roman" w:cs="Times New Roman"/>
        </w:rPr>
        <w:t xml:space="preserve"> </w:t>
      </w:r>
    </w:p>
    <w:p w14:paraId="7BD84E3C" w14:textId="13DCC045" w:rsidR="007E144F" w:rsidRPr="001C33BF" w:rsidRDefault="007E144F" w:rsidP="003642C8">
      <w:pPr>
        <w:suppressAutoHyphens/>
        <w:spacing w:after="0"/>
        <w:ind w:firstLine="708"/>
        <w:jc w:val="both"/>
        <w:rPr>
          <w:rFonts w:ascii="Times New Roman" w:hAnsi="Times New Roman" w:cs="Times New Roman"/>
          <w:bCs/>
          <w:sz w:val="24"/>
          <w:szCs w:val="24"/>
        </w:rPr>
      </w:pPr>
      <w:r w:rsidRPr="001C33BF">
        <w:rPr>
          <w:rFonts w:ascii="Times New Roman" w:hAnsi="Times New Roman" w:cs="Times New Roman"/>
          <w:bCs/>
          <w:sz w:val="24"/>
          <w:szCs w:val="24"/>
        </w:rPr>
        <w:t>6.</w:t>
      </w:r>
      <w:r w:rsidR="00BF34CB" w:rsidRPr="001C33BF">
        <w:rPr>
          <w:rFonts w:ascii="Times New Roman" w:hAnsi="Times New Roman" w:cs="Times New Roman"/>
          <w:bCs/>
          <w:sz w:val="24"/>
          <w:szCs w:val="24"/>
        </w:rPr>
        <w:t>6</w:t>
      </w:r>
      <w:r w:rsidR="0038645C" w:rsidRPr="001C33BF">
        <w:rPr>
          <w:rFonts w:ascii="Times New Roman" w:hAnsi="Times New Roman" w:cs="Times New Roman"/>
          <w:bCs/>
          <w:sz w:val="24"/>
          <w:szCs w:val="24"/>
        </w:rPr>
        <w:t>.1</w:t>
      </w:r>
      <w:r w:rsidRPr="001C33BF">
        <w:rPr>
          <w:rFonts w:ascii="Times New Roman" w:hAnsi="Times New Roman" w:cs="Times New Roman"/>
          <w:bCs/>
          <w:sz w:val="24"/>
          <w:szCs w:val="24"/>
        </w:rPr>
        <w:t>.</w:t>
      </w:r>
      <w:r w:rsidR="0061492C">
        <w:rPr>
          <w:rFonts w:ascii="Times New Roman" w:hAnsi="Times New Roman" w:cs="Times New Roman"/>
          <w:bCs/>
          <w:sz w:val="24"/>
          <w:szCs w:val="24"/>
        </w:rPr>
        <w:t> </w:t>
      </w:r>
      <w:r w:rsidR="007D58E2" w:rsidRPr="007D58E2">
        <w:rPr>
          <w:rFonts w:ascii="Times New Roman" w:eastAsia="Calibri" w:hAnsi="Times New Roman" w:cs="Times New Roman"/>
          <w:bCs/>
          <w:sz w:val="24"/>
          <w:szCs w:val="24"/>
          <w:lang w:eastAsia="en-US"/>
        </w:rPr>
        <w:t xml:space="preserve">Примерные расчеты нормативных затрат оказания государственных услуг </w:t>
      </w:r>
      <w:r w:rsidR="007D58E2" w:rsidRPr="007D58E2">
        <w:rPr>
          <w:rFonts w:ascii="Times New Roman" w:eastAsia="Calibri" w:hAnsi="Times New Roman" w:cs="Times New Roman"/>
          <w:bCs/>
          <w:sz w:val="24"/>
          <w:szCs w:val="24"/>
          <w:lang w:eastAsia="en-US"/>
        </w:rPr>
        <w:br/>
        <w:t>по реализации образовательной программы</w:t>
      </w:r>
      <w:r w:rsidR="007D58E2" w:rsidRPr="007D58E2">
        <w:rPr>
          <w:rFonts w:ascii="Calibri" w:eastAsia="Calibri" w:hAnsi="Calibri" w:cs="Times New Roman"/>
          <w:bCs/>
          <w:vertAlign w:val="superscript"/>
          <w:lang w:eastAsia="en-US"/>
        </w:rPr>
        <w:footnoteReference w:id="9"/>
      </w:r>
    </w:p>
    <w:bookmarkEnd w:id="3"/>
    <w:bookmarkEnd w:id="4"/>
    <w:p w14:paraId="546EC4BC" w14:textId="20B7820E" w:rsidR="003850D6" w:rsidRDefault="003850D6" w:rsidP="003850D6">
      <w:pPr>
        <w:suppressAutoHyphens/>
        <w:spacing w:after="0"/>
        <w:ind w:firstLine="709"/>
        <w:contextualSpacing/>
        <w:jc w:val="both"/>
        <w:rPr>
          <w:rFonts w:ascii="Times New Roman" w:eastAsia="Calibri" w:hAnsi="Times New Roman" w:cs="Times New Roman"/>
          <w:sz w:val="24"/>
          <w:szCs w:val="24"/>
          <w:lang w:eastAsia="en-US"/>
        </w:rPr>
      </w:pPr>
      <w:r w:rsidRPr="003850D6">
        <w:rPr>
          <w:rFonts w:ascii="Times New Roman" w:eastAsia="Calibri" w:hAnsi="Times New Roman" w:cs="Times New Roman"/>
          <w:sz w:val="24"/>
          <w:szCs w:val="24"/>
          <w:lang w:eastAsia="en-US"/>
        </w:rPr>
        <w:t xml:space="preserve">Расчеты нормативных затрат оказания государственных услуг по реализации образовательной программы </w:t>
      </w:r>
      <w:r w:rsidR="008F139E">
        <w:rPr>
          <w:rFonts w:ascii="Times New Roman" w:eastAsia="Calibri" w:hAnsi="Times New Roman" w:cs="Times New Roman"/>
          <w:sz w:val="24"/>
          <w:szCs w:val="24"/>
          <w:lang w:eastAsia="en-US"/>
        </w:rPr>
        <w:t xml:space="preserve">в соответствии с направленностью и квалификацией </w:t>
      </w:r>
      <w:r w:rsidRPr="003850D6">
        <w:rPr>
          <w:rFonts w:ascii="Times New Roman" w:eastAsia="Calibri" w:hAnsi="Times New Roman" w:cs="Times New Roman"/>
          <w:sz w:val="24"/>
          <w:szCs w:val="24"/>
          <w:lang w:eastAsia="en-US"/>
        </w:rPr>
        <w:t xml:space="preserve">осуществляются в соответствии с Перечнем и составом стоимостных групп профессий </w:t>
      </w:r>
      <w:r w:rsidR="008F139E">
        <w:rPr>
          <w:rFonts w:ascii="Times New Roman" w:eastAsia="Calibri" w:hAnsi="Times New Roman" w:cs="Times New Roman"/>
          <w:sz w:val="24"/>
          <w:szCs w:val="24"/>
          <w:lang w:eastAsia="en-US"/>
        </w:rPr>
        <w:br/>
      </w:r>
      <w:r w:rsidRPr="003850D6">
        <w:rPr>
          <w:rFonts w:ascii="Times New Roman" w:eastAsia="Calibri" w:hAnsi="Times New Roman" w:cs="Times New Roman"/>
          <w:sz w:val="24"/>
          <w:szCs w:val="24"/>
          <w:lang w:eastAsia="en-US"/>
        </w:rPr>
        <w:t>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w:t>
      </w:r>
      <w:r w:rsidR="008F139E">
        <w:rPr>
          <w:rFonts w:ascii="Times New Roman" w:eastAsia="Calibri" w:hAnsi="Times New Roman" w:cs="Times New Roman"/>
          <w:sz w:val="24"/>
          <w:szCs w:val="24"/>
          <w:lang w:eastAsia="en-US"/>
        </w:rPr>
        <w:t xml:space="preserve"> – </w:t>
      </w:r>
      <w:r w:rsidRPr="003850D6">
        <w:rPr>
          <w:rFonts w:ascii="Times New Roman" w:eastAsia="Calibri" w:hAnsi="Times New Roman" w:cs="Times New Roman"/>
          <w:sz w:val="24"/>
          <w:szCs w:val="24"/>
          <w:lang w:eastAsia="en-US"/>
        </w:rPr>
        <w:t>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Минпросвещения России ежегодно.</w:t>
      </w:r>
    </w:p>
    <w:p w14:paraId="61435124" w14:textId="48412A18" w:rsidR="00240133" w:rsidRPr="001C33BF" w:rsidRDefault="00C67EE8" w:rsidP="00C67EE8">
      <w:pPr>
        <w:suppressAutoHyphens/>
        <w:spacing w:after="0"/>
        <w:ind w:firstLine="709"/>
        <w:jc w:val="both"/>
        <w:rPr>
          <w:rFonts w:ascii="Times New Roman" w:hAnsi="Times New Roman" w:cs="Times New Roman"/>
          <w:sz w:val="24"/>
          <w:szCs w:val="24"/>
        </w:rPr>
      </w:pPr>
      <w:r w:rsidRPr="00B86806">
        <w:rPr>
          <w:rFonts w:ascii="Times New Roman" w:hAnsi="Times New Roman" w:cs="Times New Roman"/>
          <w:sz w:val="24"/>
          <w:szCs w:val="24"/>
        </w:rPr>
        <w:t xml:space="preserve">Финансовое обеспечение реализации образовательной программы, определенное </w:t>
      </w:r>
      <w:r w:rsidRPr="00B86806">
        <w:rPr>
          <w:rFonts w:ascii="Times New Roman" w:hAnsi="Times New Roman" w:cs="Times New Roman"/>
          <w:sz w:val="24"/>
          <w:szCs w:val="24"/>
        </w:rPr>
        <w:br/>
        <w:t xml:space="preserve">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w:t>
      </w:r>
      <w:r w:rsidRPr="00B86806">
        <w:rPr>
          <w:rFonts w:ascii="Times New Roman" w:hAnsi="Times New Roman" w:cs="Times New Roman"/>
          <w:sz w:val="24"/>
          <w:szCs w:val="24"/>
        </w:rPr>
        <w:br/>
        <w:t xml:space="preserve">с учетом обеспечения уровня средней заработной платы педагогических работников </w:t>
      </w:r>
      <w:r w:rsidRPr="00B86806">
        <w:rPr>
          <w:rFonts w:ascii="Times New Roman" w:hAnsi="Times New Roman" w:cs="Times New Roman"/>
          <w:sz w:val="24"/>
          <w:szCs w:val="24"/>
        </w:rPr>
        <w:br/>
        <w:t xml:space="preserve">за выполняемую ими учебную (преподавательскую) работу и другую работу в соответствии </w:t>
      </w:r>
      <w:r w:rsidRPr="00B86806">
        <w:rPr>
          <w:rFonts w:ascii="Times New Roman" w:hAnsi="Times New Roman" w:cs="Times New Roman"/>
          <w:sz w:val="24"/>
          <w:szCs w:val="24"/>
        </w:rPr>
        <w:br/>
        <w:t xml:space="preserve">с Указом Президента Российской Федерации от 7 мая 2012 г. № 597 «О мероприятиях </w:t>
      </w:r>
      <w:r w:rsidRPr="00B86806">
        <w:rPr>
          <w:rFonts w:ascii="Times New Roman" w:hAnsi="Times New Roman" w:cs="Times New Roman"/>
          <w:sz w:val="24"/>
          <w:szCs w:val="24"/>
        </w:rPr>
        <w:br/>
        <w:t>по реализации государственной социальной политики».</w:t>
      </w:r>
    </w:p>
    <w:p w14:paraId="6E8CC1A5" w14:textId="341419DF" w:rsidR="00645845" w:rsidRPr="001C33BF" w:rsidRDefault="00645845" w:rsidP="00B96AC6">
      <w:pPr>
        <w:pStyle w:val="1"/>
      </w:pPr>
      <w:bookmarkStart w:id="54" w:name="_Toc103594011"/>
      <w:bookmarkStart w:id="55" w:name="_Toc139291346"/>
      <w:r w:rsidRPr="001C33BF">
        <w:t>Раздел 7.</w:t>
      </w:r>
      <w:r w:rsidR="0061492C">
        <w:rPr>
          <w:lang w:val="ru-RU"/>
        </w:rPr>
        <w:t> </w:t>
      </w:r>
      <w:r w:rsidRPr="001C33BF">
        <w:t>Ф</w:t>
      </w:r>
      <w:r w:rsidR="0089273E" w:rsidRPr="001C33BF">
        <w:t xml:space="preserve">ормирование </w:t>
      </w:r>
      <w:r w:rsidR="00677B70" w:rsidRPr="001C33BF">
        <w:t>оценочных материалов</w:t>
      </w:r>
      <w:r w:rsidRPr="001C33BF">
        <w:t xml:space="preserve"> для проведения государственной итоговой аттестации</w:t>
      </w:r>
      <w:bookmarkEnd w:id="54"/>
      <w:bookmarkEnd w:id="55"/>
      <w:r w:rsidRPr="001C33BF">
        <w:t xml:space="preserve"> </w:t>
      </w:r>
    </w:p>
    <w:p w14:paraId="7C32220F" w14:textId="379EF0E8" w:rsidR="001E6C41" w:rsidRPr="001C33BF" w:rsidRDefault="001E6C41" w:rsidP="001E6C41">
      <w:pPr>
        <w:spacing w:after="0"/>
        <w:ind w:firstLine="709"/>
        <w:jc w:val="both"/>
        <w:rPr>
          <w:rFonts w:ascii="Times New Roman" w:hAnsi="Times New Roman" w:cs="Times New Roman"/>
          <w:iCs/>
          <w:sz w:val="24"/>
          <w:szCs w:val="24"/>
        </w:rPr>
      </w:pPr>
      <w:r w:rsidRPr="001C33BF">
        <w:rPr>
          <w:rFonts w:ascii="Times New Roman" w:hAnsi="Times New Roman" w:cs="Times New Roman"/>
          <w:iCs/>
          <w:sz w:val="24"/>
          <w:szCs w:val="24"/>
        </w:rPr>
        <w:t>7.1.</w:t>
      </w:r>
      <w:r w:rsidR="0061492C">
        <w:rPr>
          <w:rFonts w:ascii="Times New Roman" w:hAnsi="Times New Roman" w:cs="Times New Roman"/>
          <w:iCs/>
          <w:sz w:val="24"/>
          <w:szCs w:val="24"/>
        </w:rPr>
        <w:t> </w:t>
      </w:r>
      <w:r w:rsidRPr="001C33BF">
        <w:rPr>
          <w:rFonts w:ascii="Times New Roman" w:hAnsi="Times New Roman" w:cs="Times New Roman"/>
          <w:iCs/>
          <w:sz w:val="24"/>
          <w:szCs w:val="24"/>
        </w:rPr>
        <w:t xml:space="preserve">Государственная итоговая аттестация (далее – ГИА) является обязательной для образовательной организации СПО. Она проводится по завершении всего курса обучения </w:t>
      </w:r>
      <w:r w:rsidRPr="001C33BF">
        <w:rPr>
          <w:rFonts w:ascii="Times New Roman" w:hAnsi="Times New Roman" w:cs="Times New Roman"/>
          <w:iCs/>
          <w:sz w:val="24"/>
          <w:szCs w:val="24"/>
        </w:rPr>
        <w:br/>
        <w:t>по направлению подготовки. В ходе ГИА оценивается степень соответствия сформированных компетенций выпускников требованиям ФГОС СПО.</w:t>
      </w:r>
    </w:p>
    <w:p w14:paraId="2DC13B24" w14:textId="1BB725F0" w:rsidR="005F72AF" w:rsidRDefault="001E6C41" w:rsidP="005F72AF">
      <w:pPr>
        <w:spacing w:after="0"/>
        <w:ind w:firstLine="709"/>
        <w:jc w:val="both"/>
        <w:rPr>
          <w:rFonts w:ascii="Times New Roman" w:hAnsi="Times New Roman" w:cs="Times New Roman"/>
          <w:iCs/>
          <w:sz w:val="24"/>
          <w:szCs w:val="24"/>
        </w:rPr>
      </w:pPr>
      <w:r w:rsidRPr="001C33BF">
        <w:rPr>
          <w:rFonts w:ascii="Times New Roman" w:hAnsi="Times New Roman" w:cs="Times New Roman"/>
          <w:iCs/>
          <w:sz w:val="24"/>
          <w:szCs w:val="24"/>
        </w:rPr>
        <w:t>7.2</w:t>
      </w:r>
      <w:r w:rsidR="005F72AF" w:rsidRPr="00D4786B">
        <w:rPr>
          <w:rFonts w:ascii="Times New Roman" w:eastAsia="Calibri" w:hAnsi="Times New Roman" w:cs="Times New Roman"/>
          <w:iCs/>
          <w:sz w:val="24"/>
          <w:szCs w:val="24"/>
          <w:lang w:eastAsia="en-US"/>
        </w:rPr>
        <w:t>.</w:t>
      </w:r>
      <w:r w:rsidR="0061492C">
        <w:rPr>
          <w:rFonts w:ascii="Times New Roman" w:hAnsi="Times New Roman" w:cs="Times New Roman"/>
          <w:iCs/>
          <w:sz w:val="24"/>
          <w:szCs w:val="24"/>
        </w:rPr>
        <w:t> </w:t>
      </w:r>
      <w:r w:rsidRPr="001C33BF">
        <w:rPr>
          <w:rFonts w:ascii="Times New Roman" w:hAnsi="Times New Roman" w:cs="Times New Roman"/>
          <w:iCs/>
          <w:sz w:val="24"/>
          <w:szCs w:val="24"/>
        </w:rPr>
        <w:t xml:space="preserve">Выпускники, освоившие программы </w:t>
      </w:r>
      <w:r w:rsidR="000218FE" w:rsidRPr="00716E66">
        <w:rPr>
          <w:rFonts w:ascii="Times New Roman" w:eastAsia="Calibri" w:hAnsi="Times New Roman" w:cs="Times New Roman"/>
          <w:iCs/>
          <w:sz w:val="24"/>
          <w:szCs w:val="24"/>
          <w:lang w:eastAsia="en-US"/>
        </w:rPr>
        <w:t>подготовки квалифицированных рабочих, служащих,</w:t>
      </w:r>
      <w:r w:rsidRPr="00716E66">
        <w:rPr>
          <w:rFonts w:ascii="Times New Roman" w:hAnsi="Times New Roman" w:cs="Times New Roman"/>
          <w:iCs/>
          <w:sz w:val="24"/>
          <w:szCs w:val="24"/>
        </w:rPr>
        <w:t xml:space="preserve"> сдают ГИА в форме демонстрационно</w:t>
      </w:r>
      <w:r w:rsidRPr="001C33BF">
        <w:rPr>
          <w:rFonts w:ascii="Times New Roman" w:hAnsi="Times New Roman" w:cs="Times New Roman"/>
          <w:iCs/>
          <w:sz w:val="24"/>
          <w:szCs w:val="24"/>
        </w:rPr>
        <w:t>го экзамена.</w:t>
      </w:r>
    </w:p>
    <w:p w14:paraId="0AF803AC" w14:textId="0C23660F" w:rsidR="009B119C" w:rsidRDefault="001E6C41" w:rsidP="009B119C">
      <w:pPr>
        <w:ind w:firstLine="709"/>
        <w:contextualSpacing/>
        <w:jc w:val="both"/>
        <w:rPr>
          <w:rFonts w:ascii="Times New Roman" w:eastAsia="Calibri" w:hAnsi="Times New Roman" w:cs="Times New Roman"/>
          <w:i/>
          <w:sz w:val="24"/>
          <w:szCs w:val="24"/>
          <w:lang w:eastAsia="en-US"/>
        </w:rPr>
      </w:pPr>
      <w:r w:rsidRPr="001C33BF">
        <w:rPr>
          <w:rFonts w:ascii="Times New Roman" w:hAnsi="Times New Roman" w:cs="Times New Roman"/>
          <w:iCs/>
          <w:sz w:val="24"/>
          <w:szCs w:val="24"/>
        </w:rPr>
        <w:t xml:space="preserve">Государственная итоговая аттестация завершается присвоением </w:t>
      </w:r>
      <w:r w:rsidR="009B119C" w:rsidRPr="00716E66">
        <w:rPr>
          <w:rFonts w:ascii="Times New Roman" w:eastAsia="Calibri" w:hAnsi="Times New Roman" w:cs="Times New Roman"/>
          <w:iCs/>
          <w:sz w:val="24"/>
          <w:szCs w:val="24"/>
          <w:lang w:eastAsia="en-US"/>
        </w:rPr>
        <w:t>квалификации квалифицированного рабочего, служащего:</w:t>
      </w:r>
      <w:r w:rsidR="00716E66" w:rsidRPr="00716E66">
        <w:rPr>
          <w:rFonts w:ascii="Times New Roman" w:eastAsia="Calibri" w:hAnsi="Times New Roman" w:cs="Times New Roman"/>
          <w:iCs/>
          <w:sz w:val="24"/>
          <w:szCs w:val="24"/>
          <w:lang w:eastAsia="en-US"/>
        </w:rPr>
        <w:t xml:space="preserve"> </w:t>
      </w:r>
      <w:r w:rsidR="0048497E">
        <w:rPr>
          <w:rFonts w:ascii="Times New Roman" w:eastAsia="Calibri" w:hAnsi="Times New Roman" w:cs="Times New Roman"/>
          <w:iCs/>
          <w:sz w:val="24"/>
          <w:szCs w:val="24"/>
          <w:lang w:eastAsia="en-US"/>
        </w:rPr>
        <w:t>«О</w:t>
      </w:r>
      <w:r w:rsidR="00716E66" w:rsidRPr="00716E66">
        <w:rPr>
          <w:rFonts w:ascii="Times New Roman" w:eastAsia="Calibri" w:hAnsi="Times New Roman" w:cs="Times New Roman"/>
          <w:iCs/>
          <w:sz w:val="24"/>
          <w:szCs w:val="24"/>
          <w:lang w:eastAsia="en-US"/>
        </w:rPr>
        <w:t>ператор почтовой связи</w:t>
      </w:r>
      <w:r w:rsidR="0048497E">
        <w:rPr>
          <w:rFonts w:ascii="Times New Roman" w:eastAsia="Calibri" w:hAnsi="Times New Roman" w:cs="Times New Roman"/>
          <w:iCs/>
          <w:sz w:val="24"/>
          <w:szCs w:val="24"/>
          <w:lang w:eastAsia="en-US"/>
        </w:rPr>
        <w:t>»</w:t>
      </w:r>
      <w:r w:rsidR="00716E66" w:rsidRPr="00716E66">
        <w:rPr>
          <w:rFonts w:ascii="Times New Roman" w:eastAsia="Calibri" w:hAnsi="Times New Roman" w:cs="Times New Roman"/>
          <w:iCs/>
          <w:sz w:val="24"/>
          <w:szCs w:val="24"/>
          <w:lang w:eastAsia="en-US"/>
        </w:rPr>
        <w:t>.</w:t>
      </w:r>
    </w:p>
    <w:p w14:paraId="5F539C52" w14:textId="53444150" w:rsidR="001E6C41" w:rsidRPr="001C33BF" w:rsidRDefault="001E6C41" w:rsidP="001E6C41">
      <w:pPr>
        <w:spacing w:after="0"/>
        <w:ind w:firstLine="709"/>
        <w:jc w:val="both"/>
        <w:rPr>
          <w:rFonts w:ascii="Times New Roman" w:hAnsi="Times New Roman" w:cs="Times New Roman"/>
          <w:iCs/>
          <w:sz w:val="24"/>
          <w:szCs w:val="24"/>
        </w:rPr>
      </w:pPr>
      <w:r w:rsidRPr="001C33BF">
        <w:rPr>
          <w:rFonts w:ascii="Times New Roman" w:hAnsi="Times New Roman" w:cs="Times New Roman"/>
          <w:iCs/>
          <w:sz w:val="24"/>
          <w:szCs w:val="24"/>
        </w:rPr>
        <w:t>7.3.</w:t>
      </w:r>
      <w:r w:rsidR="0061492C">
        <w:rPr>
          <w:rFonts w:ascii="Times New Roman" w:hAnsi="Times New Roman" w:cs="Times New Roman"/>
          <w:iCs/>
          <w:sz w:val="24"/>
          <w:szCs w:val="24"/>
        </w:rPr>
        <w:t> </w:t>
      </w:r>
      <w:r w:rsidRPr="001C33BF">
        <w:rPr>
          <w:rFonts w:ascii="Times New Roman" w:hAnsi="Times New Roman" w:cs="Times New Roman"/>
          <w:iCs/>
          <w:sz w:val="24"/>
          <w:szCs w:val="24"/>
        </w:rPr>
        <w:t>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14:paraId="76E6CA9B" w14:textId="3B051480" w:rsidR="00B16B0C" w:rsidRPr="001C33BF" w:rsidRDefault="001E6C41" w:rsidP="00B16B0C">
      <w:pPr>
        <w:spacing w:after="0"/>
        <w:ind w:firstLine="709"/>
        <w:jc w:val="both"/>
        <w:rPr>
          <w:rFonts w:ascii="Times New Roman" w:hAnsi="Times New Roman" w:cs="Times New Roman"/>
          <w:iCs/>
          <w:sz w:val="24"/>
          <w:szCs w:val="24"/>
        </w:rPr>
      </w:pPr>
      <w:r w:rsidRPr="001C33BF">
        <w:rPr>
          <w:rFonts w:ascii="Times New Roman" w:hAnsi="Times New Roman" w:cs="Times New Roman"/>
          <w:iCs/>
          <w:sz w:val="24"/>
          <w:szCs w:val="24"/>
        </w:rPr>
        <w:t>7.4</w:t>
      </w:r>
      <w:r w:rsidRPr="00ED5DA6">
        <w:rPr>
          <w:rFonts w:ascii="Times New Roman" w:hAnsi="Times New Roman" w:cs="Times New Roman"/>
          <w:iCs/>
          <w:sz w:val="24"/>
          <w:szCs w:val="24"/>
        </w:rPr>
        <w:t>.</w:t>
      </w:r>
      <w:r w:rsidR="0061492C">
        <w:rPr>
          <w:rFonts w:ascii="Times New Roman" w:hAnsi="Times New Roman" w:cs="Times New Roman"/>
          <w:iCs/>
          <w:sz w:val="24"/>
          <w:szCs w:val="24"/>
        </w:rPr>
        <w:t> </w:t>
      </w:r>
      <w:r w:rsidRPr="00ED5DA6">
        <w:rPr>
          <w:rFonts w:ascii="Times New Roman" w:hAnsi="Times New Roman" w:cs="Times New Roman"/>
          <w:iCs/>
          <w:sz w:val="24"/>
          <w:szCs w:val="24"/>
        </w:rPr>
        <w:t>Примерн</w:t>
      </w:r>
      <w:r w:rsidR="00B16B0C" w:rsidRPr="00ED5DA6">
        <w:rPr>
          <w:rFonts w:ascii="Times New Roman" w:hAnsi="Times New Roman" w:cs="Times New Roman"/>
          <w:iCs/>
          <w:sz w:val="24"/>
          <w:szCs w:val="24"/>
        </w:rPr>
        <w:t xml:space="preserve">ое содержание </w:t>
      </w:r>
      <w:r w:rsidRPr="00ED5DA6">
        <w:rPr>
          <w:rFonts w:ascii="Times New Roman" w:hAnsi="Times New Roman" w:cs="Times New Roman"/>
          <w:iCs/>
          <w:sz w:val="24"/>
          <w:szCs w:val="24"/>
        </w:rPr>
        <w:t xml:space="preserve">ГИА </w:t>
      </w:r>
      <w:r w:rsidR="00B16B0C" w:rsidRPr="00ED5DA6">
        <w:rPr>
          <w:rFonts w:ascii="Times New Roman" w:hAnsi="Times New Roman" w:cs="Times New Roman"/>
          <w:iCs/>
          <w:sz w:val="24"/>
          <w:szCs w:val="24"/>
        </w:rPr>
        <w:t>включает структуру оценочных материалов, комплекс требований и рекомендаций для проведения демонстрационного экзамена профильного уровня</w:t>
      </w:r>
      <w:r w:rsidR="009E1100" w:rsidRPr="00ED5DA6">
        <w:rPr>
          <w:rFonts w:ascii="Times New Roman" w:hAnsi="Times New Roman" w:cs="Times New Roman"/>
          <w:iCs/>
          <w:sz w:val="24"/>
          <w:szCs w:val="24"/>
        </w:rPr>
        <w:t>.</w:t>
      </w:r>
    </w:p>
    <w:p w14:paraId="41975B6F" w14:textId="6D000935" w:rsidR="001E6C41" w:rsidRPr="001C33BF" w:rsidRDefault="001E6C41" w:rsidP="003912AC">
      <w:pPr>
        <w:widowControl w:val="0"/>
        <w:spacing w:after="0" w:line="240" w:lineRule="auto"/>
        <w:contextualSpacing/>
        <w:jc w:val="both"/>
        <w:rPr>
          <w:rFonts w:ascii="Times New Roman" w:hAnsi="Times New Roman" w:cs="Times New Roman"/>
          <w:spacing w:val="-2"/>
          <w:sz w:val="24"/>
          <w:szCs w:val="24"/>
        </w:rPr>
      </w:pPr>
    </w:p>
    <w:sectPr w:rsidR="001E6C41" w:rsidRPr="001C33BF" w:rsidSect="001C33BF">
      <w:footerReference w:type="even" r:id="rId14"/>
      <w:footerReference w:type="default" r:id="rId15"/>
      <w:pgSz w:w="11907" w:h="16840"/>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C15B5C" w14:textId="77777777" w:rsidR="0072038D" w:rsidRDefault="0072038D" w:rsidP="0018331B">
      <w:pPr>
        <w:spacing w:after="0" w:line="240" w:lineRule="auto"/>
      </w:pPr>
      <w:r>
        <w:separator/>
      </w:r>
    </w:p>
  </w:endnote>
  <w:endnote w:type="continuationSeparator" w:id="0">
    <w:p w14:paraId="75C78814" w14:textId="77777777" w:rsidR="0072038D" w:rsidRDefault="0072038D"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atang">
    <w:altName w:val="@Batang"/>
    <w:panose1 w:val="02030600000101010101"/>
    <w:charset w:val="81"/>
    <w:family w:val="roman"/>
    <w:pitch w:val="variable"/>
    <w:sig w:usb0="00000000" w:usb1="69D77CFB" w:usb2="00000030" w:usb3="00000000" w:csb0="0008009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513D08" w14:textId="77777777" w:rsidR="00E137E2" w:rsidRDefault="00E137E2">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DCBA4D" w14:textId="77777777" w:rsidR="00E137E2" w:rsidRDefault="00E137E2">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BA82" w14:textId="77777777" w:rsidR="00E137E2" w:rsidRDefault="00E137E2">
    <w:pPr>
      <w:pStyle w:val="a5"/>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BC9362" w14:textId="01B11BD0" w:rsidR="00E137E2" w:rsidRDefault="00E137E2"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46</w:t>
    </w:r>
    <w:r>
      <w:rPr>
        <w:rStyle w:val="a7"/>
      </w:rPr>
      <w:fldChar w:fldCharType="end"/>
    </w:r>
  </w:p>
  <w:p w14:paraId="6A6F1C1F" w14:textId="77777777" w:rsidR="00E137E2" w:rsidRDefault="00E137E2" w:rsidP="00733AEF">
    <w:pPr>
      <w:pStyle w:val="a5"/>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22A899" w14:textId="77777777" w:rsidR="00E137E2" w:rsidRPr="00E403F4" w:rsidRDefault="00E137E2" w:rsidP="00285FE4">
    <w:pPr>
      <w:pStyle w:val="a5"/>
      <w:jc w:val="right"/>
      <w:rPr>
        <w:rFonts w:ascii="Times New Roman" w:hAnsi="Times New Roman" w:cs="Times New Roman"/>
      </w:rPr>
    </w:pPr>
    <w:r w:rsidRPr="00E403F4">
      <w:rPr>
        <w:rFonts w:ascii="Times New Roman" w:hAnsi="Times New Roman" w:cs="Times New Roman"/>
      </w:rPr>
      <w:fldChar w:fldCharType="begin"/>
    </w:r>
    <w:r w:rsidRPr="00E403F4">
      <w:rPr>
        <w:rFonts w:ascii="Times New Roman" w:hAnsi="Times New Roman" w:cs="Times New Roman"/>
      </w:rPr>
      <w:instrText>PAGE   \* MERGEFORMAT</w:instrText>
    </w:r>
    <w:r w:rsidRPr="00E403F4">
      <w:rPr>
        <w:rFonts w:ascii="Times New Roman" w:hAnsi="Times New Roman" w:cs="Times New Roman"/>
      </w:rPr>
      <w:fldChar w:fldCharType="separate"/>
    </w:r>
    <w:r w:rsidR="00B96AC6">
      <w:rPr>
        <w:rFonts w:ascii="Times New Roman" w:hAnsi="Times New Roman" w:cs="Times New Roman"/>
        <w:noProof/>
      </w:rPr>
      <w:t>35</w:t>
    </w:r>
    <w:r w:rsidRPr="00E403F4">
      <w:rPr>
        <w:rFonts w:ascii="Times New Roman" w:hAnsi="Times New Roman" w:cs="Times New Roman"/>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B17DA5" w14:textId="77777777" w:rsidR="0072038D" w:rsidRDefault="0072038D" w:rsidP="0018331B">
      <w:pPr>
        <w:spacing w:after="0" w:line="240" w:lineRule="auto"/>
      </w:pPr>
      <w:r>
        <w:separator/>
      </w:r>
    </w:p>
  </w:footnote>
  <w:footnote w:type="continuationSeparator" w:id="0">
    <w:p w14:paraId="33EDB7CF" w14:textId="77777777" w:rsidR="0072038D" w:rsidRDefault="0072038D" w:rsidP="0018331B">
      <w:pPr>
        <w:spacing w:after="0" w:line="240" w:lineRule="auto"/>
      </w:pPr>
      <w:r>
        <w:continuationSeparator/>
      </w:r>
    </w:p>
  </w:footnote>
  <w:footnote w:id="1">
    <w:p w14:paraId="6721B847" w14:textId="77777777" w:rsidR="008A1105" w:rsidRPr="003E6BE5" w:rsidRDefault="008A1105" w:rsidP="008A1105">
      <w:pPr>
        <w:pStyle w:val="aa"/>
        <w:jc w:val="both"/>
        <w:rPr>
          <w:lang w:val="ru-RU"/>
        </w:rPr>
      </w:pPr>
      <w:r w:rsidRPr="003E6BE5">
        <w:rPr>
          <w:rStyle w:val="ac"/>
        </w:rPr>
        <w:footnoteRef/>
      </w:r>
      <w:r w:rsidRPr="003E6BE5">
        <w:rPr>
          <w:lang w:val="ru-RU"/>
        </w:rPr>
        <w:t xml:space="preserve"> Общий вид деятельности является обязательным к освоению при выборе любой направленности.</w:t>
      </w:r>
    </w:p>
  </w:footnote>
  <w:footnote w:id="2">
    <w:p w14:paraId="280BC843" w14:textId="77777777" w:rsidR="00E137E2" w:rsidRPr="00C85CC6" w:rsidRDefault="00E137E2" w:rsidP="00197D93">
      <w:pPr>
        <w:pStyle w:val="aa"/>
        <w:rPr>
          <w:rFonts w:ascii="Times New Roman" w:hAnsi="Times New Roman" w:cs="Times New Roman"/>
          <w:lang w:val="ru-RU"/>
        </w:rPr>
      </w:pPr>
      <w:r w:rsidRPr="005B12CE">
        <w:rPr>
          <w:rStyle w:val="ac"/>
          <w:rFonts w:ascii="Times New Roman" w:hAnsi="Times New Roman" w:cs="Times New Roman"/>
        </w:rPr>
        <w:footnoteRef/>
      </w:r>
      <w:r w:rsidRPr="005B12CE">
        <w:rPr>
          <w:rFonts w:ascii="Times New Roman" w:hAnsi="Times New Roman" w:cs="Times New Roman"/>
          <w:lang w:val="ru-RU"/>
        </w:rPr>
        <w:t xml:space="preserve"> Оснащение указано в п. 6.1.2.5</w:t>
      </w:r>
    </w:p>
  </w:footnote>
  <w:footnote w:id="3">
    <w:p w14:paraId="670E7626" w14:textId="77777777" w:rsidR="00E137E2" w:rsidRPr="009F2657" w:rsidRDefault="00E137E2" w:rsidP="00197D93">
      <w:pPr>
        <w:pStyle w:val="aa"/>
        <w:rPr>
          <w:rFonts w:ascii="Times New Roman" w:hAnsi="Times New Roman" w:cs="Times New Roman"/>
          <w:sz w:val="18"/>
          <w:szCs w:val="18"/>
          <w:lang w:val="ru-RU"/>
        </w:rPr>
      </w:pPr>
      <w:r>
        <w:rPr>
          <w:rStyle w:val="ac"/>
        </w:rPr>
        <w:footnoteRef/>
      </w:r>
      <w:r w:rsidRPr="00A9139C">
        <w:rPr>
          <w:lang w:val="ru-RU"/>
        </w:rPr>
        <w:t xml:space="preserve"> </w:t>
      </w:r>
      <w:r w:rsidRPr="009F2657">
        <w:rPr>
          <w:rFonts w:ascii="Times New Roman" w:hAnsi="Times New Roman" w:cs="Times New Roman"/>
          <w:sz w:val="18"/>
          <w:szCs w:val="18"/>
          <w:lang w:val="ru-RU"/>
        </w:rPr>
        <w:t>Заполняется образовательной организацией при формировании основной профессиональной образовательной программы.</w:t>
      </w:r>
    </w:p>
  </w:footnote>
  <w:footnote w:id="4">
    <w:p w14:paraId="075EA2AB" w14:textId="77777777" w:rsidR="00E137E2" w:rsidRPr="009B38AA" w:rsidRDefault="00E137E2" w:rsidP="00D45D85">
      <w:pPr>
        <w:pStyle w:val="aa"/>
        <w:jc w:val="both"/>
        <w:rPr>
          <w:rFonts w:ascii="Times New Roman" w:hAnsi="Times New Roman" w:cs="Times New Roman"/>
          <w:iCs/>
          <w:lang w:val="ru-RU"/>
        </w:rPr>
      </w:pPr>
      <w:r w:rsidRPr="004F3587">
        <w:rPr>
          <w:rStyle w:val="ac"/>
          <w:iCs/>
        </w:rPr>
        <w:footnoteRef/>
      </w:r>
      <w:r w:rsidRPr="004F3587">
        <w:rPr>
          <w:iCs/>
          <w:shd w:val="clear" w:color="auto" w:fill="FFFFFF"/>
          <w:lang w:val="ru-RU"/>
        </w:rPr>
        <w:t xml:space="preserve"> </w:t>
      </w:r>
      <w:r w:rsidRPr="009B38AA">
        <w:rPr>
          <w:rFonts w:ascii="Times New Roman" w:hAnsi="Times New Roman" w:cs="Times New Roman"/>
          <w:iCs/>
          <w:shd w:val="clear" w:color="auto" w:fill="FFFFFF"/>
          <w:lang w:val="ru-RU"/>
        </w:rPr>
        <w:t>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 w:id="5">
    <w:p w14:paraId="3AD8AE2E" w14:textId="77777777" w:rsidR="00E137E2" w:rsidRPr="00734500" w:rsidRDefault="00E137E2" w:rsidP="00734500">
      <w:pPr>
        <w:pStyle w:val="aa"/>
        <w:suppressAutoHyphens/>
        <w:jc w:val="both"/>
        <w:rPr>
          <w:rFonts w:ascii="Times New Roman" w:hAnsi="Times New Roman" w:cs="Times New Roman"/>
          <w:lang w:val="ru-RU"/>
        </w:rPr>
      </w:pPr>
      <w:r w:rsidRPr="00734500">
        <w:rPr>
          <w:rStyle w:val="ac"/>
          <w:rFonts w:ascii="Times New Roman" w:hAnsi="Times New Roman" w:cs="Times New Roman"/>
        </w:rPr>
        <w:footnoteRef/>
      </w:r>
      <w:r w:rsidRPr="00734500">
        <w:rPr>
          <w:rFonts w:ascii="Times New Roman" w:hAnsi="Times New Roman" w:cs="Times New Roman"/>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6">
    <w:p w14:paraId="259EE6B1" w14:textId="77777777" w:rsidR="00E137E2" w:rsidRPr="00734500" w:rsidRDefault="00E137E2" w:rsidP="00734500">
      <w:pPr>
        <w:pStyle w:val="aa"/>
        <w:jc w:val="both"/>
        <w:rPr>
          <w:rFonts w:ascii="Times New Roman" w:hAnsi="Times New Roman" w:cs="Times New Roman"/>
          <w:lang w:val="ru-RU"/>
        </w:rPr>
      </w:pPr>
      <w:r w:rsidRPr="00734500">
        <w:rPr>
          <w:rStyle w:val="ac"/>
          <w:rFonts w:ascii="Times New Roman" w:hAnsi="Times New Roman" w:cs="Times New Roman"/>
        </w:rPr>
        <w:footnoteRef/>
      </w:r>
      <w:r w:rsidRPr="00734500">
        <w:rPr>
          <w:rFonts w:ascii="Times New Roman" w:hAnsi="Times New Roman" w:cs="Times New Roman"/>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7">
    <w:p w14:paraId="5C04CED2" w14:textId="6A1D80A4" w:rsidR="00E137E2" w:rsidRDefault="00E137E2" w:rsidP="00734500">
      <w:pPr>
        <w:pStyle w:val="aa"/>
        <w:jc w:val="both"/>
        <w:rPr>
          <w:i/>
          <w:iCs/>
          <w:lang w:val="ru-RU"/>
        </w:rPr>
      </w:pPr>
      <w:r w:rsidRPr="00734500">
        <w:rPr>
          <w:rStyle w:val="ac"/>
          <w:rFonts w:ascii="Times New Roman" w:hAnsi="Times New Roman" w:cs="Times New Roman"/>
        </w:rPr>
        <w:footnoteRef/>
      </w:r>
      <w:r w:rsidRPr="00734500">
        <w:rPr>
          <w:rFonts w:ascii="Times New Roman" w:hAnsi="Times New Roman" w:cs="Times New Roman"/>
          <w:lang w:val="ru-RU"/>
        </w:rPr>
        <w:t xml:space="preserve"> </w:t>
      </w:r>
      <w:r w:rsidRPr="00734500">
        <w:rPr>
          <w:rFonts w:ascii="Times New Roman" w:hAnsi="Times New Roman" w:cs="Times New Roman"/>
          <w:i/>
          <w:iCs/>
          <w:lang w:val="ru-RU"/>
        </w:rPr>
        <w:t>При формировании ПОП информация отображается при необходимости.</w:t>
      </w:r>
    </w:p>
  </w:footnote>
  <w:footnote w:id="8">
    <w:p w14:paraId="393A6FAA" w14:textId="77777777" w:rsidR="00E137E2" w:rsidRPr="00E403F4" w:rsidRDefault="00E137E2" w:rsidP="00D20F6B">
      <w:pPr>
        <w:pStyle w:val="aa"/>
        <w:jc w:val="both"/>
        <w:rPr>
          <w:sz w:val="16"/>
          <w:lang w:val="ru-RU"/>
        </w:rPr>
      </w:pPr>
      <w:r>
        <w:rPr>
          <w:rStyle w:val="ac"/>
        </w:rPr>
        <w:footnoteRef/>
      </w:r>
      <w:r>
        <w:rPr>
          <w:lang w:val="ru-RU"/>
        </w:rPr>
        <w:t xml:space="preserve"> </w:t>
      </w:r>
      <w:r w:rsidRPr="00D20F6B">
        <w:rPr>
          <w:rFonts w:ascii="Times New Roman" w:hAnsi="Times New Roman" w:cs="Times New Roman"/>
          <w:szCs w:val="24"/>
          <w:lang w:val="ru-RU"/>
        </w:rPr>
        <w:t xml:space="preserve">Указывается при наличии и необходимости применения программного обеспечения в соответствии </w:t>
      </w:r>
      <w:r w:rsidRPr="00D20F6B">
        <w:rPr>
          <w:rFonts w:ascii="Times New Roman" w:hAnsi="Times New Roman" w:cs="Times New Roman"/>
          <w:szCs w:val="24"/>
          <w:lang w:val="ru-RU"/>
        </w:rPr>
        <w:br/>
        <w:t>с квалификацией выпускника СПО</w:t>
      </w:r>
    </w:p>
  </w:footnote>
  <w:footnote w:id="9">
    <w:p w14:paraId="03A11B6F" w14:textId="77777777" w:rsidR="00E137E2" w:rsidRPr="007D58E2" w:rsidRDefault="00E137E2" w:rsidP="007D58E2">
      <w:pPr>
        <w:pStyle w:val="aa"/>
        <w:jc w:val="both"/>
        <w:rPr>
          <w:rFonts w:ascii="Times New Roman" w:hAnsi="Times New Roman" w:cs="Times New Roman"/>
          <w:lang w:val="ru-RU"/>
        </w:rPr>
      </w:pPr>
      <w:r w:rsidRPr="007D58E2">
        <w:rPr>
          <w:rStyle w:val="ac"/>
          <w:rFonts w:ascii="Times New Roman" w:hAnsi="Times New Roman" w:cs="Times New Roman"/>
        </w:rPr>
        <w:footnoteRef/>
      </w:r>
      <w:r w:rsidRPr="007D58E2">
        <w:rPr>
          <w:rFonts w:ascii="Times New Roman" w:hAnsi="Times New Roman" w:cs="Times New Roman"/>
          <w:lang w:val="ru-RU"/>
        </w:rPr>
        <w:t xml:space="preserve"> 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60EF73" w14:textId="77777777" w:rsidR="00E137E2" w:rsidRDefault="00E137E2">
    <w:pPr>
      <w:pStyle w:val="af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0214AB" w14:textId="2E2854B7" w:rsidR="00E137E2" w:rsidRDefault="00E137E2">
    <w:pPr>
      <w:pStyle w:val="af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74876A" w14:textId="77777777" w:rsidR="00E137E2" w:rsidRDefault="00E137E2">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C154B3"/>
    <w:multiLevelType w:val="hybridMultilevel"/>
    <w:tmpl w:val="2390A814"/>
    <w:lvl w:ilvl="0" w:tplc="FFEE08EE">
      <w:start w:val="1"/>
      <w:numFmt w:val="bullet"/>
      <w:lvlText w:val="−"/>
      <w:lvlJc w:val="left"/>
      <w:pPr>
        <w:ind w:left="1428" w:hanging="360"/>
      </w:pPr>
      <w:rPr>
        <w:rFonts w:ascii="Times New Roman"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 w15:restartNumberingAfterBreak="0">
    <w:nsid w:val="19B9761B"/>
    <w:multiLevelType w:val="hybridMultilevel"/>
    <w:tmpl w:val="7490477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1B041A2F"/>
    <w:multiLevelType w:val="multilevel"/>
    <w:tmpl w:val="822A1C82"/>
    <w:lvl w:ilvl="0">
      <w:start w:val="1"/>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 w15:restartNumberingAfterBreak="0">
    <w:nsid w:val="1B7E6050"/>
    <w:multiLevelType w:val="hybridMultilevel"/>
    <w:tmpl w:val="4566B4B4"/>
    <w:lvl w:ilvl="0" w:tplc="FFEE08EE">
      <w:start w:val="1"/>
      <w:numFmt w:val="bullet"/>
      <w:lvlText w:val="−"/>
      <w:lvlJc w:val="left"/>
      <w:pPr>
        <w:ind w:left="1428" w:hanging="360"/>
      </w:pPr>
      <w:rPr>
        <w:rFonts w:ascii="Times New Roman"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15:restartNumberingAfterBreak="0">
    <w:nsid w:val="2B9940C2"/>
    <w:multiLevelType w:val="hybridMultilevel"/>
    <w:tmpl w:val="CD34FD9E"/>
    <w:lvl w:ilvl="0" w:tplc="861418EA">
      <w:start w:val="1"/>
      <w:numFmt w:val="bullet"/>
      <w:lvlText w:val=""/>
      <w:lvlJc w:val="left"/>
      <w:pPr>
        <w:ind w:left="1353"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4"/>
  </w:num>
  <w:num w:numId="2">
    <w:abstractNumId w:val="7"/>
  </w:num>
  <w:num w:numId="3">
    <w:abstractNumId w:val="1"/>
  </w:num>
  <w:num w:numId="4">
    <w:abstractNumId w:val="2"/>
  </w:num>
  <w:num w:numId="5">
    <w:abstractNumId w:val="6"/>
  </w:num>
  <w:num w:numId="6">
    <w:abstractNumId w:val="5"/>
  </w:num>
  <w:num w:numId="7">
    <w:abstractNumId w:val="0"/>
  </w:num>
  <w:num w:numId="8">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8331B"/>
    <w:rsid w:val="00000059"/>
    <w:rsid w:val="00000A90"/>
    <w:rsid w:val="00001099"/>
    <w:rsid w:val="000011D2"/>
    <w:rsid w:val="000013D8"/>
    <w:rsid w:val="000016CC"/>
    <w:rsid w:val="0000232F"/>
    <w:rsid w:val="000033DA"/>
    <w:rsid w:val="00003F30"/>
    <w:rsid w:val="00004556"/>
    <w:rsid w:val="0000466D"/>
    <w:rsid w:val="00005336"/>
    <w:rsid w:val="00005663"/>
    <w:rsid w:val="00005D8B"/>
    <w:rsid w:val="000061C6"/>
    <w:rsid w:val="000068EC"/>
    <w:rsid w:val="00006BA1"/>
    <w:rsid w:val="0000731C"/>
    <w:rsid w:val="000076A2"/>
    <w:rsid w:val="00007AC4"/>
    <w:rsid w:val="00007C04"/>
    <w:rsid w:val="00010BCF"/>
    <w:rsid w:val="00010EC0"/>
    <w:rsid w:val="000126A9"/>
    <w:rsid w:val="0001279A"/>
    <w:rsid w:val="0001289A"/>
    <w:rsid w:val="000137A3"/>
    <w:rsid w:val="00015610"/>
    <w:rsid w:val="000171E8"/>
    <w:rsid w:val="000202AC"/>
    <w:rsid w:val="0002090F"/>
    <w:rsid w:val="00020BFC"/>
    <w:rsid w:val="00020E80"/>
    <w:rsid w:val="000218FE"/>
    <w:rsid w:val="00021CD0"/>
    <w:rsid w:val="00022629"/>
    <w:rsid w:val="000226CC"/>
    <w:rsid w:val="00022F20"/>
    <w:rsid w:val="0002573D"/>
    <w:rsid w:val="000277E5"/>
    <w:rsid w:val="00030C17"/>
    <w:rsid w:val="00033D51"/>
    <w:rsid w:val="00033ECE"/>
    <w:rsid w:val="000354FC"/>
    <w:rsid w:val="00035FA5"/>
    <w:rsid w:val="00036C7F"/>
    <w:rsid w:val="00036E20"/>
    <w:rsid w:val="00036E8D"/>
    <w:rsid w:val="00036F00"/>
    <w:rsid w:val="00036FB4"/>
    <w:rsid w:val="00037876"/>
    <w:rsid w:val="0004080C"/>
    <w:rsid w:val="00041532"/>
    <w:rsid w:val="00042346"/>
    <w:rsid w:val="00043271"/>
    <w:rsid w:val="00043467"/>
    <w:rsid w:val="000435D6"/>
    <w:rsid w:val="00043C22"/>
    <w:rsid w:val="00043D1D"/>
    <w:rsid w:val="0004463F"/>
    <w:rsid w:val="000457F6"/>
    <w:rsid w:val="0004609E"/>
    <w:rsid w:val="00046579"/>
    <w:rsid w:val="000473E2"/>
    <w:rsid w:val="0004753E"/>
    <w:rsid w:val="0005029B"/>
    <w:rsid w:val="000503C3"/>
    <w:rsid w:val="00050ACF"/>
    <w:rsid w:val="000511EE"/>
    <w:rsid w:val="000523CA"/>
    <w:rsid w:val="00052B81"/>
    <w:rsid w:val="00052E98"/>
    <w:rsid w:val="00053B70"/>
    <w:rsid w:val="00053E6F"/>
    <w:rsid w:val="0005400D"/>
    <w:rsid w:val="00054140"/>
    <w:rsid w:val="0005520A"/>
    <w:rsid w:val="00055D42"/>
    <w:rsid w:val="00055DDA"/>
    <w:rsid w:val="0005625D"/>
    <w:rsid w:val="00056309"/>
    <w:rsid w:val="00060953"/>
    <w:rsid w:val="000612B5"/>
    <w:rsid w:val="00061CE4"/>
    <w:rsid w:val="00061F02"/>
    <w:rsid w:val="0006266B"/>
    <w:rsid w:val="00063119"/>
    <w:rsid w:val="00064319"/>
    <w:rsid w:val="00064AEA"/>
    <w:rsid w:val="0006619D"/>
    <w:rsid w:val="00066207"/>
    <w:rsid w:val="00066E60"/>
    <w:rsid w:val="0007038C"/>
    <w:rsid w:val="0007067D"/>
    <w:rsid w:val="00070BA8"/>
    <w:rsid w:val="00071BE5"/>
    <w:rsid w:val="00072900"/>
    <w:rsid w:val="00072A94"/>
    <w:rsid w:val="00073185"/>
    <w:rsid w:val="00073668"/>
    <w:rsid w:val="00073E6B"/>
    <w:rsid w:val="000754D0"/>
    <w:rsid w:val="0007562D"/>
    <w:rsid w:val="000814A8"/>
    <w:rsid w:val="00082DCD"/>
    <w:rsid w:val="00083065"/>
    <w:rsid w:val="00083243"/>
    <w:rsid w:val="0008335D"/>
    <w:rsid w:val="000835A9"/>
    <w:rsid w:val="00084C8A"/>
    <w:rsid w:val="00085952"/>
    <w:rsid w:val="000869F1"/>
    <w:rsid w:val="00090383"/>
    <w:rsid w:val="000903BC"/>
    <w:rsid w:val="00090A52"/>
    <w:rsid w:val="00091C4A"/>
    <w:rsid w:val="00091F78"/>
    <w:rsid w:val="00092211"/>
    <w:rsid w:val="000922D7"/>
    <w:rsid w:val="000928F3"/>
    <w:rsid w:val="00092C58"/>
    <w:rsid w:val="00093BA6"/>
    <w:rsid w:val="000949C0"/>
    <w:rsid w:val="000959E4"/>
    <w:rsid w:val="00095C84"/>
    <w:rsid w:val="00096E7C"/>
    <w:rsid w:val="0009754C"/>
    <w:rsid w:val="000A028B"/>
    <w:rsid w:val="000A0C2B"/>
    <w:rsid w:val="000A188D"/>
    <w:rsid w:val="000A2A1D"/>
    <w:rsid w:val="000A347A"/>
    <w:rsid w:val="000A4723"/>
    <w:rsid w:val="000A542D"/>
    <w:rsid w:val="000A5C3F"/>
    <w:rsid w:val="000A611B"/>
    <w:rsid w:val="000B0393"/>
    <w:rsid w:val="000B05CD"/>
    <w:rsid w:val="000B09A5"/>
    <w:rsid w:val="000B0B7A"/>
    <w:rsid w:val="000B1BD1"/>
    <w:rsid w:val="000B3043"/>
    <w:rsid w:val="000B31AF"/>
    <w:rsid w:val="000B4F01"/>
    <w:rsid w:val="000C0103"/>
    <w:rsid w:val="000C0361"/>
    <w:rsid w:val="000C1965"/>
    <w:rsid w:val="000C1F61"/>
    <w:rsid w:val="000C2182"/>
    <w:rsid w:val="000C28EA"/>
    <w:rsid w:val="000C319F"/>
    <w:rsid w:val="000C321C"/>
    <w:rsid w:val="000C3A5D"/>
    <w:rsid w:val="000C449B"/>
    <w:rsid w:val="000C4C62"/>
    <w:rsid w:val="000C6485"/>
    <w:rsid w:val="000C70DA"/>
    <w:rsid w:val="000C733B"/>
    <w:rsid w:val="000D04A9"/>
    <w:rsid w:val="000D075C"/>
    <w:rsid w:val="000D1303"/>
    <w:rsid w:val="000D177F"/>
    <w:rsid w:val="000D340C"/>
    <w:rsid w:val="000D39F1"/>
    <w:rsid w:val="000D43A5"/>
    <w:rsid w:val="000D4FAA"/>
    <w:rsid w:val="000D508C"/>
    <w:rsid w:val="000D511F"/>
    <w:rsid w:val="000D5C88"/>
    <w:rsid w:val="000D633F"/>
    <w:rsid w:val="000D6DEB"/>
    <w:rsid w:val="000D71F6"/>
    <w:rsid w:val="000D753C"/>
    <w:rsid w:val="000E0855"/>
    <w:rsid w:val="000E0A6E"/>
    <w:rsid w:val="000E13EA"/>
    <w:rsid w:val="000E1519"/>
    <w:rsid w:val="000E1B03"/>
    <w:rsid w:val="000E201C"/>
    <w:rsid w:val="000E22E2"/>
    <w:rsid w:val="000E2853"/>
    <w:rsid w:val="000E28F5"/>
    <w:rsid w:val="000E2B53"/>
    <w:rsid w:val="000E2E57"/>
    <w:rsid w:val="000E4AB5"/>
    <w:rsid w:val="000E4D27"/>
    <w:rsid w:val="000E66B6"/>
    <w:rsid w:val="000E6AF8"/>
    <w:rsid w:val="000E6BF1"/>
    <w:rsid w:val="000E7561"/>
    <w:rsid w:val="000F0029"/>
    <w:rsid w:val="000F176F"/>
    <w:rsid w:val="000F177E"/>
    <w:rsid w:val="000F243C"/>
    <w:rsid w:val="000F51E1"/>
    <w:rsid w:val="000F590E"/>
    <w:rsid w:val="000F65D6"/>
    <w:rsid w:val="000F6C4A"/>
    <w:rsid w:val="000F6EB9"/>
    <w:rsid w:val="000F75E8"/>
    <w:rsid w:val="000F7D3B"/>
    <w:rsid w:val="001003A1"/>
    <w:rsid w:val="00100863"/>
    <w:rsid w:val="00100C97"/>
    <w:rsid w:val="00102BB6"/>
    <w:rsid w:val="00102DFD"/>
    <w:rsid w:val="00103792"/>
    <w:rsid w:val="00103FB1"/>
    <w:rsid w:val="00105C34"/>
    <w:rsid w:val="00106493"/>
    <w:rsid w:val="00106D52"/>
    <w:rsid w:val="00106DEE"/>
    <w:rsid w:val="0011210C"/>
    <w:rsid w:val="001125AB"/>
    <w:rsid w:val="001137ED"/>
    <w:rsid w:val="00113BCB"/>
    <w:rsid w:val="00114339"/>
    <w:rsid w:val="0011635F"/>
    <w:rsid w:val="001163D3"/>
    <w:rsid w:val="0011693E"/>
    <w:rsid w:val="001171FB"/>
    <w:rsid w:val="00117E17"/>
    <w:rsid w:val="001201E7"/>
    <w:rsid w:val="00120FDF"/>
    <w:rsid w:val="00121851"/>
    <w:rsid w:val="00121FD5"/>
    <w:rsid w:val="0012245B"/>
    <w:rsid w:val="00125145"/>
    <w:rsid w:val="001252A1"/>
    <w:rsid w:val="00125D2A"/>
    <w:rsid w:val="00126129"/>
    <w:rsid w:val="00126FF1"/>
    <w:rsid w:val="001274AD"/>
    <w:rsid w:val="001278CB"/>
    <w:rsid w:val="00127AA7"/>
    <w:rsid w:val="00130CB4"/>
    <w:rsid w:val="0013136B"/>
    <w:rsid w:val="00131787"/>
    <w:rsid w:val="00131AA9"/>
    <w:rsid w:val="00133146"/>
    <w:rsid w:val="0013351E"/>
    <w:rsid w:val="001355FB"/>
    <w:rsid w:val="00135E53"/>
    <w:rsid w:val="00136104"/>
    <w:rsid w:val="00136683"/>
    <w:rsid w:val="00137DF5"/>
    <w:rsid w:val="0014008E"/>
    <w:rsid w:val="001400ED"/>
    <w:rsid w:val="00140181"/>
    <w:rsid w:val="00140983"/>
    <w:rsid w:val="0014189A"/>
    <w:rsid w:val="00142605"/>
    <w:rsid w:val="00142A3D"/>
    <w:rsid w:val="00142D1B"/>
    <w:rsid w:val="00144B50"/>
    <w:rsid w:val="00145B12"/>
    <w:rsid w:val="00145D8D"/>
    <w:rsid w:val="00146649"/>
    <w:rsid w:val="001472DC"/>
    <w:rsid w:val="00147337"/>
    <w:rsid w:val="001473AD"/>
    <w:rsid w:val="00147901"/>
    <w:rsid w:val="00147ADE"/>
    <w:rsid w:val="00147D34"/>
    <w:rsid w:val="00147F95"/>
    <w:rsid w:val="001501AF"/>
    <w:rsid w:val="00150D7C"/>
    <w:rsid w:val="001513DD"/>
    <w:rsid w:val="00152FD2"/>
    <w:rsid w:val="001536ED"/>
    <w:rsid w:val="00153832"/>
    <w:rsid w:val="0015462C"/>
    <w:rsid w:val="00155174"/>
    <w:rsid w:val="00156056"/>
    <w:rsid w:val="00156172"/>
    <w:rsid w:val="00156904"/>
    <w:rsid w:val="001601AB"/>
    <w:rsid w:val="0016030E"/>
    <w:rsid w:val="001609C5"/>
    <w:rsid w:val="00163130"/>
    <w:rsid w:val="0016414A"/>
    <w:rsid w:val="001644B0"/>
    <w:rsid w:val="00164A5A"/>
    <w:rsid w:val="00164D5F"/>
    <w:rsid w:val="00166015"/>
    <w:rsid w:val="001663BC"/>
    <w:rsid w:val="001663C1"/>
    <w:rsid w:val="00166B86"/>
    <w:rsid w:val="00167A0F"/>
    <w:rsid w:val="00170168"/>
    <w:rsid w:val="00170268"/>
    <w:rsid w:val="001721D6"/>
    <w:rsid w:val="00173737"/>
    <w:rsid w:val="00175217"/>
    <w:rsid w:val="00175398"/>
    <w:rsid w:val="001753A4"/>
    <w:rsid w:val="00175B15"/>
    <w:rsid w:val="001762AF"/>
    <w:rsid w:val="00176740"/>
    <w:rsid w:val="001768ED"/>
    <w:rsid w:val="00176C6F"/>
    <w:rsid w:val="001802E1"/>
    <w:rsid w:val="00180EE3"/>
    <w:rsid w:val="00181452"/>
    <w:rsid w:val="00181FF3"/>
    <w:rsid w:val="0018249B"/>
    <w:rsid w:val="001824B1"/>
    <w:rsid w:val="0018331B"/>
    <w:rsid w:val="00183EBE"/>
    <w:rsid w:val="00184334"/>
    <w:rsid w:val="00186086"/>
    <w:rsid w:val="001878E0"/>
    <w:rsid w:val="00190246"/>
    <w:rsid w:val="00190773"/>
    <w:rsid w:val="00190A5B"/>
    <w:rsid w:val="00190E0E"/>
    <w:rsid w:val="0019231C"/>
    <w:rsid w:val="001925B9"/>
    <w:rsid w:val="00192BFC"/>
    <w:rsid w:val="00193180"/>
    <w:rsid w:val="00194041"/>
    <w:rsid w:val="00194BA2"/>
    <w:rsid w:val="00194C26"/>
    <w:rsid w:val="00196153"/>
    <w:rsid w:val="0019621B"/>
    <w:rsid w:val="00196CA1"/>
    <w:rsid w:val="001970E9"/>
    <w:rsid w:val="0019755F"/>
    <w:rsid w:val="00197A88"/>
    <w:rsid w:val="00197BE2"/>
    <w:rsid w:val="00197D93"/>
    <w:rsid w:val="001A07DA"/>
    <w:rsid w:val="001A0F32"/>
    <w:rsid w:val="001A2E03"/>
    <w:rsid w:val="001A5114"/>
    <w:rsid w:val="001A5199"/>
    <w:rsid w:val="001A55A3"/>
    <w:rsid w:val="001A6CC3"/>
    <w:rsid w:val="001A6FE4"/>
    <w:rsid w:val="001A7460"/>
    <w:rsid w:val="001B0A68"/>
    <w:rsid w:val="001B0B27"/>
    <w:rsid w:val="001B0ED3"/>
    <w:rsid w:val="001B191A"/>
    <w:rsid w:val="001B1B5F"/>
    <w:rsid w:val="001B2059"/>
    <w:rsid w:val="001B3C90"/>
    <w:rsid w:val="001B4CEC"/>
    <w:rsid w:val="001B4E37"/>
    <w:rsid w:val="001B5694"/>
    <w:rsid w:val="001B5B22"/>
    <w:rsid w:val="001B60E0"/>
    <w:rsid w:val="001B693E"/>
    <w:rsid w:val="001B6E60"/>
    <w:rsid w:val="001B7D86"/>
    <w:rsid w:val="001C05C3"/>
    <w:rsid w:val="001C076B"/>
    <w:rsid w:val="001C1804"/>
    <w:rsid w:val="001C18C5"/>
    <w:rsid w:val="001C2BEC"/>
    <w:rsid w:val="001C3273"/>
    <w:rsid w:val="001C33BF"/>
    <w:rsid w:val="001C4409"/>
    <w:rsid w:val="001C4754"/>
    <w:rsid w:val="001C4EAF"/>
    <w:rsid w:val="001C666D"/>
    <w:rsid w:val="001C6DB0"/>
    <w:rsid w:val="001C73C6"/>
    <w:rsid w:val="001D048B"/>
    <w:rsid w:val="001D0539"/>
    <w:rsid w:val="001D0D95"/>
    <w:rsid w:val="001D0FA0"/>
    <w:rsid w:val="001D168F"/>
    <w:rsid w:val="001D30A0"/>
    <w:rsid w:val="001D3915"/>
    <w:rsid w:val="001D4136"/>
    <w:rsid w:val="001D4788"/>
    <w:rsid w:val="001D4AF4"/>
    <w:rsid w:val="001D5E98"/>
    <w:rsid w:val="001D61BC"/>
    <w:rsid w:val="001D6293"/>
    <w:rsid w:val="001D6C0D"/>
    <w:rsid w:val="001D7FF8"/>
    <w:rsid w:val="001E1455"/>
    <w:rsid w:val="001E1BC0"/>
    <w:rsid w:val="001E21C0"/>
    <w:rsid w:val="001E2F29"/>
    <w:rsid w:val="001E4A9E"/>
    <w:rsid w:val="001E4C11"/>
    <w:rsid w:val="001E577D"/>
    <w:rsid w:val="001E627B"/>
    <w:rsid w:val="001E6C41"/>
    <w:rsid w:val="001E7DD9"/>
    <w:rsid w:val="001F03EB"/>
    <w:rsid w:val="001F0B6D"/>
    <w:rsid w:val="001F0CE8"/>
    <w:rsid w:val="001F0D71"/>
    <w:rsid w:val="001F13B0"/>
    <w:rsid w:val="001F4FD2"/>
    <w:rsid w:val="001F50B5"/>
    <w:rsid w:val="001F5A45"/>
    <w:rsid w:val="001F696E"/>
    <w:rsid w:val="001F6DC2"/>
    <w:rsid w:val="001F7618"/>
    <w:rsid w:val="001F7C0F"/>
    <w:rsid w:val="00200C8E"/>
    <w:rsid w:val="002017DC"/>
    <w:rsid w:val="00201BE2"/>
    <w:rsid w:val="00201F22"/>
    <w:rsid w:val="00202711"/>
    <w:rsid w:val="002030C7"/>
    <w:rsid w:val="00203380"/>
    <w:rsid w:val="00204073"/>
    <w:rsid w:val="0020433E"/>
    <w:rsid w:val="002045E2"/>
    <w:rsid w:val="00204C20"/>
    <w:rsid w:val="0020545A"/>
    <w:rsid w:val="00205878"/>
    <w:rsid w:val="002060D1"/>
    <w:rsid w:val="002076C6"/>
    <w:rsid w:val="00210035"/>
    <w:rsid w:val="0021043F"/>
    <w:rsid w:val="002105F7"/>
    <w:rsid w:val="0021062E"/>
    <w:rsid w:val="002107EF"/>
    <w:rsid w:val="00211A47"/>
    <w:rsid w:val="00211C3F"/>
    <w:rsid w:val="00212889"/>
    <w:rsid w:val="0021289D"/>
    <w:rsid w:val="00213300"/>
    <w:rsid w:val="002133AE"/>
    <w:rsid w:val="002143A6"/>
    <w:rsid w:val="00215F3D"/>
    <w:rsid w:val="00215FB6"/>
    <w:rsid w:val="00216919"/>
    <w:rsid w:val="00216E4A"/>
    <w:rsid w:val="00217812"/>
    <w:rsid w:val="00217D92"/>
    <w:rsid w:val="00217E0F"/>
    <w:rsid w:val="00217FFD"/>
    <w:rsid w:val="00220D9F"/>
    <w:rsid w:val="00221C43"/>
    <w:rsid w:val="00221E7E"/>
    <w:rsid w:val="00222EC5"/>
    <w:rsid w:val="00223183"/>
    <w:rsid w:val="00223361"/>
    <w:rsid w:val="0022399A"/>
    <w:rsid w:val="0022654F"/>
    <w:rsid w:val="002309CA"/>
    <w:rsid w:val="00230AD5"/>
    <w:rsid w:val="00230B5F"/>
    <w:rsid w:val="00232B32"/>
    <w:rsid w:val="00233354"/>
    <w:rsid w:val="0023491C"/>
    <w:rsid w:val="00234DDD"/>
    <w:rsid w:val="00235333"/>
    <w:rsid w:val="0023564A"/>
    <w:rsid w:val="00235ECF"/>
    <w:rsid w:val="002362A1"/>
    <w:rsid w:val="00236359"/>
    <w:rsid w:val="00236428"/>
    <w:rsid w:val="00236687"/>
    <w:rsid w:val="00236F1B"/>
    <w:rsid w:val="00237225"/>
    <w:rsid w:val="00240021"/>
    <w:rsid w:val="00240133"/>
    <w:rsid w:val="00240D19"/>
    <w:rsid w:val="00240D97"/>
    <w:rsid w:val="002410A2"/>
    <w:rsid w:val="0024167F"/>
    <w:rsid w:val="00241A5C"/>
    <w:rsid w:val="00241AAD"/>
    <w:rsid w:val="00241CAF"/>
    <w:rsid w:val="0024259F"/>
    <w:rsid w:val="00243377"/>
    <w:rsid w:val="0024359E"/>
    <w:rsid w:val="00243AED"/>
    <w:rsid w:val="002443AB"/>
    <w:rsid w:val="002453B9"/>
    <w:rsid w:val="00245AF3"/>
    <w:rsid w:val="00245BC9"/>
    <w:rsid w:val="0024632D"/>
    <w:rsid w:val="00246924"/>
    <w:rsid w:val="00250560"/>
    <w:rsid w:val="0025058A"/>
    <w:rsid w:val="002510F4"/>
    <w:rsid w:val="002512A8"/>
    <w:rsid w:val="00251F04"/>
    <w:rsid w:val="00252557"/>
    <w:rsid w:val="002528DF"/>
    <w:rsid w:val="00252A52"/>
    <w:rsid w:val="002538EB"/>
    <w:rsid w:val="00253D70"/>
    <w:rsid w:val="002542C0"/>
    <w:rsid w:val="00254C96"/>
    <w:rsid w:val="00256D5B"/>
    <w:rsid w:val="00257E34"/>
    <w:rsid w:val="00260A8C"/>
    <w:rsid w:val="00260B23"/>
    <w:rsid w:val="00261A78"/>
    <w:rsid w:val="002624D8"/>
    <w:rsid w:val="00262EAA"/>
    <w:rsid w:val="002647C8"/>
    <w:rsid w:val="00264B6D"/>
    <w:rsid w:val="00264DCA"/>
    <w:rsid w:val="002659FD"/>
    <w:rsid w:val="002664E1"/>
    <w:rsid w:val="002675B8"/>
    <w:rsid w:val="002700EB"/>
    <w:rsid w:val="0027027A"/>
    <w:rsid w:val="00270A3C"/>
    <w:rsid w:val="00270D1E"/>
    <w:rsid w:val="00271243"/>
    <w:rsid w:val="002719B9"/>
    <w:rsid w:val="00272761"/>
    <w:rsid w:val="002738BF"/>
    <w:rsid w:val="0027412E"/>
    <w:rsid w:val="00275589"/>
    <w:rsid w:val="00275B6B"/>
    <w:rsid w:val="00276B9C"/>
    <w:rsid w:val="00276C84"/>
    <w:rsid w:val="00276F06"/>
    <w:rsid w:val="0027717A"/>
    <w:rsid w:val="002771C3"/>
    <w:rsid w:val="00277702"/>
    <w:rsid w:val="00277A4E"/>
    <w:rsid w:val="00277B23"/>
    <w:rsid w:val="0028157E"/>
    <w:rsid w:val="00281CE0"/>
    <w:rsid w:val="002839C9"/>
    <w:rsid w:val="00283A04"/>
    <w:rsid w:val="0028454E"/>
    <w:rsid w:val="00284A81"/>
    <w:rsid w:val="00285FE4"/>
    <w:rsid w:val="00286079"/>
    <w:rsid w:val="0028659C"/>
    <w:rsid w:val="00286CFB"/>
    <w:rsid w:val="00287A8C"/>
    <w:rsid w:val="00290AC3"/>
    <w:rsid w:val="00291502"/>
    <w:rsid w:val="00291EC0"/>
    <w:rsid w:val="00291EFD"/>
    <w:rsid w:val="002926E8"/>
    <w:rsid w:val="00292BEE"/>
    <w:rsid w:val="0029513F"/>
    <w:rsid w:val="00295199"/>
    <w:rsid w:val="002956E3"/>
    <w:rsid w:val="0029628F"/>
    <w:rsid w:val="002963DC"/>
    <w:rsid w:val="00297170"/>
    <w:rsid w:val="0029723A"/>
    <w:rsid w:val="00297C68"/>
    <w:rsid w:val="002A015C"/>
    <w:rsid w:val="002A0ABC"/>
    <w:rsid w:val="002A0DDA"/>
    <w:rsid w:val="002A1371"/>
    <w:rsid w:val="002A1B4A"/>
    <w:rsid w:val="002A2144"/>
    <w:rsid w:val="002A4850"/>
    <w:rsid w:val="002A4A89"/>
    <w:rsid w:val="002A4E3E"/>
    <w:rsid w:val="002A5AE9"/>
    <w:rsid w:val="002A7C61"/>
    <w:rsid w:val="002B098B"/>
    <w:rsid w:val="002B0F64"/>
    <w:rsid w:val="002B109C"/>
    <w:rsid w:val="002B1198"/>
    <w:rsid w:val="002B1366"/>
    <w:rsid w:val="002B1D71"/>
    <w:rsid w:val="002B2B0B"/>
    <w:rsid w:val="002B4A0A"/>
    <w:rsid w:val="002B55C9"/>
    <w:rsid w:val="002B5C49"/>
    <w:rsid w:val="002B6929"/>
    <w:rsid w:val="002B7A0D"/>
    <w:rsid w:val="002C0CB9"/>
    <w:rsid w:val="002C18F6"/>
    <w:rsid w:val="002C21BC"/>
    <w:rsid w:val="002C2A47"/>
    <w:rsid w:val="002C2DA4"/>
    <w:rsid w:val="002C393C"/>
    <w:rsid w:val="002C3C09"/>
    <w:rsid w:val="002C4887"/>
    <w:rsid w:val="002C4B99"/>
    <w:rsid w:val="002C4CF4"/>
    <w:rsid w:val="002C4E8B"/>
    <w:rsid w:val="002C5C6A"/>
    <w:rsid w:val="002C799E"/>
    <w:rsid w:val="002D0180"/>
    <w:rsid w:val="002D0ABF"/>
    <w:rsid w:val="002D0F7F"/>
    <w:rsid w:val="002D1E9D"/>
    <w:rsid w:val="002D25E2"/>
    <w:rsid w:val="002D28E3"/>
    <w:rsid w:val="002D2E6F"/>
    <w:rsid w:val="002D30D8"/>
    <w:rsid w:val="002D348A"/>
    <w:rsid w:val="002D3901"/>
    <w:rsid w:val="002D3BE9"/>
    <w:rsid w:val="002D4180"/>
    <w:rsid w:val="002D746C"/>
    <w:rsid w:val="002E0155"/>
    <w:rsid w:val="002E0718"/>
    <w:rsid w:val="002E0FE3"/>
    <w:rsid w:val="002E1F88"/>
    <w:rsid w:val="002E23DA"/>
    <w:rsid w:val="002E3098"/>
    <w:rsid w:val="002E34ED"/>
    <w:rsid w:val="002E36C5"/>
    <w:rsid w:val="002E3B0D"/>
    <w:rsid w:val="002E3B9A"/>
    <w:rsid w:val="002E3CAF"/>
    <w:rsid w:val="002E3D64"/>
    <w:rsid w:val="002E4EAA"/>
    <w:rsid w:val="002E5391"/>
    <w:rsid w:val="002E58BD"/>
    <w:rsid w:val="002E5B58"/>
    <w:rsid w:val="002E5DB8"/>
    <w:rsid w:val="002F01DC"/>
    <w:rsid w:val="002F102B"/>
    <w:rsid w:val="002F15A8"/>
    <w:rsid w:val="002F19C8"/>
    <w:rsid w:val="002F1FDC"/>
    <w:rsid w:val="002F2726"/>
    <w:rsid w:val="002F308B"/>
    <w:rsid w:val="002F33F5"/>
    <w:rsid w:val="002F34DB"/>
    <w:rsid w:val="002F3C54"/>
    <w:rsid w:val="002F402E"/>
    <w:rsid w:val="002F426E"/>
    <w:rsid w:val="002F4393"/>
    <w:rsid w:val="002F43AA"/>
    <w:rsid w:val="002F4A52"/>
    <w:rsid w:val="002F5EAD"/>
    <w:rsid w:val="002F658A"/>
    <w:rsid w:val="002F6B75"/>
    <w:rsid w:val="002F7593"/>
    <w:rsid w:val="002F7ADD"/>
    <w:rsid w:val="002F7C5E"/>
    <w:rsid w:val="00301391"/>
    <w:rsid w:val="003018B1"/>
    <w:rsid w:val="00301EFE"/>
    <w:rsid w:val="00302C15"/>
    <w:rsid w:val="003031C2"/>
    <w:rsid w:val="00303789"/>
    <w:rsid w:val="0030383D"/>
    <w:rsid w:val="00303DCC"/>
    <w:rsid w:val="00304CFF"/>
    <w:rsid w:val="00304E37"/>
    <w:rsid w:val="003053DB"/>
    <w:rsid w:val="00305571"/>
    <w:rsid w:val="003057E5"/>
    <w:rsid w:val="00305940"/>
    <w:rsid w:val="00306143"/>
    <w:rsid w:val="003065F1"/>
    <w:rsid w:val="0030673B"/>
    <w:rsid w:val="003074EA"/>
    <w:rsid w:val="00310087"/>
    <w:rsid w:val="0031094A"/>
    <w:rsid w:val="00311F5E"/>
    <w:rsid w:val="0031287C"/>
    <w:rsid w:val="00312B0B"/>
    <w:rsid w:val="00312D64"/>
    <w:rsid w:val="0031431D"/>
    <w:rsid w:val="003148DF"/>
    <w:rsid w:val="0031492A"/>
    <w:rsid w:val="00315AD4"/>
    <w:rsid w:val="00315E65"/>
    <w:rsid w:val="00315EE2"/>
    <w:rsid w:val="00315F34"/>
    <w:rsid w:val="003168E0"/>
    <w:rsid w:val="003177CB"/>
    <w:rsid w:val="00317A17"/>
    <w:rsid w:val="00317E74"/>
    <w:rsid w:val="00321390"/>
    <w:rsid w:val="00321CEE"/>
    <w:rsid w:val="0032225D"/>
    <w:rsid w:val="003224D1"/>
    <w:rsid w:val="003228C9"/>
    <w:rsid w:val="00322AAD"/>
    <w:rsid w:val="00323271"/>
    <w:rsid w:val="00323FA6"/>
    <w:rsid w:val="00324ED0"/>
    <w:rsid w:val="00324FAF"/>
    <w:rsid w:val="00325507"/>
    <w:rsid w:val="00325FF4"/>
    <w:rsid w:val="00326955"/>
    <w:rsid w:val="003272DB"/>
    <w:rsid w:val="00327CF4"/>
    <w:rsid w:val="0033174B"/>
    <w:rsid w:val="00331B2D"/>
    <w:rsid w:val="0033297A"/>
    <w:rsid w:val="00333637"/>
    <w:rsid w:val="003338FA"/>
    <w:rsid w:val="00333E86"/>
    <w:rsid w:val="0033416D"/>
    <w:rsid w:val="00334719"/>
    <w:rsid w:val="00336144"/>
    <w:rsid w:val="0033625F"/>
    <w:rsid w:val="00336CA0"/>
    <w:rsid w:val="00336DC0"/>
    <w:rsid w:val="00336F63"/>
    <w:rsid w:val="00340ACF"/>
    <w:rsid w:val="00342384"/>
    <w:rsid w:val="00343269"/>
    <w:rsid w:val="00344DA5"/>
    <w:rsid w:val="00345283"/>
    <w:rsid w:val="003454D3"/>
    <w:rsid w:val="00345B6C"/>
    <w:rsid w:val="00345F28"/>
    <w:rsid w:val="0034605C"/>
    <w:rsid w:val="003465FC"/>
    <w:rsid w:val="003471C3"/>
    <w:rsid w:val="00347DC1"/>
    <w:rsid w:val="00347FD1"/>
    <w:rsid w:val="00350503"/>
    <w:rsid w:val="003525B6"/>
    <w:rsid w:val="00353809"/>
    <w:rsid w:val="00354141"/>
    <w:rsid w:val="00354B1F"/>
    <w:rsid w:val="003551C6"/>
    <w:rsid w:val="00355E29"/>
    <w:rsid w:val="00356302"/>
    <w:rsid w:val="00357C89"/>
    <w:rsid w:val="00360CEA"/>
    <w:rsid w:val="003617E6"/>
    <w:rsid w:val="003623F4"/>
    <w:rsid w:val="00363B12"/>
    <w:rsid w:val="0036409D"/>
    <w:rsid w:val="003642C8"/>
    <w:rsid w:val="00364365"/>
    <w:rsid w:val="003643DD"/>
    <w:rsid w:val="0036557F"/>
    <w:rsid w:val="00365E13"/>
    <w:rsid w:val="00370CF5"/>
    <w:rsid w:val="0037132E"/>
    <w:rsid w:val="00371B74"/>
    <w:rsid w:val="00372C1D"/>
    <w:rsid w:val="00372EB5"/>
    <w:rsid w:val="0037301B"/>
    <w:rsid w:val="00374C5F"/>
    <w:rsid w:val="00375370"/>
    <w:rsid w:val="00375D7D"/>
    <w:rsid w:val="00375DEF"/>
    <w:rsid w:val="00376674"/>
    <w:rsid w:val="00376699"/>
    <w:rsid w:val="00377A1D"/>
    <w:rsid w:val="00380A21"/>
    <w:rsid w:val="00380B75"/>
    <w:rsid w:val="00380C53"/>
    <w:rsid w:val="00382234"/>
    <w:rsid w:val="00382607"/>
    <w:rsid w:val="0038269B"/>
    <w:rsid w:val="00383A11"/>
    <w:rsid w:val="003850D6"/>
    <w:rsid w:val="003850E5"/>
    <w:rsid w:val="00385CBF"/>
    <w:rsid w:val="003862BA"/>
    <w:rsid w:val="0038645C"/>
    <w:rsid w:val="00386FAF"/>
    <w:rsid w:val="003876A4"/>
    <w:rsid w:val="003877DF"/>
    <w:rsid w:val="00387B38"/>
    <w:rsid w:val="003901DB"/>
    <w:rsid w:val="003912AC"/>
    <w:rsid w:val="00391DDD"/>
    <w:rsid w:val="00394C61"/>
    <w:rsid w:val="003963BB"/>
    <w:rsid w:val="00396F1F"/>
    <w:rsid w:val="003A0F7D"/>
    <w:rsid w:val="003A104C"/>
    <w:rsid w:val="003A161A"/>
    <w:rsid w:val="003A2654"/>
    <w:rsid w:val="003A3748"/>
    <w:rsid w:val="003A38C8"/>
    <w:rsid w:val="003A4F0B"/>
    <w:rsid w:val="003A5C64"/>
    <w:rsid w:val="003A5F40"/>
    <w:rsid w:val="003A623E"/>
    <w:rsid w:val="003A6BD3"/>
    <w:rsid w:val="003A6FFA"/>
    <w:rsid w:val="003B14AA"/>
    <w:rsid w:val="003B2DB8"/>
    <w:rsid w:val="003B3FDF"/>
    <w:rsid w:val="003B4967"/>
    <w:rsid w:val="003B6165"/>
    <w:rsid w:val="003C027D"/>
    <w:rsid w:val="003C02EE"/>
    <w:rsid w:val="003C23B1"/>
    <w:rsid w:val="003C2F1C"/>
    <w:rsid w:val="003C3570"/>
    <w:rsid w:val="003C37BE"/>
    <w:rsid w:val="003C3F5D"/>
    <w:rsid w:val="003C4088"/>
    <w:rsid w:val="003C4B82"/>
    <w:rsid w:val="003C5DA2"/>
    <w:rsid w:val="003C5F44"/>
    <w:rsid w:val="003C6D82"/>
    <w:rsid w:val="003C750B"/>
    <w:rsid w:val="003D0A46"/>
    <w:rsid w:val="003D0D58"/>
    <w:rsid w:val="003D0FF0"/>
    <w:rsid w:val="003D1FD9"/>
    <w:rsid w:val="003D2742"/>
    <w:rsid w:val="003D332D"/>
    <w:rsid w:val="003D36D1"/>
    <w:rsid w:val="003D4096"/>
    <w:rsid w:val="003D4734"/>
    <w:rsid w:val="003D487D"/>
    <w:rsid w:val="003D55E5"/>
    <w:rsid w:val="003D6F46"/>
    <w:rsid w:val="003D7B1C"/>
    <w:rsid w:val="003E05BE"/>
    <w:rsid w:val="003E0E6C"/>
    <w:rsid w:val="003E115D"/>
    <w:rsid w:val="003E15FC"/>
    <w:rsid w:val="003E1C1F"/>
    <w:rsid w:val="003E240B"/>
    <w:rsid w:val="003E26BE"/>
    <w:rsid w:val="003E2D57"/>
    <w:rsid w:val="003E2FCD"/>
    <w:rsid w:val="003E468B"/>
    <w:rsid w:val="003E6384"/>
    <w:rsid w:val="003E64A9"/>
    <w:rsid w:val="003E6BB0"/>
    <w:rsid w:val="003E6BE5"/>
    <w:rsid w:val="003F0189"/>
    <w:rsid w:val="003F05D5"/>
    <w:rsid w:val="003F08F7"/>
    <w:rsid w:val="003F0F84"/>
    <w:rsid w:val="003F0FCD"/>
    <w:rsid w:val="003F1F83"/>
    <w:rsid w:val="003F2499"/>
    <w:rsid w:val="003F2A2D"/>
    <w:rsid w:val="003F4C74"/>
    <w:rsid w:val="003F5A36"/>
    <w:rsid w:val="003F5C78"/>
    <w:rsid w:val="003F60A9"/>
    <w:rsid w:val="003F6A0F"/>
    <w:rsid w:val="003F76EC"/>
    <w:rsid w:val="00400045"/>
    <w:rsid w:val="00400133"/>
    <w:rsid w:val="00400626"/>
    <w:rsid w:val="004011CD"/>
    <w:rsid w:val="00401359"/>
    <w:rsid w:val="00402127"/>
    <w:rsid w:val="004031DA"/>
    <w:rsid w:val="00403259"/>
    <w:rsid w:val="00403D3F"/>
    <w:rsid w:val="004040D6"/>
    <w:rsid w:val="00406092"/>
    <w:rsid w:val="00407134"/>
    <w:rsid w:val="00410CAC"/>
    <w:rsid w:val="00411605"/>
    <w:rsid w:val="00411E5C"/>
    <w:rsid w:val="004120FA"/>
    <w:rsid w:val="00412396"/>
    <w:rsid w:val="00412679"/>
    <w:rsid w:val="004136BD"/>
    <w:rsid w:val="00413C3E"/>
    <w:rsid w:val="00414314"/>
    <w:rsid w:val="00414C20"/>
    <w:rsid w:val="00414C38"/>
    <w:rsid w:val="00414E84"/>
    <w:rsid w:val="0041586C"/>
    <w:rsid w:val="004168B3"/>
    <w:rsid w:val="00417170"/>
    <w:rsid w:val="004172C3"/>
    <w:rsid w:val="00420E1F"/>
    <w:rsid w:val="00421616"/>
    <w:rsid w:val="00422A56"/>
    <w:rsid w:val="00423276"/>
    <w:rsid w:val="004232B6"/>
    <w:rsid w:val="0042367F"/>
    <w:rsid w:val="0042391B"/>
    <w:rsid w:val="00425024"/>
    <w:rsid w:val="004259F7"/>
    <w:rsid w:val="00425BDD"/>
    <w:rsid w:val="00426130"/>
    <w:rsid w:val="004262D8"/>
    <w:rsid w:val="00426E13"/>
    <w:rsid w:val="00427529"/>
    <w:rsid w:val="004307E3"/>
    <w:rsid w:val="0043122D"/>
    <w:rsid w:val="00431435"/>
    <w:rsid w:val="00431EE4"/>
    <w:rsid w:val="00432D65"/>
    <w:rsid w:val="00434E30"/>
    <w:rsid w:val="00434ED8"/>
    <w:rsid w:val="00435E36"/>
    <w:rsid w:val="0043717C"/>
    <w:rsid w:val="004405C0"/>
    <w:rsid w:val="0044139C"/>
    <w:rsid w:val="00441DF6"/>
    <w:rsid w:val="00442C02"/>
    <w:rsid w:val="00444136"/>
    <w:rsid w:val="00445D84"/>
    <w:rsid w:val="00446A4B"/>
    <w:rsid w:val="00446D7B"/>
    <w:rsid w:val="00447B01"/>
    <w:rsid w:val="00447DEF"/>
    <w:rsid w:val="0045018A"/>
    <w:rsid w:val="004508CF"/>
    <w:rsid w:val="00451C48"/>
    <w:rsid w:val="00453263"/>
    <w:rsid w:val="00453869"/>
    <w:rsid w:val="0045406C"/>
    <w:rsid w:val="0045461F"/>
    <w:rsid w:val="0045571D"/>
    <w:rsid w:val="00455D26"/>
    <w:rsid w:val="004563FB"/>
    <w:rsid w:val="004569B5"/>
    <w:rsid w:val="0045766B"/>
    <w:rsid w:val="00457F4F"/>
    <w:rsid w:val="00460189"/>
    <w:rsid w:val="004605C0"/>
    <w:rsid w:val="00460BE9"/>
    <w:rsid w:val="00462640"/>
    <w:rsid w:val="00462C7C"/>
    <w:rsid w:val="004636B8"/>
    <w:rsid w:val="00463B5A"/>
    <w:rsid w:val="00465709"/>
    <w:rsid w:val="00465AFC"/>
    <w:rsid w:val="0046639F"/>
    <w:rsid w:val="00466B5C"/>
    <w:rsid w:val="00466EB4"/>
    <w:rsid w:val="00466F03"/>
    <w:rsid w:val="004679AE"/>
    <w:rsid w:val="00470052"/>
    <w:rsid w:val="00470C9E"/>
    <w:rsid w:val="00471AF0"/>
    <w:rsid w:val="00471C5E"/>
    <w:rsid w:val="00472307"/>
    <w:rsid w:val="0047232D"/>
    <w:rsid w:val="0047286A"/>
    <w:rsid w:val="00472A06"/>
    <w:rsid w:val="004730C9"/>
    <w:rsid w:val="00473A7D"/>
    <w:rsid w:val="00473AFE"/>
    <w:rsid w:val="00474012"/>
    <w:rsid w:val="00474588"/>
    <w:rsid w:val="004748D3"/>
    <w:rsid w:val="00475A3C"/>
    <w:rsid w:val="004772FB"/>
    <w:rsid w:val="0047757F"/>
    <w:rsid w:val="00477EDD"/>
    <w:rsid w:val="00477F41"/>
    <w:rsid w:val="00477F87"/>
    <w:rsid w:val="004805D9"/>
    <w:rsid w:val="0048069C"/>
    <w:rsid w:val="00480860"/>
    <w:rsid w:val="0048088C"/>
    <w:rsid w:val="004816C3"/>
    <w:rsid w:val="00483122"/>
    <w:rsid w:val="0048497E"/>
    <w:rsid w:val="004853F0"/>
    <w:rsid w:val="0048568C"/>
    <w:rsid w:val="004865E8"/>
    <w:rsid w:val="00486959"/>
    <w:rsid w:val="00486BEC"/>
    <w:rsid w:val="00486EA6"/>
    <w:rsid w:val="00487B00"/>
    <w:rsid w:val="004908E5"/>
    <w:rsid w:val="00490D27"/>
    <w:rsid w:val="0049263A"/>
    <w:rsid w:val="0049274A"/>
    <w:rsid w:val="00492D0D"/>
    <w:rsid w:val="00494020"/>
    <w:rsid w:val="00494157"/>
    <w:rsid w:val="004967A9"/>
    <w:rsid w:val="004969A8"/>
    <w:rsid w:val="00497EDB"/>
    <w:rsid w:val="00497F84"/>
    <w:rsid w:val="004A01E3"/>
    <w:rsid w:val="004A03E0"/>
    <w:rsid w:val="004A0421"/>
    <w:rsid w:val="004A0C28"/>
    <w:rsid w:val="004A303C"/>
    <w:rsid w:val="004A30A8"/>
    <w:rsid w:val="004A3248"/>
    <w:rsid w:val="004A3722"/>
    <w:rsid w:val="004A3BEF"/>
    <w:rsid w:val="004A48EC"/>
    <w:rsid w:val="004A4C51"/>
    <w:rsid w:val="004A6339"/>
    <w:rsid w:val="004A7F0D"/>
    <w:rsid w:val="004B0422"/>
    <w:rsid w:val="004B05AF"/>
    <w:rsid w:val="004B0B77"/>
    <w:rsid w:val="004B1B69"/>
    <w:rsid w:val="004B21E2"/>
    <w:rsid w:val="004B2D1B"/>
    <w:rsid w:val="004B4203"/>
    <w:rsid w:val="004B6111"/>
    <w:rsid w:val="004B64FB"/>
    <w:rsid w:val="004B6A07"/>
    <w:rsid w:val="004B6E14"/>
    <w:rsid w:val="004B6F11"/>
    <w:rsid w:val="004B746E"/>
    <w:rsid w:val="004B7AC5"/>
    <w:rsid w:val="004C0138"/>
    <w:rsid w:val="004C166D"/>
    <w:rsid w:val="004C1A75"/>
    <w:rsid w:val="004C3A88"/>
    <w:rsid w:val="004C3C7B"/>
    <w:rsid w:val="004C4305"/>
    <w:rsid w:val="004C4591"/>
    <w:rsid w:val="004C5268"/>
    <w:rsid w:val="004C5A00"/>
    <w:rsid w:val="004C5BEE"/>
    <w:rsid w:val="004C5DE2"/>
    <w:rsid w:val="004C624F"/>
    <w:rsid w:val="004C68BE"/>
    <w:rsid w:val="004C7A5A"/>
    <w:rsid w:val="004C7AD9"/>
    <w:rsid w:val="004D0CBE"/>
    <w:rsid w:val="004D2032"/>
    <w:rsid w:val="004D2698"/>
    <w:rsid w:val="004D271A"/>
    <w:rsid w:val="004D2BCE"/>
    <w:rsid w:val="004D2BE9"/>
    <w:rsid w:val="004D2CF0"/>
    <w:rsid w:val="004D3789"/>
    <w:rsid w:val="004D3955"/>
    <w:rsid w:val="004D49C5"/>
    <w:rsid w:val="004D756C"/>
    <w:rsid w:val="004D7CB5"/>
    <w:rsid w:val="004E01AC"/>
    <w:rsid w:val="004E0A94"/>
    <w:rsid w:val="004E1C1E"/>
    <w:rsid w:val="004E1E63"/>
    <w:rsid w:val="004E249F"/>
    <w:rsid w:val="004E2A53"/>
    <w:rsid w:val="004E2AE0"/>
    <w:rsid w:val="004E3122"/>
    <w:rsid w:val="004E381C"/>
    <w:rsid w:val="004E3A35"/>
    <w:rsid w:val="004E407B"/>
    <w:rsid w:val="004E4861"/>
    <w:rsid w:val="004E4BD0"/>
    <w:rsid w:val="004E7496"/>
    <w:rsid w:val="004E78F3"/>
    <w:rsid w:val="004F0084"/>
    <w:rsid w:val="004F02A3"/>
    <w:rsid w:val="004F064D"/>
    <w:rsid w:val="004F13EE"/>
    <w:rsid w:val="004F162E"/>
    <w:rsid w:val="004F18B3"/>
    <w:rsid w:val="004F286B"/>
    <w:rsid w:val="004F2D7C"/>
    <w:rsid w:val="004F2DA3"/>
    <w:rsid w:val="004F54DA"/>
    <w:rsid w:val="004F5872"/>
    <w:rsid w:val="004F6B2D"/>
    <w:rsid w:val="004F7112"/>
    <w:rsid w:val="004F7412"/>
    <w:rsid w:val="004F7B9A"/>
    <w:rsid w:val="0050059C"/>
    <w:rsid w:val="00500988"/>
    <w:rsid w:val="0050160E"/>
    <w:rsid w:val="00502385"/>
    <w:rsid w:val="00503159"/>
    <w:rsid w:val="005039E8"/>
    <w:rsid w:val="00504D55"/>
    <w:rsid w:val="00505B34"/>
    <w:rsid w:val="00505C2F"/>
    <w:rsid w:val="005066EC"/>
    <w:rsid w:val="00506D05"/>
    <w:rsid w:val="00507B32"/>
    <w:rsid w:val="00511065"/>
    <w:rsid w:val="00511854"/>
    <w:rsid w:val="00512769"/>
    <w:rsid w:val="00512E5D"/>
    <w:rsid w:val="0051760C"/>
    <w:rsid w:val="00521218"/>
    <w:rsid w:val="00521D35"/>
    <w:rsid w:val="00522425"/>
    <w:rsid w:val="00523DC0"/>
    <w:rsid w:val="0052518E"/>
    <w:rsid w:val="00526980"/>
    <w:rsid w:val="005276B0"/>
    <w:rsid w:val="00527DB6"/>
    <w:rsid w:val="00527DE0"/>
    <w:rsid w:val="00530CAC"/>
    <w:rsid w:val="00531143"/>
    <w:rsid w:val="00531367"/>
    <w:rsid w:val="0053172C"/>
    <w:rsid w:val="00531A7C"/>
    <w:rsid w:val="00531F03"/>
    <w:rsid w:val="00532A08"/>
    <w:rsid w:val="005332C0"/>
    <w:rsid w:val="005335A1"/>
    <w:rsid w:val="00534549"/>
    <w:rsid w:val="00534BAF"/>
    <w:rsid w:val="00534FFF"/>
    <w:rsid w:val="005352D6"/>
    <w:rsid w:val="00535BEC"/>
    <w:rsid w:val="0053702D"/>
    <w:rsid w:val="00540D8B"/>
    <w:rsid w:val="00541AD4"/>
    <w:rsid w:val="00542512"/>
    <w:rsid w:val="00542525"/>
    <w:rsid w:val="00542642"/>
    <w:rsid w:val="0054282D"/>
    <w:rsid w:val="00542D7E"/>
    <w:rsid w:val="00542DCD"/>
    <w:rsid w:val="0054368F"/>
    <w:rsid w:val="00543EE7"/>
    <w:rsid w:val="00544796"/>
    <w:rsid w:val="0055186A"/>
    <w:rsid w:val="0055239F"/>
    <w:rsid w:val="00552657"/>
    <w:rsid w:val="00552E0D"/>
    <w:rsid w:val="0055522E"/>
    <w:rsid w:val="00555539"/>
    <w:rsid w:val="005569F4"/>
    <w:rsid w:val="0055704C"/>
    <w:rsid w:val="00557893"/>
    <w:rsid w:val="00560BF6"/>
    <w:rsid w:val="005610D4"/>
    <w:rsid w:val="0056175E"/>
    <w:rsid w:val="00561C1F"/>
    <w:rsid w:val="00561C27"/>
    <w:rsid w:val="005644CD"/>
    <w:rsid w:val="0056481B"/>
    <w:rsid w:val="00564A83"/>
    <w:rsid w:val="00565BE6"/>
    <w:rsid w:val="00565F90"/>
    <w:rsid w:val="00566643"/>
    <w:rsid w:val="005669E7"/>
    <w:rsid w:val="005674D1"/>
    <w:rsid w:val="005678CC"/>
    <w:rsid w:val="00567FA4"/>
    <w:rsid w:val="00570689"/>
    <w:rsid w:val="00570849"/>
    <w:rsid w:val="00571B17"/>
    <w:rsid w:val="005725BF"/>
    <w:rsid w:val="00573E8C"/>
    <w:rsid w:val="0057429D"/>
    <w:rsid w:val="005746E7"/>
    <w:rsid w:val="00574806"/>
    <w:rsid w:val="00574D7E"/>
    <w:rsid w:val="0057562A"/>
    <w:rsid w:val="005761D1"/>
    <w:rsid w:val="0057647F"/>
    <w:rsid w:val="0057665D"/>
    <w:rsid w:val="00576F04"/>
    <w:rsid w:val="005774D8"/>
    <w:rsid w:val="00577AFE"/>
    <w:rsid w:val="00580369"/>
    <w:rsid w:val="0058154D"/>
    <w:rsid w:val="00582432"/>
    <w:rsid w:val="005825F3"/>
    <w:rsid w:val="005832FB"/>
    <w:rsid w:val="00583699"/>
    <w:rsid w:val="00584772"/>
    <w:rsid w:val="00584939"/>
    <w:rsid w:val="00584C30"/>
    <w:rsid w:val="0058502E"/>
    <w:rsid w:val="00585CF2"/>
    <w:rsid w:val="00585ED0"/>
    <w:rsid w:val="00586255"/>
    <w:rsid w:val="0058797B"/>
    <w:rsid w:val="00590B03"/>
    <w:rsid w:val="005911A8"/>
    <w:rsid w:val="005917C9"/>
    <w:rsid w:val="005918C5"/>
    <w:rsid w:val="00591BE8"/>
    <w:rsid w:val="00591F65"/>
    <w:rsid w:val="00591FA8"/>
    <w:rsid w:val="00594361"/>
    <w:rsid w:val="00595E77"/>
    <w:rsid w:val="00595F56"/>
    <w:rsid w:val="005960AC"/>
    <w:rsid w:val="00596901"/>
    <w:rsid w:val="0059727D"/>
    <w:rsid w:val="005A00E9"/>
    <w:rsid w:val="005A0ECF"/>
    <w:rsid w:val="005A1DA9"/>
    <w:rsid w:val="005A1F09"/>
    <w:rsid w:val="005A1FBC"/>
    <w:rsid w:val="005A205F"/>
    <w:rsid w:val="005A2264"/>
    <w:rsid w:val="005A285D"/>
    <w:rsid w:val="005A292A"/>
    <w:rsid w:val="005A419E"/>
    <w:rsid w:val="005A4465"/>
    <w:rsid w:val="005A4C64"/>
    <w:rsid w:val="005A5445"/>
    <w:rsid w:val="005A67B0"/>
    <w:rsid w:val="005B12CE"/>
    <w:rsid w:val="005B1BBD"/>
    <w:rsid w:val="005B1CAE"/>
    <w:rsid w:val="005B400A"/>
    <w:rsid w:val="005B54DF"/>
    <w:rsid w:val="005B58FA"/>
    <w:rsid w:val="005B5C0B"/>
    <w:rsid w:val="005B679D"/>
    <w:rsid w:val="005C049A"/>
    <w:rsid w:val="005C06B8"/>
    <w:rsid w:val="005C0994"/>
    <w:rsid w:val="005C0C1B"/>
    <w:rsid w:val="005C0F50"/>
    <w:rsid w:val="005C20C0"/>
    <w:rsid w:val="005C2E33"/>
    <w:rsid w:val="005C340B"/>
    <w:rsid w:val="005C3CA3"/>
    <w:rsid w:val="005C3E3C"/>
    <w:rsid w:val="005C3EED"/>
    <w:rsid w:val="005C4488"/>
    <w:rsid w:val="005C5407"/>
    <w:rsid w:val="005C640C"/>
    <w:rsid w:val="005C6CBB"/>
    <w:rsid w:val="005C715B"/>
    <w:rsid w:val="005C7CE1"/>
    <w:rsid w:val="005D03D7"/>
    <w:rsid w:val="005D04A1"/>
    <w:rsid w:val="005D07D2"/>
    <w:rsid w:val="005D0814"/>
    <w:rsid w:val="005D092D"/>
    <w:rsid w:val="005D10E5"/>
    <w:rsid w:val="005D16B8"/>
    <w:rsid w:val="005D23EB"/>
    <w:rsid w:val="005D24C7"/>
    <w:rsid w:val="005D2C59"/>
    <w:rsid w:val="005D3A8F"/>
    <w:rsid w:val="005D3C59"/>
    <w:rsid w:val="005D5E5E"/>
    <w:rsid w:val="005D6932"/>
    <w:rsid w:val="005D7474"/>
    <w:rsid w:val="005E0864"/>
    <w:rsid w:val="005E1054"/>
    <w:rsid w:val="005E2018"/>
    <w:rsid w:val="005E3658"/>
    <w:rsid w:val="005E3B7E"/>
    <w:rsid w:val="005E4A26"/>
    <w:rsid w:val="005E5A59"/>
    <w:rsid w:val="005E5F5D"/>
    <w:rsid w:val="005E707F"/>
    <w:rsid w:val="005E7AD8"/>
    <w:rsid w:val="005F0EBA"/>
    <w:rsid w:val="005F154A"/>
    <w:rsid w:val="005F22E8"/>
    <w:rsid w:val="005F293E"/>
    <w:rsid w:val="005F33A2"/>
    <w:rsid w:val="005F39A4"/>
    <w:rsid w:val="005F3D4B"/>
    <w:rsid w:val="005F4AAC"/>
    <w:rsid w:val="005F4D9B"/>
    <w:rsid w:val="005F5106"/>
    <w:rsid w:val="005F512E"/>
    <w:rsid w:val="005F60C4"/>
    <w:rsid w:val="005F6906"/>
    <w:rsid w:val="005F6C62"/>
    <w:rsid w:val="005F71FE"/>
    <w:rsid w:val="005F72AF"/>
    <w:rsid w:val="005F7FC7"/>
    <w:rsid w:val="00600824"/>
    <w:rsid w:val="00600DE0"/>
    <w:rsid w:val="00602AF3"/>
    <w:rsid w:val="006037F9"/>
    <w:rsid w:val="00604005"/>
    <w:rsid w:val="00604B3C"/>
    <w:rsid w:val="00605ED9"/>
    <w:rsid w:val="006062C2"/>
    <w:rsid w:val="00607AEB"/>
    <w:rsid w:val="00610A19"/>
    <w:rsid w:val="00610C72"/>
    <w:rsid w:val="00610DAE"/>
    <w:rsid w:val="006112E1"/>
    <w:rsid w:val="00612E6A"/>
    <w:rsid w:val="0061492C"/>
    <w:rsid w:val="00615572"/>
    <w:rsid w:val="00615CD6"/>
    <w:rsid w:val="00615DEF"/>
    <w:rsid w:val="00615F92"/>
    <w:rsid w:val="006161FA"/>
    <w:rsid w:val="00616CC5"/>
    <w:rsid w:val="0062011D"/>
    <w:rsid w:val="0062074E"/>
    <w:rsid w:val="006208D9"/>
    <w:rsid w:val="00622577"/>
    <w:rsid w:val="00622A13"/>
    <w:rsid w:val="00622E81"/>
    <w:rsid w:val="006234FB"/>
    <w:rsid w:val="00623EFE"/>
    <w:rsid w:val="0062493C"/>
    <w:rsid w:val="00625458"/>
    <w:rsid w:val="00625D2C"/>
    <w:rsid w:val="00625D52"/>
    <w:rsid w:val="00626510"/>
    <w:rsid w:val="00626BF9"/>
    <w:rsid w:val="006270A7"/>
    <w:rsid w:val="00627D57"/>
    <w:rsid w:val="00627E1C"/>
    <w:rsid w:val="00627F07"/>
    <w:rsid w:val="0063096D"/>
    <w:rsid w:val="006319AE"/>
    <w:rsid w:val="00632770"/>
    <w:rsid w:val="00633366"/>
    <w:rsid w:val="00634963"/>
    <w:rsid w:val="006358F5"/>
    <w:rsid w:val="006367B2"/>
    <w:rsid w:val="0063693F"/>
    <w:rsid w:val="00637559"/>
    <w:rsid w:val="00637766"/>
    <w:rsid w:val="0063784D"/>
    <w:rsid w:val="0063790D"/>
    <w:rsid w:val="00640B7F"/>
    <w:rsid w:val="00641C5A"/>
    <w:rsid w:val="00644E87"/>
    <w:rsid w:val="00645845"/>
    <w:rsid w:val="0064589B"/>
    <w:rsid w:val="00646F5F"/>
    <w:rsid w:val="006474EE"/>
    <w:rsid w:val="00647EB7"/>
    <w:rsid w:val="00650226"/>
    <w:rsid w:val="00651054"/>
    <w:rsid w:val="0065119C"/>
    <w:rsid w:val="00651530"/>
    <w:rsid w:val="0065162E"/>
    <w:rsid w:val="00654F36"/>
    <w:rsid w:val="006556B5"/>
    <w:rsid w:val="00655CFF"/>
    <w:rsid w:val="006608A6"/>
    <w:rsid w:val="00661783"/>
    <w:rsid w:val="00661BE8"/>
    <w:rsid w:val="00662CE0"/>
    <w:rsid w:val="00662EA7"/>
    <w:rsid w:val="0066331F"/>
    <w:rsid w:val="006644DF"/>
    <w:rsid w:val="00664E23"/>
    <w:rsid w:val="006656A7"/>
    <w:rsid w:val="006656D1"/>
    <w:rsid w:val="00665BCF"/>
    <w:rsid w:val="0066645E"/>
    <w:rsid w:val="00667E8C"/>
    <w:rsid w:val="00670589"/>
    <w:rsid w:val="00670CA4"/>
    <w:rsid w:val="00671170"/>
    <w:rsid w:val="00672673"/>
    <w:rsid w:val="00672B7A"/>
    <w:rsid w:val="00673645"/>
    <w:rsid w:val="00674F10"/>
    <w:rsid w:val="0067562C"/>
    <w:rsid w:val="006767C0"/>
    <w:rsid w:val="00676B71"/>
    <w:rsid w:val="00677B70"/>
    <w:rsid w:val="00677D68"/>
    <w:rsid w:val="0068133F"/>
    <w:rsid w:val="0068190B"/>
    <w:rsid w:val="00681CA3"/>
    <w:rsid w:val="006828A8"/>
    <w:rsid w:val="00682ECA"/>
    <w:rsid w:val="00684193"/>
    <w:rsid w:val="00684203"/>
    <w:rsid w:val="00684228"/>
    <w:rsid w:val="00686CF4"/>
    <w:rsid w:val="00687E84"/>
    <w:rsid w:val="00687E96"/>
    <w:rsid w:val="00690213"/>
    <w:rsid w:val="0069064E"/>
    <w:rsid w:val="006916D9"/>
    <w:rsid w:val="0069194A"/>
    <w:rsid w:val="006924AA"/>
    <w:rsid w:val="006931D1"/>
    <w:rsid w:val="006937F7"/>
    <w:rsid w:val="0069472D"/>
    <w:rsid w:val="00694806"/>
    <w:rsid w:val="00694A01"/>
    <w:rsid w:val="0069549C"/>
    <w:rsid w:val="00695787"/>
    <w:rsid w:val="0069707B"/>
    <w:rsid w:val="00697C32"/>
    <w:rsid w:val="00697CE7"/>
    <w:rsid w:val="006A0363"/>
    <w:rsid w:val="006A1398"/>
    <w:rsid w:val="006A1F8D"/>
    <w:rsid w:val="006A3A91"/>
    <w:rsid w:val="006A41B3"/>
    <w:rsid w:val="006A42DF"/>
    <w:rsid w:val="006A43BD"/>
    <w:rsid w:val="006A4C6F"/>
    <w:rsid w:val="006A4F97"/>
    <w:rsid w:val="006A5C99"/>
    <w:rsid w:val="006A5D23"/>
    <w:rsid w:val="006A5D76"/>
    <w:rsid w:val="006A6BCF"/>
    <w:rsid w:val="006A7857"/>
    <w:rsid w:val="006A7B0C"/>
    <w:rsid w:val="006B0623"/>
    <w:rsid w:val="006B085E"/>
    <w:rsid w:val="006B1D22"/>
    <w:rsid w:val="006B2087"/>
    <w:rsid w:val="006B3350"/>
    <w:rsid w:val="006B33A4"/>
    <w:rsid w:val="006B4129"/>
    <w:rsid w:val="006B45FF"/>
    <w:rsid w:val="006B4A91"/>
    <w:rsid w:val="006B507F"/>
    <w:rsid w:val="006B5DC2"/>
    <w:rsid w:val="006B75A2"/>
    <w:rsid w:val="006B7B88"/>
    <w:rsid w:val="006C0E5B"/>
    <w:rsid w:val="006C136C"/>
    <w:rsid w:val="006C1E16"/>
    <w:rsid w:val="006C279C"/>
    <w:rsid w:val="006C47AE"/>
    <w:rsid w:val="006C508B"/>
    <w:rsid w:val="006C55AE"/>
    <w:rsid w:val="006C7490"/>
    <w:rsid w:val="006C7CDA"/>
    <w:rsid w:val="006D0FDD"/>
    <w:rsid w:val="006D1087"/>
    <w:rsid w:val="006D2202"/>
    <w:rsid w:val="006D2849"/>
    <w:rsid w:val="006D3029"/>
    <w:rsid w:val="006D30E7"/>
    <w:rsid w:val="006D43FE"/>
    <w:rsid w:val="006D529D"/>
    <w:rsid w:val="006D5507"/>
    <w:rsid w:val="006D5725"/>
    <w:rsid w:val="006D7371"/>
    <w:rsid w:val="006E01FD"/>
    <w:rsid w:val="006E1DA2"/>
    <w:rsid w:val="006E2792"/>
    <w:rsid w:val="006E296F"/>
    <w:rsid w:val="006E3AB2"/>
    <w:rsid w:val="006E4709"/>
    <w:rsid w:val="006E48FD"/>
    <w:rsid w:val="006E5C7A"/>
    <w:rsid w:val="006F0AB6"/>
    <w:rsid w:val="006F3101"/>
    <w:rsid w:val="006F3F1E"/>
    <w:rsid w:val="006F40D5"/>
    <w:rsid w:val="006F510B"/>
    <w:rsid w:val="006F5932"/>
    <w:rsid w:val="006F5E9F"/>
    <w:rsid w:val="006F6C64"/>
    <w:rsid w:val="006F6F1F"/>
    <w:rsid w:val="006F77D5"/>
    <w:rsid w:val="006F78A3"/>
    <w:rsid w:val="006F7AD4"/>
    <w:rsid w:val="007002DD"/>
    <w:rsid w:val="007005EB"/>
    <w:rsid w:val="0070080B"/>
    <w:rsid w:val="007012F9"/>
    <w:rsid w:val="007015DB"/>
    <w:rsid w:val="00701995"/>
    <w:rsid w:val="00702AA1"/>
    <w:rsid w:val="0070345F"/>
    <w:rsid w:val="00704084"/>
    <w:rsid w:val="00704D3A"/>
    <w:rsid w:val="0070538C"/>
    <w:rsid w:val="007054C4"/>
    <w:rsid w:val="0070562F"/>
    <w:rsid w:val="0070569B"/>
    <w:rsid w:val="007063D7"/>
    <w:rsid w:val="0071094C"/>
    <w:rsid w:val="00710BC2"/>
    <w:rsid w:val="00710F99"/>
    <w:rsid w:val="00711813"/>
    <w:rsid w:val="00711B29"/>
    <w:rsid w:val="00711B35"/>
    <w:rsid w:val="0071251D"/>
    <w:rsid w:val="007125D9"/>
    <w:rsid w:val="00713272"/>
    <w:rsid w:val="0071356C"/>
    <w:rsid w:val="00713A8B"/>
    <w:rsid w:val="00713CB9"/>
    <w:rsid w:val="00714E8E"/>
    <w:rsid w:val="0071590E"/>
    <w:rsid w:val="00715CA5"/>
    <w:rsid w:val="00716E66"/>
    <w:rsid w:val="007170C5"/>
    <w:rsid w:val="0072038D"/>
    <w:rsid w:val="00720C33"/>
    <w:rsid w:val="00720D20"/>
    <w:rsid w:val="00721E65"/>
    <w:rsid w:val="00721F0D"/>
    <w:rsid w:val="00723A36"/>
    <w:rsid w:val="00724BBE"/>
    <w:rsid w:val="00725210"/>
    <w:rsid w:val="007309FC"/>
    <w:rsid w:val="00730FB8"/>
    <w:rsid w:val="007318FF"/>
    <w:rsid w:val="00733AEF"/>
    <w:rsid w:val="00734500"/>
    <w:rsid w:val="00734AAD"/>
    <w:rsid w:val="00734ECD"/>
    <w:rsid w:val="007359A2"/>
    <w:rsid w:val="00736322"/>
    <w:rsid w:val="00736540"/>
    <w:rsid w:val="00736C85"/>
    <w:rsid w:val="0073706C"/>
    <w:rsid w:val="0073721F"/>
    <w:rsid w:val="00740C89"/>
    <w:rsid w:val="007414BF"/>
    <w:rsid w:val="00741B35"/>
    <w:rsid w:val="00742D12"/>
    <w:rsid w:val="00743B15"/>
    <w:rsid w:val="0074475E"/>
    <w:rsid w:val="00744AB9"/>
    <w:rsid w:val="00744ADF"/>
    <w:rsid w:val="0074514C"/>
    <w:rsid w:val="007457F6"/>
    <w:rsid w:val="007459D5"/>
    <w:rsid w:val="00745A4C"/>
    <w:rsid w:val="00745CF2"/>
    <w:rsid w:val="00750676"/>
    <w:rsid w:val="007509B5"/>
    <w:rsid w:val="00750B7C"/>
    <w:rsid w:val="00751316"/>
    <w:rsid w:val="00751601"/>
    <w:rsid w:val="007548B5"/>
    <w:rsid w:val="007561D5"/>
    <w:rsid w:val="00757107"/>
    <w:rsid w:val="00760462"/>
    <w:rsid w:val="0076116D"/>
    <w:rsid w:val="00762B8C"/>
    <w:rsid w:val="00762DD0"/>
    <w:rsid w:val="007644EE"/>
    <w:rsid w:val="00764A68"/>
    <w:rsid w:val="00766787"/>
    <w:rsid w:val="00767F7D"/>
    <w:rsid w:val="00767FED"/>
    <w:rsid w:val="007704EC"/>
    <w:rsid w:val="00770839"/>
    <w:rsid w:val="0077085D"/>
    <w:rsid w:val="0077151A"/>
    <w:rsid w:val="007727B9"/>
    <w:rsid w:val="00772DE6"/>
    <w:rsid w:val="00773751"/>
    <w:rsid w:val="00773CDC"/>
    <w:rsid w:val="00774A76"/>
    <w:rsid w:val="00775701"/>
    <w:rsid w:val="00775B6C"/>
    <w:rsid w:val="00776A2F"/>
    <w:rsid w:val="00776EC2"/>
    <w:rsid w:val="0077767D"/>
    <w:rsid w:val="00777FE1"/>
    <w:rsid w:val="00781671"/>
    <w:rsid w:val="00781ECC"/>
    <w:rsid w:val="0078467C"/>
    <w:rsid w:val="00784823"/>
    <w:rsid w:val="00784AA8"/>
    <w:rsid w:val="00784B42"/>
    <w:rsid w:val="00784E56"/>
    <w:rsid w:val="00784FF9"/>
    <w:rsid w:val="007855ED"/>
    <w:rsid w:val="0078582A"/>
    <w:rsid w:val="00787D86"/>
    <w:rsid w:val="00787DEE"/>
    <w:rsid w:val="00787EB8"/>
    <w:rsid w:val="0079082A"/>
    <w:rsid w:val="00790E99"/>
    <w:rsid w:val="00790F31"/>
    <w:rsid w:val="00791548"/>
    <w:rsid w:val="00791748"/>
    <w:rsid w:val="0079200C"/>
    <w:rsid w:val="00793636"/>
    <w:rsid w:val="007955DF"/>
    <w:rsid w:val="00795C30"/>
    <w:rsid w:val="0079614C"/>
    <w:rsid w:val="007962DA"/>
    <w:rsid w:val="007971D9"/>
    <w:rsid w:val="007973A9"/>
    <w:rsid w:val="00797707"/>
    <w:rsid w:val="007A00B7"/>
    <w:rsid w:val="007A1836"/>
    <w:rsid w:val="007A1F87"/>
    <w:rsid w:val="007A2FAD"/>
    <w:rsid w:val="007A340A"/>
    <w:rsid w:val="007A464B"/>
    <w:rsid w:val="007A58E3"/>
    <w:rsid w:val="007A6C26"/>
    <w:rsid w:val="007A70A0"/>
    <w:rsid w:val="007A7C85"/>
    <w:rsid w:val="007A7F19"/>
    <w:rsid w:val="007B21D1"/>
    <w:rsid w:val="007B2457"/>
    <w:rsid w:val="007B256A"/>
    <w:rsid w:val="007B2580"/>
    <w:rsid w:val="007B2916"/>
    <w:rsid w:val="007B45C7"/>
    <w:rsid w:val="007B610A"/>
    <w:rsid w:val="007B6627"/>
    <w:rsid w:val="007B7B0D"/>
    <w:rsid w:val="007B7CEE"/>
    <w:rsid w:val="007C0182"/>
    <w:rsid w:val="007C0E7D"/>
    <w:rsid w:val="007C0F94"/>
    <w:rsid w:val="007C1DA1"/>
    <w:rsid w:val="007C22A4"/>
    <w:rsid w:val="007C2A41"/>
    <w:rsid w:val="007C4957"/>
    <w:rsid w:val="007C565B"/>
    <w:rsid w:val="007C5ED8"/>
    <w:rsid w:val="007C613D"/>
    <w:rsid w:val="007C6864"/>
    <w:rsid w:val="007C78A8"/>
    <w:rsid w:val="007C7DFD"/>
    <w:rsid w:val="007D0B5F"/>
    <w:rsid w:val="007D0FDD"/>
    <w:rsid w:val="007D20E6"/>
    <w:rsid w:val="007D282F"/>
    <w:rsid w:val="007D33D4"/>
    <w:rsid w:val="007D3821"/>
    <w:rsid w:val="007D4BCF"/>
    <w:rsid w:val="007D501C"/>
    <w:rsid w:val="007D530E"/>
    <w:rsid w:val="007D588E"/>
    <w:rsid w:val="007D58E2"/>
    <w:rsid w:val="007D596C"/>
    <w:rsid w:val="007D61FD"/>
    <w:rsid w:val="007D6A1F"/>
    <w:rsid w:val="007D703B"/>
    <w:rsid w:val="007D73AE"/>
    <w:rsid w:val="007D7D87"/>
    <w:rsid w:val="007E005D"/>
    <w:rsid w:val="007E043A"/>
    <w:rsid w:val="007E0DCA"/>
    <w:rsid w:val="007E144F"/>
    <w:rsid w:val="007E2487"/>
    <w:rsid w:val="007E25D0"/>
    <w:rsid w:val="007E316C"/>
    <w:rsid w:val="007E3624"/>
    <w:rsid w:val="007E37C8"/>
    <w:rsid w:val="007E3C6B"/>
    <w:rsid w:val="007E4B23"/>
    <w:rsid w:val="007E50E3"/>
    <w:rsid w:val="007E613C"/>
    <w:rsid w:val="007E694B"/>
    <w:rsid w:val="007E7402"/>
    <w:rsid w:val="007E74EF"/>
    <w:rsid w:val="007E76E5"/>
    <w:rsid w:val="007E7E0C"/>
    <w:rsid w:val="007F1C0B"/>
    <w:rsid w:val="007F2482"/>
    <w:rsid w:val="007F2B14"/>
    <w:rsid w:val="007F3766"/>
    <w:rsid w:val="007F3BDE"/>
    <w:rsid w:val="007F4E5A"/>
    <w:rsid w:val="007F52DF"/>
    <w:rsid w:val="007F58D5"/>
    <w:rsid w:val="007F61A8"/>
    <w:rsid w:val="007F6F67"/>
    <w:rsid w:val="00800198"/>
    <w:rsid w:val="008015B0"/>
    <w:rsid w:val="00801D21"/>
    <w:rsid w:val="0080216E"/>
    <w:rsid w:val="0080253E"/>
    <w:rsid w:val="008026D5"/>
    <w:rsid w:val="0080285B"/>
    <w:rsid w:val="008031C5"/>
    <w:rsid w:val="008033BB"/>
    <w:rsid w:val="0080426A"/>
    <w:rsid w:val="008042D9"/>
    <w:rsid w:val="008070CA"/>
    <w:rsid w:val="0081094E"/>
    <w:rsid w:val="00811723"/>
    <w:rsid w:val="00811E97"/>
    <w:rsid w:val="008124EE"/>
    <w:rsid w:val="00812BB3"/>
    <w:rsid w:val="00812D99"/>
    <w:rsid w:val="00812F71"/>
    <w:rsid w:val="008130C4"/>
    <w:rsid w:val="0081605B"/>
    <w:rsid w:val="0081619C"/>
    <w:rsid w:val="00816B56"/>
    <w:rsid w:val="00817633"/>
    <w:rsid w:val="00817E75"/>
    <w:rsid w:val="00820304"/>
    <w:rsid w:val="00820BDE"/>
    <w:rsid w:val="00822268"/>
    <w:rsid w:val="008223DF"/>
    <w:rsid w:val="0082253F"/>
    <w:rsid w:val="00822A74"/>
    <w:rsid w:val="00822AF6"/>
    <w:rsid w:val="00822BAE"/>
    <w:rsid w:val="00824511"/>
    <w:rsid w:val="008247DF"/>
    <w:rsid w:val="00824D4F"/>
    <w:rsid w:val="00824D9D"/>
    <w:rsid w:val="00825731"/>
    <w:rsid w:val="00826081"/>
    <w:rsid w:val="00826AC8"/>
    <w:rsid w:val="00826E1F"/>
    <w:rsid w:val="0083175D"/>
    <w:rsid w:val="008319EC"/>
    <w:rsid w:val="00831AE2"/>
    <w:rsid w:val="008321DF"/>
    <w:rsid w:val="008328DB"/>
    <w:rsid w:val="00832CA0"/>
    <w:rsid w:val="0083313F"/>
    <w:rsid w:val="00833298"/>
    <w:rsid w:val="00833CEE"/>
    <w:rsid w:val="00833ECD"/>
    <w:rsid w:val="0083460D"/>
    <w:rsid w:val="00835617"/>
    <w:rsid w:val="00835825"/>
    <w:rsid w:val="00836EA0"/>
    <w:rsid w:val="00837B3C"/>
    <w:rsid w:val="008401AC"/>
    <w:rsid w:val="0084060E"/>
    <w:rsid w:val="00840721"/>
    <w:rsid w:val="008424AE"/>
    <w:rsid w:val="00842A8E"/>
    <w:rsid w:val="00842D89"/>
    <w:rsid w:val="00842FAD"/>
    <w:rsid w:val="00843327"/>
    <w:rsid w:val="00843D2B"/>
    <w:rsid w:val="00843EB5"/>
    <w:rsid w:val="008447BD"/>
    <w:rsid w:val="00845CF7"/>
    <w:rsid w:val="008468D9"/>
    <w:rsid w:val="00846CDD"/>
    <w:rsid w:val="00847936"/>
    <w:rsid w:val="00847C3C"/>
    <w:rsid w:val="008512DC"/>
    <w:rsid w:val="00851F3E"/>
    <w:rsid w:val="00852536"/>
    <w:rsid w:val="00853ECA"/>
    <w:rsid w:val="008542E9"/>
    <w:rsid w:val="008550D2"/>
    <w:rsid w:val="00855B19"/>
    <w:rsid w:val="00856355"/>
    <w:rsid w:val="00856470"/>
    <w:rsid w:val="00856772"/>
    <w:rsid w:val="00856C68"/>
    <w:rsid w:val="00856D9D"/>
    <w:rsid w:val="00860671"/>
    <w:rsid w:val="008607CA"/>
    <w:rsid w:val="0086167C"/>
    <w:rsid w:val="00862E53"/>
    <w:rsid w:val="00864694"/>
    <w:rsid w:val="00864C19"/>
    <w:rsid w:val="00866561"/>
    <w:rsid w:val="00867CB4"/>
    <w:rsid w:val="00867FFD"/>
    <w:rsid w:val="00870002"/>
    <w:rsid w:val="00870DB0"/>
    <w:rsid w:val="008726EB"/>
    <w:rsid w:val="008732FD"/>
    <w:rsid w:val="00874548"/>
    <w:rsid w:val="00875D97"/>
    <w:rsid w:val="00876200"/>
    <w:rsid w:val="0087693C"/>
    <w:rsid w:val="00876D41"/>
    <w:rsid w:val="008771E7"/>
    <w:rsid w:val="008772DE"/>
    <w:rsid w:val="00877F52"/>
    <w:rsid w:val="00880097"/>
    <w:rsid w:val="008802BA"/>
    <w:rsid w:val="00882EEB"/>
    <w:rsid w:val="00883841"/>
    <w:rsid w:val="00883EC6"/>
    <w:rsid w:val="0088433F"/>
    <w:rsid w:val="00886BD9"/>
    <w:rsid w:val="00886E6D"/>
    <w:rsid w:val="00887181"/>
    <w:rsid w:val="0088729E"/>
    <w:rsid w:val="00887F8C"/>
    <w:rsid w:val="00890A11"/>
    <w:rsid w:val="00891158"/>
    <w:rsid w:val="0089273E"/>
    <w:rsid w:val="00892EBA"/>
    <w:rsid w:val="0089391B"/>
    <w:rsid w:val="00893ABC"/>
    <w:rsid w:val="00895C0D"/>
    <w:rsid w:val="00895C1A"/>
    <w:rsid w:val="00896A76"/>
    <w:rsid w:val="00897225"/>
    <w:rsid w:val="0089731B"/>
    <w:rsid w:val="00897ADF"/>
    <w:rsid w:val="008A00A2"/>
    <w:rsid w:val="008A0154"/>
    <w:rsid w:val="008A01BE"/>
    <w:rsid w:val="008A01D1"/>
    <w:rsid w:val="008A1105"/>
    <w:rsid w:val="008A21CF"/>
    <w:rsid w:val="008A2245"/>
    <w:rsid w:val="008A353A"/>
    <w:rsid w:val="008A5A10"/>
    <w:rsid w:val="008A6E23"/>
    <w:rsid w:val="008A6E75"/>
    <w:rsid w:val="008A7145"/>
    <w:rsid w:val="008B03F5"/>
    <w:rsid w:val="008B0BDF"/>
    <w:rsid w:val="008B1056"/>
    <w:rsid w:val="008B14EC"/>
    <w:rsid w:val="008B16D4"/>
    <w:rsid w:val="008B2B09"/>
    <w:rsid w:val="008B3358"/>
    <w:rsid w:val="008B3BDB"/>
    <w:rsid w:val="008B56C6"/>
    <w:rsid w:val="008B6168"/>
    <w:rsid w:val="008B7DEB"/>
    <w:rsid w:val="008C168B"/>
    <w:rsid w:val="008C18C4"/>
    <w:rsid w:val="008C246A"/>
    <w:rsid w:val="008C2846"/>
    <w:rsid w:val="008C2B27"/>
    <w:rsid w:val="008C2D79"/>
    <w:rsid w:val="008C368C"/>
    <w:rsid w:val="008C3EF8"/>
    <w:rsid w:val="008C5219"/>
    <w:rsid w:val="008C5F5A"/>
    <w:rsid w:val="008C6815"/>
    <w:rsid w:val="008C68EE"/>
    <w:rsid w:val="008C6A2F"/>
    <w:rsid w:val="008D0E59"/>
    <w:rsid w:val="008D0F64"/>
    <w:rsid w:val="008D1520"/>
    <w:rsid w:val="008D152B"/>
    <w:rsid w:val="008D28BE"/>
    <w:rsid w:val="008D3227"/>
    <w:rsid w:val="008D353A"/>
    <w:rsid w:val="008D4CE6"/>
    <w:rsid w:val="008D4E11"/>
    <w:rsid w:val="008D58DC"/>
    <w:rsid w:val="008D68EA"/>
    <w:rsid w:val="008D6CFF"/>
    <w:rsid w:val="008D70D2"/>
    <w:rsid w:val="008D7ED3"/>
    <w:rsid w:val="008D7F7D"/>
    <w:rsid w:val="008E1DAF"/>
    <w:rsid w:val="008E2F83"/>
    <w:rsid w:val="008E3059"/>
    <w:rsid w:val="008E3985"/>
    <w:rsid w:val="008E4311"/>
    <w:rsid w:val="008E44D9"/>
    <w:rsid w:val="008E495A"/>
    <w:rsid w:val="008E4B74"/>
    <w:rsid w:val="008E5210"/>
    <w:rsid w:val="008E5272"/>
    <w:rsid w:val="008E532E"/>
    <w:rsid w:val="008E55E0"/>
    <w:rsid w:val="008E581D"/>
    <w:rsid w:val="008E58ED"/>
    <w:rsid w:val="008E5EE6"/>
    <w:rsid w:val="008E638E"/>
    <w:rsid w:val="008E7237"/>
    <w:rsid w:val="008E75D3"/>
    <w:rsid w:val="008F000A"/>
    <w:rsid w:val="008F05C0"/>
    <w:rsid w:val="008F10EF"/>
    <w:rsid w:val="008F119A"/>
    <w:rsid w:val="008F139E"/>
    <w:rsid w:val="008F1FE6"/>
    <w:rsid w:val="008F1FFA"/>
    <w:rsid w:val="008F2431"/>
    <w:rsid w:val="008F26B4"/>
    <w:rsid w:val="008F2DDF"/>
    <w:rsid w:val="008F2FA2"/>
    <w:rsid w:val="008F32D2"/>
    <w:rsid w:val="008F498A"/>
    <w:rsid w:val="008F4BEE"/>
    <w:rsid w:val="008F536A"/>
    <w:rsid w:val="008F5D71"/>
    <w:rsid w:val="008F65E7"/>
    <w:rsid w:val="008F6F5B"/>
    <w:rsid w:val="00900426"/>
    <w:rsid w:val="00900BC5"/>
    <w:rsid w:val="009012C5"/>
    <w:rsid w:val="0090157B"/>
    <w:rsid w:val="00901AE1"/>
    <w:rsid w:val="00901CFB"/>
    <w:rsid w:val="009033B1"/>
    <w:rsid w:val="0090359E"/>
    <w:rsid w:val="009035ED"/>
    <w:rsid w:val="00903994"/>
    <w:rsid w:val="009043FF"/>
    <w:rsid w:val="00904984"/>
    <w:rsid w:val="00904DF1"/>
    <w:rsid w:val="0090549D"/>
    <w:rsid w:val="0090706C"/>
    <w:rsid w:val="00910A17"/>
    <w:rsid w:val="0091151D"/>
    <w:rsid w:val="0091185C"/>
    <w:rsid w:val="009126B5"/>
    <w:rsid w:val="00912876"/>
    <w:rsid w:val="009128E5"/>
    <w:rsid w:val="00913937"/>
    <w:rsid w:val="00914F37"/>
    <w:rsid w:val="00915396"/>
    <w:rsid w:val="00915674"/>
    <w:rsid w:val="0091581C"/>
    <w:rsid w:val="009160D2"/>
    <w:rsid w:val="009161A6"/>
    <w:rsid w:val="0092005E"/>
    <w:rsid w:val="0092029E"/>
    <w:rsid w:val="00920B1B"/>
    <w:rsid w:val="00921181"/>
    <w:rsid w:val="00921432"/>
    <w:rsid w:val="009219AF"/>
    <w:rsid w:val="00921BEF"/>
    <w:rsid w:val="009221DD"/>
    <w:rsid w:val="0092299E"/>
    <w:rsid w:val="009229AC"/>
    <w:rsid w:val="00924851"/>
    <w:rsid w:val="00924CE4"/>
    <w:rsid w:val="009251C9"/>
    <w:rsid w:val="00925D82"/>
    <w:rsid w:val="00926D33"/>
    <w:rsid w:val="00926D94"/>
    <w:rsid w:val="009271FC"/>
    <w:rsid w:val="009277CD"/>
    <w:rsid w:val="00927970"/>
    <w:rsid w:val="00927EBE"/>
    <w:rsid w:val="0093093D"/>
    <w:rsid w:val="00930B9E"/>
    <w:rsid w:val="00931393"/>
    <w:rsid w:val="00931700"/>
    <w:rsid w:val="00932249"/>
    <w:rsid w:val="00932C44"/>
    <w:rsid w:val="00934084"/>
    <w:rsid w:val="00934FD0"/>
    <w:rsid w:val="0093520F"/>
    <w:rsid w:val="00936B18"/>
    <w:rsid w:val="00937FC0"/>
    <w:rsid w:val="0094052B"/>
    <w:rsid w:val="00940686"/>
    <w:rsid w:val="009408C9"/>
    <w:rsid w:val="009413AC"/>
    <w:rsid w:val="0094185A"/>
    <w:rsid w:val="00941FCB"/>
    <w:rsid w:val="00942091"/>
    <w:rsid w:val="00942846"/>
    <w:rsid w:val="0094387D"/>
    <w:rsid w:val="00943A0E"/>
    <w:rsid w:val="00943D94"/>
    <w:rsid w:val="00945166"/>
    <w:rsid w:val="00945D7E"/>
    <w:rsid w:val="00945E64"/>
    <w:rsid w:val="009460E9"/>
    <w:rsid w:val="009463A8"/>
    <w:rsid w:val="00946BD3"/>
    <w:rsid w:val="00950137"/>
    <w:rsid w:val="00950C9F"/>
    <w:rsid w:val="00950F15"/>
    <w:rsid w:val="00952FE5"/>
    <w:rsid w:val="0095399C"/>
    <w:rsid w:val="009541B2"/>
    <w:rsid w:val="009541FD"/>
    <w:rsid w:val="0095578A"/>
    <w:rsid w:val="00955854"/>
    <w:rsid w:val="00955BDF"/>
    <w:rsid w:val="00955E81"/>
    <w:rsid w:val="0095623A"/>
    <w:rsid w:val="00956C62"/>
    <w:rsid w:val="00960492"/>
    <w:rsid w:val="00960819"/>
    <w:rsid w:val="00961C46"/>
    <w:rsid w:val="00961D20"/>
    <w:rsid w:val="00962F8A"/>
    <w:rsid w:val="009631E0"/>
    <w:rsid w:val="009633E5"/>
    <w:rsid w:val="00965980"/>
    <w:rsid w:val="00966500"/>
    <w:rsid w:val="0096730E"/>
    <w:rsid w:val="00970A36"/>
    <w:rsid w:val="00970F88"/>
    <w:rsid w:val="009716B2"/>
    <w:rsid w:val="00972631"/>
    <w:rsid w:val="00972DE7"/>
    <w:rsid w:val="00973ECC"/>
    <w:rsid w:val="00974E2B"/>
    <w:rsid w:val="00976CA7"/>
    <w:rsid w:val="00976CD8"/>
    <w:rsid w:val="009779B7"/>
    <w:rsid w:val="00981D6D"/>
    <w:rsid w:val="009823E1"/>
    <w:rsid w:val="0098315B"/>
    <w:rsid w:val="00983511"/>
    <w:rsid w:val="00983884"/>
    <w:rsid w:val="009838C4"/>
    <w:rsid w:val="00983EA7"/>
    <w:rsid w:val="00985130"/>
    <w:rsid w:val="00985223"/>
    <w:rsid w:val="009858EE"/>
    <w:rsid w:val="00985D4D"/>
    <w:rsid w:val="0098728C"/>
    <w:rsid w:val="009877C2"/>
    <w:rsid w:val="00987F73"/>
    <w:rsid w:val="0099042C"/>
    <w:rsid w:val="009908CD"/>
    <w:rsid w:val="009923D7"/>
    <w:rsid w:val="00993020"/>
    <w:rsid w:val="009933E9"/>
    <w:rsid w:val="009947E7"/>
    <w:rsid w:val="0099503F"/>
    <w:rsid w:val="009954F7"/>
    <w:rsid w:val="00995684"/>
    <w:rsid w:val="0099610F"/>
    <w:rsid w:val="00996730"/>
    <w:rsid w:val="00997B82"/>
    <w:rsid w:val="009A0112"/>
    <w:rsid w:val="009A0154"/>
    <w:rsid w:val="009A0A4A"/>
    <w:rsid w:val="009A0CEC"/>
    <w:rsid w:val="009A141B"/>
    <w:rsid w:val="009A14CD"/>
    <w:rsid w:val="009A1977"/>
    <w:rsid w:val="009A1B61"/>
    <w:rsid w:val="009A2309"/>
    <w:rsid w:val="009A3645"/>
    <w:rsid w:val="009A3C56"/>
    <w:rsid w:val="009A415A"/>
    <w:rsid w:val="009A4546"/>
    <w:rsid w:val="009A53EB"/>
    <w:rsid w:val="009A5FE8"/>
    <w:rsid w:val="009A6081"/>
    <w:rsid w:val="009A6765"/>
    <w:rsid w:val="009A7512"/>
    <w:rsid w:val="009A75B4"/>
    <w:rsid w:val="009A7E65"/>
    <w:rsid w:val="009B0A59"/>
    <w:rsid w:val="009B119C"/>
    <w:rsid w:val="009B23BC"/>
    <w:rsid w:val="009B35A8"/>
    <w:rsid w:val="009B367A"/>
    <w:rsid w:val="009B38AA"/>
    <w:rsid w:val="009B55E8"/>
    <w:rsid w:val="009B60A1"/>
    <w:rsid w:val="009B6421"/>
    <w:rsid w:val="009B6451"/>
    <w:rsid w:val="009B66EC"/>
    <w:rsid w:val="009B7D75"/>
    <w:rsid w:val="009C0E48"/>
    <w:rsid w:val="009C16B6"/>
    <w:rsid w:val="009C1D6D"/>
    <w:rsid w:val="009C1F16"/>
    <w:rsid w:val="009C4345"/>
    <w:rsid w:val="009C6F0C"/>
    <w:rsid w:val="009D0774"/>
    <w:rsid w:val="009D0CF3"/>
    <w:rsid w:val="009D3370"/>
    <w:rsid w:val="009D3C0C"/>
    <w:rsid w:val="009D4CB2"/>
    <w:rsid w:val="009D50C9"/>
    <w:rsid w:val="009D5689"/>
    <w:rsid w:val="009D6402"/>
    <w:rsid w:val="009D66CD"/>
    <w:rsid w:val="009D6C75"/>
    <w:rsid w:val="009D7339"/>
    <w:rsid w:val="009E1100"/>
    <w:rsid w:val="009E1542"/>
    <w:rsid w:val="009E1A9A"/>
    <w:rsid w:val="009E3323"/>
    <w:rsid w:val="009E3AF8"/>
    <w:rsid w:val="009E3B3F"/>
    <w:rsid w:val="009E42CD"/>
    <w:rsid w:val="009E4EC3"/>
    <w:rsid w:val="009E5922"/>
    <w:rsid w:val="009E61C1"/>
    <w:rsid w:val="009E64FA"/>
    <w:rsid w:val="009E6952"/>
    <w:rsid w:val="009E69C5"/>
    <w:rsid w:val="009E7356"/>
    <w:rsid w:val="009F0C98"/>
    <w:rsid w:val="009F14EF"/>
    <w:rsid w:val="009F2650"/>
    <w:rsid w:val="009F2657"/>
    <w:rsid w:val="009F3B95"/>
    <w:rsid w:val="009F4544"/>
    <w:rsid w:val="009F50B8"/>
    <w:rsid w:val="009F61F9"/>
    <w:rsid w:val="009F7214"/>
    <w:rsid w:val="009F75CC"/>
    <w:rsid w:val="009F768C"/>
    <w:rsid w:val="009F7EE7"/>
    <w:rsid w:val="009F7FC8"/>
    <w:rsid w:val="00A0064B"/>
    <w:rsid w:val="00A00D6A"/>
    <w:rsid w:val="00A01E91"/>
    <w:rsid w:val="00A02A22"/>
    <w:rsid w:val="00A03207"/>
    <w:rsid w:val="00A03894"/>
    <w:rsid w:val="00A04BDC"/>
    <w:rsid w:val="00A04C61"/>
    <w:rsid w:val="00A04CB5"/>
    <w:rsid w:val="00A070B5"/>
    <w:rsid w:val="00A0753D"/>
    <w:rsid w:val="00A07AB8"/>
    <w:rsid w:val="00A12D8B"/>
    <w:rsid w:val="00A12F50"/>
    <w:rsid w:val="00A13690"/>
    <w:rsid w:val="00A13D13"/>
    <w:rsid w:val="00A13D63"/>
    <w:rsid w:val="00A1469D"/>
    <w:rsid w:val="00A14AFD"/>
    <w:rsid w:val="00A14EAA"/>
    <w:rsid w:val="00A15552"/>
    <w:rsid w:val="00A15665"/>
    <w:rsid w:val="00A17400"/>
    <w:rsid w:val="00A17E0D"/>
    <w:rsid w:val="00A21427"/>
    <w:rsid w:val="00A22295"/>
    <w:rsid w:val="00A22822"/>
    <w:rsid w:val="00A22949"/>
    <w:rsid w:val="00A22B52"/>
    <w:rsid w:val="00A23945"/>
    <w:rsid w:val="00A243E5"/>
    <w:rsid w:val="00A244F7"/>
    <w:rsid w:val="00A24ECC"/>
    <w:rsid w:val="00A253F6"/>
    <w:rsid w:val="00A26F95"/>
    <w:rsid w:val="00A30149"/>
    <w:rsid w:val="00A30492"/>
    <w:rsid w:val="00A30965"/>
    <w:rsid w:val="00A310EF"/>
    <w:rsid w:val="00A31A12"/>
    <w:rsid w:val="00A33C41"/>
    <w:rsid w:val="00A34325"/>
    <w:rsid w:val="00A3576C"/>
    <w:rsid w:val="00A35E29"/>
    <w:rsid w:val="00A36B00"/>
    <w:rsid w:val="00A36B43"/>
    <w:rsid w:val="00A37F27"/>
    <w:rsid w:val="00A40432"/>
    <w:rsid w:val="00A4068D"/>
    <w:rsid w:val="00A4088D"/>
    <w:rsid w:val="00A40CF1"/>
    <w:rsid w:val="00A42E10"/>
    <w:rsid w:val="00A43C3C"/>
    <w:rsid w:val="00A44425"/>
    <w:rsid w:val="00A4477E"/>
    <w:rsid w:val="00A46324"/>
    <w:rsid w:val="00A463C1"/>
    <w:rsid w:val="00A46781"/>
    <w:rsid w:val="00A46A23"/>
    <w:rsid w:val="00A46D12"/>
    <w:rsid w:val="00A478E8"/>
    <w:rsid w:val="00A50521"/>
    <w:rsid w:val="00A511ED"/>
    <w:rsid w:val="00A51A73"/>
    <w:rsid w:val="00A5329D"/>
    <w:rsid w:val="00A53DBE"/>
    <w:rsid w:val="00A5421B"/>
    <w:rsid w:val="00A54238"/>
    <w:rsid w:val="00A54D4D"/>
    <w:rsid w:val="00A553B9"/>
    <w:rsid w:val="00A55711"/>
    <w:rsid w:val="00A55722"/>
    <w:rsid w:val="00A5577F"/>
    <w:rsid w:val="00A55D11"/>
    <w:rsid w:val="00A57051"/>
    <w:rsid w:val="00A57849"/>
    <w:rsid w:val="00A57ED8"/>
    <w:rsid w:val="00A6056A"/>
    <w:rsid w:val="00A6165B"/>
    <w:rsid w:val="00A61FCF"/>
    <w:rsid w:val="00A62263"/>
    <w:rsid w:val="00A6246A"/>
    <w:rsid w:val="00A6283A"/>
    <w:rsid w:val="00A62F7F"/>
    <w:rsid w:val="00A65675"/>
    <w:rsid w:val="00A657E7"/>
    <w:rsid w:val="00A65822"/>
    <w:rsid w:val="00A6596F"/>
    <w:rsid w:val="00A660B5"/>
    <w:rsid w:val="00A66A55"/>
    <w:rsid w:val="00A66D1A"/>
    <w:rsid w:val="00A66E85"/>
    <w:rsid w:val="00A67B6A"/>
    <w:rsid w:val="00A67C0F"/>
    <w:rsid w:val="00A70042"/>
    <w:rsid w:val="00A7192B"/>
    <w:rsid w:val="00A72105"/>
    <w:rsid w:val="00A72D9F"/>
    <w:rsid w:val="00A72E3A"/>
    <w:rsid w:val="00A72ECD"/>
    <w:rsid w:val="00A735CF"/>
    <w:rsid w:val="00A7472E"/>
    <w:rsid w:val="00A74808"/>
    <w:rsid w:val="00A7710A"/>
    <w:rsid w:val="00A778B1"/>
    <w:rsid w:val="00A80077"/>
    <w:rsid w:val="00A8064A"/>
    <w:rsid w:val="00A812E0"/>
    <w:rsid w:val="00A82DA5"/>
    <w:rsid w:val="00A8376A"/>
    <w:rsid w:val="00A83922"/>
    <w:rsid w:val="00A83E74"/>
    <w:rsid w:val="00A840FE"/>
    <w:rsid w:val="00A84775"/>
    <w:rsid w:val="00A84E49"/>
    <w:rsid w:val="00A85228"/>
    <w:rsid w:val="00A86884"/>
    <w:rsid w:val="00A86B0F"/>
    <w:rsid w:val="00A86B7E"/>
    <w:rsid w:val="00A86D9E"/>
    <w:rsid w:val="00A86EBA"/>
    <w:rsid w:val="00A87D2D"/>
    <w:rsid w:val="00A91778"/>
    <w:rsid w:val="00A91CA1"/>
    <w:rsid w:val="00A91D82"/>
    <w:rsid w:val="00A91E5C"/>
    <w:rsid w:val="00A92410"/>
    <w:rsid w:val="00A93478"/>
    <w:rsid w:val="00A93BD1"/>
    <w:rsid w:val="00A9475F"/>
    <w:rsid w:val="00A95683"/>
    <w:rsid w:val="00A961AE"/>
    <w:rsid w:val="00A9669F"/>
    <w:rsid w:val="00A970B8"/>
    <w:rsid w:val="00A97CF2"/>
    <w:rsid w:val="00AA1B72"/>
    <w:rsid w:val="00AA346F"/>
    <w:rsid w:val="00AA51E1"/>
    <w:rsid w:val="00AA6493"/>
    <w:rsid w:val="00AA6799"/>
    <w:rsid w:val="00AA7716"/>
    <w:rsid w:val="00AB1A67"/>
    <w:rsid w:val="00AB44AB"/>
    <w:rsid w:val="00AB4922"/>
    <w:rsid w:val="00AB56DB"/>
    <w:rsid w:val="00AB5926"/>
    <w:rsid w:val="00AB6939"/>
    <w:rsid w:val="00AC0E95"/>
    <w:rsid w:val="00AC17A4"/>
    <w:rsid w:val="00AC5E22"/>
    <w:rsid w:val="00AC7577"/>
    <w:rsid w:val="00AC7C7B"/>
    <w:rsid w:val="00AD0A03"/>
    <w:rsid w:val="00AD0D37"/>
    <w:rsid w:val="00AD1A2D"/>
    <w:rsid w:val="00AD36A7"/>
    <w:rsid w:val="00AD3BDB"/>
    <w:rsid w:val="00AD3CCC"/>
    <w:rsid w:val="00AD4BC4"/>
    <w:rsid w:val="00AD4F3D"/>
    <w:rsid w:val="00AD5126"/>
    <w:rsid w:val="00AD5967"/>
    <w:rsid w:val="00AD5B43"/>
    <w:rsid w:val="00AD659C"/>
    <w:rsid w:val="00AD78F0"/>
    <w:rsid w:val="00AE009D"/>
    <w:rsid w:val="00AE092B"/>
    <w:rsid w:val="00AE143F"/>
    <w:rsid w:val="00AE20AA"/>
    <w:rsid w:val="00AE297E"/>
    <w:rsid w:val="00AE2EB7"/>
    <w:rsid w:val="00AE3A10"/>
    <w:rsid w:val="00AE49EF"/>
    <w:rsid w:val="00AE53DB"/>
    <w:rsid w:val="00AE5DD7"/>
    <w:rsid w:val="00AE62F4"/>
    <w:rsid w:val="00AE6928"/>
    <w:rsid w:val="00AE72D7"/>
    <w:rsid w:val="00AE7E49"/>
    <w:rsid w:val="00AE7FC8"/>
    <w:rsid w:val="00AF00D4"/>
    <w:rsid w:val="00AF09E1"/>
    <w:rsid w:val="00AF194A"/>
    <w:rsid w:val="00AF324F"/>
    <w:rsid w:val="00AF4156"/>
    <w:rsid w:val="00AF434E"/>
    <w:rsid w:val="00AF4796"/>
    <w:rsid w:val="00AF594D"/>
    <w:rsid w:val="00AF6BD4"/>
    <w:rsid w:val="00AF75F6"/>
    <w:rsid w:val="00B01391"/>
    <w:rsid w:val="00B01523"/>
    <w:rsid w:val="00B0399A"/>
    <w:rsid w:val="00B041A6"/>
    <w:rsid w:val="00B04591"/>
    <w:rsid w:val="00B05C27"/>
    <w:rsid w:val="00B062B5"/>
    <w:rsid w:val="00B073F1"/>
    <w:rsid w:val="00B07693"/>
    <w:rsid w:val="00B07AA8"/>
    <w:rsid w:val="00B07B84"/>
    <w:rsid w:val="00B1025B"/>
    <w:rsid w:val="00B108B6"/>
    <w:rsid w:val="00B12D2B"/>
    <w:rsid w:val="00B13649"/>
    <w:rsid w:val="00B14B9C"/>
    <w:rsid w:val="00B14CDA"/>
    <w:rsid w:val="00B15B18"/>
    <w:rsid w:val="00B16B0C"/>
    <w:rsid w:val="00B16B0E"/>
    <w:rsid w:val="00B16B74"/>
    <w:rsid w:val="00B16ED7"/>
    <w:rsid w:val="00B17B63"/>
    <w:rsid w:val="00B17C4B"/>
    <w:rsid w:val="00B20F24"/>
    <w:rsid w:val="00B21C88"/>
    <w:rsid w:val="00B21D4C"/>
    <w:rsid w:val="00B23023"/>
    <w:rsid w:val="00B24A28"/>
    <w:rsid w:val="00B259C1"/>
    <w:rsid w:val="00B26786"/>
    <w:rsid w:val="00B26BD5"/>
    <w:rsid w:val="00B2727C"/>
    <w:rsid w:val="00B27540"/>
    <w:rsid w:val="00B278DA"/>
    <w:rsid w:val="00B30CD1"/>
    <w:rsid w:val="00B315E6"/>
    <w:rsid w:val="00B31B76"/>
    <w:rsid w:val="00B33F1E"/>
    <w:rsid w:val="00B348B6"/>
    <w:rsid w:val="00B34964"/>
    <w:rsid w:val="00B3508D"/>
    <w:rsid w:val="00B354B7"/>
    <w:rsid w:val="00B355F8"/>
    <w:rsid w:val="00B360B8"/>
    <w:rsid w:val="00B3618F"/>
    <w:rsid w:val="00B375C2"/>
    <w:rsid w:val="00B37BF4"/>
    <w:rsid w:val="00B400BC"/>
    <w:rsid w:val="00B43EA5"/>
    <w:rsid w:val="00B43FAF"/>
    <w:rsid w:val="00B44F04"/>
    <w:rsid w:val="00B45A67"/>
    <w:rsid w:val="00B45C48"/>
    <w:rsid w:val="00B4767A"/>
    <w:rsid w:val="00B47ABC"/>
    <w:rsid w:val="00B47AE0"/>
    <w:rsid w:val="00B50210"/>
    <w:rsid w:val="00B513BC"/>
    <w:rsid w:val="00B517F3"/>
    <w:rsid w:val="00B52654"/>
    <w:rsid w:val="00B52B19"/>
    <w:rsid w:val="00B52B4F"/>
    <w:rsid w:val="00B53C60"/>
    <w:rsid w:val="00B53CF5"/>
    <w:rsid w:val="00B55CB7"/>
    <w:rsid w:val="00B55E66"/>
    <w:rsid w:val="00B565DE"/>
    <w:rsid w:val="00B56D3A"/>
    <w:rsid w:val="00B57BB9"/>
    <w:rsid w:val="00B601ED"/>
    <w:rsid w:val="00B603E5"/>
    <w:rsid w:val="00B60779"/>
    <w:rsid w:val="00B60F4B"/>
    <w:rsid w:val="00B6114F"/>
    <w:rsid w:val="00B6178B"/>
    <w:rsid w:val="00B62087"/>
    <w:rsid w:val="00B65065"/>
    <w:rsid w:val="00B6517E"/>
    <w:rsid w:val="00B6565C"/>
    <w:rsid w:val="00B65B7C"/>
    <w:rsid w:val="00B6616C"/>
    <w:rsid w:val="00B67872"/>
    <w:rsid w:val="00B7035D"/>
    <w:rsid w:val="00B70B68"/>
    <w:rsid w:val="00B7120C"/>
    <w:rsid w:val="00B72BB5"/>
    <w:rsid w:val="00B732B1"/>
    <w:rsid w:val="00B74240"/>
    <w:rsid w:val="00B74E42"/>
    <w:rsid w:val="00B75108"/>
    <w:rsid w:val="00B751E2"/>
    <w:rsid w:val="00B7677D"/>
    <w:rsid w:val="00B76B08"/>
    <w:rsid w:val="00B76EC9"/>
    <w:rsid w:val="00B7774D"/>
    <w:rsid w:val="00B77B2C"/>
    <w:rsid w:val="00B8072E"/>
    <w:rsid w:val="00B80CC0"/>
    <w:rsid w:val="00B814DE"/>
    <w:rsid w:val="00B81C22"/>
    <w:rsid w:val="00B81DE2"/>
    <w:rsid w:val="00B8208D"/>
    <w:rsid w:val="00B829D7"/>
    <w:rsid w:val="00B8303A"/>
    <w:rsid w:val="00B84D84"/>
    <w:rsid w:val="00B851DF"/>
    <w:rsid w:val="00B85305"/>
    <w:rsid w:val="00B85491"/>
    <w:rsid w:val="00B854AE"/>
    <w:rsid w:val="00B85C45"/>
    <w:rsid w:val="00B85F1B"/>
    <w:rsid w:val="00B86642"/>
    <w:rsid w:val="00B866DD"/>
    <w:rsid w:val="00B86806"/>
    <w:rsid w:val="00B86FDB"/>
    <w:rsid w:val="00B92300"/>
    <w:rsid w:val="00B92788"/>
    <w:rsid w:val="00B92E05"/>
    <w:rsid w:val="00B93012"/>
    <w:rsid w:val="00B935E1"/>
    <w:rsid w:val="00B93BCD"/>
    <w:rsid w:val="00B94E1B"/>
    <w:rsid w:val="00B94FC6"/>
    <w:rsid w:val="00B9623B"/>
    <w:rsid w:val="00B969D1"/>
    <w:rsid w:val="00B96AC6"/>
    <w:rsid w:val="00B96B18"/>
    <w:rsid w:val="00B96FC9"/>
    <w:rsid w:val="00B97192"/>
    <w:rsid w:val="00B9744D"/>
    <w:rsid w:val="00BA060F"/>
    <w:rsid w:val="00BA1C73"/>
    <w:rsid w:val="00BA2171"/>
    <w:rsid w:val="00BA23FE"/>
    <w:rsid w:val="00BA3987"/>
    <w:rsid w:val="00BA4C61"/>
    <w:rsid w:val="00BA5DAA"/>
    <w:rsid w:val="00BA5DFF"/>
    <w:rsid w:val="00BA7659"/>
    <w:rsid w:val="00BA7A50"/>
    <w:rsid w:val="00BA7AEF"/>
    <w:rsid w:val="00BB034C"/>
    <w:rsid w:val="00BB0DFE"/>
    <w:rsid w:val="00BB0E19"/>
    <w:rsid w:val="00BB2040"/>
    <w:rsid w:val="00BB25F3"/>
    <w:rsid w:val="00BB33A3"/>
    <w:rsid w:val="00BB3EF7"/>
    <w:rsid w:val="00BB4A25"/>
    <w:rsid w:val="00BB4FA9"/>
    <w:rsid w:val="00BB53A6"/>
    <w:rsid w:val="00BB5552"/>
    <w:rsid w:val="00BB62F6"/>
    <w:rsid w:val="00BB68E9"/>
    <w:rsid w:val="00BB792E"/>
    <w:rsid w:val="00BC2B53"/>
    <w:rsid w:val="00BC3366"/>
    <w:rsid w:val="00BC4F54"/>
    <w:rsid w:val="00BC6ECC"/>
    <w:rsid w:val="00BC7D04"/>
    <w:rsid w:val="00BC7E27"/>
    <w:rsid w:val="00BD03FA"/>
    <w:rsid w:val="00BD0DB2"/>
    <w:rsid w:val="00BD0FF4"/>
    <w:rsid w:val="00BD3396"/>
    <w:rsid w:val="00BD43DB"/>
    <w:rsid w:val="00BD62C1"/>
    <w:rsid w:val="00BD6537"/>
    <w:rsid w:val="00BD7122"/>
    <w:rsid w:val="00BD73D9"/>
    <w:rsid w:val="00BD785F"/>
    <w:rsid w:val="00BE1216"/>
    <w:rsid w:val="00BE1248"/>
    <w:rsid w:val="00BE1FA0"/>
    <w:rsid w:val="00BE2564"/>
    <w:rsid w:val="00BE2811"/>
    <w:rsid w:val="00BE2C2C"/>
    <w:rsid w:val="00BE4392"/>
    <w:rsid w:val="00BE5261"/>
    <w:rsid w:val="00BE5FFD"/>
    <w:rsid w:val="00BE75C6"/>
    <w:rsid w:val="00BF035B"/>
    <w:rsid w:val="00BF1A57"/>
    <w:rsid w:val="00BF1F8C"/>
    <w:rsid w:val="00BF28CB"/>
    <w:rsid w:val="00BF34CB"/>
    <w:rsid w:val="00BF39E7"/>
    <w:rsid w:val="00BF3BA6"/>
    <w:rsid w:val="00BF3D93"/>
    <w:rsid w:val="00BF4F26"/>
    <w:rsid w:val="00BF5F76"/>
    <w:rsid w:val="00BF65C2"/>
    <w:rsid w:val="00BF6B79"/>
    <w:rsid w:val="00BF6DEF"/>
    <w:rsid w:val="00BF72C8"/>
    <w:rsid w:val="00BF73D6"/>
    <w:rsid w:val="00C00746"/>
    <w:rsid w:val="00C013F8"/>
    <w:rsid w:val="00C01BE2"/>
    <w:rsid w:val="00C02237"/>
    <w:rsid w:val="00C0265B"/>
    <w:rsid w:val="00C035CE"/>
    <w:rsid w:val="00C03C56"/>
    <w:rsid w:val="00C0560C"/>
    <w:rsid w:val="00C10067"/>
    <w:rsid w:val="00C101BC"/>
    <w:rsid w:val="00C10A19"/>
    <w:rsid w:val="00C10C53"/>
    <w:rsid w:val="00C12EAA"/>
    <w:rsid w:val="00C13329"/>
    <w:rsid w:val="00C16032"/>
    <w:rsid w:val="00C171FF"/>
    <w:rsid w:val="00C1786C"/>
    <w:rsid w:val="00C17C5A"/>
    <w:rsid w:val="00C20583"/>
    <w:rsid w:val="00C20D81"/>
    <w:rsid w:val="00C21DA5"/>
    <w:rsid w:val="00C22821"/>
    <w:rsid w:val="00C23A99"/>
    <w:rsid w:val="00C248AF"/>
    <w:rsid w:val="00C24F03"/>
    <w:rsid w:val="00C25972"/>
    <w:rsid w:val="00C25AD6"/>
    <w:rsid w:val="00C25E07"/>
    <w:rsid w:val="00C25FB9"/>
    <w:rsid w:val="00C2614C"/>
    <w:rsid w:val="00C26667"/>
    <w:rsid w:val="00C26A07"/>
    <w:rsid w:val="00C3010D"/>
    <w:rsid w:val="00C309D4"/>
    <w:rsid w:val="00C30CC7"/>
    <w:rsid w:val="00C30EEC"/>
    <w:rsid w:val="00C313C7"/>
    <w:rsid w:val="00C31757"/>
    <w:rsid w:val="00C327C1"/>
    <w:rsid w:val="00C3324E"/>
    <w:rsid w:val="00C33E4E"/>
    <w:rsid w:val="00C35062"/>
    <w:rsid w:val="00C3517B"/>
    <w:rsid w:val="00C35926"/>
    <w:rsid w:val="00C3616F"/>
    <w:rsid w:val="00C36788"/>
    <w:rsid w:val="00C36F27"/>
    <w:rsid w:val="00C4154D"/>
    <w:rsid w:val="00C41678"/>
    <w:rsid w:val="00C41B84"/>
    <w:rsid w:val="00C41D6B"/>
    <w:rsid w:val="00C42428"/>
    <w:rsid w:val="00C43250"/>
    <w:rsid w:val="00C43765"/>
    <w:rsid w:val="00C43F31"/>
    <w:rsid w:val="00C44571"/>
    <w:rsid w:val="00C46E23"/>
    <w:rsid w:val="00C47B47"/>
    <w:rsid w:val="00C47DF0"/>
    <w:rsid w:val="00C50FD3"/>
    <w:rsid w:val="00C51429"/>
    <w:rsid w:val="00C51782"/>
    <w:rsid w:val="00C52D66"/>
    <w:rsid w:val="00C52E04"/>
    <w:rsid w:val="00C533BB"/>
    <w:rsid w:val="00C554CB"/>
    <w:rsid w:val="00C55E40"/>
    <w:rsid w:val="00C56914"/>
    <w:rsid w:val="00C57924"/>
    <w:rsid w:val="00C61591"/>
    <w:rsid w:val="00C61759"/>
    <w:rsid w:val="00C617CE"/>
    <w:rsid w:val="00C63DB4"/>
    <w:rsid w:val="00C63E9F"/>
    <w:rsid w:val="00C65D83"/>
    <w:rsid w:val="00C66224"/>
    <w:rsid w:val="00C66E34"/>
    <w:rsid w:val="00C66EA9"/>
    <w:rsid w:val="00C67EE8"/>
    <w:rsid w:val="00C70999"/>
    <w:rsid w:val="00C70DE5"/>
    <w:rsid w:val="00C71AC1"/>
    <w:rsid w:val="00C72919"/>
    <w:rsid w:val="00C7399A"/>
    <w:rsid w:val="00C7472F"/>
    <w:rsid w:val="00C748FF"/>
    <w:rsid w:val="00C76FDA"/>
    <w:rsid w:val="00C772A1"/>
    <w:rsid w:val="00C77775"/>
    <w:rsid w:val="00C7784B"/>
    <w:rsid w:val="00C77D7C"/>
    <w:rsid w:val="00C80792"/>
    <w:rsid w:val="00C80D08"/>
    <w:rsid w:val="00C81C70"/>
    <w:rsid w:val="00C82625"/>
    <w:rsid w:val="00C8345A"/>
    <w:rsid w:val="00C834C4"/>
    <w:rsid w:val="00C848D8"/>
    <w:rsid w:val="00C8510E"/>
    <w:rsid w:val="00C85CC6"/>
    <w:rsid w:val="00C86973"/>
    <w:rsid w:val="00C86BB3"/>
    <w:rsid w:val="00C8704A"/>
    <w:rsid w:val="00C87F10"/>
    <w:rsid w:val="00C90A50"/>
    <w:rsid w:val="00C911A2"/>
    <w:rsid w:val="00C91987"/>
    <w:rsid w:val="00C91A96"/>
    <w:rsid w:val="00C92460"/>
    <w:rsid w:val="00C92E9F"/>
    <w:rsid w:val="00C94D22"/>
    <w:rsid w:val="00C94E49"/>
    <w:rsid w:val="00C95147"/>
    <w:rsid w:val="00C95CB6"/>
    <w:rsid w:val="00C9623B"/>
    <w:rsid w:val="00C971A3"/>
    <w:rsid w:val="00C974DF"/>
    <w:rsid w:val="00C97DF6"/>
    <w:rsid w:val="00CA0E9F"/>
    <w:rsid w:val="00CA39C6"/>
    <w:rsid w:val="00CA3E20"/>
    <w:rsid w:val="00CA462C"/>
    <w:rsid w:val="00CA49B0"/>
    <w:rsid w:val="00CA5F48"/>
    <w:rsid w:val="00CA61CB"/>
    <w:rsid w:val="00CA63A1"/>
    <w:rsid w:val="00CA65FD"/>
    <w:rsid w:val="00CA66A5"/>
    <w:rsid w:val="00CA77BA"/>
    <w:rsid w:val="00CA7F2C"/>
    <w:rsid w:val="00CB0215"/>
    <w:rsid w:val="00CB0D31"/>
    <w:rsid w:val="00CB21F2"/>
    <w:rsid w:val="00CB238F"/>
    <w:rsid w:val="00CB3DCE"/>
    <w:rsid w:val="00CB4467"/>
    <w:rsid w:val="00CB4EE0"/>
    <w:rsid w:val="00CB5C82"/>
    <w:rsid w:val="00CB601E"/>
    <w:rsid w:val="00CB6EF0"/>
    <w:rsid w:val="00CB7120"/>
    <w:rsid w:val="00CC0AC7"/>
    <w:rsid w:val="00CC1545"/>
    <w:rsid w:val="00CC1623"/>
    <w:rsid w:val="00CC1625"/>
    <w:rsid w:val="00CC1848"/>
    <w:rsid w:val="00CC1FB7"/>
    <w:rsid w:val="00CC2288"/>
    <w:rsid w:val="00CC3B84"/>
    <w:rsid w:val="00CC3C48"/>
    <w:rsid w:val="00CC4A97"/>
    <w:rsid w:val="00CC56B0"/>
    <w:rsid w:val="00CC580C"/>
    <w:rsid w:val="00CC586C"/>
    <w:rsid w:val="00CC6F54"/>
    <w:rsid w:val="00CC72F4"/>
    <w:rsid w:val="00CD108D"/>
    <w:rsid w:val="00CD12C2"/>
    <w:rsid w:val="00CD1741"/>
    <w:rsid w:val="00CD1FB5"/>
    <w:rsid w:val="00CD2B0E"/>
    <w:rsid w:val="00CD317A"/>
    <w:rsid w:val="00CD383E"/>
    <w:rsid w:val="00CD3AFB"/>
    <w:rsid w:val="00CD4E9A"/>
    <w:rsid w:val="00CD5127"/>
    <w:rsid w:val="00CD5743"/>
    <w:rsid w:val="00CD7571"/>
    <w:rsid w:val="00CE16A5"/>
    <w:rsid w:val="00CE19B4"/>
    <w:rsid w:val="00CE1CD4"/>
    <w:rsid w:val="00CE27E6"/>
    <w:rsid w:val="00CE2A4B"/>
    <w:rsid w:val="00CE2BAE"/>
    <w:rsid w:val="00CE4125"/>
    <w:rsid w:val="00CE4CF7"/>
    <w:rsid w:val="00CE5505"/>
    <w:rsid w:val="00CE5EE5"/>
    <w:rsid w:val="00CE6F88"/>
    <w:rsid w:val="00CE7AE1"/>
    <w:rsid w:val="00CF022D"/>
    <w:rsid w:val="00CF0241"/>
    <w:rsid w:val="00CF12F5"/>
    <w:rsid w:val="00CF1435"/>
    <w:rsid w:val="00CF2C57"/>
    <w:rsid w:val="00CF2E32"/>
    <w:rsid w:val="00CF4583"/>
    <w:rsid w:val="00CF5E6D"/>
    <w:rsid w:val="00CF626C"/>
    <w:rsid w:val="00CF71C9"/>
    <w:rsid w:val="00CF72A8"/>
    <w:rsid w:val="00CF781D"/>
    <w:rsid w:val="00CF7BA1"/>
    <w:rsid w:val="00CF7E60"/>
    <w:rsid w:val="00D00181"/>
    <w:rsid w:val="00D003A2"/>
    <w:rsid w:val="00D008D3"/>
    <w:rsid w:val="00D00A50"/>
    <w:rsid w:val="00D02C17"/>
    <w:rsid w:val="00D0353E"/>
    <w:rsid w:val="00D04206"/>
    <w:rsid w:val="00D06E79"/>
    <w:rsid w:val="00D07119"/>
    <w:rsid w:val="00D072F2"/>
    <w:rsid w:val="00D07C42"/>
    <w:rsid w:val="00D10016"/>
    <w:rsid w:val="00D10CCD"/>
    <w:rsid w:val="00D11244"/>
    <w:rsid w:val="00D11994"/>
    <w:rsid w:val="00D12B27"/>
    <w:rsid w:val="00D12BA1"/>
    <w:rsid w:val="00D12EB4"/>
    <w:rsid w:val="00D12F67"/>
    <w:rsid w:val="00D133B0"/>
    <w:rsid w:val="00D13647"/>
    <w:rsid w:val="00D138C5"/>
    <w:rsid w:val="00D15784"/>
    <w:rsid w:val="00D16605"/>
    <w:rsid w:val="00D17338"/>
    <w:rsid w:val="00D20F6B"/>
    <w:rsid w:val="00D20FCA"/>
    <w:rsid w:val="00D211E8"/>
    <w:rsid w:val="00D2152E"/>
    <w:rsid w:val="00D215F7"/>
    <w:rsid w:val="00D21F78"/>
    <w:rsid w:val="00D220B9"/>
    <w:rsid w:val="00D222C2"/>
    <w:rsid w:val="00D22A6D"/>
    <w:rsid w:val="00D22CB8"/>
    <w:rsid w:val="00D24BE1"/>
    <w:rsid w:val="00D25748"/>
    <w:rsid w:val="00D25EFF"/>
    <w:rsid w:val="00D25F25"/>
    <w:rsid w:val="00D26ACC"/>
    <w:rsid w:val="00D26D7A"/>
    <w:rsid w:val="00D26F62"/>
    <w:rsid w:val="00D27A7F"/>
    <w:rsid w:val="00D300DA"/>
    <w:rsid w:val="00D30D6D"/>
    <w:rsid w:val="00D30E5B"/>
    <w:rsid w:val="00D31F9B"/>
    <w:rsid w:val="00D3270C"/>
    <w:rsid w:val="00D33123"/>
    <w:rsid w:val="00D34115"/>
    <w:rsid w:val="00D34D46"/>
    <w:rsid w:val="00D356BE"/>
    <w:rsid w:val="00D35DD2"/>
    <w:rsid w:val="00D35F95"/>
    <w:rsid w:val="00D36137"/>
    <w:rsid w:val="00D376A4"/>
    <w:rsid w:val="00D377E4"/>
    <w:rsid w:val="00D4091F"/>
    <w:rsid w:val="00D409D5"/>
    <w:rsid w:val="00D41EA6"/>
    <w:rsid w:val="00D43119"/>
    <w:rsid w:val="00D4389C"/>
    <w:rsid w:val="00D43D22"/>
    <w:rsid w:val="00D44843"/>
    <w:rsid w:val="00D44BFD"/>
    <w:rsid w:val="00D45D85"/>
    <w:rsid w:val="00D464B7"/>
    <w:rsid w:val="00D46D1F"/>
    <w:rsid w:val="00D4739B"/>
    <w:rsid w:val="00D4786B"/>
    <w:rsid w:val="00D50E51"/>
    <w:rsid w:val="00D50F72"/>
    <w:rsid w:val="00D52251"/>
    <w:rsid w:val="00D5229A"/>
    <w:rsid w:val="00D52821"/>
    <w:rsid w:val="00D535B7"/>
    <w:rsid w:val="00D53697"/>
    <w:rsid w:val="00D54F6C"/>
    <w:rsid w:val="00D55404"/>
    <w:rsid w:val="00D55883"/>
    <w:rsid w:val="00D57A95"/>
    <w:rsid w:val="00D57CAC"/>
    <w:rsid w:val="00D60085"/>
    <w:rsid w:val="00D60AD6"/>
    <w:rsid w:val="00D619B7"/>
    <w:rsid w:val="00D6230D"/>
    <w:rsid w:val="00D62561"/>
    <w:rsid w:val="00D626E1"/>
    <w:rsid w:val="00D63BAC"/>
    <w:rsid w:val="00D63C6F"/>
    <w:rsid w:val="00D63D88"/>
    <w:rsid w:val="00D6674D"/>
    <w:rsid w:val="00D66C06"/>
    <w:rsid w:val="00D67136"/>
    <w:rsid w:val="00D67F56"/>
    <w:rsid w:val="00D711D3"/>
    <w:rsid w:val="00D71C75"/>
    <w:rsid w:val="00D72FBA"/>
    <w:rsid w:val="00D73496"/>
    <w:rsid w:val="00D734CE"/>
    <w:rsid w:val="00D7383D"/>
    <w:rsid w:val="00D75D9B"/>
    <w:rsid w:val="00D76D45"/>
    <w:rsid w:val="00D82021"/>
    <w:rsid w:val="00D82E98"/>
    <w:rsid w:val="00D8336E"/>
    <w:rsid w:val="00D83468"/>
    <w:rsid w:val="00D838F8"/>
    <w:rsid w:val="00D84273"/>
    <w:rsid w:val="00D8523C"/>
    <w:rsid w:val="00D85B78"/>
    <w:rsid w:val="00D912CD"/>
    <w:rsid w:val="00D91B24"/>
    <w:rsid w:val="00D91B3B"/>
    <w:rsid w:val="00D91FB7"/>
    <w:rsid w:val="00D920CC"/>
    <w:rsid w:val="00D9212A"/>
    <w:rsid w:val="00D933A9"/>
    <w:rsid w:val="00D93A0D"/>
    <w:rsid w:val="00D941BA"/>
    <w:rsid w:val="00D9506E"/>
    <w:rsid w:val="00D95292"/>
    <w:rsid w:val="00D96940"/>
    <w:rsid w:val="00D970BE"/>
    <w:rsid w:val="00D97190"/>
    <w:rsid w:val="00DA5A1C"/>
    <w:rsid w:val="00DA708E"/>
    <w:rsid w:val="00DA7122"/>
    <w:rsid w:val="00DA7A02"/>
    <w:rsid w:val="00DA7D97"/>
    <w:rsid w:val="00DB0218"/>
    <w:rsid w:val="00DB0392"/>
    <w:rsid w:val="00DB08E8"/>
    <w:rsid w:val="00DB1581"/>
    <w:rsid w:val="00DB2075"/>
    <w:rsid w:val="00DB3506"/>
    <w:rsid w:val="00DB379A"/>
    <w:rsid w:val="00DB3803"/>
    <w:rsid w:val="00DB567E"/>
    <w:rsid w:val="00DB6227"/>
    <w:rsid w:val="00DB6F3A"/>
    <w:rsid w:val="00DB728D"/>
    <w:rsid w:val="00DC0ADC"/>
    <w:rsid w:val="00DC15EC"/>
    <w:rsid w:val="00DC2095"/>
    <w:rsid w:val="00DC2AE9"/>
    <w:rsid w:val="00DC3CC1"/>
    <w:rsid w:val="00DC4E32"/>
    <w:rsid w:val="00DC5223"/>
    <w:rsid w:val="00DC55F3"/>
    <w:rsid w:val="00DC6021"/>
    <w:rsid w:val="00DC7A71"/>
    <w:rsid w:val="00DD03FC"/>
    <w:rsid w:val="00DD04E2"/>
    <w:rsid w:val="00DD0829"/>
    <w:rsid w:val="00DD0FBB"/>
    <w:rsid w:val="00DD172E"/>
    <w:rsid w:val="00DD1829"/>
    <w:rsid w:val="00DD2119"/>
    <w:rsid w:val="00DD2A09"/>
    <w:rsid w:val="00DD35DA"/>
    <w:rsid w:val="00DD37F0"/>
    <w:rsid w:val="00DD4295"/>
    <w:rsid w:val="00DD4902"/>
    <w:rsid w:val="00DD4A98"/>
    <w:rsid w:val="00DD7280"/>
    <w:rsid w:val="00DE1903"/>
    <w:rsid w:val="00DE1A8C"/>
    <w:rsid w:val="00DE2FB1"/>
    <w:rsid w:val="00DE4956"/>
    <w:rsid w:val="00DE55EC"/>
    <w:rsid w:val="00DE5CEC"/>
    <w:rsid w:val="00DE6304"/>
    <w:rsid w:val="00DE6572"/>
    <w:rsid w:val="00DE65E7"/>
    <w:rsid w:val="00DE6977"/>
    <w:rsid w:val="00DE6A66"/>
    <w:rsid w:val="00DE782F"/>
    <w:rsid w:val="00DF00A1"/>
    <w:rsid w:val="00DF0231"/>
    <w:rsid w:val="00DF1681"/>
    <w:rsid w:val="00DF1819"/>
    <w:rsid w:val="00DF1C4E"/>
    <w:rsid w:val="00DF29CB"/>
    <w:rsid w:val="00DF33A9"/>
    <w:rsid w:val="00DF420F"/>
    <w:rsid w:val="00DF4C24"/>
    <w:rsid w:val="00DF51EE"/>
    <w:rsid w:val="00DF53BE"/>
    <w:rsid w:val="00DF5AC0"/>
    <w:rsid w:val="00DF5D11"/>
    <w:rsid w:val="00DF5E38"/>
    <w:rsid w:val="00DF5F30"/>
    <w:rsid w:val="00DF5F63"/>
    <w:rsid w:val="00DF6032"/>
    <w:rsid w:val="00DF6036"/>
    <w:rsid w:val="00DF648F"/>
    <w:rsid w:val="00DF65DF"/>
    <w:rsid w:val="00DF667B"/>
    <w:rsid w:val="00DF7281"/>
    <w:rsid w:val="00DF74F8"/>
    <w:rsid w:val="00DF7D58"/>
    <w:rsid w:val="00DF7E97"/>
    <w:rsid w:val="00E00770"/>
    <w:rsid w:val="00E020BE"/>
    <w:rsid w:val="00E02593"/>
    <w:rsid w:val="00E02A4E"/>
    <w:rsid w:val="00E034A7"/>
    <w:rsid w:val="00E04074"/>
    <w:rsid w:val="00E04336"/>
    <w:rsid w:val="00E04585"/>
    <w:rsid w:val="00E05BE9"/>
    <w:rsid w:val="00E05D6B"/>
    <w:rsid w:val="00E05E06"/>
    <w:rsid w:val="00E07353"/>
    <w:rsid w:val="00E07424"/>
    <w:rsid w:val="00E07C4D"/>
    <w:rsid w:val="00E10054"/>
    <w:rsid w:val="00E1049D"/>
    <w:rsid w:val="00E10C31"/>
    <w:rsid w:val="00E1174A"/>
    <w:rsid w:val="00E11FCA"/>
    <w:rsid w:val="00E1223A"/>
    <w:rsid w:val="00E13523"/>
    <w:rsid w:val="00E137E2"/>
    <w:rsid w:val="00E14132"/>
    <w:rsid w:val="00E149E6"/>
    <w:rsid w:val="00E15053"/>
    <w:rsid w:val="00E16573"/>
    <w:rsid w:val="00E177A2"/>
    <w:rsid w:val="00E2027B"/>
    <w:rsid w:val="00E215E7"/>
    <w:rsid w:val="00E226E4"/>
    <w:rsid w:val="00E249C6"/>
    <w:rsid w:val="00E24A0B"/>
    <w:rsid w:val="00E25119"/>
    <w:rsid w:val="00E256F7"/>
    <w:rsid w:val="00E26D53"/>
    <w:rsid w:val="00E27177"/>
    <w:rsid w:val="00E27A3A"/>
    <w:rsid w:val="00E27E4B"/>
    <w:rsid w:val="00E302BF"/>
    <w:rsid w:val="00E30E3D"/>
    <w:rsid w:val="00E319E4"/>
    <w:rsid w:val="00E31C20"/>
    <w:rsid w:val="00E31D81"/>
    <w:rsid w:val="00E3243F"/>
    <w:rsid w:val="00E34E6B"/>
    <w:rsid w:val="00E35172"/>
    <w:rsid w:val="00E35513"/>
    <w:rsid w:val="00E355D6"/>
    <w:rsid w:val="00E3601D"/>
    <w:rsid w:val="00E372B9"/>
    <w:rsid w:val="00E37314"/>
    <w:rsid w:val="00E37EE1"/>
    <w:rsid w:val="00E403F4"/>
    <w:rsid w:val="00E422E0"/>
    <w:rsid w:val="00E42517"/>
    <w:rsid w:val="00E426D8"/>
    <w:rsid w:val="00E43BC9"/>
    <w:rsid w:val="00E43CAC"/>
    <w:rsid w:val="00E440DA"/>
    <w:rsid w:val="00E44404"/>
    <w:rsid w:val="00E461A8"/>
    <w:rsid w:val="00E465ED"/>
    <w:rsid w:val="00E46969"/>
    <w:rsid w:val="00E46C64"/>
    <w:rsid w:val="00E47660"/>
    <w:rsid w:val="00E504D0"/>
    <w:rsid w:val="00E52121"/>
    <w:rsid w:val="00E522DD"/>
    <w:rsid w:val="00E523E1"/>
    <w:rsid w:val="00E52471"/>
    <w:rsid w:val="00E5259C"/>
    <w:rsid w:val="00E5317A"/>
    <w:rsid w:val="00E54EED"/>
    <w:rsid w:val="00E552CD"/>
    <w:rsid w:val="00E56917"/>
    <w:rsid w:val="00E56A79"/>
    <w:rsid w:val="00E56B92"/>
    <w:rsid w:val="00E56DD8"/>
    <w:rsid w:val="00E572BD"/>
    <w:rsid w:val="00E574CE"/>
    <w:rsid w:val="00E57575"/>
    <w:rsid w:val="00E601E7"/>
    <w:rsid w:val="00E60585"/>
    <w:rsid w:val="00E60D0E"/>
    <w:rsid w:val="00E620B0"/>
    <w:rsid w:val="00E6308B"/>
    <w:rsid w:val="00E6384F"/>
    <w:rsid w:val="00E63C3A"/>
    <w:rsid w:val="00E6596B"/>
    <w:rsid w:val="00E661AE"/>
    <w:rsid w:val="00E67DA6"/>
    <w:rsid w:val="00E70169"/>
    <w:rsid w:val="00E70685"/>
    <w:rsid w:val="00E709E4"/>
    <w:rsid w:val="00E71A3B"/>
    <w:rsid w:val="00E72B76"/>
    <w:rsid w:val="00E73804"/>
    <w:rsid w:val="00E73962"/>
    <w:rsid w:val="00E73ECD"/>
    <w:rsid w:val="00E7454A"/>
    <w:rsid w:val="00E74853"/>
    <w:rsid w:val="00E74854"/>
    <w:rsid w:val="00E754D8"/>
    <w:rsid w:val="00E758AE"/>
    <w:rsid w:val="00E76F55"/>
    <w:rsid w:val="00E77EFE"/>
    <w:rsid w:val="00E77F3C"/>
    <w:rsid w:val="00E82855"/>
    <w:rsid w:val="00E828BA"/>
    <w:rsid w:val="00E83283"/>
    <w:rsid w:val="00E838AC"/>
    <w:rsid w:val="00E8413C"/>
    <w:rsid w:val="00E8443A"/>
    <w:rsid w:val="00E84708"/>
    <w:rsid w:val="00E86915"/>
    <w:rsid w:val="00E86B18"/>
    <w:rsid w:val="00E86D19"/>
    <w:rsid w:val="00E86D29"/>
    <w:rsid w:val="00E86EAC"/>
    <w:rsid w:val="00E872AF"/>
    <w:rsid w:val="00E876D7"/>
    <w:rsid w:val="00E877EC"/>
    <w:rsid w:val="00E90ABB"/>
    <w:rsid w:val="00E90F68"/>
    <w:rsid w:val="00E910D5"/>
    <w:rsid w:val="00E9149F"/>
    <w:rsid w:val="00E91C1F"/>
    <w:rsid w:val="00E92364"/>
    <w:rsid w:val="00E937A4"/>
    <w:rsid w:val="00E93D59"/>
    <w:rsid w:val="00E94ADC"/>
    <w:rsid w:val="00E952DC"/>
    <w:rsid w:val="00E95346"/>
    <w:rsid w:val="00E969BA"/>
    <w:rsid w:val="00E97701"/>
    <w:rsid w:val="00EA0858"/>
    <w:rsid w:val="00EA0882"/>
    <w:rsid w:val="00EA2ECD"/>
    <w:rsid w:val="00EA40B4"/>
    <w:rsid w:val="00EA445D"/>
    <w:rsid w:val="00EA4567"/>
    <w:rsid w:val="00EA58D5"/>
    <w:rsid w:val="00EA5C5C"/>
    <w:rsid w:val="00EA63C7"/>
    <w:rsid w:val="00EA6BFC"/>
    <w:rsid w:val="00EA6DA3"/>
    <w:rsid w:val="00EA77E3"/>
    <w:rsid w:val="00EB1FC6"/>
    <w:rsid w:val="00EB2B9B"/>
    <w:rsid w:val="00EB2C76"/>
    <w:rsid w:val="00EB2E20"/>
    <w:rsid w:val="00EB3135"/>
    <w:rsid w:val="00EB3470"/>
    <w:rsid w:val="00EB3786"/>
    <w:rsid w:val="00EB5903"/>
    <w:rsid w:val="00EB5D8F"/>
    <w:rsid w:val="00EB6163"/>
    <w:rsid w:val="00EB6791"/>
    <w:rsid w:val="00EB6C6D"/>
    <w:rsid w:val="00EB7B40"/>
    <w:rsid w:val="00EB7C01"/>
    <w:rsid w:val="00EB7CA8"/>
    <w:rsid w:val="00EB7CAD"/>
    <w:rsid w:val="00EC06FF"/>
    <w:rsid w:val="00EC1B0B"/>
    <w:rsid w:val="00EC33E7"/>
    <w:rsid w:val="00EC3792"/>
    <w:rsid w:val="00EC427C"/>
    <w:rsid w:val="00EC4581"/>
    <w:rsid w:val="00EC5342"/>
    <w:rsid w:val="00EC74C7"/>
    <w:rsid w:val="00EC7504"/>
    <w:rsid w:val="00EC7FF1"/>
    <w:rsid w:val="00ED158C"/>
    <w:rsid w:val="00ED1598"/>
    <w:rsid w:val="00ED3092"/>
    <w:rsid w:val="00ED35EA"/>
    <w:rsid w:val="00ED3A8F"/>
    <w:rsid w:val="00ED4CB3"/>
    <w:rsid w:val="00ED4E4F"/>
    <w:rsid w:val="00ED5014"/>
    <w:rsid w:val="00ED5528"/>
    <w:rsid w:val="00ED5DA6"/>
    <w:rsid w:val="00ED6DB8"/>
    <w:rsid w:val="00ED79E6"/>
    <w:rsid w:val="00EE0002"/>
    <w:rsid w:val="00EE0FB7"/>
    <w:rsid w:val="00EE21D0"/>
    <w:rsid w:val="00EE3B50"/>
    <w:rsid w:val="00EE484B"/>
    <w:rsid w:val="00EE4BD8"/>
    <w:rsid w:val="00EE50CC"/>
    <w:rsid w:val="00EE6959"/>
    <w:rsid w:val="00EE6CFC"/>
    <w:rsid w:val="00EE75E8"/>
    <w:rsid w:val="00EE7F4F"/>
    <w:rsid w:val="00EF0994"/>
    <w:rsid w:val="00EF1242"/>
    <w:rsid w:val="00EF14B7"/>
    <w:rsid w:val="00EF1E94"/>
    <w:rsid w:val="00EF3CC0"/>
    <w:rsid w:val="00EF4819"/>
    <w:rsid w:val="00EF48C1"/>
    <w:rsid w:val="00EF5397"/>
    <w:rsid w:val="00EF56C1"/>
    <w:rsid w:val="00EF5D72"/>
    <w:rsid w:val="00EF603E"/>
    <w:rsid w:val="00EF6DDE"/>
    <w:rsid w:val="00F02B44"/>
    <w:rsid w:val="00F032B8"/>
    <w:rsid w:val="00F05BC6"/>
    <w:rsid w:val="00F11375"/>
    <w:rsid w:val="00F1194B"/>
    <w:rsid w:val="00F130DC"/>
    <w:rsid w:val="00F145A8"/>
    <w:rsid w:val="00F14701"/>
    <w:rsid w:val="00F149AB"/>
    <w:rsid w:val="00F1531D"/>
    <w:rsid w:val="00F17472"/>
    <w:rsid w:val="00F17BC7"/>
    <w:rsid w:val="00F200D9"/>
    <w:rsid w:val="00F206CA"/>
    <w:rsid w:val="00F20B02"/>
    <w:rsid w:val="00F21978"/>
    <w:rsid w:val="00F21FCF"/>
    <w:rsid w:val="00F224B1"/>
    <w:rsid w:val="00F2285C"/>
    <w:rsid w:val="00F2381C"/>
    <w:rsid w:val="00F24200"/>
    <w:rsid w:val="00F2457C"/>
    <w:rsid w:val="00F25408"/>
    <w:rsid w:val="00F25B8C"/>
    <w:rsid w:val="00F26310"/>
    <w:rsid w:val="00F27708"/>
    <w:rsid w:val="00F27F6D"/>
    <w:rsid w:val="00F30463"/>
    <w:rsid w:val="00F30AB3"/>
    <w:rsid w:val="00F326A7"/>
    <w:rsid w:val="00F335F5"/>
    <w:rsid w:val="00F3363E"/>
    <w:rsid w:val="00F34D8B"/>
    <w:rsid w:val="00F350C3"/>
    <w:rsid w:val="00F356E2"/>
    <w:rsid w:val="00F367A0"/>
    <w:rsid w:val="00F36CB2"/>
    <w:rsid w:val="00F36DE6"/>
    <w:rsid w:val="00F37606"/>
    <w:rsid w:val="00F4041A"/>
    <w:rsid w:val="00F40B28"/>
    <w:rsid w:val="00F503C9"/>
    <w:rsid w:val="00F516CE"/>
    <w:rsid w:val="00F51C33"/>
    <w:rsid w:val="00F51DAB"/>
    <w:rsid w:val="00F52CF0"/>
    <w:rsid w:val="00F53D95"/>
    <w:rsid w:val="00F55E8C"/>
    <w:rsid w:val="00F55F30"/>
    <w:rsid w:val="00F563A2"/>
    <w:rsid w:val="00F56D49"/>
    <w:rsid w:val="00F611E9"/>
    <w:rsid w:val="00F616D0"/>
    <w:rsid w:val="00F6200D"/>
    <w:rsid w:val="00F62CF2"/>
    <w:rsid w:val="00F63493"/>
    <w:rsid w:val="00F656BD"/>
    <w:rsid w:val="00F65BFC"/>
    <w:rsid w:val="00F661CF"/>
    <w:rsid w:val="00F6623D"/>
    <w:rsid w:val="00F66380"/>
    <w:rsid w:val="00F66C81"/>
    <w:rsid w:val="00F67653"/>
    <w:rsid w:val="00F67D0A"/>
    <w:rsid w:val="00F70FFC"/>
    <w:rsid w:val="00F715BF"/>
    <w:rsid w:val="00F71AD0"/>
    <w:rsid w:val="00F72ACB"/>
    <w:rsid w:val="00F72DEA"/>
    <w:rsid w:val="00F732B3"/>
    <w:rsid w:val="00F74D54"/>
    <w:rsid w:val="00F76A9C"/>
    <w:rsid w:val="00F77BD5"/>
    <w:rsid w:val="00F80C91"/>
    <w:rsid w:val="00F80E2B"/>
    <w:rsid w:val="00F80FF3"/>
    <w:rsid w:val="00F810C8"/>
    <w:rsid w:val="00F81C80"/>
    <w:rsid w:val="00F82666"/>
    <w:rsid w:val="00F82A9B"/>
    <w:rsid w:val="00F8378F"/>
    <w:rsid w:val="00F83E97"/>
    <w:rsid w:val="00F84FAC"/>
    <w:rsid w:val="00F85107"/>
    <w:rsid w:val="00F85258"/>
    <w:rsid w:val="00F853E5"/>
    <w:rsid w:val="00F85618"/>
    <w:rsid w:val="00F8593B"/>
    <w:rsid w:val="00F85CD6"/>
    <w:rsid w:val="00F86D97"/>
    <w:rsid w:val="00F87B50"/>
    <w:rsid w:val="00F87BC2"/>
    <w:rsid w:val="00F90C64"/>
    <w:rsid w:val="00F90DD8"/>
    <w:rsid w:val="00F91BC5"/>
    <w:rsid w:val="00F91C5D"/>
    <w:rsid w:val="00F92C5B"/>
    <w:rsid w:val="00F92ECD"/>
    <w:rsid w:val="00F94A3E"/>
    <w:rsid w:val="00F94A58"/>
    <w:rsid w:val="00F94F19"/>
    <w:rsid w:val="00F95FB9"/>
    <w:rsid w:val="00F96827"/>
    <w:rsid w:val="00F9727A"/>
    <w:rsid w:val="00F976E8"/>
    <w:rsid w:val="00F97B37"/>
    <w:rsid w:val="00FA0D98"/>
    <w:rsid w:val="00FA1DFA"/>
    <w:rsid w:val="00FA1E61"/>
    <w:rsid w:val="00FA24CB"/>
    <w:rsid w:val="00FA3197"/>
    <w:rsid w:val="00FA32AF"/>
    <w:rsid w:val="00FA376B"/>
    <w:rsid w:val="00FA3EAA"/>
    <w:rsid w:val="00FA4920"/>
    <w:rsid w:val="00FA4D46"/>
    <w:rsid w:val="00FA5505"/>
    <w:rsid w:val="00FA5DF6"/>
    <w:rsid w:val="00FB04AF"/>
    <w:rsid w:val="00FB1A59"/>
    <w:rsid w:val="00FB2E8A"/>
    <w:rsid w:val="00FB3A9C"/>
    <w:rsid w:val="00FB3AB5"/>
    <w:rsid w:val="00FB43E5"/>
    <w:rsid w:val="00FB48B8"/>
    <w:rsid w:val="00FB56F3"/>
    <w:rsid w:val="00FB5841"/>
    <w:rsid w:val="00FB618B"/>
    <w:rsid w:val="00FB6A03"/>
    <w:rsid w:val="00FB6EEE"/>
    <w:rsid w:val="00FC052A"/>
    <w:rsid w:val="00FC1615"/>
    <w:rsid w:val="00FC1BC8"/>
    <w:rsid w:val="00FC2661"/>
    <w:rsid w:val="00FC37EF"/>
    <w:rsid w:val="00FC3840"/>
    <w:rsid w:val="00FC4103"/>
    <w:rsid w:val="00FC5A2F"/>
    <w:rsid w:val="00FC5E12"/>
    <w:rsid w:val="00FD0ABC"/>
    <w:rsid w:val="00FD1BED"/>
    <w:rsid w:val="00FD262C"/>
    <w:rsid w:val="00FD3415"/>
    <w:rsid w:val="00FD528F"/>
    <w:rsid w:val="00FD529D"/>
    <w:rsid w:val="00FD58D2"/>
    <w:rsid w:val="00FD7FC5"/>
    <w:rsid w:val="00FE0BBF"/>
    <w:rsid w:val="00FE0CFC"/>
    <w:rsid w:val="00FE1016"/>
    <w:rsid w:val="00FE116E"/>
    <w:rsid w:val="00FE1786"/>
    <w:rsid w:val="00FE1BFE"/>
    <w:rsid w:val="00FE4233"/>
    <w:rsid w:val="00FE59A4"/>
    <w:rsid w:val="00FE5AD5"/>
    <w:rsid w:val="00FE5CF5"/>
    <w:rsid w:val="00FE5F9C"/>
    <w:rsid w:val="00FE730D"/>
    <w:rsid w:val="00FE748C"/>
    <w:rsid w:val="00FE78DF"/>
    <w:rsid w:val="00FE7C05"/>
    <w:rsid w:val="00FF15A8"/>
    <w:rsid w:val="00FF5AC5"/>
    <w:rsid w:val="00FF5BD1"/>
    <w:rsid w:val="00FF60F7"/>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9FE9BED"/>
  <w15:docId w15:val="{3DE92DF6-45B1-43E2-BA93-DFE13602CD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Segoe UI" w:hAnsi="Verdana" w:cs="Segoe UI"/>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C68EE"/>
    <w:pPr>
      <w:spacing w:after="200" w:line="276" w:lineRule="auto"/>
    </w:pPr>
    <w:rPr>
      <w:sz w:val="22"/>
      <w:szCs w:val="22"/>
    </w:rPr>
  </w:style>
  <w:style w:type="paragraph" w:styleId="1">
    <w:name w:val="heading 1"/>
    <w:basedOn w:val="a"/>
    <w:next w:val="a"/>
    <w:link w:val="10"/>
    <w:qFormat/>
    <w:rsid w:val="00B96AC6"/>
    <w:pPr>
      <w:keepNext/>
      <w:spacing w:before="240" w:after="120" w:line="240" w:lineRule="auto"/>
      <w:ind w:firstLine="709"/>
      <w:outlineLvl w:val="0"/>
    </w:pPr>
    <w:rPr>
      <w:rFonts w:ascii="Times New Roman" w:hAnsi="Times New Roman" w:cs="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Courier New" w:hAnsi="Courier New"/>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Courier New" w:hAnsi="Courier New"/>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Segoe UI" w:hAnsi="Segoe U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B96AC6"/>
    <w:rPr>
      <w:rFonts w:ascii="Times New Roman" w:hAnsi="Times New Roman" w:cs="Times New Roman"/>
      <w:b/>
      <w:bCs/>
      <w:kern w:val="32"/>
      <w:sz w:val="24"/>
      <w:szCs w:val="24"/>
      <w:lang w:val="x-none" w:eastAsia="x-none"/>
    </w:rPr>
  </w:style>
  <w:style w:type="character" w:customStyle="1" w:styleId="20">
    <w:name w:val="Заголовок 2 Знак"/>
    <w:link w:val="2"/>
    <w:uiPriority w:val="99"/>
    <w:locked/>
    <w:rsid w:val="0018331B"/>
    <w:rPr>
      <w:rFonts w:ascii="Courier New" w:hAnsi="Courier New" w:cs="Segoe UI"/>
      <w:b/>
      <w:bCs/>
      <w:i/>
      <w:iCs/>
      <w:sz w:val="28"/>
      <w:szCs w:val="28"/>
    </w:rPr>
  </w:style>
  <w:style w:type="character" w:customStyle="1" w:styleId="30">
    <w:name w:val="Заголовок 3 Знак"/>
    <w:link w:val="3"/>
    <w:uiPriority w:val="99"/>
    <w:locked/>
    <w:rsid w:val="0018331B"/>
    <w:rPr>
      <w:rFonts w:ascii="Courier New" w:hAnsi="Courier New" w:cs="Segoe UI"/>
      <w:b/>
      <w:bCs/>
      <w:sz w:val="26"/>
      <w:szCs w:val="26"/>
    </w:rPr>
  </w:style>
  <w:style w:type="character" w:customStyle="1" w:styleId="40">
    <w:name w:val="Заголовок 4 Знак"/>
    <w:link w:val="4"/>
    <w:uiPriority w:val="99"/>
    <w:locked/>
    <w:rsid w:val="0018331B"/>
    <w:rPr>
      <w:rFonts w:ascii="Segoe UI" w:hAnsi="Segoe UI" w:cs="Segoe UI"/>
      <w:b/>
      <w:bCs/>
      <w:sz w:val="24"/>
      <w:szCs w:val="24"/>
    </w:rPr>
  </w:style>
  <w:style w:type="paragraph" w:styleId="a3">
    <w:name w:val="Body Text"/>
    <w:basedOn w:val="a"/>
    <w:link w:val="a4"/>
    <w:rsid w:val="0018331B"/>
    <w:pPr>
      <w:spacing w:after="0" w:line="240" w:lineRule="auto"/>
    </w:pPr>
    <w:rPr>
      <w:rFonts w:ascii="Segoe UI" w:hAnsi="Segoe UI"/>
      <w:sz w:val="24"/>
      <w:szCs w:val="24"/>
      <w:lang w:val="x-none" w:eastAsia="x-none"/>
    </w:rPr>
  </w:style>
  <w:style w:type="character" w:customStyle="1" w:styleId="a4">
    <w:name w:val="Основной текст Знак"/>
    <w:link w:val="a3"/>
    <w:locked/>
    <w:rsid w:val="0018331B"/>
    <w:rPr>
      <w:rFonts w:ascii="Segoe UI" w:hAnsi="Segoe UI" w:cs="Segoe UI"/>
      <w:sz w:val="24"/>
      <w:szCs w:val="24"/>
    </w:rPr>
  </w:style>
  <w:style w:type="paragraph" w:styleId="21">
    <w:name w:val="Body Text 2"/>
    <w:basedOn w:val="a"/>
    <w:link w:val="22"/>
    <w:rsid w:val="0018331B"/>
    <w:pPr>
      <w:spacing w:after="0" w:line="240" w:lineRule="auto"/>
      <w:ind w:right="-57"/>
      <w:jc w:val="both"/>
    </w:pPr>
    <w:rPr>
      <w:rFonts w:ascii="Segoe UI" w:hAnsi="Segoe UI"/>
      <w:sz w:val="24"/>
      <w:szCs w:val="24"/>
      <w:lang w:val="x-none" w:eastAsia="x-none"/>
    </w:rPr>
  </w:style>
  <w:style w:type="character" w:customStyle="1" w:styleId="22">
    <w:name w:val="Основной текст 2 Знак"/>
    <w:link w:val="21"/>
    <w:locked/>
    <w:rsid w:val="0018331B"/>
    <w:rPr>
      <w:rFonts w:ascii="Segoe UI" w:hAnsi="Segoe UI" w:cs="Segoe UI"/>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Segoe UI" w:hAnsi="Segoe UI"/>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Segoe UI" w:hAnsi="Segoe UI" w:cs="Segoe UI"/>
      <w:sz w:val="24"/>
      <w:szCs w:val="24"/>
    </w:rPr>
  </w:style>
  <w:style w:type="character" w:styleId="a7">
    <w:name w:val="page number"/>
    <w:rsid w:val="0018331B"/>
    <w:rPr>
      <w:rFonts w:cs="Segoe UI"/>
    </w:rPr>
  </w:style>
  <w:style w:type="paragraph" w:styleId="a8">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Segoe UI" w:hAnsi="Segoe UI"/>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Segoe UI" w:hAnsi="Segoe UI"/>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Segoe UI" w:hAnsi="Segoe UI" w:cs="Segoe UI"/>
      <w:sz w:val="20"/>
      <w:szCs w:val="20"/>
      <w:lang w:val="en-US" w:eastAsia="x-none"/>
    </w:rPr>
  </w:style>
  <w:style w:type="character" w:styleId="ac">
    <w:name w:val="footnote reference"/>
    <w:aliases w:val="Знак сноски-FN,Ciae niinee-FN,AЗнак сноски зел"/>
    <w:uiPriority w:val="99"/>
    <w:rsid w:val="0018331B"/>
    <w:rPr>
      <w:rFonts w:cs="Segoe UI"/>
      <w:vertAlign w:val="superscript"/>
    </w:rPr>
  </w:style>
  <w:style w:type="paragraph" w:styleId="23">
    <w:name w:val="List 2"/>
    <w:basedOn w:val="a"/>
    <w:rsid w:val="0018331B"/>
    <w:pPr>
      <w:spacing w:before="120" w:after="120" w:line="240" w:lineRule="auto"/>
      <w:ind w:left="720" w:hanging="360"/>
      <w:jc w:val="both"/>
    </w:pPr>
    <w:rPr>
      <w:rFonts w:ascii="Courier New" w:eastAsia="Calibri Light" w:hAnsi="Courier New"/>
      <w:sz w:val="20"/>
      <w:szCs w:val="24"/>
      <w:lang w:eastAsia="ko-KR"/>
    </w:rPr>
  </w:style>
  <w:style w:type="character" w:styleId="ad">
    <w:name w:val="Hyperlink"/>
    <w:uiPriority w:val="99"/>
    <w:rsid w:val="0018331B"/>
    <w:rPr>
      <w:rFonts w:cs="Segoe UI"/>
      <w:color w:val="0000FF"/>
      <w:u w:val="single"/>
    </w:rPr>
  </w:style>
  <w:style w:type="paragraph" w:styleId="11">
    <w:name w:val="toc 1"/>
    <w:basedOn w:val="a"/>
    <w:next w:val="a"/>
    <w:autoRedefine/>
    <w:uiPriority w:val="39"/>
    <w:rsid w:val="0018331B"/>
    <w:pPr>
      <w:spacing w:before="240" w:after="120" w:line="240" w:lineRule="auto"/>
    </w:pPr>
    <w:rPr>
      <w:rFonts w:cs="Verdana"/>
      <w:b/>
      <w:bCs/>
      <w:sz w:val="20"/>
      <w:szCs w:val="20"/>
    </w:rPr>
  </w:style>
  <w:style w:type="paragraph" w:styleId="24">
    <w:name w:val="toc 2"/>
    <w:basedOn w:val="a"/>
    <w:next w:val="a"/>
    <w:autoRedefine/>
    <w:uiPriority w:val="39"/>
    <w:rsid w:val="00DC2095"/>
    <w:pPr>
      <w:tabs>
        <w:tab w:val="right" w:leader="dot" w:pos="9344"/>
      </w:tabs>
      <w:spacing w:before="120" w:after="0" w:line="240" w:lineRule="auto"/>
      <w:ind w:left="240"/>
      <w:jc w:val="both"/>
    </w:pPr>
    <w:rPr>
      <w:rFonts w:ascii="Segoe UI" w:hAnsi="Segoe UI" w:cs="Verdana"/>
      <w:i/>
      <w:iCs/>
      <w:noProof/>
      <w:sz w:val="20"/>
      <w:szCs w:val="20"/>
    </w:rPr>
  </w:style>
  <w:style w:type="paragraph" w:styleId="31">
    <w:name w:val="toc 3"/>
    <w:basedOn w:val="a"/>
    <w:next w:val="a"/>
    <w:autoRedefine/>
    <w:uiPriority w:val="39"/>
    <w:rsid w:val="00D072F2"/>
    <w:pPr>
      <w:spacing w:after="0" w:line="240" w:lineRule="auto"/>
      <w:ind w:left="480"/>
    </w:pPr>
    <w:rPr>
      <w:rFonts w:ascii="Segoe UI" w:hAnsi="Segoe UI"/>
      <w:sz w:val="28"/>
      <w:szCs w:val="28"/>
    </w:rPr>
  </w:style>
  <w:style w:type="character" w:customStyle="1" w:styleId="FootnoteTextChar">
    <w:name w:val="Footnote Text Char"/>
    <w:locked/>
    <w:rsid w:val="0018331B"/>
    <w:rPr>
      <w:rFonts w:ascii="Segoe UI" w:hAnsi="Segoe UI"/>
      <w:sz w:val="20"/>
      <w:lang w:val="x-none" w:eastAsia="ru-RU"/>
    </w:rPr>
  </w:style>
  <w:style w:type="paragraph" w:styleId="ae">
    <w:name w:val="List Paragraph"/>
    <w:aliases w:val="Содержание. 2 уровень,List Paragraph,подтабл"/>
    <w:basedOn w:val="a"/>
    <w:link w:val="af"/>
    <w:uiPriority w:val="34"/>
    <w:qFormat/>
    <w:rsid w:val="0018331B"/>
    <w:pPr>
      <w:spacing w:before="120" w:after="120" w:line="240" w:lineRule="auto"/>
      <w:ind w:left="708"/>
    </w:pPr>
    <w:rPr>
      <w:rFonts w:ascii="Segoe UI" w:hAnsi="Segoe UI"/>
      <w:sz w:val="24"/>
      <w:szCs w:val="24"/>
      <w:lang w:val="x-none" w:eastAsia="x-none"/>
    </w:rPr>
  </w:style>
  <w:style w:type="character" w:styleId="af0">
    <w:name w:val="Emphasis"/>
    <w:qFormat/>
    <w:rsid w:val="0018331B"/>
    <w:rPr>
      <w:rFonts w:cs="Segoe UI"/>
      <w:i/>
    </w:rPr>
  </w:style>
  <w:style w:type="paragraph" w:styleId="af1">
    <w:name w:val="Balloon Text"/>
    <w:basedOn w:val="a"/>
    <w:link w:val="af2"/>
    <w:uiPriority w:val="99"/>
    <w:rsid w:val="0018331B"/>
    <w:pPr>
      <w:spacing w:after="0" w:line="240" w:lineRule="auto"/>
    </w:pPr>
    <w:rPr>
      <w:rFonts w:ascii="Symbol" w:hAnsi="Symbol"/>
      <w:sz w:val="18"/>
      <w:szCs w:val="18"/>
      <w:lang w:val="x-none" w:eastAsia="x-none"/>
    </w:rPr>
  </w:style>
  <w:style w:type="character" w:customStyle="1" w:styleId="af2">
    <w:name w:val="Текст выноски Знак"/>
    <w:link w:val="af1"/>
    <w:uiPriority w:val="99"/>
    <w:locked/>
    <w:rsid w:val="0018331B"/>
    <w:rPr>
      <w:rFonts w:ascii="Symbol" w:hAnsi="Symbol" w:cs="Segoe UI"/>
      <w:sz w:val="18"/>
      <w:szCs w:val="18"/>
    </w:rPr>
  </w:style>
  <w:style w:type="paragraph" w:customStyle="1" w:styleId="ConsPlusNormal">
    <w:name w:val="ConsPlusNormal"/>
    <w:qFormat/>
    <w:rsid w:val="0018331B"/>
    <w:pPr>
      <w:widowControl w:val="0"/>
      <w:autoSpaceDE w:val="0"/>
      <w:autoSpaceDN w:val="0"/>
      <w:adjustRightInd w:val="0"/>
    </w:pPr>
    <w:rPr>
      <w:rFonts w:ascii="Courier New" w:hAnsi="Courier New" w:cs="Courier New"/>
    </w:rPr>
  </w:style>
  <w:style w:type="paragraph" w:styleId="af3">
    <w:name w:val="header"/>
    <w:basedOn w:val="a"/>
    <w:link w:val="af4"/>
    <w:uiPriority w:val="99"/>
    <w:unhideWhenUsed/>
    <w:rsid w:val="0018331B"/>
    <w:pPr>
      <w:tabs>
        <w:tab w:val="center" w:pos="4677"/>
        <w:tab w:val="right" w:pos="9355"/>
      </w:tabs>
      <w:spacing w:after="0" w:line="240" w:lineRule="auto"/>
    </w:pPr>
    <w:rPr>
      <w:rFonts w:ascii="Segoe UI" w:hAnsi="Segoe UI"/>
      <w:sz w:val="24"/>
      <w:szCs w:val="24"/>
      <w:lang w:val="x-none" w:eastAsia="x-none"/>
    </w:rPr>
  </w:style>
  <w:style w:type="character" w:customStyle="1" w:styleId="af4">
    <w:name w:val="Верхний колонтитул Знак"/>
    <w:link w:val="af3"/>
    <w:uiPriority w:val="99"/>
    <w:locked/>
    <w:rsid w:val="0018331B"/>
    <w:rPr>
      <w:rFonts w:ascii="Segoe UI" w:hAnsi="Segoe UI" w:cs="Segoe UI"/>
      <w:sz w:val="24"/>
      <w:szCs w:val="24"/>
    </w:rPr>
  </w:style>
  <w:style w:type="character" w:customStyle="1" w:styleId="110">
    <w:name w:val="Текст примечания Знак11"/>
    <w:uiPriority w:val="99"/>
    <w:rsid w:val="0018331B"/>
    <w:rPr>
      <w:rFonts w:cs="Segoe UI"/>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Segoe UI"/>
      <w:sz w:val="20"/>
      <w:szCs w:val="20"/>
    </w:rPr>
  </w:style>
  <w:style w:type="character" w:customStyle="1" w:styleId="12">
    <w:name w:val="Текст примечания Знак1"/>
    <w:uiPriority w:val="99"/>
    <w:rPr>
      <w:rFonts w:cs="Segoe UI"/>
      <w:sz w:val="20"/>
      <w:szCs w:val="20"/>
    </w:rPr>
  </w:style>
  <w:style w:type="character" w:customStyle="1" w:styleId="111">
    <w:name w:val="Тема примечания Знак11"/>
    <w:uiPriority w:val="99"/>
    <w:rsid w:val="0018331B"/>
    <w:rPr>
      <w:rFonts w:cs="Segoe UI"/>
      <w:b/>
      <w:bCs/>
      <w:sz w:val="20"/>
      <w:szCs w:val="20"/>
    </w:rPr>
  </w:style>
  <w:style w:type="paragraph" w:styleId="af7">
    <w:name w:val="annotation subject"/>
    <w:basedOn w:val="af5"/>
    <w:next w:val="af5"/>
    <w:link w:val="af8"/>
    <w:uiPriority w:val="99"/>
    <w:unhideWhenUsed/>
    <w:rsid w:val="0018331B"/>
    <w:rPr>
      <w:rFonts w:ascii="Segoe UI" w:hAnsi="Segoe UI"/>
      <w:b/>
      <w:bCs/>
    </w:rPr>
  </w:style>
  <w:style w:type="character" w:customStyle="1" w:styleId="af8">
    <w:name w:val="Тема примечания Знак"/>
    <w:link w:val="af7"/>
    <w:uiPriority w:val="99"/>
    <w:locked/>
    <w:rPr>
      <w:rFonts w:ascii="Segoe UI" w:hAnsi="Segoe UI" w:cs="Segoe UI"/>
      <w:b/>
      <w:bCs/>
      <w:sz w:val="20"/>
      <w:szCs w:val="20"/>
    </w:rPr>
  </w:style>
  <w:style w:type="character" w:customStyle="1" w:styleId="13">
    <w:name w:val="Тема примечания Знак1"/>
    <w:uiPriority w:val="99"/>
    <w:rPr>
      <w:rFonts w:cs="Segoe UI"/>
      <w:b/>
      <w:bCs/>
      <w:sz w:val="20"/>
      <w:szCs w:val="20"/>
    </w:rPr>
  </w:style>
  <w:style w:type="paragraph" w:styleId="25">
    <w:name w:val="Body Text Indent 2"/>
    <w:basedOn w:val="a"/>
    <w:link w:val="26"/>
    <w:rsid w:val="0018331B"/>
    <w:pPr>
      <w:spacing w:after="120" w:line="480" w:lineRule="auto"/>
      <w:ind w:left="283"/>
    </w:pPr>
    <w:rPr>
      <w:rFonts w:ascii="Segoe UI" w:hAnsi="Segoe UI"/>
      <w:sz w:val="24"/>
      <w:szCs w:val="24"/>
      <w:lang w:val="x-none" w:eastAsia="x-none"/>
    </w:rPr>
  </w:style>
  <w:style w:type="character" w:customStyle="1" w:styleId="26">
    <w:name w:val="Основной текст с отступом 2 Знак"/>
    <w:link w:val="25"/>
    <w:locked/>
    <w:rsid w:val="0018331B"/>
    <w:rPr>
      <w:rFonts w:ascii="Segoe UI" w:hAnsi="Segoe UI" w:cs="Segoe UI"/>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Segoe UI" w:hAnsi="Segoe UI"/>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Segoe UI" w:hAnsi="Segoe UI"/>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Wingdings" w:hAnsi="Wingdings" w:cs="Wingdings"/>
    </w:rPr>
  </w:style>
  <w:style w:type="paragraph" w:customStyle="1" w:styleId="14">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Segoe UI" w:hAnsi="Segoe UI"/>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Segoe UI" w:hAnsi="Segoe UI"/>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Segoe UI" w:hAnsi="Segoe UI"/>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Segoe UI" w:hAnsi="Segoe UI"/>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4"/>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Segoe UI" w:hAnsi="Segoe UI"/>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Segoe UI" w:hAnsi="Segoe UI"/>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Segoe UI" w:hAnsi="Segoe UI"/>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Segoe UI" w:hAnsi="Segoe UI"/>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ambria Math" w:hAnsi="Cambria Math" w:cs="Cambria Math"/>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Segoe UI" w:hAnsi="Segoe UI"/>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Segoe UI" w:hAnsi="Segoe UI"/>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ambria Math" w:hAnsi="Cambria Math" w:cs="Cambria Math"/>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Segoe UI" w:hAnsi="Segoe UI"/>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Segoe UI" w:hAnsi="Segoe UI"/>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Segoe UI" w:hAnsi="Segoe UI"/>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Segoe UI" w:hAnsi="Segoe UI"/>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Segoe UI" w:hAnsi="Segoe UI"/>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Segoe UI" w:hAnsi="Segoe UI"/>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Segoe UI" w:hAnsi="Segoe UI"/>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Segoe UI" w:hAnsi="Segoe UI"/>
      <w:sz w:val="24"/>
      <w:szCs w:val="24"/>
    </w:rPr>
  </w:style>
  <w:style w:type="paragraph" w:customStyle="1" w:styleId="Default">
    <w:name w:val="Default"/>
    <w:rsid w:val="0018331B"/>
    <w:pPr>
      <w:autoSpaceDE w:val="0"/>
      <w:autoSpaceDN w:val="0"/>
      <w:adjustRightInd w:val="0"/>
    </w:pPr>
    <w:rPr>
      <w:rFonts w:ascii="Segoe UI" w:hAnsi="Segoe UI"/>
      <w:color w:val="000000"/>
      <w:sz w:val="24"/>
      <w:szCs w:val="24"/>
      <w:lang w:eastAsia="en-US"/>
    </w:rPr>
  </w:style>
  <w:style w:type="character" w:styleId="afffff5">
    <w:name w:val="annotation reference"/>
    <w:uiPriority w:val="99"/>
    <w:unhideWhenUsed/>
    <w:rsid w:val="0018331B"/>
    <w:rPr>
      <w:rFonts w:cs="Segoe UI"/>
      <w:sz w:val="16"/>
    </w:rPr>
  </w:style>
  <w:style w:type="paragraph" w:styleId="41">
    <w:name w:val="toc 4"/>
    <w:basedOn w:val="a"/>
    <w:next w:val="a"/>
    <w:autoRedefine/>
    <w:rsid w:val="0018331B"/>
    <w:pPr>
      <w:spacing w:after="0" w:line="240" w:lineRule="auto"/>
      <w:ind w:left="720"/>
    </w:pPr>
    <w:rPr>
      <w:rFonts w:cs="Verdana"/>
      <w:sz w:val="20"/>
      <w:szCs w:val="20"/>
    </w:rPr>
  </w:style>
  <w:style w:type="paragraph" w:styleId="5">
    <w:name w:val="toc 5"/>
    <w:basedOn w:val="a"/>
    <w:next w:val="a"/>
    <w:autoRedefine/>
    <w:rsid w:val="0018331B"/>
    <w:pPr>
      <w:spacing w:after="0" w:line="240" w:lineRule="auto"/>
      <w:ind w:left="960"/>
    </w:pPr>
    <w:rPr>
      <w:rFonts w:cs="Verdana"/>
      <w:sz w:val="20"/>
      <w:szCs w:val="20"/>
    </w:rPr>
  </w:style>
  <w:style w:type="paragraph" w:styleId="6">
    <w:name w:val="toc 6"/>
    <w:basedOn w:val="a"/>
    <w:next w:val="a"/>
    <w:autoRedefine/>
    <w:rsid w:val="0018331B"/>
    <w:pPr>
      <w:spacing w:after="0" w:line="240" w:lineRule="auto"/>
      <w:ind w:left="1200"/>
    </w:pPr>
    <w:rPr>
      <w:rFonts w:cs="Verdana"/>
      <w:sz w:val="20"/>
      <w:szCs w:val="20"/>
    </w:rPr>
  </w:style>
  <w:style w:type="paragraph" w:styleId="7">
    <w:name w:val="toc 7"/>
    <w:basedOn w:val="a"/>
    <w:next w:val="a"/>
    <w:autoRedefine/>
    <w:rsid w:val="0018331B"/>
    <w:pPr>
      <w:spacing w:after="0" w:line="240" w:lineRule="auto"/>
      <w:ind w:left="1440"/>
    </w:pPr>
    <w:rPr>
      <w:rFonts w:cs="Verdana"/>
      <w:sz w:val="20"/>
      <w:szCs w:val="20"/>
    </w:rPr>
  </w:style>
  <w:style w:type="paragraph" w:styleId="8">
    <w:name w:val="toc 8"/>
    <w:basedOn w:val="a"/>
    <w:next w:val="a"/>
    <w:autoRedefine/>
    <w:rsid w:val="0018331B"/>
    <w:pPr>
      <w:spacing w:after="0" w:line="240" w:lineRule="auto"/>
      <w:ind w:left="1680"/>
    </w:pPr>
    <w:rPr>
      <w:rFonts w:cs="Verdana"/>
      <w:sz w:val="20"/>
      <w:szCs w:val="20"/>
    </w:rPr>
  </w:style>
  <w:style w:type="paragraph" w:styleId="9">
    <w:name w:val="toc 9"/>
    <w:basedOn w:val="a"/>
    <w:next w:val="a"/>
    <w:autoRedefine/>
    <w:rsid w:val="0018331B"/>
    <w:pPr>
      <w:spacing w:after="0" w:line="240" w:lineRule="auto"/>
      <w:ind w:left="1920"/>
    </w:pPr>
    <w:rPr>
      <w:rFonts w:cs="Verdana"/>
      <w:sz w:val="20"/>
      <w:szCs w:val="20"/>
    </w:rPr>
  </w:style>
  <w:style w:type="paragraph" w:customStyle="1" w:styleId="s1">
    <w:name w:val="s_1"/>
    <w:basedOn w:val="a"/>
    <w:rsid w:val="00FB6EEE"/>
    <w:pPr>
      <w:spacing w:before="100" w:beforeAutospacing="1" w:after="100" w:afterAutospacing="1" w:line="240" w:lineRule="auto"/>
    </w:pPr>
    <w:rPr>
      <w:rFonts w:ascii="Segoe UI" w:hAnsi="Segoe UI"/>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Segoe UI"/>
      <w:sz w:val="20"/>
      <w:szCs w:val="20"/>
    </w:rPr>
  </w:style>
  <w:style w:type="character" w:styleId="afffff9">
    <w:name w:val="endnote reference"/>
    <w:uiPriority w:val="99"/>
    <w:semiHidden/>
    <w:unhideWhenUsed/>
    <w:rsid w:val="00345B6C"/>
    <w:rPr>
      <w:rFonts w:cs="Segoe UI"/>
      <w:vertAlign w:val="superscript"/>
    </w:rPr>
  </w:style>
  <w:style w:type="character" w:customStyle="1" w:styleId="af">
    <w:name w:val="Абзац списка Знак"/>
    <w:aliases w:val="Содержание. 2 уровень Знак,List Paragraph Знак,подтабл Знак"/>
    <w:link w:val="ae"/>
    <w:uiPriority w:val="34"/>
    <w:qFormat/>
    <w:locked/>
    <w:rsid w:val="00EC4581"/>
    <w:rPr>
      <w:rFonts w:ascii="Segoe UI" w:hAnsi="Segoe UI"/>
      <w:sz w:val="24"/>
      <w:szCs w:val="24"/>
    </w:rPr>
  </w:style>
  <w:style w:type="character" w:customStyle="1" w:styleId="a9">
    <w:name w:val="Обычный (Интернет) Знак"/>
    <w:aliases w:val="Normal (Web) Знак,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Segoe UI" w:hAnsi="Segoe UI"/>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Verdana"/>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Segoe UI" w:hAnsi="Segoe UI"/>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Batang" w:hAnsi="@Batang"/>
      <w:sz w:val="24"/>
      <w:szCs w:val="24"/>
    </w:rPr>
  </w:style>
  <w:style w:type="character" w:customStyle="1" w:styleId="afffffe">
    <w:name w:val="Подзаголовок Знак"/>
    <w:link w:val="afffffd"/>
    <w:uiPriority w:val="11"/>
    <w:rsid w:val="00A62263"/>
    <w:rPr>
      <w:rFonts w:ascii="@Batang" w:eastAsia="Segoe UI" w:hAnsi="@Batang" w:cs="Segoe UI"/>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Batang" w:hAnsi="@Batang"/>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5">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27"/>
    <w:uiPriority w:val="10"/>
    <w:qFormat/>
    <w:rsid w:val="00FA4D46"/>
    <w:pPr>
      <w:spacing w:after="120"/>
      <w:ind w:firstLine="709"/>
      <w:outlineLvl w:val="0"/>
    </w:pPr>
    <w:rPr>
      <w:rFonts w:ascii="Segoe UI" w:hAnsi="Segoe UI"/>
      <w:kern w:val="28"/>
      <w:sz w:val="24"/>
      <w:szCs w:val="24"/>
    </w:rPr>
  </w:style>
  <w:style w:type="character" w:customStyle="1" w:styleId="27">
    <w:name w:val="Заголовок Знак2"/>
    <w:link w:val="affffff0"/>
    <w:uiPriority w:val="10"/>
    <w:rsid w:val="00FA4D46"/>
    <w:rPr>
      <w:rFonts w:ascii="Segoe UI" w:hAnsi="Segoe UI"/>
      <w:kern w:val="28"/>
      <w:sz w:val="24"/>
      <w:szCs w:val="24"/>
    </w:rPr>
  </w:style>
  <w:style w:type="table" w:customStyle="1" w:styleId="16">
    <w:name w:val="Сетка таблицы1"/>
    <w:basedOn w:val="a1"/>
    <w:next w:val="afffff6"/>
    <w:uiPriority w:val="39"/>
    <w:rsid w:val="001F4FD2"/>
    <w:rPr>
      <w:rFonts w:eastAsia="Verdan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Сетка таблицы2"/>
    <w:basedOn w:val="a1"/>
    <w:next w:val="afffff6"/>
    <w:uiPriority w:val="39"/>
    <w:rsid w:val="00723A36"/>
    <w:rPr>
      <w:rFonts w:eastAsia="Verdan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Segoe UI" w:hAnsi="Segoe UI"/>
      <w:iCs/>
      <w:sz w:val="24"/>
      <w:szCs w:val="28"/>
    </w:rPr>
  </w:style>
  <w:style w:type="paragraph" w:styleId="affffff1">
    <w:name w:val="Revision"/>
    <w:hidden/>
    <w:uiPriority w:val="99"/>
    <w:semiHidden/>
    <w:rsid w:val="00664E23"/>
    <w:rPr>
      <w:sz w:val="22"/>
      <w:szCs w:val="22"/>
    </w:rPr>
  </w:style>
  <w:style w:type="paragraph" w:customStyle="1" w:styleId="s16">
    <w:name w:val="s_16"/>
    <w:basedOn w:val="a"/>
    <w:rsid w:val="009271F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ffff2">
    <w:basedOn w:val="a"/>
    <w:next w:val="a"/>
    <w:uiPriority w:val="10"/>
    <w:qFormat/>
    <w:rsid w:val="00BF73D6"/>
    <w:pPr>
      <w:spacing w:after="120"/>
      <w:ind w:firstLine="709"/>
      <w:outlineLvl w:val="0"/>
    </w:pPr>
    <w:rPr>
      <w:rFonts w:ascii="Times New Roman" w:eastAsia="Times New Roman" w:hAnsi="Times New Roman" w:cs="Times New Roman"/>
      <w:kern w:val="28"/>
      <w:sz w:val="24"/>
      <w:szCs w:val="24"/>
      <w:lang w:val="x-none" w:eastAsia="x-none"/>
    </w:rPr>
  </w:style>
  <w:style w:type="table" w:customStyle="1" w:styleId="32">
    <w:name w:val="Таблица простая 32"/>
    <w:basedOn w:val="a1"/>
    <w:uiPriority w:val="43"/>
    <w:rsid w:val="00BF73D6"/>
    <w:rPr>
      <w:rFonts w:ascii="Calibri" w:eastAsia="Times New Roman" w:hAnsi="Calibri" w:cs="Times New Roman"/>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BF73D6"/>
    <w:rPr>
      <w:color w:val="605E5C"/>
      <w:shd w:val="clear" w:color="auto" w:fill="E1DFDD"/>
    </w:rPr>
  </w:style>
  <w:style w:type="character" w:customStyle="1" w:styleId="2a">
    <w:name w:val="Основной текст (2)_"/>
    <w:link w:val="2b"/>
    <w:locked/>
    <w:rsid w:val="00BF73D6"/>
    <w:rPr>
      <w:sz w:val="28"/>
      <w:shd w:val="clear" w:color="auto" w:fill="FFFFFF"/>
    </w:rPr>
  </w:style>
  <w:style w:type="paragraph" w:customStyle="1" w:styleId="2b">
    <w:name w:val="Основной текст (2)"/>
    <w:basedOn w:val="a"/>
    <w:link w:val="2a"/>
    <w:rsid w:val="00BF73D6"/>
    <w:pPr>
      <w:widowControl w:val="0"/>
      <w:shd w:val="clear" w:color="auto" w:fill="FFFFFF"/>
      <w:spacing w:before="360" w:after="0" w:line="240" w:lineRule="atLeast"/>
      <w:jc w:val="both"/>
    </w:pPr>
    <w:rPr>
      <w:sz w:val="28"/>
      <w:szCs w:val="20"/>
    </w:rPr>
  </w:style>
  <w:style w:type="character" w:customStyle="1" w:styleId="c7">
    <w:name w:val="c7"/>
    <w:rsid w:val="00BF73D6"/>
    <w:rPr>
      <w:rFonts w:cs="Times New Roman"/>
    </w:rPr>
  </w:style>
  <w:style w:type="numbering" w:customStyle="1" w:styleId="17">
    <w:name w:val="Нет списка1"/>
    <w:next w:val="a2"/>
    <w:uiPriority w:val="99"/>
    <w:semiHidden/>
    <w:unhideWhenUsed/>
    <w:rsid w:val="00BF73D6"/>
  </w:style>
  <w:style w:type="paragraph" w:customStyle="1" w:styleId="xl63">
    <w:name w:val="xl63"/>
    <w:basedOn w:val="a"/>
    <w:rsid w:val="00BF73D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4">
    <w:name w:val="xl64"/>
    <w:basedOn w:val="a"/>
    <w:rsid w:val="00BF73D6"/>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65">
    <w:name w:val="xl65"/>
    <w:basedOn w:val="a"/>
    <w:rsid w:val="00BF73D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66">
    <w:name w:val="xl66"/>
    <w:basedOn w:val="a"/>
    <w:rsid w:val="00BF73D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a"/>
    <w:rsid w:val="00BF73D6"/>
    <w:pPr>
      <w:pBdr>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rPr>
  </w:style>
  <w:style w:type="paragraph" w:customStyle="1" w:styleId="xl68">
    <w:name w:val="xl68"/>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rPr>
  </w:style>
  <w:style w:type="paragraph" w:customStyle="1" w:styleId="xl69">
    <w:name w:val="xl69"/>
    <w:basedOn w:val="a"/>
    <w:rsid w:val="00BF73D6"/>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rPr>
  </w:style>
  <w:style w:type="paragraph" w:customStyle="1" w:styleId="xl70">
    <w:name w:val="xl70"/>
    <w:basedOn w:val="a"/>
    <w:rsid w:val="00BF73D6"/>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rPr>
  </w:style>
  <w:style w:type="paragraph" w:customStyle="1" w:styleId="xl71">
    <w:name w:val="xl71"/>
    <w:basedOn w:val="a"/>
    <w:rsid w:val="00BF73D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72">
    <w:name w:val="xl72"/>
    <w:basedOn w:val="a"/>
    <w:rsid w:val="00BF73D6"/>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b/>
      <w:bCs/>
      <w:color w:val="000000"/>
      <w:sz w:val="16"/>
      <w:szCs w:val="16"/>
    </w:rPr>
  </w:style>
  <w:style w:type="paragraph" w:customStyle="1" w:styleId="xl73">
    <w:name w:val="xl73"/>
    <w:basedOn w:val="a"/>
    <w:rsid w:val="00BF73D6"/>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rPr>
  </w:style>
  <w:style w:type="paragraph" w:customStyle="1" w:styleId="xl74">
    <w:name w:val="xl74"/>
    <w:basedOn w:val="a"/>
    <w:rsid w:val="00BF73D6"/>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rPr>
  </w:style>
  <w:style w:type="paragraph" w:customStyle="1" w:styleId="xl75">
    <w:name w:val="xl75"/>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76">
    <w:name w:val="xl76"/>
    <w:basedOn w:val="a"/>
    <w:rsid w:val="00BF73D6"/>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77">
    <w:name w:val="xl77"/>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8">
    <w:name w:val="xl78"/>
    <w:basedOn w:val="a"/>
    <w:rsid w:val="00BF73D6"/>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79">
    <w:name w:val="xl79"/>
    <w:basedOn w:val="a"/>
    <w:rsid w:val="00BF73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80">
    <w:name w:val="xl80"/>
    <w:basedOn w:val="a"/>
    <w:rsid w:val="00BF73D6"/>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1">
    <w:name w:val="xl81"/>
    <w:basedOn w:val="a"/>
    <w:rsid w:val="00BF73D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4"/>
      <w:szCs w:val="14"/>
    </w:rPr>
  </w:style>
  <w:style w:type="paragraph" w:customStyle="1" w:styleId="xl82">
    <w:name w:val="xl82"/>
    <w:basedOn w:val="a"/>
    <w:rsid w:val="00BF73D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4"/>
      <w:szCs w:val="14"/>
    </w:rPr>
  </w:style>
  <w:style w:type="paragraph" w:customStyle="1" w:styleId="xl83">
    <w:name w:val="xl83"/>
    <w:basedOn w:val="a"/>
    <w:rsid w:val="00BF73D6"/>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84">
    <w:name w:val="xl84"/>
    <w:basedOn w:val="a"/>
    <w:rsid w:val="00BF73D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85">
    <w:name w:val="xl85"/>
    <w:basedOn w:val="a"/>
    <w:rsid w:val="00BF73D6"/>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86">
    <w:name w:val="xl86"/>
    <w:basedOn w:val="a"/>
    <w:rsid w:val="00BF73D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87">
    <w:name w:val="xl87"/>
    <w:basedOn w:val="a"/>
    <w:rsid w:val="00BF73D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88">
    <w:name w:val="xl88"/>
    <w:basedOn w:val="a"/>
    <w:rsid w:val="00BF73D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89">
    <w:name w:val="xl89"/>
    <w:basedOn w:val="a"/>
    <w:rsid w:val="00BF73D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textAlignment w:val="center"/>
    </w:pPr>
    <w:rPr>
      <w:rFonts w:ascii="Times New Roman" w:eastAsia="Times New Roman" w:hAnsi="Times New Roman" w:cs="Times New Roman"/>
      <w:i/>
      <w:iCs/>
      <w:sz w:val="14"/>
      <w:szCs w:val="14"/>
    </w:rPr>
  </w:style>
  <w:style w:type="paragraph" w:customStyle="1" w:styleId="xl90">
    <w:name w:val="xl90"/>
    <w:basedOn w:val="a"/>
    <w:rsid w:val="00BF73D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textAlignment w:val="center"/>
    </w:pPr>
    <w:rPr>
      <w:rFonts w:ascii="Times New Roman" w:eastAsia="Times New Roman" w:hAnsi="Times New Roman" w:cs="Times New Roman"/>
      <w:sz w:val="14"/>
      <w:szCs w:val="14"/>
    </w:rPr>
  </w:style>
  <w:style w:type="paragraph" w:customStyle="1" w:styleId="xl91">
    <w:name w:val="xl91"/>
    <w:basedOn w:val="a"/>
    <w:rsid w:val="00BF73D6"/>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92">
    <w:name w:val="xl92"/>
    <w:basedOn w:val="a"/>
    <w:rsid w:val="00BF73D6"/>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93">
    <w:name w:val="xl93"/>
    <w:basedOn w:val="a"/>
    <w:rsid w:val="00BF73D6"/>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4">
    <w:name w:val="xl94"/>
    <w:basedOn w:val="a"/>
    <w:rsid w:val="00BF73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FFFF"/>
      <w:sz w:val="14"/>
      <w:szCs w:val="14"/>
    </w:rPr>
  </w:style>
  <w:style w:type="paragraph" w:customStyle="1" w:styleId="xl95">
    <w:name w:val="xl95"/>
    <w:basedOn w:val="a"/>
    <w:rsid w:val="00BF73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xl96">
    <w:name w:val="xl96"/>
    <w:basedOn w:val="a"/>
    <w:rsid w:val="00BF73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14"/>
      <w:szCs w:val="14"/>
    </w:rPr>
  </w:style>
  <w:style w:type="paragraph" w:customStyle="1" w:styleId="xl97">
    <w:name w:val="xl97"/>
    <w:basedOn w:val="a"/>
    <w:rsid w:val="00BF73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24"/>
      <w:szCs w:val="24"/>
    </w:rPr>
  </w:style>
  <w:style w:type="paragraph" w:customStyle="1" w:styleId="xl98">
    <w:name w:val="xl98"/>
    <w:basedOn w:val="a"/>
    <w:rsid w:val="00BF73D6"/>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14"/>
      <w:szCs w:val="14"/>
    </w:rPr>
  </w:style>
  <w:style w:type="paragraph" w:customStyle="1" w:styleId="xl99">
    <w:name w:val="xl99"/>
    <w:basedOn w:val="a"/>
    <w:rsid w:val="00BF73D6"/>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0">
    <w:name w:val="xl100"/>
    <w:basedOn w:val="a"/>
    <w:rsid w:val="00BF73D6"/>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01">
    <w:name w:val="xl101"/>
    <w:basedOn w:val="a"/>
    <w:rsid w:val="00BF73D6"/>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FFFF"/>
      <w:sz w:val="14"/>
      <w:szCs w:val="14"/>
    </w:rPr>
  </w:style>
  <w:style w:type="paragraph" w:customStyle="1" w:styleId="xl102">
    <w:name w:val="xl102"/>
    <w:basedOn w:val="a"/>
    <w:rsid w:val="00BF73D6"/>
    <w:pPr>
      <w:pBdr>
        <w:left w:val="single" w:sz="8" w:space="0" w:color="auto"/>
        <w:bottom w:val="single" w:sz="4"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rPr>
  </w:style>
  <w:style w:type="paragraph" w:customStyle="1" w:styleId="xl103">
    <w:name w:val="xl103"/>
    <w:basedOn w:val="a"/>
    <w:rsid w:val="00BF73D6"/>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4">
    <w:name w:val="xl104"/>
    <w:basedOn w:val="a"/>
    <w:rsid w:val="00BF73D6"/>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b/>
      <w:bCs/>
      <w:color w:val="000000"/>
      <w:sz w:val="16"/>
      <w:szCs w:val="16"/>
    </w:rPr>
  </w:style>
  <w:style w:type="paragraph" w:customStyle="1" w:styleId="xl105">
    <w:name w:val="xl105"/>
    <w:basedOn w:val="a"/>
    <w:rsid w:val="00BF73D6"/>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6">
    <w:name w:val="xl106"/>
    <w:basedOn w:val="a"/>
    <w:rsid w:val="00BF73D6"/>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line="240" w:lineRule="auto"/>
      <w:jc w:val="center"/>
      <w:textAlignment w:val="top"/>
    </w:pPr>
    <w:rPr>
      <w:rFonts w:ascii="Times New Roman" w:eastAsia="Times New Roman" w:hAnsi="Times New Roman" w:cs="Times New Roman"/>
      <w:b/>
      <w:bCs/>
      <w:sz w:val="16"/>
      <w:szCs w:val="16"/>
    </w:rPr>
  </w:style>
  <w:style w:type="paragraph" w:customStyle="1" w:styleId="xl107">
    <w:name w:val="xl107"/>
    <w:basedOn w:val="a"/>
    <w:rsid w:val="00BF73D6"/>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08">
    <w:name w:val="xl108"/>
    <w:basedOn w:val="a"/>
    <w:rsid w:val="00BF73D6"/>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rPr>
  </w:style>
  <w:style w:type="paragraph" w:customStyle="1" w:styleId="xl109">
    <w:name w:val="xl109"/>
    <w:basedOn w:val="a"/>
    <w:rsid w:val="00BF73D6"/>
    <w:pPr>
      <w:pBdr>
        <w:top w:val="single" w:sz="8" w:space="0" w:color="auto"/>
        <w:left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rPr>
  </w:style>
  <w:style w:type="paragraph" w:customStyle="1" w:styleId="xl110">
    <w:name w:val="xl110"/>
    <w:basedOn w:val="a"/>
    <w:rsid w:val="00BF73D6"/>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11">
    <w:name w:val="xl111"/>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12">
    <w:name w:val="xl112"/>
    <w:basedOn w:val="a"/>
    <w:rsid w:val="00BF73D6"/>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13">
    <w:name w:val="xl113"/>
    <w:basedOn w:val="a"/>
    <w:rsid w:val="00BF73D6"/>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14">
    <w:name w:val="xl114"/>
    <w:basedOn w:val="a"/>
    <w:rsid w:val="00BF73D6"/>
    <w:pPr>
      <w:pBdr>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15">
    <w:name w:val="xl115"/>
    <w:basedOn w:val="a"/>
    <w:rsid w:val="00BF73D6"/>
    <w:pPr>
      <w:pBdr>
        <w:left w:val="single" w:sz="4" w:space="0" w:color="auto"/>
        <w:right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116">
    <w:name w:val="xl116"/>
    <w:basedOn w:val="a"/>
    <w:rsid w:val="00BF73D6"/>
    <w:pPr>
      <w:pBdr>
        <w:left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117">
    <w:name w:val="xl117"/>
    <w:basedOn w:val="a"/>
    <w:rsid w:val="00BF73D6"/>
    <w:pPr>
      <w:pBdr>
        <w:top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18">
    <w:name w:val="xl118"/>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19">
    <w:name w:val="xl119"/>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color w:val="FFFFFF"/>
      <w:sz w:val="14"/>
      <w:szCs w:val="14"/>
    </w:rPr>
  </w:style>
  <w:style w:type="paragraph" w:customStyle="1" w:styleId="xl120">
    <w:name w:val="xl120"/>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21">
    <w:name w:val="xl121"/>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i/>
      <w:iCs/>
      <w:color w:val="000000"/>
      <w:sz w:val="16"/>
      <w:szCs w:val="16"/>
    </w:rPr>
  </w:style>
  <w:style w:type="paragraph" w:customStyle="1" w:styleId="xl122">
    <w:name w:val="xl122"/>
    <w:basedOn w:val="a"/>
    <w:rsid w:val="00BF73D6"/>
    <w:pPr>
      <w:pBdr>
        <w:left w:val="single" w:sz="8"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23">
    <w:name w:val="xl123"/>
    <w:basedOn w:val="a"/>
    <w:rsid w:val="00BF73D6"/>
    <w:pPr>
      <w:pBdr>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color w:val="000000"/>
      <w:sz w:val="16"/>
      <w:szCs w:val="16"/>
    </w:rPr>
  </w:style>
  <w:style w:type="paragraph" w:customStyle="1" w:styleId="xl124">
    <w:name w:val="xl124"/>
    <w:basedOn w:val="a"/>
    <w:rsid w:val="00BF73D6"/>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color w:val="000000"/>
      <w:sz w:val="16"/>
      <w:szCs w:val="16"/>
    </w:rPr>
  </w:style>
  <w:style w:type="paragraph" w:customStyle="1" w:styleId="xl125">
    <w:name w:val="xl125"/>
    <w:basedOn w:val="a"/>
    <w:rsid w:val="00BF73D6"/>
    <w:pPr>
      <w:pBdr>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b/>
      <w:bCs/>
      <w:color w:val="000000"/>
      <w:sz w:val="16"/>
      <w:szCs w:val="16"/>
    </w:rPr>
  </w:style>
  <w:style w:type="paragraph" w:customStyle="1" w:styleId="xl126">
    <w:name w:val="xl126"/>
    <w:basedOn w:val="a"/>
    <w:rsid w:val="00BF73D6"/>
    <w:pPr>
      <w:pBdr>
        <w:left w:val="single" w:sz="8" w:space="0" w:color="auto"/>
        <w:bottom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127">
    <w:name w:val="xl127"/>
    <w:basedOn w:val="a"/>
    <w:rsid w:val="00BF73D6"/>
    <w:pPr>
      <w:pBdr>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128">
    <w:name w:val="xl128"/>
    <w:basedOn w:val="a"/>
    <w:rsid w:val="00BF73D6"/>
    <w:pPr>
      <w:pBdr>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29">
    <w:name w:val="xl129"/>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30">
    <w:name w:val="xl130"/>
    <w:basedOn w:val="a"/>
    <w:rsid w:val="00BF73D6"/>
    <w:pPr>
      <w:pBdr>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131">
    <w:name w:val="xl131"/>
    <w:basedOn w:val="a"/>
    <w:rsid w:val="00BF73D6"/>
    <w:pPr>
      <w:pBdr>
        <w:top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132">
    <w:name w:val="xl132"/>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3">
    <w:name w:val="xl133"/>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xl134">
    <w:name w:val="xl134"/>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35">
    <w:name w:val="xl135"/>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136">
    <w:name w:val="xl136"/>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137">
    <w:name w:val="xl137"/>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38">
    <w:name w:val="xl138"/>
    <w:basedOn w:val="a"/>
    <w:rsid w:val="00BF73D6"/>
    <w:pPr>
      <w:pBdr>
        <w:top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39">
    <w:name w:val="xl139"/>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140">
    <w:name w:val="xl140"/>
    <w:basedOn w:val="a"/>
    <w:rsid w:val="00BF73D6"/>
    <w:pPr>
      <w:pBdr>
        <w:top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141">
    <w:name w:val="xl141"/>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42">
    <w:name w:val="xl142"/>
    <w:basedOn w:val="a"/>
    <w:rsid w:val="00BF73D6"/>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rPr>
  </w:style>
  <w:style w:type="paragraph" w:customStyle="1" w:styleId="xl143">
    <w:name w:val="xl143"/>
    <w:basedOn w:val="a"/>
    <w:rsid w:val="00BF73D6"/>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rPr>
  </w:style>
  <w:style w:type="paragraph" w:customStyle="1" w:styleId="xl144">
    <w:name w:val="xl144"/>
    <w:basedOn w:val="a"/>
    <w:rsid w:val="00BF73D6"/>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rPr>
  </w:style>
  <w:style w:type="paragraph" w:customStyle="1" w:styleId="xl145">
    <w:name w:val="xl145"/>
    <w:basedOn w:val="a"/>
    <w:rsid w:val="00BF73D6"/>
    <w:pPr>
      <w:pBdr>
        <w:right w:val="single" w:sz="8" w:space="0" w:color="auto"/>
      </w:pBdr>
      <w:spacing w:before="100" w:beforeAutospacing="1" w:after="100" w:afterAutospacing="1" w:line="240" w:lineRule="auto"/>
    </w:pPr>
    <w:rPr>
      <w:rFonts w:ascii="Times New Roman" w:eastAsia="Times New Roman" w:hAnsi="Times New Roman" w:cs="Times New Roman"/>
      <w:b/>
      <w:bCs/>
      <w:color w:val="000000"/>
      <w:sz w:val="16"/>
      <w:szCs w:val="16"/>
    </w:rPr>
  </w:style>
  <w:style w:type="paragraph" w:customStyle="1" w:styleId="xl146">
    <w:name w:val="xl146"/>
    <w:basedOn w:val="a"/>
    <w:rsid w:val="00BF73D6"/>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47">
    <w:name w:val="xl147"/>
    <w:basedOn w:val="a"/>
    <w:rsid w:val="00BF73D6"/>
    <w:pPr>
      <w:pBdr>
        <w:top w:val="single" w:sz="8" w:space="0" w:color="auto"/>
        <w:left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rPr>
  </w:style>
  <w:style w:type="paragraph" w:customStyle="1" w:styleId="xl148">
    <w:name w:val="xl148"/>
    <w:basedOn w:val="a"/>
    <w:rsid w:val="00BF73D6"/>
    <w:pPr>
      <w:pBdr>
        <w:top w:val="single" w:sz="8" w:space="0" w:color="auto"/>
        <w:left w:val="single" w:sz="4"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16"/>
      <w:szCs w:val="16"/>
    </w:rPr>
  </w:style>
  <w:style w:type="paragraph" w:customStyle="1" w:styleId="xl149">
    <w:name w:val="xl149"/>
    <w:basedOn w:val="a"/>
    <w:rsid w:val="00BF73D6"/>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150">
    <w:name w:val="xl150"/>
    <w:basedOn w:val="a"/>
    <w:rsid w:val="00BF73D6"/>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51">
    <w:name w:val="xl151"/>
    <w:basedOn w:val="a"/>
    <w:rsid w:val="00BF73D6"/>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52">
    <w:name w:val="xl152"/>
    <w:basedOn w:val="a"/>
    <w:rsid w:val="00BF73D6"/>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53">
    <w:name w:val="xl153"/>
    <w:basedOn w:val="a"/>
    <w:rsid w:val="00BF73D6"/>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54">
    <w:name w:val="xl154"/>
    <w:basedOn w:val="a"/>
    <w:rsid w:val="00BF73D6"/>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55">
    <w:name w:val="xl155"/>
    <w:basedOn w:val="a"/>
    <w:rsid w:val="00BF73D6"/>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56">
    <w:name w:val="xl156"/>
    <w:basedOn w:val="a"/>
    <w:rsid w:val="00BF73D6"/>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7">
    <w:name w:val="xl157"/>
    <w:basedOn w:val="a"/>
    <w:rsid w:val="00BF73D6"/>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8">
    <w:name w:val="xl158"/>
    <w:basedOn w:val="a"/>
    <w:rsid w:val="00BF73D6"/>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59">
    <w:name w:val="xl159"/>
    <w:basedOn w:val="a"/>
    <w:rsid w:val="00BF73D6"/>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60">
    <w:name w:val="xl160"/>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61">
    <w:name w:val="xl161"/>
    <w:basedOn w:val="a"/>
    <w:rsid w:val="00BF73D6"/>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62">
    <w:name w:val="xl162"/>
    <w:basedOn w:val="a"/>
    <w:rsid w:val="00BF73D6"/>
    <w:pPr>
      <w:pBdr>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63">
    <w:name w:val="xl163"/>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64">
    <w:name w:val="xl164"/>
    <w:basedOn w:val="a"/>
    <w:rsid w:val="00BF73D6"/>
    <w:pPr>
      <w:pBdr>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65">
    <w:name w:val="xl165"/>
    <w:basedOn w:val="a"/>
    <w:rsid w:val="00BF73D6"/>
    <w:pPr>
      <w:pBdr>
        <w:left w:val="single" w:sz="4" w:space="0" w:color="auto"/>
        <w:bottom w:val="single" w:sz="4" w:space="0" w:color="auto"/>
        <w:right w:val="single" w:sz="4" w:space="0" w:color="auto"/>
      </w:pBdr>
      <w:shd w:val="clear" w:color="000000" w:fill="FFCC99"/>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66">
    <w:name w:val="xl166"/>
    <w:basedOn w:val="a"/>
    <w:rsid w:val="00BF73D6"/>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14"/>
      <w:szCs w:val="14"/>
    </w:rPr>
  </w:style>
  <w:style w:type="paragraph" w:customStyle="1" w:styleId="xl167">
    <w:name w:val="xl167"/>
    <w:basedOn w:val="a"/>
    <w:rsid w:val="00BF73D6"/>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14"/>
      <w:szCs w:val="14"/>
    </w:rPr>
  </w:style>
  <w:style w:type="paragraph" w:customStyle="1" w:styleId="xl168">
    <w:name w:val="xl168"/>
    <w:basedOn w:val="a"/>
    <w:rsid w:val="00BF73D6"/>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14"/>
      <w:szCs w:val="14"/>
    </w:rPr>
  </w:style>
  <w:style w:type="paragraph" w:customStyle="1" w:styleId="xl169">
    <w:name w:val="xl169"/>
    <w:basedOn w:val="a"/>
    <w:rsid w:val="00BF73D6"/>
    <w:pPr>
      <w:pBdr>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0">
    <w:name w:val="xl170"/>
    <w:basedOn w:val="a"/>
    <w:rsid w:val="00BF73D6"/>
    <w:pPr>
      <w:pBdr>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1">
    <w:name w:val="xl171"/>
    <w:basedOn w:val="a"/>
    <w:rsid w:val="00BF73D6"/>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2">
    <w:name w:val="xl172"/>
    <w:basedOn w:val="a"/>
    <w:rsid w:val="00BF73D6"/>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3">
    <w:name w:val="xl173"/>
    <w:basedOn w:val="a"/>
    <w:rsid w:val="00BF73D6"/>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4">
    <w:name w:val="xl174"/>
    <w:basedOn w:val="a"/>
    <w:rsid w:val="00BF73D6"/>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5">
    <w:name w:val="xl175"/>
    <w:basedOn w:val="a"/>
    <w:rsid w:val="00BF73D6"/>
    <w:pPr>
      <w:pBdr>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6">
    <w:name w:val="xl176"/>
    <w:basedOn w:val="a"/>
    <w:rsid w:val="00BF73D6"/>
    <w:pPr>
      <w:pBdr>
        <w:left w:val="single" w:sz="4" w:space="0" w:color="auto"/>
        <w:bottom w:val="single" w:sz="8"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c14">
    <w:name w:val="c14"/>
    <w:basedOn w:val="a"/>
    <w:rsid w:val="00BF73D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5">
    <w:name w:val="c15"/>
    <w:basedOn w:val="a0"/>
    <w:rsid w:val="00BF73D6"/>
  </w:style>
  <w:style w:type="paragraph" w:customStyle="1" w:styleId="c18">
    <w:name w:val="c18"/>
    <w:basedOn w:val="a"/>
    <w:rsid w:val="00BF73D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arkedcontent">
    <w:name w:val="markedcontent"/>
    <w:basedOn w:val="a0"/>
    <w:rsid w:val="00BF73D6"/>
  </w:style>
  <w:style w:type="numbering" w:customStyle="1" w:styleId="2c">
    <w:name w:val="Нет списка2"/>
    <w:next w:val="a2"/>
    <w:uiPriority w:val="99"/>
    <w:semiHidden/>
    <w:unhideWhenUsed/>
    <w:rsid w:val="00BF73D6"/>
  </w:style>
  <w:style w:type="character" w:customStyle="1" w:styleId="c21">
    <w:name w:val="c21"/>
    <w:basedOn w:val="a0"/>
    <w:rsid w:val="00BF73D6"/>
  </w:style>
  <w:style w:type="paragraph" w:customStyle="1" w:styleId="xl177">
    <w:name w:val="xl177"/>
    <w:basedOn w:val="a"/>
    <w:rsid w:val="00BF73D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paragraph" w:customStyle="1" w:styleId="xl178">
    <w:name w:val="xl178"/>
    <w:basedOn w:val="a"/>
    <w:rsid w:val="00BF73D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paragraph" w:customStyle="1" w:styleId="xl179">
    <w:name w:val="xl179"/>
    <w:basedOn w:val="a"/>
    <w:rsid w:val="00BF73D6"/>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paragraph" w:customStyle="1" w:styleId="xl180">
    <w:name w:val="xl180"/>
    <w:basedOn w:val="a"/>
    <w:rsid w:val="00BF73D6"/>
    <w:pPr>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character" w:customStyle="1" w:styleId="18">
    <w:name w:val="Заголовок Знак1"/>
    <w:basedOn w:val="a0"/>
    <w:uiPriority w:val="10"/>
    <w:rsid w:val="005D0814"/>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1B3C90"/>
    <w:rPr>
      <w:rFonts w:ascii="Calibri" w:eastAsia="Times New Roman" w:hAnsi="Calibri" w:cs="Times New Roman"/>
      <w:sz w:val="22"/>
      <w:szCs w:val="22"/>
    </w:rPr>
  </w:style>
  <w:style w:type="paragraph" w:customStyle="1" w:styleId="19">
    <w:name w:val="Обычный (веб)1"/>
    <w:basedOn w:val="a"/>
    <w:next w:val="a8"/>
    <w:qFormat/>
    <w:rsid w:val="00197BE2"/>
    <w:pPr>
      <w:widowControl w:val="0"/>
      <w:spacing w:after="0" w:line="240" w:lineRule="auto"/>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1B3C90"/>
    <w:rPr>
      <w:color w:val="605E5C"/>
      <w:shd w:val="clear" w:color="auto" w:fill="E1DFDD"/>
    </w:rPr>
  </w:style>
  <w:style w:type="character" w:customStyle="1" w:styleId="affffff5">
    <w:name w:val="Заголовок Знак"/>
    <w:uiPriority w:val="10"/>
    <w:rsid w:val="001B3C90"/>
    <w:rPr>
      <w:rFonts w:ascii="Times New Roman" w:hAnsi="Times New Roman"/>
      <w:kern w:val="28"/>
      <w:sz w:val="24"/>
      <w:szCs w:val="24"/>
    </w:rPr>
  </w:style>
  <w:style w:type="table" w:customStyle="1" w:styleId="34">
    <w:name w:val="Сетка таблицы3"/>
    <w:basedOn w:val="a1"/>
    <w:next w:val="afffff6"/>
    <w:uiPriority w:val="39"/>
    <w:rsid w:val="001B3C90"/>
    <w:rPr>
      <w:rFonts w:ascii="Calibri" w:eastAsia="Times New Roman"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1B3C90"/>
    <w:pPr>
      <w:widowControl w:val="0"/>
      <w:autoSpaceDE w:val="0"/>
      <w:autoSpaceDN w:val="0"/>
    </w:pPr>
    <w:rPr>
      <w:rFonts w:ascii="Calibri" w:eastAsia="Calibri" w:hAnsi="Calibri" w:cs="Times New Roman"/>
      <w:sz w:val="22"/>
      <w:szCs w:val="22"/>
      <w:lang w:val="en-US" w:eastAsia="en-US"/>
    </w:rPr>
    <w:tblPr>
      <w:tblInd w:w="0" w:type="dxa"/>
      <w:tblCellMar>
        <w:top w:w="0" w:type="dxa"/>
        <w:left w:w="0" w:type="dxa"/>
        <w:bottom w:w="0" w:type="dxa"/>
        <w:right w:w="0" w:type="dxa"/>
      </w:tblCellMar>
    </w:tblPr>
  </w:style>
  <w:style w:type="character" w:customStyle="1" w:styleId="1a">
    <w:name w:val="Название Знак1"/>
    <w:uiPriority w:val="10"/>
    <w:rsid w:val="001B3C90"/>
    <w:rPr>
      <w:rFonts w:ascii="Times New Roman" w:hAnsi="Times New Roman"/>
      <w:kern w:val="28"/>
      <w:sz w:val="24"/>
      <w:szCs w:val="24"/>
    </w:rPr>
  </w:style>
  <w:style w:type="table" w:customStyle="1" w:styleId="112">
    <w:name w:val="Сетка таблицы11"/>
    <w:basedOn w:val="a1"/>
    <w:next w:val="afffff6"/>
    <w:uiPriority w:val="39"/>
    <w:rsid w:val="001B3C9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1"/>
    <w:next w:val="afffff6"/>
    <w:uiPriority w:val="39"/>
    <w:rsid w:val="001B3C9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A24ECC"/>
    <w:rPr>
      <w:color w:val="605E5C"/>
      <w:shd w:val="clear" w:color="auto" w:fill="E1DFDD"/>
    </w:rPr>
  </w:style>
  <w:style w:type="paragraph" w:customStyle="1" w:styleId="ConsPlusCell">
    <w:name w:val="ConsPlusCell"/>
    <w:uiPriority w:val="99"/>
    <w:rsid w:val="004C7AD9"/>
    <w:pPr>
      <w:autoSpaceDE w:val="0"/>
      <w:autoSpaceDN w:val="0"/>
      <w:adjustRightInd w:val="0"/>
    </w:pPr>
    <w:rPr>
      <w:rFonts w:ascii="Arial" w:eastAsia="Times New Roman" w:hAnsi="Arial" w:cs="Arial"/>
    </w:rPr>
  </w:style>
  <w:style w:type="paragraph" w:customStyle="1" w:styleId="ConsPlusNonformat">
    <w:name w:val="ConsPlusNonformat"/>
    <w:uiPriority w:val="99"/>
    <w:rsid w:val="004C7AD9"/>
    <w:pPr>
      <w:autoSpaceDE w:val="0"/>
      <w:autoSpaceDN w:val="0"/>
      <w:adjustRightInd w:val="0"/>
    </w:pPr>
    <w:rPr>
      <w:rFonts w:ascii="Courier New" w:eastAsia="Times New Roman" w:hAnsi="Courier New" w:cs="Courier New"/>
    </w:rPr>
  </w:style>
  <w:style w:type="character" w:customStyle="1" w:styleId="affffff4">
    <w:name w:val="Без интервала Знак"/>
    <w:link w:val="affffff3"/>
    <w:uiPriority w:val="1"/>
    <w:locked/>
    <w:rsid w:val="004C7AD9"/>
    <w:rPr>
      <w:rFonts w:ascii="Calibri" w:eastAsia="Times New Roman" w:hAnsi="Calibri" w:cs="Times New Roman"/>
      <w:sz w:val="22"/>
      <w:szCs w:val="22"/>
    </w:rPr>
  </w:style>
  <w:style w:type="paragraph" w:customStyle="1" w:styleId="msonormal0">
    <w:name w:val="msonormal"/>
    <w:basedOn w:val="a"/>
    <w:rsid w:val="004C7AD9"/>
    <w:rPr>
      <w:rFonts w:ascii="Times New Roman" w:eastAsia="Times New Roman" w:hAnsi="Times New Roman" w:cs="Times New Roman"/>
      <w:sz w:val="24"/>
      <w:szCs w:val="24"/>
    </w:rPr>
  </w:style>
  <w:style w:type="character" w:customStyle="1" w:styleId="FontStyle11">
    <w:name w:val="Font Style11"/>
    <w:uiPriority w:val="99"/>
    <w:rsid w:val="004C7AD9"/>
    <w:rPr>
      <w:rFonts w:ascii="Times New Roman" w:hAnsi="Times New Roman" w:cs="Times New Roman"/>
      <w:sz w:val="22"/>
      <w:szCs w:val="22"/>
    </w:rPr>
  </w:style>
  <w:style w:type="character" w:customStyle="1" w:styleId="212pt">
    <w:name w:val="Основной текст (2) + 12 pt"/>
    <w:aliases w:val="Полужирный2,Курсив1"/>
    <w:rsid w:val="004C7AD9"/>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b">
    <w:name w:val="Раздел 1"/>
    <w:basedOn w:val="1"/>
    <w:link w:val="1c"/>
    <w:qFormat/>
    <w:rsid w:val="00197D93"/>
    <w:pPr>
      <w:jc w:val="both"/>
    </w:pPr>
  </w:style>
  <w:style w:type="paragraph" w:customStyle="1" w:styleId="113">
    <w:name w:val="Раздел 1.1"/>
    <w:basedOn w:val="afffffd"/>
    <w:link w:val="114"/>
    <w:qFormat/>
    <w:rsid w:val="00197D93"/>
    <w:pPr>
      <w:ind w:firstLine="709"/>
      <w:jc w:val="both"/>
    </w:pPr>
    <w:rPr>
      <w:rFonts w:ascii="Times New Roman" w:hAnsi="Times New Roman" w:cs="Times New Roman"/>
    </w:rPr>
  </w:style>
  <w:style w:type="character" w:customStyle="1" w:styleId="1c">
    <w:name w:val="Раздел 1 Знак"/>
    <w:basedOn w:val="10"/>
    <w:link w:val="1b"/>
    <w:rsid w:val="00197D93"/>
    <w:rPr>
      <w:rFonts w:ascii="Times New Roman" w:hAnsi="Times New Roman" w:cs="Times New Roman"/>
      <w:b/>
      <w:bCs/>
      <w:kern w:val="32"/>
      <w:sz w:val="24"/>
      <w:szCs w:val="24"/>
      <w:lang w:val="x-none" w:eastAsia="x-none"/>
    </w:rPr>
  </w:style>
  <w:style w:type="character" w:customStyle="1" w:styleId="114">
    <w:name w:val="Раздел 1.1 Знак"/>
    <w:basedOn w:val="afffffe"/>
    <w:link w:val="113"/>
    <w:rsid w:val="00197D93"/>
    <w:rPr>
      <w:rFonts w:ascii="Times New Roman" w:eastAsia="Segoe UI" w:hAnsi="Times New Roman" w:cs="Times New Roman"/>
      <w:sz w:val="24"/>
      <w:szCs w:val="24"/>
    </w:rPr>
  </w:style>
  <w:style w:type="table" w:customStyle="1" w:styleId="1110">
    <w:name w:val="Сетка таблицы111"/>
    <w:basedOn w:val="a1"/>
    <w:uiPriority w:val="59"/>
    <w:rsid w:val="001C33BF"/>
    <w:pPr>
      <w:suppressAutoHyphens/>
    </w:pPr>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7412">
      <w:bodyDiv w:val="1"/>
      <w:marLeft w:val="0"/>
      <w:marRight w:val="0"/>
      <w:marTop w:val="0"/>
      <w:marBottom w:val="0"/>
      <w:divBdr>
        <w:top w:val="none" w:sz="0" w:space="0" w:color="auto"/>
        <w:left w:val="none" w:sz="0" w:space="0" w:color="auto"/>
        <w:bottom w:val="none" w:sz="0" w:space="0" w:color="auto"/>
        <w:right w:val="none" w:sz="0" w:space="0" w:color="auto"/>
      </w:divBdr>
    </w:div>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193347053">
      <w:bodyDiv w:val="1"/>
      <w:marLeft w:val="0"/>
      <w:marRight w:val="0"/>
      <w:marTop w:val="0"/>
      <w:marBottom w:val="0"/>
      <w:divBdr>
        <w:top w:val="none" w:sz="0" w:space="0" w:color="auto"/>
        <w:left w:val="none" w:sz="0" w:space="0" w:color="auto"/>
        <w:bottom w:val="none" w:sz="0" w:space="0" w:color="auto"/>
        <w:right w:val="none" w:sz="0" w:space="0" w:color="auto"/>
      </w:divBdr>
    </w:div>
    <w:div w:id="225386586">
      <w:bodyDiv w:val="1"/>
      <w:marLeft w:val="0"/>
      <w:marRight w:val="0"/>
      <w:marTop w:val="0"/>
      <w:marBottom w:val="0"/>
      <w:divBdr>
        <w:top w:val="none" w:sz="0" w:space="0" w:color="auto"/>
        <w:left w:val="none" w:sz="0" w:space="0" w:color="auto"/>
        <w:bottom w:val="none" w:sz="0" w:space="0" w:color="auto"/>
        <w:right w:val="none" w:sz="0" w:space="0" w:color="auto"/>
      </w:divBdr>
    </w:div>
    <w:div w:id="25882933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1170866">
      <w:bodyDiv w:val="1"/>
      <w:marLeft w:val="0"/>
      <w:marRight w:val="0"/>
      <w:marTop w:val="0"/>
      <w:marBottom w:val="0"/>
      <w:divBdr>
        <w:top w:val="none" w:sz="0" w:space="0" w:color="auto"/>
        <w:left w:val="none" w:sz="0" w:space="0" w:color="auto"/>
        <w:bottom w:val="none" w:sz="0" w:space="0" w:color="auto"/>
        <w:right w:val="none" w:sz="0" w:space="0" w:color="auto"/>
      </w:divBdr>
    </w:div>
    <w:div w:id="479738730">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2999196">
      <w:bodyDiv w:val="1"/>
      <w:marLeft w:val="0"/>
      <w:marRight w:val="0"/>
      <w:marTop w:val="0"/>
      <w:marBottom w:val="0"/>
      <w:divBdr>
        <w:top w:val="none" w:sz="0" w:space="0" w:color="auto"/>
        <w:left w:val="none" w:sz="0" w:space="0" w:color="auto"/>
        <w:bottom w:val="none" w:sz="0" w:space="0" w:color="auto"/>
        <w:right w:val="none" w:sz="0" w:space="0" w:color="auto"/>
      </w:divBdr>
    </w:div>
    <w:div w:id="673192428">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42458931">
      <w:bodyDiv w:val="1"/>
      <w:marLeft w:val="0"/>
      <w:marRight w:val="0"/>
      <w:marTop w:val="0"/>
      <w:marBottom w:val="0"/>
      <w:divBdr>
        <w:top w:val="none" w:sz="0" w:space="0" w:color="auto"/>
        <w:left w:val="none" w:sz="0" w:space="0" w:color="auto"/>
        <w:bottom w:val="none" w:sz="0" w:space="0" w:color="auto"/>
        <w:right w:val="none" w:sz="0" w:space="0" w:color="auto"/>
      </w:divBdr>
    </w:div>
    <w:div w:id="757017136">
      <w:bodyDiv w:val="1"/>
      <w:marLeft w:val="0"/>
      <w:marRight w:val="0"/>
      <w:marTop w:val="0"/>
      <w:marBottom w:val="0"/>
      <w:divBdr>
        <w:top w:val="none" w:sz="0" w:space="0" w:color="auto"/>
        <w:left w:val="none" w:sz="0" w:space="0" w:color="auto"/>
        <w:bottom w:val="none" w:sz="0" w:space="0" w:color="auto"/>
        <w:right w:val="none" w:sz="0" w:space="0" w:color="auto"/>
      </w:divBdr>
    </w:div>
    <w:div w:id="776173293">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13567104">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4654049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982852646">
      <w:bodyDiv w:val="1"/>
      <w:marLeft w:val="0"/>
      <w:marRight w:val="0"/>
      <w:marTop w:val="0"/>
      <w:marBottom w:val="0"/>
      <w:divBdr>
        <w:top w:val="none" w:sz="0" w:space="0" w:color="auto"/>
        <w:left w:val="none" w:sz="0" w:space="0" w:color="auto"/>
        <w:bottom w:val="none" w:sz="0" w:space="0" w:color="auto"/>
        <w:right w:val="none" w:sz="0" w:space="0" w:color="auto"/>
      </w:divBdr>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403473">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443647618">
      <w:bodyDiv w:val="1"/>
      <w:marLeft w:val="0"/>
      <w:marRight w:val="0"/>
      <w:marTop w:val="0"/>
      <w:marBottom w:val="0"/>
      <w:divBdr>
        <w:top w:val="none" w:sz="0" w:space="0" w:color="auto"/>
        <w:left w:val="none" w:sz="0" w:space="0" w:color="auto"/>
        <w:bottom w:val="none" w:sz="0" w:space="0" w:color="auto"/>
        <w:right w:val="none" w:sz="0" w:space="0" w:color="auto"/>
      </w:divBdr>
    </w:div>
    <w:div w:id="1540317950">
      <w:bodyDiv w:val="1"/>
      <w:marLeft w:val="0"/>
      <w:marRight w:val="0"/>
      <w:marTop w:val="0"/>
      <w:marBottom w:val="0"/>
      <w:divBdr>
        <w:top w:val="none" w:sz="0" w:space="0" w:color="auto"/>
        <w:left w:val="none" w:sz="0" w:space="0" w:color="auto"/>
        <w:bottom w:val="none" w:sz="0" w:space="0" w:color="auto"/>
        <w:right w:val="none" w:sz="0" w:space="0" w:color="auto"/>
      </w:divBdr>
    </w:div>
    <w:div w:id="1582331317">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4260969">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834297321">
      <w:bodyDiv w:val="1"/>
      <w:marLeft w:val="0"/>
      <w:marRight w:val="0"/>
      <w:marTop w:val="0"/>
      <w:marBottom w:val="0"/>
      <w:divBdr>
        <w:top w:val="none" w:sz="0" w:space="0" w:color="auto"/>
        <w:left w:val="none" w:sz="0" w:space="0" w:color="auto"/>
        <w:bottom w:val="none" w:sz="0" w:space="0" w:color="auto"/>
        <w:right w:val="none" w:sz="0" w:space="0" w:color="auto"/>
      </w:divBdr>
    </w:div>
    <w:div w:id="1859614644">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562954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08286471">
      <w:bodyDiv w:val="1"/>
      <w:marLeft w:val="0"/>
      <w:marRight w:val="0"/>
      <w:marTop w:val="0"/>
      <w:marBottom w:val="0"/>
      <w:divBdr>
        <w:top w:val="none" w:sz="0" w:space="0" w:color="auto"/>
        <w:left w:val="none" w:sz="0" w:space="0" w:color="auto"/>
        <w:bottom w:val="none" w:sz="0" w:space="0" w:color="auto"/>
        <w:right w:val="none" w:sz="0" w:space="0" w:color="auto"/>
      </w:divBdr>
    </w:div>
    <w:div w:id="2021546119">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72CA96-6A19-4048-B3FD-5B5571DB97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36</Pages>
  <Words>9587</Words>
  <Characters>54648</Characters>
  <Application>Microsoft Office Word</Application>
  <DocSecurity>0</DocSecurity>
  <Lines>455</Lines>
  <Paragraphs>128</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64107</CharactersWithSpaces>
  <SharedDoc>false</SharedDoc>
  <HLinks>
    <vt:vector size="126" baseType="variant">
      <vt:variant>
        <vt:i4>1507387</vt:i4>
      </vt:variant>
      <vt:variant>
        <vt:i4>122</vt:i4>
      </vt:variant>
      <vt:variant>
        <vt:i4>0</vt:i4>
      </vt:variant>
      <vt:variant>
        <vt:i4>5</vt:i4>
      </vt:variant>
      <vt:variant>
        <vt:lpwstr/>
      </vt:variant>
      <vt:variant>
        <vt:lpwstr>_Toc103594012</vt:lpwstr>
      </vt:variant>
      <vt:variant>
        <vt:i4>1507387</vt:i4>
      </vt:variant>
      <vt:variant>
        <vt:i4>116</vt:i4>
      </vt:variant>
      <vt:variant>
        <vt:i4>0</vt:i4>
      </vt:variant>
      <vt:variant>
        <vt:i4>5</vt:i4>
      </vt:variant>
      <vt:variant>
        <vt:lpwstr/>
      </vt:variant>
      <vt:variant>
        <vt:lpwstr>_Toc103594011</vt:lpwstr>
      </vt:variant>
      <vt:variant>
        <vt:i4>1507387</vt:i4>
      </vt:variant>
      <vt:variant>
        <vt:i4>110</vt:i4>
      </vt:variant>
      <vt:variant>
        <vt:i4>0</vt:i4>
      </vt:variant>
      <vt:variant>
        <vt:i4>5</vt:i4>
      </vt:variant>
      <vt:variant>
        <vt:lpwstr/>
      </vt:variant>
      <vt:variant>
        <vt:lpwstr>_Toc103594010</vt:lpwstr>
      </vt:variant>
      <vt:variant>
        <vt:i4>1441851</vt:i4>
      </vt:variant>
      <vt:variant>
        <vt:i4>104</vt:i4>
      </vt:variant>
      <vt:variant>
        <vt:i4>0</vt:i4>
      </vt:variant>
      <vt:variant>
        <vt:i4>5</vt:i4>
      </vt:variant>
      <vt:variant>
        <vt:lpwstr/>
      </vt:variant>
      <vt:variant>
        <vt:lpwstr>_Toc103594009</vt:lpwstr>
      </vt:variant>
      <vt:variant>
        <vt:i4>1441851</vt:i4>
      </vt:variant>
      <vt:variant>
        <vt:i4>98</vt:i4>
      </vt:variant>
      <vt:variant>
        <vt:i4>0</vt:i4>
      </vt:variant>
      <vt:variant>
        <vt:i4>5</vt:i4>
      </vt:variant>
      <vt:variant>
        <vt:lpwstr/>
      </vt:variant>
      <vt:variant>
        <vt:lpwstr>_Toc103594008</vt:lpwstr>
      </vt:variant>
      <vt:variant>
        <vt:i4>1441851</vt:i4>
      </vt:variant>
      <vt:variant>
        <vt:i4>92</vt:i4>
      </vt:variant>
      <vt:variant>
        <vt:i4>0</vt:i4>
      </vt:variant>
      <vt:variant>
        <vt:i4>5</vt:i4>
      </vt:variant>
      <vt:variant>
        <vt:lpwstr/>
      </vt:variant>
      <vt:variant>
        <vt:lpwstr>_Toc103594007</vt:lpwstr>
      </vt:variant>
      <vt:variant>
        <vt:i4>1441851</vt:i4>
      </vt:variant>
      <vt:variant>
        <vt:i4>86</vt:i4>
      </vt:variant>
      <vt:variant>
        <vt:i4>0</vt:i4>
      </vt:variant>
      <vt:variant>
        <vt:i4>5</vt:i4>
      </vt:variant>
      <vt:variant>
        <vt:lpwstr/>
      </vt:variant>
      <vt:variant>
        <vt:lpwstr>_Toc103594006</vt:lpwstr>
      </vt:variant>
      <vt:variant>
        <vt:i4>1441851</vt:i4>
      </vt:variant>
      <vt:variant>
        <vt:i4>80</vt:i4>
      </vt:variant>
      <vt:variant>
        <vt:i4>0</vt:i4>
      </vt:variant>
      <vt:variant>
        <vt:i4>5</vt:i4>
      </vt:variant>
      <vt:variant>
        <vt:lpwstr/>
      </vt:variant>
      <vt:variant>
        <vt:lpwstr>_Toc103594005</vt:lpwstr>
      </vt:variant>
      <vt:variant>
        <vt:i4>1441851</vt:i4>
      </vt:variant>
      <vt:variant>
        <vt:i4>74</vt:i4>
      </vt:variant>
      <vt:variant>
        <vt:i4>0</vt:i4>
      </vt:variant>
      <vt:variant>
        <vt:i4>5</vt:i4>
      </vt:variant>
      <vt:variant>
        <vt:lpwstr/>
      </vt:variant>
      <vt:variant>
        <vt:lpwstr>_Toc103594004</vt:lpwstr>
      </vt:variant>
      <vt:variant>
        <vt:i4>1441851</vt:i4>
      </vt:variant>
      <vt:variant>
        <vt:i4>68</vt:i4>
      </vt:variant>
      <vt:variant>
        <vt:i4>0</vt:i4>
      </vt:variant>
      <vt:variant>
        <vt:i4>5</vt:i4>
      </vt:variant>
      <vt:variant>
        <vt:lpwstr/>
      </vt:variant>
      <vt:variant>
        <vt:lpwstr>_Toc103594003</vt:lpwstr>
      </vt:variant>
      <vt:variant>
        <vt:i4>1441851</vt:i4>
      </vt:variant>
      <vt:variant>
        <vt:i4>62</vt:i4>
      </vt:variant>
      <vt:variant>
        <vt:i4>0</vt:i4>
      </vt:variant>
      <vt:variant>
        <vt:i4>5</vt:i4>
      </vt:variant>
      <vt:variant>
        <vt:lpwstr/>
      </vt:variant>
      <vt:variant>
        <vt:lpwstr>_Toc103594002</vt:lpwstr>
      </vt:variant>
      <vt:variant>
        <vt:i4>1441851</vt:i4>
      </vt:variant>
      <vt:variant>
        <vt:i4>56</vt:i4>
      </vt:variant>
      <vt:variant>
        <vt:i4>0</vt:i4>
      </vt:variant>
      <vt:variant>
        <vt:i4>5</vt:i4>
      </vt:variant>
      <vt:variant>
        <vt:lpwstr/>
      </vt:variant>
      <vt:variant>
        <vt:lpwstr>_Toc103594001</vt:lpwstr>
      </vt:variant>
      <vt:variant>
        <vt:i4>1441851</vt:i4>
      </vt:variant>
      <vt:variant>
        <vt:i4>50</vt:i4>
      </vt:variant>
      <vt:variant>
        <vt:i4>0</vt:i4>
      </vt:variant>
      <vt:variant>
        <vt:i4>5</vt:i4>
      </vt:variant>
      <vt:variant>
        <vt:lpwstr/>
      </vt:variant>
      <vt:variant>
        <vt:lpwstr>_Toc103594000</vt:lpwstr>
      </vt:variant>
      <vt:variant>
        <vt:i4>1572914</vt:i4>
      </vt:variant>
      <vt:variant>
        <vt:i4>44</vt:i4>
      </vt:variant>
      <vt:variant>
        <vt:i4>0</vt:i4>
      </vt:variant>
      <vt:variant>
        <vt:i4>5</vt:i4>
      </vt:variant>
      <vt:variant>
        <vt:lpwstr/>
      </vt:variant>
      <vt:variant>
        <vt:lpwstr>_Toc103593999</vt:lpwstr>
      </vt:variant>
      <vt:variant>
        <vt:i4>1572914</vt:i4>
      </vt:variant>
      <vt:variant>
        <vt:i4>38</vt:i4>
      </vt:variant>
      <vt:variant>
        <vt:i4>0</vt:i4>
      </vt:variant>
      <vt:variant>
        <vt:i4>5</vt:i4>
      </vt:variant>
      <vt:variant>
        <vt:lpwstr/>
      </vt:variant>
      <vt:variant>
        <vt:lpwstr>_Toc103593998</vt:lpwstr>
      </vt:variant>
      <vt:variant>
        <vt:i4>1572914</vt:i4>
      </vt:variant>
      <vt:variant>
        <vt:i4>32</vt:i4>
      </vt:variant>
      <vt:variant>
        <vt:i4>0</vt:i4>
      </vt:variant>
      <vt:variant>
        <vt:i4>5</vt:i4>
      </vt:variant>
      <vt:variant>
        <vt:lpwstr/>
      </vt:variant>
      <vt:variant>
        <vt:lpwstr>_Toc103593997</vt:lpwstr>
      </vt:variant>
      <vt:variant>
        <vt:i4>1572914</vt:i4>
      </vt:variant>
      <vt:variant>
        <vt:i4>26</vt:i4>
      </vt:variant>
      <vt:variant>
        <vt:i4>0</vt:i4>
      </vt:variant>
      <vt:variant>
        <vt:i4>5</vt:i4>
      </vt:variant>
      <vt:variant>
        <vt:lpwstr/>
      </vt:variant>
      <vt:variant>
        <vt:lpwstr>_Toc103593996</vt:lpwstr>
      </vt:variant>
      <vt:variant>
        <vt:i4>1572914</vt:i4>
      </vt:variant>
      <vt:variant>
        <vt:i4>20</vt:i4>
      </vt:variant>
      <vt:variant>
        <vt:i4>0</vt:i4>
      </vt:variant>
      <vt:variant>
        <vt:i4>5</vt:i4>
      </vt:variant>
      <vt:variant>
        <vt:lpwstr/>
      </vt:variant>
      <vt:variant>
        <vt:lpwstr>_Toc103593995</vt:lpwstr>
      </vt:variant>
      <vt:variant>
        <vt:i4>1572914</vt:i4>
      </vt:variant>
      <vt:variant>
        <vt:i4>14</vt:i4>
      </vt:variant>
      <vt:variant>
        <vt:i4>0</vt:i4>
      </vt:variant>
      <vt:variant>
        <vt:i4>5</vt:i4>
      </vt:variant>
      <vt:variant>
        <vt:lpwstr/>
      </vt:variant>
      <vt:variant>
        <vt:lpwstr>_Toc103593994</vt:lpwstr>
      </vt:variant>
      <vt:variant>
        <vt:i4>1572914</vt:i4>
      </vt:variant>
      <vt:variant>
        <vt:i4>8</vt:i4>
      </vt:variant>
      <vt:variant>
        <vt:i4>0</vt:i4>
      </vt:variant>
      <vt:variant>
        <vt:i4>5</vt:i4>
      </vt:variant>
      <vt:variant>
        <vt:lpwstr/>
      </vt:variant>
      <vt:variant>
        <vt:lpwstr>_Toc103593993</vt:lpwstr>
      </vt:variant>
      <vt:variant>
        <vt:i4>1572914</vt:i4>
      </vt:variant>
      <vt:variant>
        <vt:i4>2</vt:i4>
      </vt:variant>
      <vt:variant>
        <vt:i4>0</vt:i4>
      </vt:variant>
      <vt:variant>
        <vt:i4>5</vt:i4>
      </vt:variant>
      <vt:variant>
        <vt:lpwstr/>
      </vt:variant>
      <vt:variant>
        <vt:lpwstr>_Toc103593992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Ирина Емельяненко</cp:lastModifiedBy>
  <cp:revision>15</cp:revision>
  <cp:lastPrinted>2023-04-10T15:47:00Z</cp:lastPrinted>
  <dcterms:created xsi:type="dcterms:W3CDTF">2023-07-03T09:50:00Z</dcterms:created>
  <dcterms:modified xsi:type="dcterms:W3CDTF">2024-01-24T14:40:00Z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